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E038F" w:rsidRPr="00C61A99" w:rsidRDefault="00FE038F" w:rsidP="00FE038F">
      <w:pPr>
        <w:spacing w:line="432" w:lineRule="atLeast"/>
        <w:textAlignment w:val="baseline"/>
        <w:outlineLvl w:val="1"/>
        <w:rPr>
          <w:rFonts w:ascii="Century Gothic" w:eastAsia="Times New Roman" w:hAnsi="Century Gothic" w:cs="Times New Roman"/>
          <w:b/>
          <w:color w:val="000000"/>
          <w:sz w:val="36"/>
          <w:szCs w:val="36"/>
          <w:lang w:eastAsia="nl-NL"/>
        </w:rPr>
      </w:pPr>
      <w:r w:rsidRPr="00C61A99">
        <w:rPr>
          <w:rFonts w:ascii="Century Gothic" w:eastAsia="Times New Roman" w:hAnsi="Century Gothic" w:cs="Times New Roman"/>
          <w:b/>
          <w:color w:val="000000"/>
          <w:sz w:val="36"/>
          <w:szCs w:val="36"/>
          <w:lang w:eastAsia="nl-NL"/>
        </w:rPr>
        <w:t xml:space="preserve">Rijke Roerbakrijst met biologische runderreepjes en </w:t>
      </w:r>
    </w:p>
    <w:p w:rsidR="00FE038F" w:rsidRPr="00C61A99" w:rsidRDefault="00FE038F" w:rsidP="00FE038F">
      <w:pPr>
        <w:spacing w:line="432" w:lineRule="atLeast"/>
        <w:textAlignment w:val="baseline"/>
        <w:outlineLvl w:val="1"/>
        <w:rPr>
          <w:rFonts w:ascii="Century Gothic" w:eastAsia="Times New Roman" w:hAnsi="Century Gothic" w:cs="Times New Roman"/>
          <w:b/>
          <w:color w:val="000000"/>
          <w:sz w:val="36"/>
          <w:szCs w:val="36"/>
          <w:lang w:eastAsia="nl-NL"/>
        </w:rPr>
      </w:pPr>
      <w:proofErr w:type="spellStart"/>
      <w:r w:rsidRPr="00C61A99">
        <w:rPr>
          <w:rFonts w:ascii="Century Gothic" w:eastAsia="Times New Roman" w:hAnsi="Century Gothic" w:cs="Times New Roman"/>
          <w:b/>
          <w:color w:val="000000"/>
          <w:sz w:val="36"/>
          <w:szCs w:val="36"/>
          <w:lang w:eastAsia="nl-NL"/>
        </w:rPr>
        <w:t>sugar</w:t>
      </w:r>
      <w:proofErr w:type="spellEnd"/>
      <w:r w:rsidRPr="00C61A99">
        <w:rPr>
          <w:rFonts w:ascii="Century Gothic" w:eastAsia="Times New Roman" w:hAnsi="Century Gothic" w:cs="Times New Roman"/>
          <w:b/>
          <w:color w:val="000000"/>
          <w:sz w:val="36"/>
          <w:szCs w:val="36"/>
          <w:lang w:eastAsia="nl-NL"/>
        </w:rPr>
        <w:t xml:space="preserve"> </w:t>
      </w:r>
      <w:proofErr w:type="spellStart"/>
      <w:r w:rsidRPr="00C61A99">
        <w:rPr>
          <w:rFonts w:ascii="Century Gothic" w:eastAsia="Times New Roman" w:hAnsi="Century Gothic" w:cs="Times New Roman"/>
          <w:b/>
          <w:color w:val="000000"/>
          <w:sz w:val="36"/>
          <w:szCs w:val="36"/>
          <w:lang w:eastAsia="nl-NL"/>
        </w:rPr>
        <w:t>snaps</w:t>
      </w:r>
      <w:proofErr w:type="spellEnd"/>
      <w:r w:rsidR="006829A5" w:rsidRPr="00C61A99">
        <w:rPr>
          <w:rFonts w:ascii="Century Gothic" w:eastAsia="Times New Roman" w:hAnsi="Century Gothic" w:cs="Times New Roman"/>
          <w:b/>
          <w:color w:val="000000"/>
          <w:sz w:val="36"/>
          <w:szCs w:val="36"/>
          <w:lang w:eastAsia="nl-NL"/>
        </w:rPr>
        <w:t xml:space="preserve"> in </w:t>
      </w:r>
      <w:r w:rsidR="00C61A99" w:rsidRPr="00C61A99">
        <w:rPr>
          <w:rFonts w:ascii="Century Gothic" w:eastAsia="Times New Roman" w:hAnsi="Century Gothic" w:cs="Times New Roman"/>
          <w:b/>
          <w:color w:val="000000"/>
          <w:sz w:val="36"/>
          <w:szCs w:val="36"/>
          <w:lang w:eastAsia="nl-NL"/>
        </w:rPr>
        <w:t>minder dan 8</w:t>
      </w:r>
      <w:r w:rsidR="006829A5" w:rsidRPr="00C61A99">
        <w:rPr>
          <w:rFonts w:ascii="Century Gothic" w:eastAsia="Times New Roman" w:hAnsi="Century Gothic" w:cs="Times New Roman"/>
          <w:b/>
          <w:color w:val="000000"/>
          <w:sz w:val="36"/>
          <w:szCs w:val="36"/>
          <w:lang w:eastAsia="nl-NL"/>
        </w:rPr>
        <w:t xml:space="preserve"> </w:t>
      </w:r>
      <w:r w:rsidR="00C61A99" w:rsidRPr="00C61A99">
        <w:rPr>
          <w:rFonts w:ascii="Century Gothic" w:eastAsia="Times New Roman" w:hAnsi="Century Gothic" w:cs="Times New Roman"/>
          <w:b/>
          <w:color w:val="000000"/>
          <w:sz w:val="36"/>
          <w:szCs w:val="36"/>
          <w:lang w:eastAsia="nl-NL"/>
        </w:rPr>
        <w:t>m</w:t>
      </w:r>
      <w:r w:rsidR="006829A5" w:rsidRPr="00C61A99">
        <w:rPr>
          <w:rFonts w:ascii="Century Gothic" w:eastAsia="Times New Roman" w:hAnsi="Century Gothic" w:cs="Times New Roman"/>
          <w:b/>
          <w:color w:val="000000"/>
          <w:sz w:val="36"/>
          <w:szCs w:val="36"/>
          <w:lang w:eastAsia="nl-NL"/>
        </w:rPr>
        <w:t>inuten</w:t>
      </w:r>
    </w:p>
    <w:p w:rsidR="000126DA" w:rsidRPr="00C61A99" w:rsidRDefault="000126DA" w:rsidP="00FE038F">
      <w:pPr>
        <w:spacing w:line="288" w:lineRule="atLeast"/>
        <w:textAlignment w:val="baseline"/>
        <w:rPr>
          <w:rFonts w:ascii="Century Gothic" w:eastAsia="Times New Roman" w:hAnsi="Century Gothic" w:cs="Times New Roman"/>
          <w:b/>
          <w:bCs/>
          <w:color w:val="333333"/>
          <w:sz w:val="19"/>
          <w:lang w:eastAsia="nl-NL"/>
        </w:rPr>
      </w:pPr>
    </w:p>
    <w:p w:rsidR="000126DA" w:rsidRPr="00C61A99" w:rsidRDefault="000126DA" w:rsidP="00FE038F">
      <w:pPr>
        <w:spacing w:line="288" w:lineRule="atLeast"/>
        <w:textAlignment w:val="baseline"/>
        <w:rPr>
          <w:rFonts w:ascii="Century Gothic" w:eastAsia="Times New Roman" w:hAnsi="Century Gothic" w:cs="Times New Roman"/>
          <w:b/>
          <w:bCs/>
          <w:color w:val="333333"/>
          <w:sz w:val="19"/>
          <w:lang w:eastAsia="nl-NL"/>
        </w:rPr>
      </w:pPr>
    </w:p>
    <w:p w:rsidR="00FE038F" w:rsidRPr="00C61A99" w:rsidRDefault="00FE038F" w:rsidP="00FE038F">
      <w:pPr>
        <w:spacing w:line="288" w:lineRule="atLeast"/>
        <w:textAlignment w:val="baseline"/>
        <w:rPr>
          <w:rFonts w:ascii="Century Gothic" w:eastAsia="Times New Roman" w:hAnsi="Century Gothic" w:cs="Times New Roman"/>
          <w:color w:val="333333"/>
          <w:sz w:val="22"/>
          <w:lang w:eastAsia="nl-NL"/>
        </w:rPr>
      </w:pPr>
      <w:r w:rsidRPr="00C61A99">
        <w:rPr>
          <w:rFonts w:ascii="Century Gothic" w:eastAsia="Times New Roman" w:hAnsi="Century Gothic" w:cs="Times New Roman"/>
          <w:b/>
          <w:bCs/>
          <w:color w:val="333333"/>
          <w:sz w:val="22"/>
          <w:lang w:eastAsia="nl-NL"/>
        </w:rPr>
        <w:t>Boodschappenlijst</w:t>
      </w:r>
      <w:r w:rsidR="006829A5" w:rsidRPr="00C61A99">
        <w:rPr>
          <w:rFonts w:ascii="Century Gothic" w:eastAsia="Times New Roman" w:hAnsi="Century Gothic" w:cs="Times New Roman"/>
          <w:b/>
          <w:bCs/>
          <w:color w:val="333333"/>
          <w:sz w:val="22"/>
          <w:lang w:eastAsia="nl-NL"/>
        </w:rPr>
        <w:t xml:space="preserve"> / benodigdheden</w:t>
      </w:r>
      <w:r w:rsidRPr="00C61A99">
        <w:rPr>
          <w:rFonts w:ascii="Century Gothic" w:eastAsia="Times New Roman" w:hAnsi="Century Gothic" w:cs="Times New Roman"/>
          <w:b/>
          <w:bCs/>
          <w:color w:val="333333"/>
          <w:sz w:val="22"/>
          <w:lang w:eastAsia="nl-NL"/>
        </w:rPr>
        <w:t xml:space="preserve"> (voor 2  personen)</w:t>
      </w:r>
    </w:p>
    <w:p w:rsidR="00FE038F" w:rsidRPr="00C61A99" w:rsidRDefault="00FE038F" w:rsidP="00FE038F">
      <w:pPr>
        <w:spacing w:line="288" w:lineRule="atLeast"/>
        <w:textAlignment w:val="baseline"/>
        <w:rPr>
          <w:rFonts w:ascii="Century Gothic" w:eastAsia="Times New Roman" w:hAnsi="Century Gothic" w:cs="Times New Roman"/>
          <w:color w:val="333333"/>
          <w:sz w:val="22"/>
          <w:lang w:eastAsia="nl-NL"/>
        </w:rPr>
      </w:pPr>
      <w:r w:rsidRPr="00C61A99">
        <w:rPr>
          <w:rFonts w:ascii="Century Gothic" w:eastAsia="Times New Roman" w:hAnsi="Century Gothic" w:cs="Times New Roman"/>
          <w:color w:val="333333"/>
          <w:sz w:val="22"/>
          <w:lang w:eastAsia="nl-NL"/>
        </w:rPr>
        <w:t xml:space="preserve">1 schaal </w:t>
      </w:r>
      <w:proofErr w:type="spellStart"/>
      <w:r w:rsidRPr="00C61A99">
        <w:rPr>
          <w:rFonts w:ascii="Century Gothic" w:eastAsia="Times New Roman" w:hAnsi="Century Gothic" w:cs="Times New Roman"/>
          <w:color w:val="333333"/>
          <w:sz w:val="22"/>
          <w:lang w:eastAsia="nl-NL"/>
        </w:rPr>
        <w:t>sugar</w:t>
      </w:r>
      <w:proofErr w:type="spellEnd"/>
      <w:r w:rsidRPr="00C61A99">
        <w:rPr>
          <w:rFonts w:ascii="Century Gothic" w:eastAsia="Times New Roman" w:hAnsi="Century Gothic" w:cs="Times New Roman"/>
          <w:color w:val="333333"/>
          <w:sz w:val="22"/>
          <w:lang w:eastAsia="nl-NL"/>
        </w:rPr>
        <w:t xml:space="preserve"> </w:t>
      </w:r>
      <w:proofErr w:type="spellStart"/>
      <w:r w:rsidRPr="00C61A99">
        <w:rPr>
          <w:rFonts w:ascii="Century Gothic" w:eastAsia="Times New Roman" w:hAnsi="Century Gothic" w:cs="Times New Roman"/>
          <w:color w:val="333333"/>
          <w:sz w:val="22"/>
          <w:lang w:eastAsia="nl-NL"/>
        </w:rPr>
        <w:t>snaps</w:t>
      </w:r>
      <w:proofErr w:type="spellEnd"/>
      <w:r w:rsidRPr="00C61A99">
        <w:rPr>
          <w:rFonts w:ascii="Century Gothic" w:eastAsia="Times New Roman" w:hAnsi="Century Gothic" w:cs="Times New Roman"/>
          <w:color w:val="333333"/>
          <w:sz w:val="22"/>
          <w:lang w:eastAsia="nl-NL"/>
        </w:rPr>
        <w:t xml:space="preserve"> (200 g)</w:t>
      </w:r>
      <w:r w:rsidR="006829A5" w:rsidRPr="00C61A99">
        <w:rPr>
          <w:rFonts w:ascii="Century Gothic" w:eastAsia="Times New Roman" w:hAnsi="Century Gothic" w:cs="Times New Roman"/>
          <w:color w:val="333333"/>
          <w:sz w:val="22"/>
          <w:lang w:eastAsia="nl-NL"/>
        </w:rPr>
        <w:t>, of peulen</w:t>
      </w:r>
    </w:p>
    <w:p w:rsidR="00FE038F" w:rsidRPr="00C61A99" w:rsidRDefault="00FE038F" w:rsidP="00FE038F">
      <w:pPr>
        <w:spacing w:line="288" w:lineRule="atLeast"/>
        <w:textAlignment w:val="baseline"/>
        <w:rPr>
          <w:rFonts w:ascii="Century Gothic" w:eastAsia="Times New Roman" w:hAnsi="Century Gothic" w:cs="Times New Roman"/>
          <w:color w:val="333333"/>
          <w:sz w:val="22"/>
          <w:lang w:eastAsia="nl-NL"/>
        </w:rPr>
      </w:pPr>
      <w:r w:rsidRPr="00C61A99">
        <w:rPr>
          <w:rFonts w:ascii="Century Gothic" w:eastAsia="Times New Roman" w:hAnsi="Century Gothic" w:cs="Times New Roman"/>
          <w:color w:val="333333"/>
          <w:sz w:val="22"/>
          <w:lang w:eastAsia="nl-NL"/>
        </w:rPr>
        <w:t>300 gram (biologische)</w:t>
      </w:r>
      <w:r w:rsidR="00A4276F" w:rsidRPr="00C61A99">
        <w:rPr>
          <w:rFonts w:ascii="Century Gothic" w:eastAsia="Times New Roman" w:hAnsi="Century Gothic" w:cs="Times New Roman"/>
          <w:color w:val="333333"/>
          <w:sz w:val="22"/>
          <w:lang w:eastAsia="nl-NL"/>
        </w:rPr>
        <w:t xml:space="preserve"> </w:t>
      </w:r>
      <w:r w:rsidRPr="00C61A99">
        <w:rPr>
          <w:rFonts w:ascii="Century Gothic" w:eastAsia="Times New Roman" w:hAnsi="Century Gothic" w:cs="Times New Roman"/>
          <w:color w:val="333333"/>
          <w:sz w:val="22"/>
          <w:lang w:eastAsia="nl-NL"/>
        </w:rPr>
        <w:t xml:space="preserve"> runderreepjes, of biefstukpuntjes</w:t>
      </w:r>
    </w:p>
    <w:p w:rsidR="00FE038F" w:rsidRPr="00C61A99" w:rsidRDefault="000126DA" w:rsidP="00FE038F">
      <w:pPr>
        <w:spacing w:line="288" w:lineRule="atLeast"/>
        <w:textAlignment w:val="baseline"/>
        <w:rPr>
          <w:rFonts w:ascii="Century Gothic" w:eastAsia="Times New Roman" w:hAnsi="Century Gothic" w:cs="Times New Roman"/>
          <w:color w:val="333333"/>
          <w:sz w:val="22"/>
          <w:lang w:eastAsia="nl-NL"/>
        </w:rPr>
      </w:pPr>
      <w:r w:rsidRPr="00C61A99">
        <w:rPr>
          <w:rFonts w:ascii="Century Gothic" w:eastAsia="Times New Roman" w:hAnsi="Century Gothic" w:cs="Times New Roman"/>
          <w:color w:val="333333"/>
          <w:sz w:val="22"/>
          <w:lang w:eastAsia="nl-NL"/>
        </w:rPr>
        <w:t xml:space="preserve">1 pak </w:t>
      </w:r>
      <w:r w:rsidR="00FE038F" w:rsidRPr="00C61A99">
        <w:rPr>
          <w:rFonts w:ascii="Century Gothic" w:eastAsia="Times New Roman" w:hAnsi="Century Gothic" w:cs="Times New Roman"/>
          <w:color w:val="333333"/>
          <w:sz w:val="22"/>
          <w:lang w:eastAsia="nl-NL"/>
        </w:rPr>
        <w:t xml:space="preserve"> Lassie Rijke Roerbakrijst Wit</w:t>
      </w:r>
      <w:r w:rsidR="00A4276F" w:rsidRPr="00C61A99">
        <w:rPr>
          <w:rFonts w:ascii="Century Gothic" w:eastAsia="Times New Roman" w:hAnsi="Century Gothic" w:cs="Times New Roman"/>
          <w:color w:val="333333"/>
          <w:sz w:val="22"/>
          <w:lang w:eastAsia="nl-NL"/>
        </w:rPr>
        <w:t xml:space="preserve"> of Basmati</w:t>
      </w:r>
      <w:r w:rsidRPr="00C61A99">
        <w:rPr>
          <w:rFonts w:ascii="Century Gothic" w:eastAsia="Times New Roman" w:hAnsi="Century Gothic" w:cs="Times New Roman"/>
          <w:color w:val="333333"/>
          <w:sz w:val="22"/>
          <w:lang w:eastAsia="nl-NL"/>
        </w:rPr>
        <w:t xml:space="preserve"> (400 gram)</w:t>
      </w:r>
    </w:p>
    <w:p w:rsidR="006829A5" w:rsidRPr="00C61A99" w:rsidRDefault="006829A5" w:rsidP="00FE038F">
      <w:pPr>
        <w:spacing w:line="288" w:lineRule="atLeast"/>
        <w:textAlignment w:val="baseline"/>
        <w:rPr>
          <w:rFonts w:ascii="Century Gothic" w:eastAsia="Times New Roman" w:hAnsi="Century Gothic" w:cs="Times New Roman"/>
          <w:color w:val="333333"/>
          <w:sz w:val="22"/>
          <w:lang w:eastAsia="nl-NL"/>
        </w:rPr>
      </w:pPr>
      <w:r w:rsidRPr="00C61A99">
        <w:rPr>
          <w:rFonts w:ascii="Century Gothic" w:eastAsia="Times New Roman" w:hAnsi="Century Gothic" w:cs="Times New Roman"/>
          <w:color w:val="333333"/>
          <w:sz w:val="22"/>
          <w:lang w:eastAsia="nl-NL"/>
        </w:rPr>
        <w:t>Olijfolie om te bakken</w:t>
      </w:r>
    </w:p>
    <w:p w:rsidR="00FE038F" w:rsidRPr="00C61A99" w:rsidRDefault="00FE038F" w:rsidP="00FE038F">
      <w:pPr>
        <w:spacing w:line="288" w:lineRule="atLeast"/>
        <w:textAlignment w:val="baseline"/>
        <w:rPr>
          <w:rFonts w:ascii="Century Gothic" w:eastAsia="Times New Roman" w:hAnsi="Century Gothic" w:cs="Times New Roman"/>
          <w:color w:val="333333"/>
          <w:sz w:val="22"/>
          <w:lang w:eastAsia="nl-NL"/>
        </w:rPr>
      </w:pPr>
      <w:bookmarkStart w:id="0" w:name="_GoBack"/>
      <w:bookmarkEnd w:id="0"/>
    </w:p>
    <w:p w:rsidR="00FE038F" w:rsidRPr="00C61A99" w:rsidRDefault="00FE038F" w:rsidP="00FE038F">
      <w:pPr>
        <w:spacing w:line="288" w:lineRule="atLeast"/>
        <w:textAlignment w:val="baseline"/>
        <w:rPr>
          <w:rFonts w:ascii="Century Gothic" w:eastAsia="Times New Roman" w:hAnsi="Century Gothic" w:cs="Times New Roman"/>
          <w:color w:val="333333"/>
          <w:sz w:val="22"/>
          <w:lang w:eastAsia="nl-NL"/>
        </w:rPr>
      </w:pPr>
      <w:r w:rsidRPr="00C61A99">
        <w:rPr>
          <w:rFonts w:ascii="Century Gothic" w:eastAsia="Times New Roman" w:hAnsi="Century Gothic" w:cs="Times New Roman"/>
          <w:b/>
          <w:bCs/>
          <w:color w:val="333333"/>
          <w:sz w:val="22"/>
          <w:bdr w:val="none" w:sz="0" w:space="0" w:color="auto" w:frame="1"/>
          <w:lang w:eastAsia="nl-NL"/>
        </w:rPr>
        <w:t>Bereiding</w:t>
      </w:r>
    </w:p>
    <w:p w:rsidR="00A4276F" w:rsidRPr="00C61A99" w:rsidRDefault="00FE038F" w:rsidP="00FE038F">
      <w:pPr>
        <w:spacing w:line="288" w:lineRule="atLeast"/>
        <w:textAlignment w:val="baseline"/>
        <w:rPr>
          <w:rFonts w:ascii="Century Gothic" w:eastAsia="Times New Roman" w:hAnsi="Century Gothic" w:cs="Times New Roman"/>
          <w:color w:val="333333"/>
          <w:sz w:val="22"/>
          <w:lang w:eastAsia="nl-NL"/>
        </w:rPr>
      </w:pPr>
      <w:r w:rsidRPr="00C61A99">
        <w:rPr>
          <w:rFonts w:ascii="Century Gothic" w:eastAsia="Times New Roman" w:hAnsi="Century Gothic" w:cs="Times New Roman"/>
          <w:b/>
          <w:bCs/>
          <w:color w:val="333333"/>
          <w:sz w:val="22"/>
          <w:lang w:eastAsia="nl-NL"/>
        </w:rPr>
        <w:t>1</w:t>
      </w:r>
      <w:r w:rsidRPr="00C61A99">
        <w:rPr>
          <w:rFonts w:ascii="Century Gothic" w:eastAsia="Times New Roman" w:hAnsi="Century Gothic" w:cs="Times New Roman"/>
          <w:color w:val="333333"/>
          <w:sz w:val="22"/>
          <w:lang w:eastAsia="nl-NL"/>
        </w:rPr>
        <w:t> </w:t>
      </w:r>
      <w:r w:rsidR="00A4276F" w:rsidRPr="00C61A99">
        <w:rPr>
          <w:rFonts w:ascii="Century Gothic" w:eastAsia="Times New Roman" w:hAnsi="Century Gothic" w:cs="Times New Roman"/>
          <w:color w:val="333333"/>
          <w:sz w:val="22"/>
          <w:lang w:eastAsia="nl-NL"/>
        </w:rPr>
        <w:t>Zet de peulen onder water op het vuur, +/- 2 minuten koken en dan afgieten.</w:t>
      </w:r>
    </w:p>
    <w:p w:rsidR="00A4276F" w:rsidRPr="00C61A99" w:rsidRDefault="00FE038F" w:rsidP="00FE038F">
      <w:pPr>
        <w:spacing w:line="288" w:lineRule="atLeast"/>
        <w:textAlignment w:val="baseline"/>
        <w:rPr>
          <w:rFonts w:ascii="Century Gothic" w:eastAsia="Times New Roman" w:hAnsi="Century Gothic" w:cs="Times New Roman"/>
          <w:color w:val="333333"/>
          <w:sz w:val="22"/>
          <w:lang w:eastAsia="nl-NL"/>
        </w:rPr>
      </w:pPr>
      <w:r w:rsidRPr="00C61A99">
        <w:rPr>
          <w:rFonts w:ascii="Century Gothic" w:eastAsia="Times New Roman" w:hAnsi="Century Gothic" w:cs="Times New Roman"/>
          <w:b/>
          <w:color w:val="333333"/>
          <w:sz w:val="22"/>
          <w:lang w:eastAsia="nl-NL"/>
        </w:rPr>
        <w:t xml:space="preserve">2 </w:t>
      </w:r>
      <w:r w:rsidR="00A4276F" w:rsidRPr="00C61A99">
        <w:rPr>
          <w:rFonts w:ascii="Century Gothic" w:eastAsia="Times New Roman" w:hAnsi="Century Gothic" w:cs="Times New Roman"/>
          <w:color w:val="333333"/>
          <w:sz w:val="22"/>
          <w:lang w:eastAsia="nl-NL"/>
        </w:rPr>
        <w:t xml:space="preserve">Verhit een hapjes of koekenpan </w:t>
      </w:r>
      <w:r w:rsidR="00B40D11" w:rsidRPr="00C61A99">
        <w:rPr>
          <w:rFonts w:ascii="Century Gothic" w:eastAsia="Times New Roman" w:hAnsi="Century Gothic" w:cs="Times New Roman"/>
          <w:color w:val="333333"/>
          <w:sz w:val="22"/>
          <w:lang w:eastAsia="nl-NL"/>
        </w:rPr>
        <w:t xml:space="preserve">op </w:t>
      </w:r>
      <w:r w:rsidRPr="00C61A99">
        <w:rPr>
          <w:rFonts w:ascii="Century Gothic" w:eastAsia="Times New Roman" w:hAnsi="Century Gothic" w:cs="Times New Roman"/>
          <w:color w:val="333333"/>
          <w:sz w:val="22"/>
          <w:lang w:eastAsia="nl-NL"/>
        </w:rPr>
        <w:t xml:space="preserve">hoog vuur en bak </w:t>
      </w:r>
      <w:r w:rsidR="00A4276F" w:rsidRPr="00C61A99">
        <w:rPr>
          <w:rFonts w:ascii="Century Gothic" w:eastAsia="Times New Roman" w:hAnsi="Century Gothic" w:cs="Times New Roman"/>
          <w:color w:val="333333"/>
          <w:sz w:val="22"/>
          <w:lang w:eastAsia="nl-NL"/>
        </w:rPr>
        <w:t xml:space="preserve"> de  runderreepjes gaar</w:t>
      </w:r>
      <w:r w:rsidR="006829A5" w:rsidRPr="00C61A99">
        <w:rPr>
          <w:rFonts w:ascii="Century Gothic" w:eastAsia="Times New Roman" w:hAnsi="Century Gothic" w:cs="Times New Roman"/>
          <w:color w:val="333333"/>
          <w:sz w:val="22"/>
          <w:lang w:eastAsia="nl-NL"/>
        </w:rPr>
        <w:t xml:space="preserve"> in een scheut olijf olie</w:t>
      </w:r>
      <w:r w:rsidR="00A4276F" w:rsidRPr="00C61A99">
        <w:rPr>
          <w:rFonts w:ascii="Century Gothic" w:eastAsia="Times New Roman" w:hAnsi="Century Gothic" w:cs="Times New Roman"/>
          <w:color w:val="333333"/>
          <w:sz w:val="22"/>
          <w:lang w:eastAsia="nl-NL"/>
        </w:rPr>
        <w:t xml:space="preserve"> en schep ze uit de pan op een bord.</w:t>
      </w:r>
      <w:r w:rsidR="006829A5" w:rsidRPr="00C61A99">
        <w:rPr>
          <w:rFonts w:ascii="Century Gothic" w:eastAsia="Times New Roman" w:hAnsi="Century Gothic" w:cs="Times New Roman"/>
          <w:color w:val="333333"/>
          <w:sz w:val="22"/>
          <w:lang w:eastAsia="nl-NL"/>
        </w:rPr>
        <w:t xml:space="preserve"> (kruiden toevoegen naar smaak, bv oosters)</w:t>
      </w:r>
    </w:p>
    <w:p w:rsidR="00FE038F" w:rsidRPr="00C61A99" w:rsidRDefault="00FE038F" w:rsidP="00FE038F">
      <w:pPr>
        <w:spacing w:line="288" w:lineRule="atLeast"/>
        <w:textAlignment w:val="baseline"/>
        <w:rPr>
          <w:rFonts w:ascii="Century Gothic" w:eastAsia="Times New Roman" w:hAnsi="Century Gothic" w:cs="Times New Roman"/>
          <w:bCs/>
          <w:color w:val="333333"/>
          <w:sz w:val="22"/>
          <w:lang w:eastAsia="nl-NL"/>
        </w:rPr>
      </w:pPr>
      <w:r w:rsidRPr="00C61A99">
        <w:rPr>
          <w:rFonts w:ascii="Century Gothic" w:eastAsia="Times New Roman" w:hAnsi="Century Gothic" w:cs="Times New Roman"/>
          <w:b/>
          <w:bCs/>
          <w:color w:val="333333"/>
          <w:sz w:val="22"/>
          <w:lang w:eastAsia="nl-NL"/>
        </w:rPr>
        <w:t>3</w:t>
      </w:r>
      <w:r w:rsidRPr="00C61A99">
        <w:rPr>
          <w:rFonts w:ascii="Century Gothic" w:eastAsia="Times New Roman" w:hAnsi="Century Gothic" w:cs="Times New Roman"/>
          <w:color w:val="333333"/>
          <w:sz w:val="22"/>
          <w:lang w:eastAsia="nl-NL"/>
        </w:rPr>
        <w:t> </w:t>
      </w:r>
      <w:r w:rsidR="00A4276F" w:rsidRPr="00C61A99">
        <w:rPr>
          <w:rFonts w:ascii="Century Gothic" w:eastAsia="Times New Roman" w:hAnsi="Century Gothic" w:cs="Times New Roman"/>
          <w:color w:val="333333"/>
          <w:sz w:val="22"/>
          <w:lang w:eastAsia="nl-NL"/>
        </w:rPr>
        <w:t>Gebruik de pan met het braadvet</w:t>
      </w:r>
      <w:r w:rsidR="00A4276F" w:rsidRPr="00C61A99">
        <w:rPr>
          <w:rFonts w:ascii="Century Gothic" w:eastAsia="Times New Roman" w:hAnsi="Century Gothic" w:cs="Times New Roman"/>
          <w:b/>
          <w:bCs/>
          <w:color w:val="333333"/>
          <w:sz w:val="22"/>
          <w:lang w:eastAsia="nl-NL"/>
        </w:rPr>
        <w:t xml:space="preserve"> </w:t>
      </w:r>
      <w:r w:rsidR="000126DA" w:rsidRPr="00C61A99">
        <w:rPr>
          <w:rFonts w:ascii="Century Gothic" w:eastAsia="Times New Roman" w:hAnsi="Century Gothic" w:cs="Times New Roman"/>
          <w:bCs/>
          <w:color w:val="333333"/>
          <w:sz w:val="22"/>
          <w:lang w:eastAsia="nl-NL"/>
        </w:rPr>
        <w:t>en</w:t>
      </w:r>
      <w:r w:rsidR="000126DA" w:rsidRPr="00C61A99">
        <w:rPr>
          <w:rFonts w:ascii="Century Gothic" w:eastAsia="Times New Roman" w:hAnsi="Century Gothic" w:cs="Times New Roman"/>
          <w:b/>
          <w:bCs/>
          <w:color w:val="333333"/>
          <w:sz w:val="22"/>
          <w:lang w:eastAsia="nl-NL"/>
        </w:rPr>
        <w:t xml:space="preserve"> </w:t>
      </w:r>
      <w:r w:rsidR="00A4276F" w:rsidRPr="00C61A99">
        <w:rPr>
          <w:rFonts w:ascii="Century Gothic" w:eastAsia="Times New Roman" w:hAnsi="Century Gothic" w:cs="Times New Roman"/>
          <w:bCs/>
          <w:color w:val="333333"/>
          <w:sz w:val="22"/>
          <w:lang w:eastAsia="nl-NL"/>
        </w:rPr>
        <w:t>bereid hierin de rijke Roerbak rijst</w:t>
      </w:r>
      <w:r w:rsidR="000126DA" w:rsidRPr="00C61A99">
        <w:rPr>
          <w:rFonts w:ascii="Century Gothic" w:eastAsia="Times New Roman" w:hAnsi="Century Gothic" w:cs="Times New Roman"/>
          <w:bCs/>
          <w:color w:val="333333"/>
          <w:sz w:val="22"/>
          <w:lang w:eastAsia="nl-NL"/>
        </w:rPr>
        <w:t xml:space="preserve">:  voeg </w:t>
      </w:r>
      <w:r w:rsidR="00A4276F" w:rsidRPr="00C61A99">
        <w:rPr>
          <w:rFonts w:ascii="Century Gothic" w:eastAsia="Times New Roman" w:hAnsi="Century Gothic" w:cs="Times New Roman"/>
          <w:bCs/>
          <w:color w:val="333333"/>
          <w:sz w:val="22"/>
          <w:lang w:eastAsia="nl-NL"/>
        </w:rPr>
        <w:t>1 kopje rijst per persoon</w:t>
      </w:r>
      <w:r w:rsidR="000126DA" w:rsidRPr="00C61A99">
        <w:rPr>
          <w:rFonts w:ascii="Century Gothic" w:eastAsia="Times New Roman" w:hAnsi="Century Gothic" w:cs="Times New Roman"/>
          <w:bCs/>
          <w:color w:val="333333"/>
          <w:sz w:val="22"/>
          <w:lang w:eastAsia="nl-NL"/>
        </w:rPr>
        <w:t xml:space="preserve"> toe</w:t>
      </w:r>
      <w:r w:rsidR="00A4276F" w:rsidRPr="00C61A99">
        <w:rPr>
          <w:rFonts w:ascii="Century Gothic" w:eastAsia="Times New Roman" w:hAnsi="Century Gothic" w:cs="Times New Roman"/>
          <w:bCs/>
          <w:color w:val="333333"/>
          <w:sz w:val="22"/>
          <w:lang w:eastAsia="nl-NL"/>
        </w:rPr>
        <w:t xml:space="preserve"> en roer even door</w:t>
      </w:r>
      <w:r w:rsidR="000126DA" w:rsidRPr="00C61A99">
        <w:rPr>
          <w:rFonts w:ascii="Century Gothic" w:eastAsia="Times New Roman" w:hAnsi="Century Gothic" w:cs="Times New Roman"/>
          <w:bCs/>
          <w:color w:val="333333"/>
          <w:sz w:val="22"/>
          <w:lang w:eastAsia="nl-NL"/>
        </w:rPr>
        <w:t xml:space="preserve"> op middelhoog vuur</w:t>
      </w:r>
      <w:r w:rsidR="00A4276F" w:rsidRPr="00C61A99">
        <w:rPr>
          <w:rFonts w:ascii="Century Gothic" w:eastAsia="Times New Roman" w:hAnsi="Century Gothic" w:cs="Times New Roman"/>
          <w:bCs/>
          <w:color w:val="333333"/>
          <w:sz w:val="22"/>
          <w:lang w:eastAsia="nl-NL"/>
        </w:rPr>
        <w:t>. Voeg per kopje rijst 1 kopje water toe en roer ongeveer 3 minuten door. Voeg de sugarsnaps en het vlees toe en bak deze nog 1 minuut mee.</w:t>
      </w:r>
    </w:p>
    <w:p w:rsidR="00A4276F" w:rsidRPr="00C61A99" w:rsidRDefault="00A4276F" w:rsidP="00FE038F">
      <w:pPr>
        <w:spacing w:line="288" w:lineRule="atLeast"/>
        <w:textAlignment w:val="baseline"/>
        <w:rPr>
          <w:rFonts w:ascii="Century Gothic" w:eastAsia="Times New Roman" w:hAnsi="Century Gothic" w:cs="Times New Roman"/>
          <w:b/>
          <w:bCs/>
          <w:color w:val="333333"/>
          <w:sz w:val="22"/>
          <w:lang w:eastAsia="nl-NL"/>
        </w:rPr>
      </w:pPr>
    </w:p>
    <w:p w:rsidR="00FE038F" w:rsidRPr="00C61A99" w:rsidRDefault="00A4276F" w:rsidP="00FE038F">
      <w:pPr>
        <w:spacing w:line="288" w:lineRule="atLeast"/>
        <w:textAlignment w:val="baseline"/>
        <w:rPr>
          <w:rFonts w:ascii="Century Gothic" w:eastAsia="Times New Roman" w:hAnsi="Century Gothic" w:cs="Times New Roman"/>
          <w:color w:val="333333"/>
          <w:sz w:val="22"/>
          <w:lang w:eastAsia="nl-NL"/>
        </w:rPr>
      </w:pPr>
      <w:r w:rsidRPr="00C61A99">
        <w:rPr>
          <w:rFonts w:ascii="Century Gothic" w:eastAsia="Times New Roman" w:hAnsi="Century Gothic" w:cs="Times New Roman"/>
          <w:b/>
          <w:bCs/>
          <w:color w:val="333333"/>
          <w:sz w:val="22"/>
          <w:lang w:eastAsia="nl-NL"/>
        </w:rPr>
        <w:t xml:space="preserve">Smaak </w:t>
      </w:r>
      <w:r w:rsidR="00FE038F" w:rsidRPr="00C61A99">
        <w:rPr>
          <w:rFonts w:ascii="Century Gothic" w:eastAsia="Times New Roman" w:hAnsi="Century Gothic" w:cs="Times New Roman"/>
          <w:b/>
          <w:bCs/>
          <w:color w:val="333333"/>
          <w:sz w:val="22"/>
          <w:lang w:eastAsia="nl-NL"/>
        </w:rPr>
        <w:t>Tip</w:t>
      </w:r>
      <w:r w:rsidR="00FE038F" w:rsidRPr="00C61A99">
        <w:rPr>
          <w:rFonts w:ascii="Century Gothic" w:eastAsia="Times New Roman" w:hAnsi="Century Gothic" w:cs="Times New Roman"/>
          <w:color w:val="333333"/>
          <w:sz w:val="22"/>
          <w:lang w:eastAsia="nl-NL"/>
        </w:rPr>
        <w:t xml:space="preserve">: </w:t>
      </w:r>
    </w:p>
    <w:p w:rsidR="00FE038F" w:rsidRPr="00C61A99" w:rsidRDefault="00A4276F" w:rsidP="00FE038F">
      <w:pPr>
        <w:spacing w:after="168" w:line="288" w:lineRule="atLeast"/>
        <w:textAlignment w:val="baseline"/>
        <w:rPr>
          <w:rFonts w:ascii="Century Gothic" w:eastAsia="Times New Roman" w:hAnsi="Century Gothic" w:cs="Times New Roman"/>
          <w:color w:val="333333"/>
          <w:sz w:val="22"/>
          <w:lang w:eastAsia="nl-NL"/>
        </w:rPr>
      </w:pPr>
      <w:r w:rsidRPr="00C61A99">
        <w:rPr>
          <w:rFonts w:ascii="Century Gothic" w:eastAsia="Times New Roman" w:hAnsi="Century Gothic" w:cs="Times New Roman"/>
          <w:color w:val="333333"/>
          <w:sz w:val="22"/>
          <w:lang w:eastAsia="nl-NL"/>
        </w:rPr>
        <w:t xml:space="preserve">Voor nog meer smaak, vervang het water voor </w:t>
      </w:r>
      <w:proofErr w:type="spellStart"/>
      <w:r w:rsidRPr="00C61A99">
        <w:rPr>
          <w:rFonts w:ascii="Century Gothic" w:eastAsia="Times New Roman" w:hAnsi="Century Gothic" w:cs="Times New Roman"/>
          <w:color w:val="333333"/>
          <w:sz w:val="22"/>
          <w:lang w:eastAsia="nl-NL"/>
        </w:rPr>
        <w:t>runder</w:t>
      </w:r>
      <w:proofErr w:type="spellEnd"/>
      <w:r w:rsidRPr="00C61A99">
        <w:rPr>
          <w:rFonts w:ascii="Century Gothic" w:eastAsia="Times New Roman" w:hAnsi="Century Gothic" w:cs="Times New Roman"/>
          <w:color w:val="333333"/>
          <w:sz w:val="22"/>
          <w:lang w:eastAsia="nl-NL"/>
        </w:rPr>
        <w:t xml:space="preserve"> bouillon.</w:t>
      </w:r>
    </w:p>
    <w:p w:rsidR="00A4276F" w:rsidRPr="00C61A99" w:rsidRDefault="00A4276F" w:rsidP="00A4276F">
      <w:pPr>
        <w:spacing w:line="288" w:lineRule="atLeast"/>
        <w:textAlignment w:val="baseline"/>
        <w:rPr>
          <w:rFonts w:ascii="Century Gothic" w:eastAsia="Times New Roman" w:hAnsi="Century Gothic" w:cs="Times New Roman"/>
          <w:b/>
          <w:color w:val="333333"/>
          <w:sz w:val="22"/>
          <w:lang w:eastAsia="nl-NL"/>
        </w:rPr>
      </w:pPr>
      <w:proofErr w:type="spellStart"/>
      <w:r w:rsidRPr="00C61A99">
        <w:rPr>
          <w:rFonts w:ascii="Century Gothic" w:eastAsia="Times New Roman" w:hAnsi="Century Gothic" w:cs="Times New Roman"/>
          <w:b/>
          <w:color w:val="333333"/>
          <w:sz w:val="22"/>
          <w:lang w:eastAsia="nl-NL"/>
        </w:rPr>
        <w:t>ServeerTip</w:t>
      </w:r>
      <w:proofErr w:type="spellEnd"/>
      <w:r w:rsidRPr="00C61A99">
        <w:rPr>
          <w:rFonts w:ascii="Century Gothic" w:eastAsia="Times New Roman" w:hAnsi="Century Gothic" w:cs="Times New Roman"/>
          <w:b/>
          <w:color w:val="333333"/>
          <w:sz w:val="22"/>
          <w:lang w:eastAsia="nl-NL"/>
        </w:rPr>
        <w:t>:</w:t>
      </w:r>
    </w:p>
    <w:p w:rsidR="00A4276F" w:rsidRPr="00C61A99" w:rsidRDefault="00A4276F" w:rsidP="00A4276F">
      <w:pPr>
        <w:spacing w:line="288" w:lineRule="atLeast"/>
        <w:textAlignment w:val="baseline"/>
        <w:rPr>
          <w:rFonts w:ascii="Century Gothic" w:eastAsia="Times New Roman" w:hAnsi="Century Gothic" w:cs="Times New Roman"/>
          <w:color w:val="333333"/>
          <w:sz w:val="22"/>
          <w:lang w:eastAsia="nl-NL"/>
        </w:rPr>
      </w:pPr>
      <w:r w:rsidRPr="00C61A99">
        <w:rPr>
          <w:rFonts w:ascii="Century Gothic" w:eastAsia="Times New Roman" w:hAnsi="Century Gothic" w:cs="Times New Roman"/>
          <w:color w:val="333333"/>
          <w:sz w:val="22"/>
          <w:lang w:eastAsia="nl-NL"/>
        </w:rPr>
        <w:t>Opdienen met vers gesneden rode paprika</w:t>
      </w:r>
    </w:p>
    <w:p w:rsidR="00A4276F" w:rsidRPr="00C61A99" w:rsidRDefault="00A4276F" w:rsidP="00FE038F">
      <w:pPr>
        <w:spacing w:after="168" w:line="288" w:lineRule="atLeast"/>
        <w:textAlignment w:val="baseline"/>
        <w:rPr>
          <w:rFonts w:ascii="Century Gothic" w:eastAsia="Times New Roman" w:hAnsi="Century Gothic" w:cs="Times New Roman"/>
          <w:color w:val="333333"/>
          <w:sz w:val="22"/>
          <w:lang w:eastAsia="nl-NL"/>
        </w:rPr>
      </w:pPr>
    </w:p>
    <w:p w:rsidR="009679EF" w:rsidRPr="00C61A99" w:rsidRDefault="009679EF">
      <w:pPr>
        <w:rPr>
          <w:rFonts w:ascii="Century Gothic" w:hAnsi="Century Gothic"/>
          <w:sz w:val="22"/>
        </w:rPr>
      </w:pPr>
    </w:p>
    <w:sectPr w:rsidR="009679EF" w:rsidRPr="00C61A99">
      <w:headerReference w:type="default" r:id="rId7"/>
      <w:footerReference w:type="default" r:id="rId8"/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61A99" w:rsidRDefault="00C61A99" w:rsidP="00C61A99">
      <w:r>
        <w:separator/>
      </w:r>
    </w:p>
  </w:endnote>
  <w:endnote w:type="continuationSeparator" w:id="0">
    <w:p w:rsidR="00C61A99" w:rsidRDefault="00C61A99" w:rsidP="00C61A9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entury Gothic">
    <w:panose1 w:val="020B050202020202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00000001" w:usb1="08070000" w:usb2="00000010" w:usb3="00000000" w:csb0="00020000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00000001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61A99" w:rsidRPr="000C74DA" w:rsidRDefault="00C61A99" w:rsidP="00C61A99">
    <w:pPr>
      <w:pStyle w:val="Footer"/>
      <w:jc w:val="center"/>
      <w:rPr>
        <w:rFonts w:ascii="Century Gothic" w:hAnsi="Century Gothic"/>
        <w:sz w:val="20"/>
      </w:rPr>
    </w:pPr>
    <w:r>
      <w:rPr>
        <w:rFonts w:ascii="Century Gothic" w:hAnsi="Century Gothic"/>
        <w:sz w:val="20"/>
      </w:rPr>
      <w:t>Hagens PR &amp; Strategie</w:t>
    </w:r>
    <w:r w:rsidRPr="000C74DA">
      <w:rPr>
        <w:rFonts w:ascii="Century Gothic" w:hAnsi="Century Gothic"/>
        <w:sz w:val="20"/>
      </w:rPr>
      <w:t xml:space="preserve">, </w:t>
    </w:r>
    <w:r>
      <w:rPr>
        <w:rFonts w:ascii="Century Gothic" w:hAnsi="Century Gothic"/>
        <w:sz w:val="20"/>
      </w:rPr>
      <w:t>Nieuwe Herengracht 91</w:t>
    </w:r>
    <w:r w:rsidRPr="000C74DA">
      <w:rPr>
        <w:rFonts w:ascii="Century Gothic" w:hAnsi="Century Gothic"/>
        <w:sz w:val="20"/>
      </w:rPr>
      <w:t xml:space="preserve">, </w:t>
    </w:r>
    <w:r>
      <w:rPr>
        <w:rFonts w:ascii="Century Gothic" w:hAnsi="Century Gothic"/>
        <w:sz w:val="20"/>
      </w:rPr>
      <w:t>1011</w:t>
    </w:r>
    <w:r w:rsidRPr="000C74DA">
      <w:rPr>
        <w:rFonts w:ascii="Century Gothic" w:hAnsi="Century Gothic"/>
        <w:sz w:val="20"/>
      </w:rPr>
      <w:t xml:space="preserve"> </w:t>
    </w:r>
    <w:r>
      <w:rPr>
        <w:rFonts w:ascii="Century Gothic" w:hAnsi="Century Gothic"/>
        <w:sz w:val="20"/>
      </w:rPr>
      <w:t>RX</w:t>
    </w:r>
    <w:r w:rsidRPr="000C74DA">
      <w:rPr>
        <w:rFonts w:ascii="Century Gothic" w:hAnsi="Century Gothic"/>
        <w:sz w:val="20"/>
      </w:rPr>
      <w:t xml:space="preserve"> Amsterdam, www.hagenspr.com</w:t>
    </w:r>
  </w:p>
  <w:p w:rsidR="00C61A99" w:rsidRDefault="00C61A99">
    <w:pPr>
      <w:pStyle w:val="Footer"/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61A99" w:rsidRDefault="00C61A99" w:rsidP="00C61A99">
      <w:r>
        <w:separator/>
      </w:r>
    </w:p>
  </w:footnote>
  <w:footnote w:type="continuationSeparator" w:id="0">
    <w:p w:rsidR="00C61A99" w:rsidRDefault="00C61A99" w:rsidP="00C61A99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61A99" w:rsidRDefault="00C61A99">
    <w:pPr>
      <w:pStyle w:val="Header"/>
    </w:pPr>
    <w:r>
      <w:rPr>
        <w:noProof/>
        <w:lang w:val="en-US"/>
      </w:rPr>
      <w:drawing>
        <wp:anchor distT="0" distB="0" distL="114300" distR="114300" simplePos="0" relativeHeight="251659264" behindDoc="0" locked="0" layoutInCell="1" allowOverlap="1" wp14:anchorId="5B3C2371" wp14:editId="2D289519">
          <wp:simplePos x="0" y="0"/>
          <wp:positionH relativeFrom="column">
            <wp:posOffset>5257800</wp:posOffset>
          </wp:positionH>
          <wp:positionV relativeFrom="paragraph">
            <wp:posOffset>-235585</wp:posOffset>
          </wp:positionV>
          <wp:extent cx="1500505" cy="683895"/>
          <wp:effectExtent l="0" t="0" r="0" b="0"/>
          <wp:wrapTight wrapText="bothSides">
            <wp:wrapPolygon edited="0">
              <wp:start x="8775" y="2407"/>
              <wp:lineTo x="1097" y="4011"/>
              <wp:lineTo x="731" y="12033"/>
              <wp:lineTo x="4022" y="17649"/>
              <wp:lineTo x="17185" y="17649"/>
              <wp:lineTo x="20110" y="11231"/>
              <wp:lineTo x="20841" y="7220"/>
              <wp:lineTo x="19379" y="2407"/>
              <wp:lineTo x="8775" y="2407"/>
            </wp:wrapPolygon>
          </wp:wrapTight>
          <wp:docPr id="1" name="Afbeelding 1" descr="New_logo_HagensPR_klein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New_logo_HagensPR_klein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500505" cy="68389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E038F"/>
    <w:rsid w:val="000126DA"/>
    <w:rsid w:val="006829A5"/>
    <w:rsid w:val="009679EF"/>
    <w:rsid w:val="00A4276F"/>
    <w:rsid w:val="00B40D11"/>
    <w:rsid w:val="00C61A99"/>
    <w:rsid w:val="00FE03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E038F"/>
    <w:pPr>
      <w:spacing w:after="0" w:line="240" w:lineRule="auto"/>
    </w:pPr>
    <w:rPr>
      <w:sz w:val="24"/>
      <w:lang w:val="nl-N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61A99"/>
    <w:pPr>
      <w:tabs>
        <w:tab w:val="center" w:pos="4153"/>
        <w:tab w:val="right" w:pos="830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61A99"/>
    <w:rPr>
      <w:sz w:val="24"/>
      <w:lang w:val="nl-NL"/>
    </w:rPr>
  </w:style>
  <w:style w:type="paragraph" w:styleId="Footer">
    <w:name w:val="footer"/>
    <w:basedOn w:val="Normal"/>
    <w:link w:val="FooterChar"/>
    <w:uiPriority w:val="99"/>
    <w:unhideWhenUsed/>
    <w:rsid w:val="00C61A99"/>
    <w:pPr>
      <w:tabs>
        <w:tab w:val="center" w:pos="4153"/>
        <w:tab w:val="right" w:pos="830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61A99"/>
    <w:rPr>
      <w:sz w:val="24"/>
      <w:lang w:val="nl-NL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E038F"/>
    <w:pPr>
      <w:spacing w:after="0" w:line="240" w:lineRule="auto"/>
    </w:pPr>
    <w:rPr>
      <w:sz w:val="24"/>
      <w:lang w:val="nl-N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61A99"/>
    <w:pPr>
      <w:tabs>
        <w:tab w:val="center" w:pos="4153"/>
        <w:tab w:val="right" w:pos="830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61A99"/>
    <w:rPr>
      <w:sz w:val="24"/>
      <w:lang w:val="nl-NL"/>
    </w:rPr>
  </w:style>
  <w:style w:type="paragraph" w:styleId="Footer">
    <w:name w:val="footer"/>
    <w:basedOn w:val="Normal"/>
    <w:link w:val="FooterChar"/>
    <w:uiPriority w:val="99"/>
    <w:unhideWhenUsed/>
    <w:rsid w:val="00C61A99"/>
    <w:pPr>
      <w:tabs>
        <w:tab w:val="center" w:pos="4153"/>
        <w:tab w:val="right" w:pos="830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61A99"/>
    <w:rPr>
      <w:sz w:val="24"/>
      <w:lang w:val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otnotes" Target="footnotes.xml"/><Relationship Id="rId6" Type="http://schemas.openxmlformats.org/officeDocument/2006/relationships/endnotes" Target="endnote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fontTable" Target="fontTable.xml"/><Relationship Id="rId10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150</Words>
  <Characters>859</Characters>
  <Application>Microsoft Macintosh Word</Application>
  <DocSecurity>0</DocSecurity>
  <Lines>7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Ebro Foods</Company>
  <LinksUpToDate>false</LinksUpToDate>
  <CharactersWithSpaces>1007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Paul Stam</dc:creator>
  <cp:keywords/>
  <dc:description/>
  <cp:lastModifiedBy>S</cp:lastModifiedBy>
  <cp:revision>2</cp:revision>
  <dcterms:created xsi:type="dcterms:W3CDTF">2013-05-15T08:51:00Z</dcterms:created>
  <dcterms:modified xsi:type="dcterms:W3CDTF">2013-05-15T08:51:00Z</dcterms:modified>
</cp:coreProperties>
</file>