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FE07C2" w14:textId="77777777" w:rsidR="00A11CA2" w:rsidRPr="0078319B" w:rsidRDefault="00A11CA2" w:rsidP="00A11CA2">
      <w:pPr>
        <w:jc w:val="right"/>
        <w:rPr>
          <w:rFonts w:ascii="Arial" w:hAnsi="Arial" w:cs="Arial"/>
          <w:i/>
          <w:sz w:val="22"/>
          <w:szCs w:val="22"/>
        </w:rPr>
      </w:pPr>
      <w:r w:rsidRPr="0078319B">
        <w:rPr>
          <w:rFonts w:ascii="Arial" w:hAnsi="Arial" w:cs="Arial"/>
          <w:i/>
          <w:sz w:val="22"/>
          <w:szCs w:val="22"/>
        </w:rPr>
        <w:t>Warszawa, 4 sierpnia 2015 r.</w:t>
      </w:r>
    </w:p>
    <w:p w14:paraId="0B1D1D0E" w14:textId="77777777" w:rsidR="00A11CA2" w:rsidRDefault="00A11CA2" w:rsidP="00AE6679">
      <w:pPr>
        <w:jc w:val="right"/>
        <w:rPr>
          <w:rFonts w:ascii="Arial" w:hAnsi="Arial" w:cs="Arial"/>
          <w:b/>
          <w:sz w:val="28"/>
        </w:rPr>
      </w:pPr>
    </w:p>
    <w:p w14:paraId="36B633ED" w14:textId="77777777" w:rsidR="00FA02FD" w:rsidRDefault="00F36492" w:rsidP="00AE6679">
      <w:pPr>
        <w:jc w:val="center"/>
        <w:rPr>
          <w:rFonts w:ascii="Arial" w:hAnsi="Arial" w:cs="Arial"/>
          <w:b/>
          <w:sz w:val="28"/>
        </w:rPr>
      </w:pPr>
      <w:bookmarkStart w:id="0" w:name="_GoBack"/>
      <w:r>
        <w:rPr>
          <w:rFonts w:ascii="Arial" w:hAnsi="Arial" w:cs="Arial"/>
          <w:b/>
          <w:sz w:val="28"/>
        </w:rPr>
        <w:t xml:space="preserve">Szybszy. Mocniejszy. Stabilniejszy. </w:t>
      </w:r>
    </w:p>
    <w:p w14:paraId="06F2E910" w14:textId="0817745A" w:rsidR="00F36492" w:rsidRPr="00AE537E" w:rsidRDefault="00FA02FD" w:rsidP="00AE6679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N</w:t>
      </w:r>
      <w:r w:rsidR="00F36492">
        <w:rPr>
          <w:rFonts w:ascii="Arial" w:hAnsi="Arial" w:cs="Arial"/>
          <w:b/>
          <w:sz w:val="28"/>
        </w:rPr>
        <w:t>owy AF-S NIKKOR 24-70mm f/2.8E ED VR</w:t>
      </w:r>
    </w:p>
    <w:bookmarkEnd w:id="0"/>
    <w:p w14:paraId="2FE3CCC0" w14:textId="77777777" w:rsidR="00DF4478" w:rsidRPr="00AE537E" w:rsidRDefault="00DF4478" w:rsidP="00DF4478">
      <w:pPr>
        <w:rPr>
          <w:rFonts w:ascii="Arial" w:hAnsi="Arial" w:cs="Arial"/>
          <w:sz w:val="20"/>
        </w:rPr>
      </w:pPr>
    </w:p>
    <w:p w14:paraId="5132B598" w14:textId="0D6BD1AB" w:rsidR="00F36492" w:rsidRPr="00AE6679" w:rsidRDefault="00DF4478" w:rsidP="00F36492">
      <w:pPr>
        <w:rPr>
          <w:rFonts w:ascii="Arial" w:hAnsi="Arial" w:cs="Arial"/>
          <w:b/>
          <w:sz w:val="22"/>
        </w:rPr>
      </w:pPr>
      <w:r w:rsidRPr="00AE6679">
        <w:rPr>
          <w:rFonts w:ascii="Arial" w:hAnsi="Arial" w:cs="Arial"/>
          <w:b/>
          <w:sz w:val="22"/>
        </w:rPr>
        <w:t xml:space="preserve">Firma Nikon odświeża flagowy jasny obiektyw zmiennoogniskowy. Po kompletnej przebudowie </w:t>
      </w:r>
      <w:r w:rsidR="00484F6B" w:rsidRPr="00AE6679">
        <w:rPr>
          <w:rFonts w:ascii="Arial" w:hAnsi="Arial" w:cs="Arial"/>
          <w:b/>
          <w:sz w:val="22"/>
        </w:rPr>
        <w:t>najpopularniejszy</w:t>
      </w:r>
      <w:r w:rsidRPr="00AE6679">
        <w:rPr>
          <w:rFonts w:ascii="Arial" w:hAnsi="Arial" w:cs="Arial"/>
          <w:b/>
          <w:sz w:val="22"/>
        </w:rPr>
        <w:t xml:space="preserve"> profesjonalny zoom </w:t>
      </w:r>
      <w:r w:rsidR="00AE537E" w:rsidRPr="00AE6679">
        <w:rPr>
          <w:rFonts w:ascii="Arial" w:hAnsi="Arial" w:cs="Arial"/>
          <w:b/>
          <w:sz w:val="22"/>
        </w:rPr>
        <w:t xml:space="preserve">AF-S NIKKOR 24-70mm f/2.8E ED VR </w:t>
      </w:r>
      <w:r w:rsidRPr="00AE6679">
        <w:rPr>
          <w:rFonts w:ascii="Arial" w:hAnsi="Arial" w:cs="Arial"/>
          <w:b/>
          <w:sz w:val="22"/>
        </w:rPr>
        <w:t>jest jeszcze szybszy, mocniejszy i stabilniejszy.</w:t>
      </w:r>
    </w:p>
    <w:p w14:paraId="216D6BE0" w14:textId="77777777" w:rsidR="00F36492" w:rsidRPr="00F36492" w:rsidRDefault="00F36492" w:rsidP="00F36492">
      <w:pPr>
        <w:rPr>
          <w:rFonts w:ascii="Arial" w:hAnsi="Arial" w:cs="Arial"/>
          <w:sz w:val="22"/>
        </w:rPr>
      </w:pPr>
    </w:p>
    <w:p w14:paraId="7DD03A2D" w14:textId="77777777" w:rsidR="00153157" w:rsidRDefault="00F36492" w:rsidP="00153157">
      <w:pPr>
        <w:jc w:val="lef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Dodanie doskonałego systemu redukcji drgań firmy Nikon, całkowita przebudowa układu optycznego oraz wzmocnienie konstrukcji mechanicznej tchnęło nowe życie w ten słynny obiektyw. </w:t>
      </w:r>
    </w:p>
    <w:p w14:paraId="3854CD54" w14:textId="77777777" w:rsidR="00E858BC" w:rsidRDefault="00E858BC" w:rsidP="00153157">
      <w:pPr>
        <w:jc w:val="left"/>
        <w:rPr>
          <w:rFonts w:ascii="Arial" w:hAnsi="Arial" w:cs="Arial"/>
          <w:sz w:val="22"/>
        </w:rPr>
      </w:pPr>
    </w:p>
    <w:p w14:paraId="2855E875" w14:textId="77777777" w:rsidR="00E858BC" w:rsidRPr="00F36492" w:rsidRDefault="004E2E1A" w:rsidP="00153157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  <w:lang w:bidi="ar-SA"/>
        </w:rPr>
        <w:drawing>
          <wp:inline distT="0" distB="0" distL="0" distR="0" wp14:anchorId="5C513AE4" wp14:editId="334D1758">
            <wp:extent cx="3733800" cy="2619375"/>
            <wp:effectExtent l="0" t="0" r="0" b="9525"/>
            <wp:docPr id="4" name="Obraz 1" descr="AFS_24_70E_ED_V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S_24_70E_ED_V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39B49" w14:textId="4703A641" w:rsidR="00F36492" w:rsidRPr="00F36492" w:rsidRDefault="00F36492" w:rsidP="00F36492">
      <w:pPr>
        <w:rPr>
          <w:rFonts w:ascii="Arial" w:hAnsi="Arial" w:cs="Arial"/>
          <w:i/>
          <w:sz w:val="22"/>
        </w:rPr>
      </w:pPr>
      <w:r>
        <w:rPr>
          <w:rFonts w:ascii="Arial" w:hAnsi="Arial" w:cs="Arial"/>
          <w:i/>
          <w:sz w:val="22"/>
        </w:rPr>
        <w:t>„Zoom 24–70 mm to źródło utrzymania każdego profesjonalnego fotografa. W odpowiedzi na opinie używających go zawodowców Nikon udoskonalił go dosłownie w każdym aspekcie – jakości obrazu, sztywności konstrukcji, szybkości, a dzięki wprowadzeniu redukcji drgań także stabilności</w:t>
      </w:r>
      <w:r w:rsidR="00AE537E">
        <w:rPr>
          <w:rFonts w:ascii="Arial" w:hAnsi="Arial" w:cs="Arial"/>
          <w:i/>
          <w:sz w:val="22"/>
        </w:rPr>
        <w:t xml:space="preserve"> obrazu</w:t>
      </w:r>
      <w:r>
        <w:rPr>
          <w:rFonts w:ascii="Arial" w:hAnsi="Arial" w:cs="Arial"/>
          <w:i/>
          <w:sz w:val="22"/>
        </w:rPr>
        <w:t>. Godny następca legendarnego już obiektywu 24–70 mm f/2,8 G</w:t>
      </w:r>
      <w:r w:rsidR="00484F6B">
        <w:rPr>
          <w:rFonts w:ascii="Arial" w:hAnsi="Arial" w:cs="Arial"/>
          <w:i/>
          <w:sz w:val="22"/>
        </w:rPr>
        <w:t xml:space="preserve"> -</w:t>
      </w:r>
      <w:r w:rsidR="00FA02FD">
        <w:rPr>
          <w:rFonts w:ascii="Arial" w:hAnsi="Arial" w:cs="Arial"/>
          <w:i/>
          <w:sz w:val="22"/>
        </w:rPr>
        <w:t xml:space="preserve"> </w:t>
      </w:r>
      <w:r>
        <w:rPr>
          <w:rFonts w:ascii="Arial" w:hAnsi="Arial" w:cs="Arial"/>
          <w:i/>
          <w:sz w:val="22"/>
        </w:rPr>
        <w:t>nowy AF-S NIKKOR 24-70mm f/2.8E ED VR</w:t>
      </w:r>
      <w:r w:rsidR="00484F6B">
        <w:rPr>
          <w:rFonts w:ascii="Arial" w:hAnsi="Arial" w:cs="Arial"/>
          <w:i/>
          <w:sz w:val="22"/>
        </w:rPr>
        <w:t xml:space="preserve"> -</w:t>
      </w:r>
      <w:r>
        <w:rPr>
          <w:rFonts w:ascii="Arial" w:hAnsi="Arial" w:cs="Arial"/>
          <w:i/>
          <w:sz w:val="22"/>
        </w:rPr>
        <w:t xml:space="preserve"> wyjątkowo dobrze zaspokaja potrzeby współczesnych profesjonalnych fotografów”</w:t>
      </w:r>
      <w:r w:rsidR="00484F6B">
        <w:rPr>
          <w:rFonts w:ascii="Arial" w:hAnsi="Arial" w:cs="Arial"/>
          <w:i/>
          <w:sz w:val="22"/>
        </w:rPr>
        <w:t xml:space="preserve">- </w:t>
      </w:r>
      <w:r w:rsidR="00484F6B" w:rsidRPr="00AE6679">
        <w:rPr>
          <w:rFonts w:ascii="Arial" w:hAnsi="Arial" w:cs="Arial"/>
          <w:sz w:val="22"/>
        </w:rPr>
        <w:t>powiedział</w:t>
      </w:r>
      <w:r w:rsidR="00484F6B" w:rsidRPr="00484F6B">
        <w:rPr>
          <w:rFonts w:ascii="Arial" w:hAnsi="Arial" w:cs="Arial"/>
          <w:sz w:val="22"/>
        </w:rPr>
        <w:t xml:space="preserve"> </w:t>
      </w:r>
      <w:r w:rsidR="00484F6B">
        <w:rPr>
          <w:rFonts w:ascii="Arial" w:hAnsi="Arial" w:cs="Arial"/>
          <w:sz w:val="22"/>
        </w:rPr>
        <w:t>Zurab Kiknadze, kierownik ds. produktów w dziale obiektywów, akcesoriów i oprogramowania firmy Nikon Europe.</w:t>
      </w:r>
    </w:p>
    <w:p w14:paraId="2528FDA3" w14:textId="77777777" w:rsidR="00F36492" w:rsidRDefault="00F36492" w:rsidP="00F36492">
      <w:pPr>
        <w:rPr>
          <w:rFonts w:ascii="Arial" w:hAnsi="Arial" w:cs="Arial"/>
          <w:sz w:val="22"/>
        </w:rPr>
      </w:pPr>
    </w:p>
    <w:p w14:paraId="30971FF3" w14:textId="77777777" w:rsidR="00FA02FD" w:rsidRPr="00F36492" w:rsidRDefault="00FA02FD" w:rsidP="00F36492">
      <w:pPr>
        <w:rPr>
          <w:rFonts w:ascii="Arial" w:hAnsi="Arial" w:cs="Arial"/>
          <w:sz w:val="22"/>
        </w:rPr>
      </w:pPr>
    </w:p>
    <w:p w14:paraId="30B16D91" w14:textId="77777777" w:rsidR="00F36492" w:rsidRPr="00F36492" w:rsidRDefault="00F36492" w:rsidP="00F36492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Doskonalenie legendy</w:t>
      </w:r>
    </w:p>
    <w:p w14:paraId="21C527AC" w14:textId="77777777" w:rsidR="00F36492" w:rsidRDefault="00F36492" w:rsidP="00F36492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Chociaż obecny zoom 24–70 mm (wprowadzony wraz z aparatem D3 w roku 2007) w dalszym ciągu cieszy się powszechnym uznaniem, jego nowe wcielenie wznosi wydajność</w:t>
      </w:r>
      <w:r w:rsidR="00484F6B">
        <w:rPr>
          <w:rFonts w:ascii="Arial" w:hAnsi="Arial" w:cs="Arial"/>
          <w:sz w:val="22"/>
        </w:rPr>
        <w:t xml:space="preserve"> obiektywu</w:t>
      </w:r>
      <w:r>
        <w:rPr>
          <w:rFonts w:ascii="Arial" w:hAnsi="Arial" w:cs="Arial"/>
          <w:sz w:val="22"/>
        </w:rPr>
        <w:t xml:space="preserve"> na wyższy poziom. To pierwszy obiektyw NIKKOR, którego układ optyczny zawiera soczewkę </w:t>
      </w:r>
      <w:proofErr w:type="spellStart"/>
      <w:r>
        <w:rPr>
          <w:rFonts w:ascii="Arial" w:hAnsi="Arial" w:cs="Arial"/>
          <w:sz w:val="22"/>
        </w:rPr>
        <w:t>asferyczną</w:t>
      </w:r>
      <w:proofErr w:type="spellEnd"/>
      <w:r>
        <w:rPr>
          <w:rFonts w:ascii="Arial" w:hAnsi="Arial" w:cs="Arial"/>
          <w:sz w:val="22"/>
        </w:rPr>
        <w:t xml:space="preserve"> ze szkła ED (o </w:t>
      </w:r>
      <w:proofErr w:type="spellStart"/>
      <w:r>
        <w:rPr>
          <w:rFonts w:ascii="Arial" w:hAnsi="Arial" w:cs="Arial"/>
          <w:sz w:val="22"/>
        </w:rPr>
        <w:t>ultraniskiej</w:t>
      </w:r>
      <w:proofErr w:type="spellEnd"/>
      <w:r>
        <w:rPr>
          <w:rFonts w:ascii="Arial" w:hAnsi="Arial" w:cs="Arial"/>
          <w:sz w:val="22"/>
        </w:rPr>
        <w:t xml:space="preserve"> dyspersji). Ta nowa soczewka, opracowana z myślą o eliminowaniu aberracji chromatycznej i komy, redukuje spadek natężenia światła ze wzrostem odległości od osi optycznej i zapewnia dzięki temu pełną rozdzielczość na brzegach obrazu. Zupełnie nowy system redukcji drgań minimalizuje wibracje aparatu i pozwala fotografować z czasami otwarcia migawki dłuższymi nawet o cztery stopnie</w:t>
      </w:r>
      <w:r w:rsidR="00AE537E">
        <w:rPr>
          <w:rFonts w:ascii="Arial" w:hAnsi="Arial" w:cs="Arial"/>
          <w:sz w:val="22"/>
        </w:rPr>
        <w:t xml:space="preserve"> EV</w:t>
      </w:r>
      <w:r>
        <w:rPr>
          <w:rFonts w:ascii="Arial" w:hAnsi="Arial" w:cs="Arial"/>
          <w:sz w:val="22"/>
          <w:vertAlign w:val="superscript"/>
        </w:rPr>
        <w:t>1</w:t>
      </w:r>
      <w:r>
        <w:t>.</w:t>
      </w:r>
      <w:r>
        <w:rPr>
          <w:rFonts w:ascii="Arial" w:hAnsi="Arial" w:cs="Arial"/>
          <w:sz w:val="22"/>
        </w:rPr>
        <w:t xml:space="preserve"> Udoskonalono także </w:t>
      </w:r>
      <w:proofErr w:type="spellStart"/>
      <w:r>
        <w:rPr>
          <w:rFonts w:ascii="Arial" w:hAnsi="Arial" w:cs="Arial"/>
          <w:sz w:val="22"/>
        </w:rPr>
        <w:t>autofokus</w:t>
      </w:r>
      <w:proofErr w:type="spellEnd"/>
      <w:r>
        <w:rPr>
          <w:rFonts w:ascii="Arial" w:hAnsi="Arial" w:cs="Arial"/>
          <w:sz w:val="22"/>
        </w:rPr>
        <w:t xml:space="preserve"> dzięki cichemu silnikowi falowemu firmy Nikon, który jest nawet 1,5 </w:t>
      </w:r>
      <w:proofErr w:type="spellStart"/>
      <w:r>
        <w:rPr>
          <w:rFonts w:ascii="Arial" w:hAnsi="Arial" w:cs="Arial"/>
          <w:sz w:val="22"/>
        </w:rPr>
        <w:t>raza</w:t>
      </w:r>
      <w:proofErr w:type="spellEnd"/>
      <w:r>
        <w:rPr>
          <w:rFonts w:ascii="Arial" w:hAnsi="Arial" w:cs="Arial"/>
          <w:sz w:val="22"/>
        </w:rPr>
        <w:t xml:space="preserve"> szybszy od silnika używanego w obiektywie 24–70 mm f/2,8 G.</w:t>
      </w:r>
      <w:r>
        <w:rPr>
          <w:rFonts w:ascii="Arial" w:hAnsi="Arial" w:cs="Arial"/>
          <w:i/>
          <w:sz w:val="22"/>
        </w:rPr>
        <w:t xml:space="preserve"> </w:t>
      </w:r>
      <w:r>
        <w:rPr>
          <w:rFonts w:ascii="Arial" w:hAnsi="Arial" w:cs="Arial"/>
          <w:sz w:val="22"/>
        </w:rPr>
        <w:t xml:space="preserve">Wprowadzenie </w:t>
      </w:r>
      <w:r>
        <w:rPr>
          <w:rFonts w:ascii="Arial" w:hAnsi="Arial" w:cs="Arial"/>
          <w:bCs/>
          <w:sz w:val="22"/>
        </w:rPr>
        <w:t>elektromagnetycznej przysłony</w:t>
      </w:r>
      <w:r>
        <w:rPr>
          <w:rFonts w:ascii="Arial" w:hAnsi="Arial" w:cs="Arial"/>
          <w:b/>
          <w:bCs/>
          <w:sz w:val="22"/>
        </w:rPr>
        <w:t xml:space="preserve"> </w:t>
      </w:r>
      <w:r>
        <w:rPr>
          <w:rFonts w:ascii="Arial" w:hAnsi="Arial" w:cs="Arial"/>
          <w:sz w:val="22"/>
        </w:rPr>
        <w:t xml:space="preserve">zapewnia spójne, bardziej precyzyjne ekspozycje podczas fotografowania seryjnego z dużą </w:t>
      </w:r>
      <w:r w:rsidR="00AE537E">
        <w:rPr>
          <w:rFonts w:ascii="Arial" w:hAnsi="Arial" w:cs="Arial"/>
          <w:sz w:val="22"/>
        </w:rPr>
        <w:t>częstotliwością</w:t>
      </w:r>
      <w:r>
        <w:rPr>
          <w:rFonts w:ascii="Arial" w:hAnsi="Arial" w:cs="Arial"/>
          <w:sz w:val="22"/>
        </w:rPr>
        <w:t>, redukując ryzyko przypadkowego uszkodzenia występujące w przypadku przysłony z dźwigniami mechanicznymi.</w:t>
      </w:r>
    </w:p>
    <w:p w14:paraId="238FBCB7" w14:textId="77777777" w:rsidR="00BF0D9C" w:rsidRDefault="00BF0D9C" w:rsidP="00F36492">
      <w:pPr>
        <w:rPr>
          <w:rFonts w:ascii="Arial" w:hAnsi="Arial" w:cs="Arial"/>
          <w:sz w:val="22"/>
        </w:rPr>
      </w:pPr>
    </w:p>
    <w:p w14:paraId="5C477A0B" w14:textId="77777777" w:rsidR="00FC5038" w:rsidRPr="00F36492" w:rsidRDefault="00FC5038" w:rsidP="00F36492">
      <w:pPr>
        <w:rPr>
          <w:rFonts w:ascii="Arial" w:hAnsi="Arial" w:cs="Arial"/>
          <w:sz w:val="22"/>
        </w:rPr>
      </w:pPr>
    </w:p>
    <w:p w14:paraId="3D21CF5D" w14:textId="77777777" w:rsidR="00F36492" w:rsidRDefault="004E2E1A" w:rsidP="00BF0D9C">
      <w:pPr>
        <w:jc w:val="center"/>
        <w:rPr>
          <w:rFonts w:ascii="Arial" w:hAnsi="Arial" w:cs="Arial"/>
          <w:b/>
          <w:sz w:val="22"/>
          <w:lang w:val="en-GB"/>
        </w:rPr>
      </w:pPr>
      <w:r>
        <w:rPr>
          <w:noProof/>
          <w:lang w:bidi="ar-SA"/>
        </w:rPr>
        <w:drawing>
          <wp:inline distT="0" distB="0" distL="0" distR="0" wp14:anchorId="2F854EA1" wp14:editId="28265127">
            <wp:extent cx="5114925" cy="3390900"/>
            <wp:effectExtent l="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CF4AE" w14:textId="77777777" w:rsidR="00534A24" w:rsidRPr="009C37CA" w:rsidRDefault="00534A24" w:rsidP="00534A24">
      <w:pPr>
        <w:widowControl/>
        <w:autoSpaceDE w:val="0"/>
        <w:autoSpaceDN w:val="0"/>
        <w:adjustRightInd w:val="0"/>
        <w:jc w:val="center"/>
        <w:rPr>
          <w:rFonts w:ascii="Arial" w:hAnsi="Arial" w:cs="Arial"/>
          <w:sz w:val="22"/>
          <w:lang w:val="en-GB"/>
        </w:rPr>
      </w:pPr>
      <w:r>
        <w:rPr>
          <w:rFonts w:ascii="Arial" w:hAnsi="Arial" w:cs="Arial"/>
          <w:sz w:val="22"/>
          <w:lang w:val="en-GB"/>
        </w:rPr>
        <w:lastRenderedPageBreak/>
        <w:t xml:space="preserve">Chris McLennan: </w:t>
      </w:r>
      <w:r w:rsidRPr="009C37CA">
        <w:rPr>
          <w:rFonts w:ascii="Arial" w:hAnsi="Arial" w:cs="Arial"/>
          <w:sz w:val="22"/>
          <w:lang w:val="en-GB"/>
        </w:rPr>
        <w:t>AF-S NIKKOR 24-70mm f/2.8E ED VR</w:t>
      </w:r>
      <w:r w:rsidR="00484F6B">
        <w:rPr>
          <w:rFonts w:ascii="Arial" w:hAnsi="Arial" w:cs="Arial"/>
          <w:sz w:val="22"/>
          <w:lang w:val="en-GB"/>
        </w:rPr>
        <w:t>,</w:t>
      </w:r>
      <w:r>
        <w:rPr>
          <w:rFonts w:ascii="Arial" w:hAnsi="Arial" w:cs="Arial"/>
          <w:sz w:val="22"/>
          <w:lang w:val="en-GB"/>
        </w:rPr>
        <w:t xml:space="preserve"> </w:t>
      </w:r>
      <w:r w:rsidRPr="009C37CA">
        <w:rPr>
          <w:rFonts w:ascii="Arial" w:hAnsi="Arial" w:cs="Arial"/>
          <w:sz w:val="22"/>
          <w:lang w:val="en-GB"/>
        </w:rPr>
        <w:t>Nikon D4S</w:t>
      </w:r>
      <w:r w:rsidR="00484F6B">
        <w:rPr>
          <w:rFonts w:ascii="Arial" w:hAnsi="Arial" w:cs="Arial"/>
          <w:sz w:val="22"/>
          <w:lang w:val="en-GB"/>
        </w:rPr>
        <w:t>.</w:t>
      </w:r>
    </w:p>
    <w:p w14:paraId="52E3A581" w14:textId="77777777" w:rsidR="00534A24" w:rsidRPr="00AE537E" w:rsidRDefault="00534A24">
      <w:pPr>
        <w:rPr>
          <w:rFonts w:ascii="Arial" w:hAnsi="Arial" w:cs="Arial"/>
          <w:b/>
          <w:sz w:val="22"/>
          <w:lang w:val="en-US"/>
        </w:rPr>
      </w:pPr>
    </w:p>
    <w:p w14:paraId="02512E18" w14:textId="77777777" w:rsidR="00F36492" w:rsidRPr="00AE537E" w:rsidRDefault="00F36492" w:rsidP="00F36492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Sprzęt do ciężkiej pracy</w:t>
      </w:r>
    </w:p>
    <w:p w14:paraId="7F61F53A" w14:textId="492F785F" w:rsidR="00F36492" w:rsidRPr="00F36492" w:rsidRDefault="00F36492" w:rsidP="00F36492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Nowy obiektyw 24–70 mm firmy Nikon jest w stanie znieść trudy wieloletniej codziennej pracy prof</w:t>
      </w:r>
      <w:r w:rsidR="00862E2B">
        <w:rPr>
          <w:rFonts w:ascii="Arial" w:hAnsi="Arial" w:cs="Arial"/>
          <w:sz w:val="22"/>
        </w:rPr>
        <w:t>esjonalne</w:t>
      </w:r>
      <w:r w:rsidR="00484F6B">
        <w:rPr>
          <w:rFonts w:ascii="Arial" w:hAnsi="Arial" w:cs="Arial"/>
          <w:sz w:val="22"/>
        </w:rPr>
        <w:t>go</w:t>
      </w:r>
      <w:r w:rsidR="00862E2B">
        <w:rPr>
          <w:rFonts w:ascii="Arial" w:hAnsi="Arial" w:cs="Arial"/>
          <w:sz w:val="22"/>
        </w:rPr>
        <w:t xml:space="preserve"> fotograf</w:t>
      </w:r>
      <w:r w:rsidR="00484F6B">
        <w:rPr>
          <w:rFonts w:ascii="Arial" w:hAnsi="Arial" w:cs="Arial"/>
          <w:sz w:val="22"/>
        </w:rPr>
        <w:t>a</w:t>
      </w:r>
      <w:r w:rsidR="00862E2B">
        <w:rPr>
          <w:rFonts w:ascii="Arial" w:hAnsi="Arial" w:cs="Arial"/>
          <w:sz w:val="22"/>
        </w:rPr>
        <w:t>. U</w:t>
      </w:r>
      <w:r>
        <w:rPr>
          <w:rFonts w:ascii="Arial" w:hAnsi="Arial" w:cs="Arial"/>
          <w:sz w:val="22"/>
        </w:rPr>
        <w:t>kład optyczny obejmuje 20 soczewek w 16 grupac</w:t>
      </w:r>
      <w:r w:rsidR="00862E2B">
        <w:rPr>
          <w:rFonts w:ascii="Arial" w:hAnsi="Arial" w:cs="Arial"/>
          <w:sz w:val="22"/>
        </w:rPr>
        <w:t>h oraz powłokę nanokrystaliczną.</w:t>
      </w:r>
      <w:r>
        <w:rPr>
          <w:rFonts w:ascii="Arial" w:hAnsi="Arial" w:cs="Arial"/>
          <w:sz w:val="22"/>
        </w:rPr>
        <w:t xml:space="preserve"> </w:t>
      </w:r>
      <w:r w:rsidR="00862E2B">
        <w:rPr>
          <w:rFonts w:ascii="Arial" w:hAnsi="Arial" w:cs="Arial"/>
          <w:sz w:val="22"/>
        </w:rPr>
        <w:t xml:space="preserve">Dodatkowo </w:t>
      </w:r>
      <w:r w:rsidR="00AE537E">
        <w:rPr>
          <w:rFonts w:ascii="Arial" w:hAnsi="Arial" w:cs="Arial"/>
          <w:sz w:val="22"/>
        </w:rPr>
        <w:t>wzmocniono</w:t>
      </w:r>
      <w:r>
        <w:rPr>
          <w:rFonts w:ascii="Arial" w:hAnsi="Arial" w:cs="Arial"/>
          <w:sz w:val="22"/>
        </w:rPr>
        <w:t xml:space="preserve"> konstrukcję obiektywu, aby zwiększyć jego wytrzymałość. </w:t>
      </w:r>
      <w:r w:rsidR="00484F6B">
        <w:rPr>
          <w:rFonts w:ascii="Arial" w:hAnsi="Arial" w:cs="Arial"/>
          <w:sz w:val="22"/>
        </w:rPr>
        <w:t>Niewielkim</w:t>
      </w:r>
      <w:r>
        <w:rPr>
          <w:rFonts w:ascii="Arial" w:hAnsi="Arial" w:cs="Arial"/>
          <w:sz w:val="22"/>
        </w:rPr>
        <w:t xml:space="preserve">, ale </w:t>
      </w:r>
      <w:r w:rsidR="00484F6B">
        <w:rPr>
          <w:rFonts w:ascii="Arial" w:hAnsi="Arial" w:cs="Arial"/>
          <w:sz w:val="22"/>
        </w:rPr>
        <w:t xml:space="preserve">istotnym </w:t>
      </w:r>
      <w:r>
        <w:rPr>
          <w:rFonts w:ascii="Arial" w:hAnsi="Arial" w:cs="Arial"/>
          <w:sz w:val="22"/>
        </w:rPr>
        <w:t>ulepszeniem</w:t>
      </w:r>
      <w:r w:rsidR="00FA02FD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jest dołączona osłona. W odpowiedzi na sugestie fotografów przycisk zwalniania blokady umieszczono w zagłębieniu, aby uniemożliw</w:t>
      </w:r>
      <w:r w:rsidR="00AE537E">
        <w:rPr>
          <w:rFonts w:ascii="Arial" w:hAnsi="Arial" w:cs="Arial"/>
          <w:sz w:val="22"/>
        </w:rPr>
        <w:t>ić jego przypadkowe naciśnięcie</w:t>
      </w:r>
      <w:r>
        <w:rPr>
          <w:rFonts w:ascii="Arial" w:hAnsi="Arial" w:cs="Arial"/>
          <w:sz w:val="22"/>
        </w:rPr>
        <w:t xml:space="preserve">. </w:t>
      </w:r>
      <w:r>
        <w:rPr>
          <w:rFonts w:ascii="Arial" w:hAnsi="Arial" w:cs="Arial"/>
          <w:bCs/>
          <w:sz w:val="22"/>
        </w:rPr>
        <w:t>Fluorowe powłoki</w:t>
      </w:r>
      <w:r>
        <w:rPr>
          <w:rFonts w:ascii="Arial" w:hAnsi="Arial" w:cs="Arial"/>
          <w:b/>
          <w:bCs/>
          <w:sz w:val="22"/>
        </w:rPr>
        <w:t xml:space="preserve"> </w:t>
      </w:r>
      <w:r>
        <w:rPr>
          <w:rFonts w:ascii="Arial" w:hAnsi="Arial" w:cs="Arial"/>
          <w:sz w:val="22"/>
        </w:rPr>
        <w:t>naniesione na przednią i tylną soczewkę obiektywu aktywnie odpychają wodę, kurz i brud, nie wpływając na jakość zdjęć, a także ułatwiają czyszczenie soczewki bez obaw o uszkodzenie powierzchni.</w:t>
      </w:r>
    </w:p>
    <w:p w14:paraId="6C09C036" w14:textId="77777777" w:rsidR="00F36492" w:rsidRPr="00AE537E" w:rsidRDefault="00F36492" w:rsidP="00F36492">
      <w:pPr>
        <w:rPr>
          <w:rFonts w:ascii="Arial" w:hAnsi="Arial" w:cs="Arial"/>
          <w:b/>
          <w:sz w:val="22"/>
        </w:rPr>
      </w:pPr>
    </w:p>
    <w:p w14:paraId="4D1FB80D" w14:textId="77777777" w:rsidR="00153157" w:rsidRDefault="004E2E1A" w:rsidP="00153157">
      <w:pPr>
        <w:jc w:val="center"/>
        <w:rPr>
          <w:rFonts w:ascii="Arial" w:hAnsi="Arial" w:cs="Arial"/>
          <w:b/>
          <w:sz w:val="22"/>
          <w:lang w:val="en-GB"/>
        </w:rPr>
      </w:pPr>
      <w:r>
        <w:rPr>
          <w:noProof/>
          <w:lang w:bidi="ar-SA"/>
        </w:rPr>
        <w:drawing>
          <wp:inline distT="0" distB="0" distL="0" distR="0" wp14:anchorId="610416C3" wp14:editId="74EA2F9F">
            <wp:extent cx="5229225" cy="347662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49BDE" w14:textId="77777777" w:rsidR="00534A24" w:rsidRPr="009C37CA" w:rsidRDefault="00534A24" w:rsidP="00534A24">
      <w:pPr>
        <w:widowControl/>
        <w:autoSpaceDE w:val="0"/>
        <w:autoSpaceDN w:val="0"/>
        <w:adjustRightInd w:val="0"/>
        <w:jc w:val="center"/>
        <w:rPr>
          <w:rFonts w:ascii="Arial" w:hAnsi="Arial" w:cs="Arial"/>
          <w:sz w:val="22"/>
          <w:lang w:val="en-GB"/>
        </w:rPr>
      </w:pPr>
      <w:r>
        <w:rPr>
          <w:rFonts w:ascii="Arial" w:hAnsi="Arial" w:cs="Arial"/>
          <w:sz w:val="22"/>
          <w:lang w:val="en-GB"/>
        </w:rPr>
        <w:t xml:space="preserve">Chris McLennan: </w:t>
      </w:r>
      <w:r w:rsidRPr="009C37CA">
        <w:rPr>
          <w:rFonts w:ascii="Arial" w:hAnsi="Arial" w:cs="Arial"/>
          <w:sz w:val="22"/>
          <w:lang w:val="en-GB"/>
        </w:rPr>
        <w:t>AF-S NIKKOR 24-70mm f/2.8E ED VR</w:t>
      </w:r>
      <w:r w:rsidR="00484F6B">
        <w:rPr>
          <w:rFonts w:ascii="Arial" w:hAnsi="Arial" w:cs="Arial"/>
          <w:sz w:val="22"/>
          <w:lang w:val="en-GB"/>
        </w:rPr>
        <w:t>,</w:t>
      </w:r>
      <w:r>
        <w:rPr>
          <w:rFonts w:ascii="Arial" w:hAnsi="Arial" w:cs="Arial"/>
          <w:sz w:val="22"/>
          <w:lang w:val="en-GB"/>
        </w:rPr>
        <w:t xml:space="preserve"> </w:t>
      </w:r>
      <w:r w:rsidRPr="009C37CA">
        <w:rPr>
          <w:rFonts w:ascii="Arial" w:hAnsi="Arial" w:cs="Arial"/>
          <w:sz w:val="22"/>
          <w:lang w:val="en-GB"/>
        </w:rPr>
        <w:t>Nikon D4S</w:t>
      </w:r>
      <w:r w:rsidR="00484F6B">
        <w:rPr>
          <w:rFonts w:ascii="Arial" w:hAnsi="Arial" w:cs="Arial"/>
          <w:sz w:val="22"/>
          <w:lang w:val="en-GB"/>
        </w:rPr>
        <w:t>.</w:t>
      </w:r>
    </w:p>
    <w:p w14:paraId="613C88FC" w14:textId="77777777" w:rsidR="00534A24" w:rsidRPr="00AE537E" w:rsidRDefault="00534A24">
      <w:pPr>
        <w:rPr>
          <w:rFonts w:ascii="Arial" w:hAnsi="Arial" w:cs="Arial"/>
          <w:b/>
          <w:sz w:val="22"/>
          <w:lang w:val="en-US"/>
        </w:rPr>
      </w:pPr>
    </w:p>
    <w:p w14:paraId="03509AE5" w14:textId="77777777" w:rsidR="00F36492" w:rsidRPr="00AE6679" w:rsidRDefault="00F36492" w:rsidP="00F36492">
      <w:pPr>
        <w:rPr>
          <w:rFonts w:ascii="Arial" w:hAnsi="Arial" w:cs="Arial"/>
          <w:sz w:val="20"/>
        </w:rPr>
      </w:pPr>
      <w:r w:rsidRPr="00AE6679">
        <w:rPr>
          <w:rFonts w:ascii="Arial" w:hAnsi="Arial" w:cs="Arial"/>
          <w:sz w:val="20"/>
        </w:rPr>
        <w:t xml:space="preserve">¹ W trybie normalnym, zgodnie ze standardem stowarzyszenia </w:t>
      </w:r>
      <w:proofErr w:type="spellStart"/>
      <w:r w:rsidRPr="00AE6679">
        <w:rPr>
          <w:rFonts w:ascii="Arial" w:hAnsi="Arial" w:cs="Arial"/>
          <w:sz w:val="20"/>
        </w:rPr>
        <w:t>Camera</w:t>
      </w:r>
      <w:proofErr w:type="spellEnd"/>
      <w:r w:rsidRPr="00AE6679">
        <w:rPr>
          <w:rFonts w:ascii="Arial" w:hAnsi="Arial" w:cs="Arial"/>
          <w:sz w:val="20"/>
        </w:rPr>
        <w:t xml:space="preserve"> &amp; </w:t>
      </w:r>
      <w:proofErr w:type="spellStart"/>
      <w:r w:rsidRPr="00AE6679">
        <w:rPr>
          <w:rFonts w:ascii="Arial" w:hAnsi="Arial" w:cs="Arial"/>
          <w:sz w:val="20"/>
        </w:rPr>
        <w:t>Imaging</w:t>
      </w:r>
      <w:proofErr w:type="spellEnd"/>
      <w:r w:rsidRPr="00AE6679">
        <w:rPr>
          <w:rFonts w:ascii="Arial" w:hAnsi="Arial" w:cs="Arial"/>
          <w:sz w:val="20"/>
        </w:rPr>
        <w:t xml:space="preserve"> Products </w:t>
      </w:r>
      <w:proofErr w:type="spellStart"/>
      <w:r w:rsidRPr="00AE6679">
        <w:rPr>
          <w:rFonts w:ascii="Arial" w:hAnsi="Arial" w:cs="Arial"/>
          <w:sz w:val="20"/>
        </w:rPr>
        <w:t>Association</w:t>
      </w:r>
      <w:proofErr w:type="spellEnd"/>
      <w:r w:rsidRPr="00AE6679">
        <w:rPr>
          <w:rFonts w:ascii="Arial" w:hAnsi="Arial" w:cs="Arial"/>
          <w:sz w:val="20"/>
        </w:rPr>
        <w:t>.</w:t>
      </w:r>
    </w:p>
    <w:p w14:paraId="796BBD2B" w14:textId="75988036" w:rsidR="003A29F9" w:rsidRDefault="00E734CB" w:rsidP="003A29F9">
      <w:pPr>
        <w:rPr>
          <w:kern w:val="0"/>
          <w:lang w:eastAsia="en-US"/>
        </w:rPr>
      </w:pPr>
      <w:r w:rsidRPr="00AE6679">
        <w:rPr>
          <w:rFonts w:ascii="Arial" w:eastAsia="Arial Unicode MS" w:hAnsi="Arial" w:cs="Arial"/>
          <w:color w:val="333333"/>
          <w:kern w:val="0"/>
          <w:sz w:val="20"/>
        </w:rPr>
        <w:t>Więcej informacji</w:t>
      </w:r>
      <w:r w:rsidR="00E0163D" w:rsidRPr="00AE6679">
        <w:rPr>
          <w:rFonts w:ascii="Arial" w:eastAsia="Arial Unicode MS" w:hAnsi="Arial" w:cs="Arial"/>
          <w:color w:val="333333"/>
          <w:kern w:val="0"/>
          <w:sz w:val="20"/>
        </w:rPr>
        <w:t xml:space="preserve"> na temat prezentowanego obiektywu</w:t>
      </w:r>
      <w:r w:rsidRPr="00AE6679">
        <w:rPr>
          <w:rFonts w:ascii="Arial" w:eastAsia="Arial Unicode MS" w:hAnsi="Arial" w:cs="Arial"/>
          <w:color w:val="333333"/>
          <w:kern w:val="0"/>
          <w:sz w:val="20"/>
        </w:rPr>
        <w:t xml:space="preserve"> można znaleźć na stron</w:t>
      </w:r>
      <w:r w:rsidR="00A8533B" w:rsidRPr="00AE6679">
        <w:rPr>
          <w:rFonts w:ascii="Arial" w:eastAsia="Arial Unicode MS" w:hAnsi="Arial" w:cs="Arial"/>
          <w:color w:val="333333"/>
          <w:kern w:val="0"/>
          <w:sz w:val="20"/>
        </w:rPr>
        <w:t xml:space="preserve">ie </w:t>
      </w:r>
      <w:hyperlink r:id="rId15" w:history="1">
        <w:r w:rsidR="003A29F9" w:rsidRPr="00AE6679">
          <w:rPr>
            <w:rStyle w:val="Hipercze"/>
            <w:rFonts w:ascii="Arial" w:eastAsia="Arial Unicode MS" w:hAnsi="Arial" w:cs="Arial"/>
            <w:kern w:val="0"/>
            <w:sz w:val="20"/>
          </w:rPr>
          <w:t>www.nikon.pl</w:t>
        </w:r>
      </w:hyperlink>
      <w:r w:rsidR="003A29F9" w:rsidRPr="00AE6679">
        <w:rPr>
          <w:rFonts w:ascii="Arial" w:eastAsia="Arial Unicode MS" w:hAnsi="Arial" w:cs="Arial"/>
          <w:color w:val="333333"/>
          <w:kern w:val="0"/>
          <w:sz w:val="20"/>
        </w:rPr>
        <w:t xml:space="preserve"> oraz </w:t>
      </w:r>
      <w:hyperlink r:id="rId16" w:history="1">
        <w:r w:rsidR="003A29F9" w:rsidRPr="00AE6679">
          <w:rPr>
            <w:rStyle w:val="Hipercze"/>
            <w:rFonts w:ascii="Arial" w:eastAsia="Arial Unicode MS" w:hAnsi="Arial" w:cs="Arial"/>
            <w:color w:val="auto"/>
            <w:kern w:val="0"/>
            <w:sz w:val="20"/>
          </w:rPr>
          <w:t>www.europe-</w:t>
        </w:r>
        <w:r w:rsidR="003A29F9" w:rsidRPr="00AE6679">
          <w:rPr>
            <w:rStyle w:val="Hipercze"/>
            <w:rFonts w:ascii="Arial" w:eastAsia="Arial Unicode MS" w:hAnsi="Arial" w:cs="Arial"/>
            <w:color w:val="auto"/>
            <w:kern w:val="0"/>
            <w:sz w:val="20"/>
          </w:rPr>
          <w:lastRenderedPageBreak/>
          <w:t>nikon.com</w:t>
        </w:r>
      </w:hyperlink>
      <w:r w:rsidR="003A29F9" w:rsidRPr="00AE6679">
        <w:rPr>
          <w:rStyle w:val="Hipercze"/>
          <w:rFonts w:ascii="Arial" w:eastAsia="Arial Unicode MS" w:hAnsi="Arial" w:cs="Arial"/>
          <w:color w:val="auto"/>
          <w:kern w:val="0"/>
          <w:sz w:val="20"/>
        </w:rPr>
        <w:t>.</w:t>
      </w:r>
      <w:r>
        <w:rPr>
          <w:rFonts w:ascii="Arial" w:hAnsi="Arial" w:cs="Arial"/>
          <w:color w:val="FF0000"/>
          <w:sz w:val="22"/>
          <w:szCs w:val="22"/>
        </w:rPr>
        <w:t xml:space="preserve"> </w:t>
      </w:r>
      <w:r w:rsidR="007A0C9A">
        <w:rPr>
          <w:kern w:val="0"/>
          <w:lang w:eastAsia="en-US"/>
        </w:rPr>
        <w:pict w14:anchorId="5731DF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2pt;height:1.65pt" o:hrpct="0" o:hralign="center" o:hr="t">
            <v:imagedata r:id="rId17" o:title="Default Line"/>
          </v:shape>
        </w:pict>
      </w:r>
    </w:p>
    <w:p w14:paraId="35451F65" w14:textId="77777777" w:rsidR="003A29F9" w:rsidRPr="00FF1C17" w:rsidRDefault="003A29F9" w:rsidP="003A29F9">
      <w:pPr>
        <w:pStyle w:val="Nagwek1"/>
        <w:ind w:right="-2"/>
        <w:rPr>
          <w:rFonts w:ascii="Arial" w:hAnsi="Arial" w:cs="Arial"/>
          <w:color w:val="auto"/>
          <w:sz w:val="16"/>
          <w:szCs w:val="20"/>
        </w:rPr>
      </w:pPr>
      <w:r w:rsidRPr="00FF1C17">
        <w:rPr>
          <w:rFonts w:ascii="Arial" w:hAnsi="Arial" w:cs="Arial"/>
          <w:color w:val="auto"/>
          <w:sz w:val="16"/>
          <w:szCs w:val="20"/>
        </w:rPr>
        <w:t>NIKON Corporation</w:t>
      </w:r>
    </w:p>
    <w:p w14:paraId="37D23A70" w14:textId="77777777" w:rsidR="003A29F9" w:rsidRDefault="003A29F9" w:rsidP="003A29F9">
      <w:pPr>
        <w:ind w:right="-2"/>
        <w:rPr>
          <w:rFonts w:ascii="Arial" w:hAnsi="Arial" w:cs="Arial"/>
          <w:sz w:val="16"/>
        </w:rPr>
      </w:pPr>
      <w:r w:rsidRPr="00FF1C17">
        <w:rPr>
          <w:rFonts w:ascii="Arial" w:hAnsi="Arial" w:cs="Arial"/>
          <w:sz w:val="16"/>
        </w:rPr>
        <w:t>NIKON działa od ponad 90 lat i należy obecnie do największych i najbardziej liczących się producentów sprzętu optoelektronicznego na świecie. Jest producentem najwyższej jakości aparatów fotograficznych, obiektywów NIKKOR, skanerów, sprzętu sportowego (</w:t>
      </w:r>
      <w:r w:rsidRPr="00FF1C17">
        <w:rPr>
          <w:rFonts w:ascii="Arial" w:eastAsia="Arial" w:hAnsi="Arial" w:cs="Arial"/>
          <w:sz w:val="16"/>
        </w:rPr>
        <w:t xml:space="preserve">m.in. lornetek, dalmierzy i lunet), </w:t>
      </w:r>
      <w:r w:rsidRPr="00FF1C17">
        <w:rPr>
          <w:rFonts w:ascii="Arial" w:hAnsi="Arial" w:cs="Arial"/>
          <w:sz w:val="16"/>
        </w:rPr>
        <w:t xml:space="preserve">mikroskopów oraz precyzyjnych urządzeń optycznych zarówno dla przemysłu, jak i użytkowników indywidualnych. NIKON jest światowym liderem w segmencie cyfrowych aparatów fotograficznych, produkując lustrzanki profesjonalne oraz amatorskie, a także aparaty kompaktowe serii COOLPIX. Od ponad 50 lat w lustrzankach jednoobiektywowych firma stosuje mocowanie typu F, </w:t>
      </w:r>
      <w:r w:rsidRPr="00FF1C17">
        <w:rPr>
          <w:rFonts w:ascii="Arial" w:eastAsia="Arial" w:hAnsi="Arial" w:cs="Arial"/>
          <w:sz w:val="16"/>
        </w:rPr>
        <w:t>dzięki czemu jest jedynym producentem przez tak długi czas stosującym tradycyjne mocowanie obiektywów, których do 2011 r. wyprodukowała już sześćdziesiąt milionów egzemplarzy.</w:t>
      </w:r>
      <w:r w:rsidRPr="00FF1C17">
        <w:rPr>
          <w:rFonts w:ascii="Arial" w:hAnsi="Arial" w:cs="Arial"/>
          <w:sz w:val="16"/>
        </w:rPr>
        <w:t xml:space="preserve"> W Polsce firmę reprezentuje NIKON Polska Spółka z o.o., która rozpoczęła swoją działalność 3 listopada 2003 r. jako importer produktów fotograficznych. W Warszawie przy ulicy Postępu 14 firma posiada również centrum serwisu gwarancyjnego i pogwarancyjnego. Więcej informacji o firmie NIKON, jej działalności w Polsce i produktach dostępnych na naszym rynku można znaleźć na stronie </w:t>
      </w:r>
      <w:hyperlink r:id="rId18" w:history="1">
        <w:r w:rsidRPr="00F63286">
          <w:rPr>
            <w:rStyle w:val="Hipercze"/>
            <w:rFonts w:ascii="Arial" w:hAnsi="Arial" w:cs="Arial"/>
          </w:rPr>
          <w:t>www.nikon.pl</w:t>
        </w:r>
      </w:hyperlink>
      <w:r>
        <w:rPr>
          <w:rFonts w:ascii="Arial" w:hAnsi="Arial" w:cs="Arial"/>
          <w:sz w:val="16"/>
        </w:rPr>
        <w:t xml:space="preserve"> </w:t>
      </w:r>
    </w:p>
    <w:p w14:paraId="17189EE0" w14:textId="77777777" w:rsidR="003A29F9" w:rsidRDefault="003A29F9" w:rsidP="003A29F9">
      <w:pPr>
        <w:pStyle w:val="Normalny1"/>
        <w:tabs>
          <w:tab w:val="left" w:pos="227"/>
          <w:tab w:val="left" w:pos="454"/>
          <w:tab w:val="left" w:pos="681"/>
          <w:tab w:val="left" w:pos="908"/>
          <w:tab w:val="left" w:pos="1135"/>
          <w:tab w:val="left" w:pos="1362"/>
          <w:tab w:val="left" w:pos="1589"/>
          <w:tab w:val="left" w:pos="1816"/>
          <w:tab w:val="left" w:pos="2043"/>
          <w:tab w:val="left" w:pos="2270"/>
          <w:tab w:val="left" w:pos="2497"/>
          <w:tab w:val="left" w:pos="2724"/>
          <w:tab w:val="left" w:pos="2951"/>
          <w:tab w:val="left" w:pos="3178"/>
          <w:tab w:val="left" w:pos="3405"/>
          <w:tab w:val="left" w:pos="3632"/>
          <w:tab w:val="left" w:pos="3859"/>
          <w:tab w:val="left" w:pos="4086"/>
          <w:tab w:val="left" w:pos="4313"/>
          <w:tab w:val="left" w:pos="4540"/>
          <w:tab w:val="left" w:pos="4767"/>
          <w:tab w:val="left" w:pos="4994"/>
          <w:tab w:val="left" w:pos="5221"/>
          <w:tab w:val="left" w:pos="5448"/>
          <w:tab w:val="left" w:pos="5675"/>
          <w:tab w:val="left" w:pos="5902"/>
          <w:tab w:val="left" w:pos="6129"/>
          <w:tab w:val="left" w:pos="6356"/>
          <w:tab w:val="left" w:pos="6583"/>
          <w:tab w:val="left" w:pos="6810"/>
          <w:tab w:val="left" w:pos="7037"/>
          <w:tab w:val="left" w:pos="7264"/>
          <w:tab w:val="left" w:pos="7491"/>
          <w:tab w:val="left" w:pos="7718"/>
          <w:tab w:val="left" w:pos="7945"/>
          <w:tab w:val="left" w:pos="8172"/>
          <w:tab w:val="left" w:pos="8399"/>
          <w:tab w:val="left" w:pos="8626"/>
          <w:tab w:val="left" w:pos="8853"/>
          <w:tab w:val="left" w:pos="9080"/>
          <w:tab w:val="left" w:pos="9307"/>
          <w:tab w:val="left" w:pos="9534"/>
          <w:tab w:val="left" w:pos="9761"/>
          <w:tab w:val="left" w:pos="9988"/>
          <w:tab w:val="left" w:pos="10215"/>
        </w:tabs>
        <w:outlineLvl w:val="0"/>
        <w:rPr>
          <w:rFonts w:ascii="Arial" w:hAnsi="Arial" w:cs="Arial"/>
          <w:b/>
          <w:color w:val="auto"/>
          <w:sz w:val="16"/>
          <w:lang w:val="pl-PL"/>
        </w:rPr>
      </w:pPr>
    </w:p>
    <w:p w14:paraId="2693B618" w14:textId="77777777" w:rsidR="003A29F9" w:rsidRPr="003816BB" w:rsidRDefault="003A29F9" w:rsidP="003A29F9">
      <w:pPr>
        <w:pStyle w:val="Normalny1"/>
        <w:tabs>
          <w:tab w:val="left" w:pos="227"/>
          <w:tab w:val="left" w:pos="454"/>
          <w:tab w:val="left" w:pos="681"/>
          <w:tab w:val="left" w:pos="908"/>
          <w:tab w:val="left" w:pos="1135"/>
          <w:tab w:val="left" w:pos="1362"/>
          <w:tab w:val="left" w:pos="1589"/>
          <w:tab w:val="left" w:pos="1816"/>
          <w:tab w:val="left" w:pos="2043"/>
          <w:tab w:val="left" w:pos="2270"/>
          <w:tab w:val="left" w:pos="2497"/>
          <w:tab w:val="left" w:pos="2724"/>
          <w:tab w:val="left" w:pos="2951"/>
          <w:tab w:val="left" w:pos="3178"/>
          <w:tab w:val="left" w:pos="3405"/>
          <w:tab w:val="left" w:pos="3632"/>
          <w:tab w:val="left" w:pos="3859"/>
          <w:tab w:val="left" w:pos="4086"/>
          <w:tab w:val="left" w:pos="4313"/>
          <w:tab w:val="left" w:pos="4540"/>
          <w:tab w:val="left" w:pos="4767"/>
          <w:tab w:val="left" w:pos="4994"/>
          <w:tab w:val="left" w:pos="5221"/>
          <w:tab w:val="left" w:pos="5448"/>
          <w:tab w:val="left" w:pos="5675"/>
          <w:tab w:val="left" w:pos="5902"/>
          <w:tab w:val="left" w:pos="6129"/>
          <w:tab w:val="left" w:pos="6356"/>
          <w:tab w:val="left" w:pos="6583"/>
          <w:tab w:val="left" w:pos="6810"/>
          <w:tab w:val="left" w:pos="7037"/>
          <w:tab w:val="left" w:pos="7264"/>
          <w:tab w:val="left" w:pos="7491"/>
          <w:tab w:val="left" w:pos="7718"/>
          <w:tab w:val="left" w:pos="7945"/>
          <w:tab w:val="left" w:pos="8172"/>
          <w:tab w:val="left" w:pos="8399"/>
          <w:tab w:val="left" w:pos="8626"/>
          <w:tab w:val="left" w:pos="8853"/>
          <w:tab w:val="left" w:pos="9080"/>
          <w:tab w:val="left" w:pos="9307"/>
          <w:tab w:val="left" w:pos="9534"/>
          <w:tab w:val="left" w:pos="9761"/>
          <w:tab w:val="left" w:pos="9988"/>
          <w:tab w:val="left" w:pos="10215"/>
        </w:tabs>
        <w:outlineLvl w:val="0"/>
        <w:rPr>
          <w:rFonts w:ascii="Arial" w:hAnsi="Arial" w:cs="Arial"/>
          <w:b/>
          <w:color w:val="auto"/>
          <w:sz w:val="16"/>
          <w:lang w:val="pl-PL"/>
        </w:rPr>
      </w:pPr>
      <w:r w:rsidRPr="003816BB">
        <w:rPr>
          <w:rFonts w:ascii="Arial" w:hAnsi="Arial" w:cs="Arial"/>
          <w:b/>
          <w:color w:val="auto"/>
          <w:sz w:val="16"/>
          <w:lang w:val="pl-PL"/>
        </w:rPr>
        <w:t>Dodatkowe informacje</w:t>
      </w:r>
    </w:p>
    <w:p w14:paraId="0BBD6B79" w14:textId="77777777" w:rsidR="003A29F9" w:rsidRPr="000F39F5" w:rsidRDefault="003A29F9" w:rsidP="003A29F9">
      <w:pPr>
        <w:pStyle w:val="Normalny1"/>
        <w:tabs>
          <w:tab w:val="left" w:pos="227"/>
          <w:tab w:val="left" w:pos="454"/>
          <w:tab w:val="left" w:pos="681"/>
          <w:tab w:val="left" w:pos="908"/>
          <w:tab w:val="left" w:pos="1135"/>
          <w:tab w:val="left" w:pos="1362"/>
          <w:tab w:val="left" w:pos="1589"/>
          <w:tab w:val="left" w:pos="1816"/>
          <w:tab w:val="left" w:pos="2043"/>
          <w:tab w:val="left" w:pos="2270"/>
          <w:tab w:val="left" w:pos="2497"/>
          <w:tab w:val="left" w:pos="2724"/>
          <w:tab w:val="left" w:pos="2951"/>
          <w:tab w:val="left" w:pos="3178"/>
          <w:tab w:val="left" w:pos="3405"/>
          <w:tab w:val="left" w:pos="3632"/>
          <w:tab w:val="left" w:pos="3859"/>
          <w:tab w:val="left" w:pos="4086"/>
          <w:tab w:val="left" w:pos="4313"/>
          <w:tab w:val="left" w:pos="4540"/>
          <w:tab w:val="left" w:pos="4767"/>
          <w:tab w:val="left" w:pos="4994"/>
          <w:tab w:val="left" w:pos="5221"/>
          <w:tab w:val="left" w:pos="5448"/>
          <w:tab w:val="left" w:pos="5675"/>
          <w:tab w:val="left" w:pos="5902"/>
          <w:tab w:val="left" w:pos="6129"/>
          <w:tab w:val="left" w:pos="6356"/>
          <w:tab w:val="left" w:pos="6583"/>
          <w:tab w:val="left" w:pos="6810"/>
          <w:tab w:val="left" w:pos="7037"/>
          <w:tab w:val="left" w:pos="7264"/>
          <w:tab w:val="left" w:pos="7491"/>
          <w:tab w:val="left" w:pos="7718"/>
          <w:tab w:val="left" w:pos="7945"/>
          <w:tab w:val="left" w:pos="8172"/>
          <w:tab w:val="left" w:pos="8399"/>
          <w:tab w:val="left" w:pos="8626"/>
          <w:tab w:val="left" w:pos="8853"/>
          <w:tab w:val="left" w:pos="9080"/>
          <w:tab w:val="left" w:pos="9307"/>
          <w:tab w:val="left" w:pos="9534"/>
          <w:tab w:val="left" w:pos="9761"/>
          <w:tab w:val="left" w:pos="9988"/>
          <w:tab w:val="left" w:pos="10215"/>
        </w:tabs>
        <w:outlineLvl w:val="0"/>
        <w:rPr>
          <w:rFonts w:ascii="Arial" w:hAnsi="Arial" w:cs="Arial"/>
          <w:b/>
          <w:color w:val="auto"/>
          <w:sz w:val="16"/>
          <w:lang w:val="pl-PL"/>
        </w:rPr>
      </w:pPr>
      <w:r w:rsidRPr="000F39F5">
        <w:rPr>
          <w:rFonts w:ascii="Arial" w:hAnsi="Arial" w:cs="Arial"/>
          <w:b/>
          <w:color w:val="auto"/>
          <w:sz w:val="16"/>
          <w:lang w:val="pl-PL"/>
        </w:rPr>
        <w:t>Olga Chełchowska</w:t>
      </w:r>
    </w:p>
    <w:p w14:paraId="7CD0AFA2" w14:textId="77777777" w:rsidR="003A29F9" w:rsidRPr="003816BB" w:rsidRDefault="003A29F9" w:rsidP="003A29F9">
      <w:pPr>
        <w:pStyle w:val="Normalny1"/>
        <w:tabs>
          <w:tab w:val="left" w:pos="227"/>
          <w:tab w:val="left" w:pos="454"/>
          <w:tab w:val="left" w:pos="681"/>
          <w:tab w:val="left" w:pos="908"/>
          <w:tab w:val="left" w:pos="1135"/>
          <w:tab w:val="left" w:pos="1362"/>
          <w:tab w:val="left" w:pos="1589"/>
          <w:tab w:val="left" w:pos="1816"/>
          <w:tab w:val="left" w:pos="2043"/>
          <w:tab w:val="left" w:pos="2270"/>
          <w:tab w:val="left" w:pos="2497"/>
          <w:tab w:val="left" w:pos="2724"/>
          <w:tab w:val="left" w:pos="2951"/>
          <w:tab w:val="left" w:pos="3178"/>
          <w:tab w:val="left" w:pos="3405"/>
          <w:tab w:val="left" w:pos="3632"/>
          <w:tab w:val="left" w:pos="3859"/>
          <w:tab w:val="left" w:pos="4086"/>
          <w:tab w:val="left" w:pos="4313"/>
          <w:tab w:val="left" w:pos="4540"/>
          <w:tab w:val="left" w:pos="4767"/>
          <w:tab w:val="left" w:pos="4994"/>
          <w:tab w:val="left" w:pos="5221"/>
          <w:tab w:val="left" w:pos="5448"/>
          <w:tab w:val="left" w:pos="5675"/>
          <w:tab w:val="left" w:pos="5902"/>
          <w:tab w:val="left" w:pos="6129"/>
          <w:tab w:val="left" w:pos="6356"/>
          <w:tab w:val="left" w:pos="6583"/>
          <w:tab w:val="left" w:pos="6810"/>
          <w:tab w:val="left" w:pos="7037"/>
          <w:tab w:val="left" w:pos="7264"/>
          <w:tab w:val="left" w:pos="7491"/>
          <w:tab w:val="left" w:pos="7718"/>
          <w:tab w:val="left" w:pos="7945"/>
          <w:tab w:val="left" w:pos="8172"/>
          <w:tab w:val="left" w:pos="8399"/>
          <w:tab w:val="left" w:pos="8626"/>
          <w:tab w:val="left" w:pos="8853"/>
          <w:tab w:val="left" w:pos="9080"/>
          <w:tab w:val="left" w:pos="9307"/>
          <w:tab w:val="left" w:pos="9534"/>
          <w:tab w:val="left" w:pos="9761"/>
          <w:tab w:val="left" w:pos="9988"/>
          <w:tab w:val="left" w:pos="10215"/>
        </w:tabs>
        <w:rPr>
          <w:rFonts w:ascii="Arial" w:hAnsi="Arial" w:cs="Arial"/>
          <w:color w:val="auto"/>
          <w:sz w:val="16"/>
          <w:lang w:val="pl-PL"/>
        </w:rPr>
      </w:pPr>
      <w:r>
        <w:rPr>
          <w:rFonts w:ascii="Arial" w:hAnsi="Arial" w:cs="Arial"/>
          <w:color w:val="auto"/>
          <w:sz w:val="16"/>
          <w:lang w:val="pl-PL"/>
        </w:rPr>
        <w:t>Walk PR</w:t>
      </w:r>
    </w:p>
    <w:p w14:paraId="6CEEE045" w14:textId="77777777" w:rsidR="003A29F9" w:rsidRPr="003816BB" w:rsidRDefault="003A29F9" w:rsidP="003A29F9">
      <w:pPr>
        <w:pStyle w:val="Normalny1"/>
        <w:tabs>
          <w:tab w:val="left" w:pos="227"/>
          <w:tab w:val="left" w:pos="454"/>
          <w:tab w:val="left" w:pos="681"/>
          <w:tab w:val="left" w:pos="908"/>
          <w:tab w:val="left" w:pos="1135"/>
          <w:tab w:val="left" w:pos="1362"/>
          <w:tab w:val="left" w:pos="1589"/>
          <w:tab w:val="left" w:pos="1816"/>
          <w:tab w:val="left" w:pos="2043"/>
          <w:tab w:val="left" w:pos="2270"/>
          <w:tab w:val="left" w:pos="2497"/>
          <w:tab w:val="left" w:pos="2724"/>
          <w:tab w:val="left" w:pos="2951"/>
          <w:tab w:val="left" w:pos="3178"/>
          <w:tab w:val="left" w:pos="3405"/>
          <w:tab w:val="left" w:pos="3632"/>
          <w:tab w:val="left" w:pos="3859"/>
          <w:tab w:val="left" w:pos="4086"/>
          <w:tab w:val="left" w:pos="4313"/>
          <w:tab w:val="left" w:pos="4540"/>
          <w:tab w:val="left" w:pos="4767"/>
          <w:tab w:val="left" w:pos="4994"/>
          <w:tab w:val="left" w:pos="5221"/>
          <w:tab w:val="left" w:pos="5448"/>
          <w:tab w:val="left" w:pos="5675"/>
          <w:tab w:val="left" w:pos="5902"/>
          <w:tab w:val="left" w:pos="6129"/>
          <w:tab w:val="left" w:pos="6356"/>
          <w:tab w:val="left" w:pos="6583"/>
          <w:tab w:val="left" w:pos="6810"/>
          <w:tab w:val="left" w:pos="7037"/>
          <w:tab w:val="left" w:pos="7264"/>
          <w:tab w:val="left" w:pos="7491"/>
          <w:tab w:val="left" w:pos="7718"/>
          <w:tab w:val="left" w:pos="7945"/>
          <w:tab w:val="left" w:pos="8172"/>
          <w:tab w:val="left" w:pos="8399"/>
          <w:tab w:val="left" w:pos="8626"/>
          <w:tab w:val="left" w:pos="8853"/>
          <w:tab w:val="left" w:pos="9080"/>
          <w:tab w:val="left" w:pos="9307"/>
          <w:tab w:val="left" w:pos="9534"/>
          <w:tab w:val="left" w:pos="9761"/>
          <w:tab w:val="left" w:pos="9988"/>
          <w:tab w:val="left" w:pos="10215"/>
        </w:tabs>
        <w:rPr>
          <w:rFonts w:ascii="Arial" w:hAnsi="Arial" w:cs="Arial"/>
          <w:color w:val="auto"/>
          <w:sz w:val="16"/>
          <w:lang w:val="pl-PL"/>
        </w:rPr>
      </w:pPr>
      <w:r w:rsidRPr="003816BB">
        <w:rPr>
          <w:rFonts w:ascii="Arial" w:hAnsi="Arial" w:cs="Arial"/>
          <w:color w:val="auto"/>
          <w:sz w:val="16"/>
          <w:lang w:val="pl-PL"/>
        </w:rPr>
        <w:t xml:space="preserve">ul. </w:t>
      </w:r>
      <w:r>
        <w:rPr>
          <w:rFonts w:ascii="Arial" w:hAnsi="Arial" w:cs="Arial"/>
          <w:color w:val="auto"/>
          <w:sz w:val="16"/>
          <w:lang w:val="pl-PL"/>
        </w:rPr>
        <w:t>Dzielna 60</w:t>
      </w:r>
    </w:p>
    <w:p w14:paraId="231EB22D" w14:textId="77777777" w:rsidR="003A29F9" w:rsidRPr="003816BB" w:rsidRDefault="003A29F9" w:rsidP="003A29F9">
      <w:pPr>
        <w:pStyle w:val="Normalny1"/>
        <w:tabs>
          <w:tab w:val="left" w:pos="227"/>
          <w:tab w:val="left" w:pos="454"/>
          <w:tab w:val="left" w:pos="681"/>
          <w:tab w:val="left" w:pos="908"/>
          <w:tab w:val="left" w:pos="1135"/>
          <w:tab w:val="left" w:pos="1362"/>
          <w:tab w:val="left" w:pos="1589"/>
          <w:tab w:val="left" w:pos="1816"/>
          <w:tab w:val="left" w:pos="2043"/>
          <w:tab w:val="left" w:pos="2270"/>
          <w:tab w:val="left" w:pos="2497"/>
          <w:tab w:val="left" w:pos="2724"/>
          <w:tab w:val="left" w:pos="2951"/>
          <w:tab w:val="left" w:pos="3178"/>
          <w:tab w:val="left" w:pos="3405"/>
          <w:tab w:val="left" w:pos="3632"/>
          <w:tab w:val="left" w:pos="3859"/>
          <w:tab w:val="left" w:pos="4086"/>
          <w:tab w:val="left" w:pos="4313"/>
          <w:tab w:val="left" w:pos="4540"/>
          <w:tab w:val="left" w:pos="4767"/>
          <w:tab w:val="left" w:pos="4994"/>
          <w:tab w:val="left" w:pos="5221"/>
          <w:tab w:val="left" w:pos="5448"/>
          <w:tab w:val="left" w:pos="5675"/>
          <w:tab w:val="left" w:pos="5902"/>
          <w:tab w:val="left" w:pos="6129"/>
          <w:tab w:val="left" w:pos="6356"/>
          <w:tab w:val="left" w:pos="6583"/>
          <w:tab w:val="left" w:pos="6810"/>
          <w:tab w:val="left" w:pos="7037"/>
          <w:tab w:val="left" w:pos="7264"/>
          <w:tab w:val="left" w:pos="7491"/>
          <w:tab w:val="left" w:pos="7718"/>
          <w:tab w:val="left" w:pos="7945"/>
          <w:tab w:val="left" w:pos="8172"/>
          <w:tab w:val="left" w:pos="8399"/>
          <w:tab w:val="left" w:pos="8626"/>
          <w:tab w:val="left" w:pos="8853"/>
          <w:tab w:val="left" w:pos="9080"/>
          <w:tab w:val="left" w:pos="9307"/>
          <w:tab w:val="left" w:pos="9534"/>
          <w:tab w:val="left" w:pos="9761"/>
          <w:tab w:val="left" w:pos="9988"/>
          <w:tab w:val="left" w:pos="10215"/>
        </w:tabs>
        <w:rPr>
          <w:rFonts w:ascii="Arial" w:hAnsi="Arial" w:cs="Arial"/>
          <w:color w:val="auto"/>
          <w:sz w:val="16"/>
          <w:lang w:val="pl-PL"/>
        </w:rPr>
      </w:pPr>
      <w:r w:rsidRPr="003816BB">
        <w:rPr>
          <w:rFonts w:ascii="Arial" w:hAnsi="Arial" w:cs="Arial"/>
          <w:color w:val="auto"/>
          <w:sz w:val="16"/>
          <w:lang w:val="pl-PL"/>
        </w:rPr>
        <w:t>0</w:t>
      </w:r>
      <w:r>
        <w:rPr>
          <w:rFonts w:ascii="Arial" w:hAnsi="Arial" w:cs="Arial"/>
          <w:color w:val="auto"/>
          <w:sz w:val="16"/>
          <w:lang w:val="pl-PL"/>
        </w:rPr>
        <w:t>1</w:t>
      </w:r>
      <w:r w:rsidRPr="003816BB">
        <w:rPr>
          <w:rFonts w:ascii="Arial" w:hAnsi="Arial" w:cs="Arial"/>
          <w:color w:val="auto"/>
          <w:sz w:val="16"/>
          <w:lang w:val="pl-PL"/>
        </w:rPr>
        <w:t>-029 Warszawa</w:t>
      </w:r>
    </w:p>
    <w:p w14:paraId="6BA62C9B" w14:textId="77777777" w:rsidR="003A29F9" w:rsidRPr="003816BB" w:rsidRDefault="003A29F9" w:rsidP="003A29F9">
      <w:pPr>
        <w:pStyle w:val="Normalny1"/>
        <w:tabs>
          <w:tab w:val="left" w:pos="227"/>
          <w:tab w:val="left" w:pos="454"/>
          <w:tab w:val="left" w:pos="681"/>
          <w:tab w:val="left" w:pos="908"/>
          <w:tab w:val="left" w:pos="1135"/>
          <w:tab w:val="left" w:pos="1362"/>
          <w:tab w:val="left" w:pos="1589"/>
          <w:tab w:val="left" w:pos="1816"/>
          <w:tab w:val="left" w:pos="2043"/>
          <w:tab w:val="left" w:pos="2270"/>
          <w:tab w:val="left" w:pos="2497"/>
          <w:tab w:val="left" w:pos="2724"/>
          <w:tab w:val="left" w:pos="2951"/>
          <w:tab w:val="left" w:pos="3178"/>
          <w:tab w:val="left" w:pos="3405"/>
          <w:tab w:val="left" w:pos="3632"/>
          <w:tab w:val="left" w:pos="3859"/>
          <w:tab w:val="left" w:pos="4086"/>
          <w:tab w:val="left" w:pos="4313"/>
          <w:tab w:val="left" w:pos="4540"/>
          <w:tab w:val="left" w:pos="4767"/>
          <w:tab w:val="left" w:pos="4994"/>
          <w:tab w:val="left" w:pos="5221"/>
          <w:tab w:val="left" w:pos="5448"/>
          <w:tab w:val="left" w:pos="5675"/>
          <w:tab w:val="left" w:pos="5902"/>
          <w:tab w:val="left" w:pos="6129"/>
          <w:tab w:val="left" w:pos="6356"/>
          <w:tab w:val="left" w:pos="6583"/>
          <w:tab w:val="left" w:pos="6810"/>
          <w:tab w:val="left" w:pos="7037"/>
          <w:tab w:val="left" w:pos="7264"/>
          <w:tab w:val="left" w:pos="7491"/>
          <w:tab w:val="left" w:pos="7718"/>
          <w:tab w:val="left" w:pos="7945"/>
          <w:tab w:val="left" w:pos="8172"/>
          <w:tab w:val="left" w:pos="8399"/>
          <w:tab w:val="left" w:pos="8626"/>
          <w:tab w:val="left" w:pos="8853"/>
          <w:tab w:val="left" w:pos="9080"/>
          <w:tab w:val="left" w:pos="9307"/>
          <w:tab w:val="left" w:pos="9534"/>
          <w:tab w:val="left" w:pos="9761"/>
          <w:tab w:val="left" w:pos="9988"/>
          <w:tab w:val="left" w:pos="10215"/>
        </w:tabs>
        <w:rPr>
          <w:rFonts w:ascii="Arial" w:hAnsi="Arial" w:cs="Arial"/>
          <w:color w:val="auto"/>
          <w:sz w:val="16"/>
          <w:lang w:val="pl-PL"/>
        </w:rPr>
      </w:pPr>
      <w:r w:rsidRPr="003816BB">
        <w:rPr>
          <w:rFonts w:ascii="Arial" w:hAnsi="Arial" w:cs="Arial"/>
          <w:color w:val="auto"/>
          <w:sz w:val="16"/>
          <w:lang w:val="pl-PL"/>
        </w:rPr>
        <w:t xml:space="preserve">tel. </w:t>
      </w:r>
      <w:r w:rsidRPr="000F39F5">
        <w:rPr>
          <w:rFonts w:ascii="Arial" w:hAnsi="Arial" w:cs="Arial"/>
          <w:color w:val="auto"/>
          <w:sz w:val="16"/>
          <w:lang w:val="pl-PL"/>
        </w:rPr>
        <w:t>503 825 061</w:t>
      </w:r>
    </w:p>
    <w:p w14:paraId="610A225A" w14:textId="77777777" w:rsidR="003A29F9" w:rsidRPr="003816BB" w:rsidRDefault="007357CB" w:rsidP="003A29F9">
      <w:pPr>
        <w:pStyle w:val="Normalny1"/>
        <w:tabs>
          <w:tab w:val="left" w:pos="227"/>
          <w:tab w:val="left" w:pos="454"/>
          <w:tab w:val="left" w:pos="681"/>
          <w:tab w:val="left" w:pos="908"/>
          <w:tab w:val="left" w:pos="1135"/>
          <w:tab w:val="left" w:pos="1362"/>
          <w:tab w:val="left" w:pos="1589"/>
          <w:tab w:val="left" w:pos="1816"/>
          <w:tab w:val="left" w:pos="2043"/>
          <w:tab w:val="left" w:pos="2270"/>
          <w:tab w:val="left" w:pos="2497"/>
          <w:tab w:val="left" w:pos="2724"/>
          <w:tab w:val="left" w:pos="2951"/>
          <w:tab w:val="left" w:pos="3178"/>
          <w:tab w:val="left" w:pos="3405"/>
          <w:tab w:val="left" w:pos="3632"/>
          <w:tab w:val="left" w:pos="3859"/>
          <w:tab w:val="left" w:pos="4086"/>
          <w:tab w:val="left" w:pos="4313"/>
          <w:tab w:val="left" w:pos="4540"/>
          <w:tab w:val="left" w:pos="4767"/>
          <w:tab w:val="left" w:pos="4994"/>
          <w:tab w:val="left" w:pos="5221"/>
          <w:tab w:val="left" w:pos="5448"/>
          <w:tab w:val="left" w:pos="5675"/>
          <w:tab w:val="left" w:pos="5902"/>
          <w:tab w:val="left" w:pos="6129"/>
          <w:tab w:val="left" w:pos="6356"/>
          <w:tab w:val="left" w:pos="6583"/>
          <w:tab w:val="left" w:pos="6810"/>
          <w:tab w:val="left" w:pos="7037"/>
          <w:tab w:val="left" w:pos="7264"/>
          <w:tab w:val="left" w:pos="7491"/>
          <w:tab w:val="left" w:pos="7718"/>
          <w:tab w:val="left" w:pos="7945"/>
          <w:tab w:val="left" w:pos="8172"/>
          <w:tab w:val="left" w:pos="8399"/>
          <w:tab w:val="left" w:pos="8626"/>
          <w:tab w:val="left" w:pos="8853"/>
          <w:tab w:val="left" w:pos="9080"/>
          <w:tab w:val="left" w:pos="9307"/>
          <w:tab w:val="left" w:pos="9534"/>
          <w:tab w:val="left" w:pos="9761"/>
          <w:tab w:val="left" w:pos="9988"/>
          <w:tab w:val="left" w:pos="10215"/>
        </w:tabs>
        <w:rPr>
          <w:rFonts w:ascii="Arial" w:eastAsia="Times New Roman" w:hAnsi="Arial" w:cs="Arial"/>
          <w:color w:val="auto"/>
          <w:kern w:val="0"/>
          <w:sz w:val="16"/>
          <w:szCs w:val="18"/>
          <w:lang w:val="pl-PL"/>
        </w:rPr>
      </w:pPr>
      <w:hyperlink r:id="rId19" w:history="1">
        <w:r w:rsidR="00FA02FD" w:rsidRPr="000520AA">
          <w:rPr>
            <w:rStyle w:val="Hipercze"/>
            <w:rFonts w:ascii="Arial" w:hAnsi="Arial"/>
            <w:sz w:val="16"/>
            <w:lang w:val="pl-PL"/>
          </w:rPr>
          <w:t>olga.chelchowska@walk.pl</w:t>
        </w:r>
      </w:hyperlink>
      <w:r w:rsidR="00FA02FD">
        <w:rPr>
          <w:rFonts w:ascii="Arial" w:hAnsi="Arial"/>
          <w:sz w:val="16"/>
          <w:lang w:val="pl-PL"/>
        </w:rPr>
        <w:t xml:space="preserve"> </w:t>
      </w:r>
    </w:p>
    <w:p w14:paraId="5CD4D433" w14:textId="77777777" w:rsidR="003A29F9" w:rsidRDefault="003A29F9" w:rsidP="003A29F9">
      <w:pPr>
        <w:ind w:right="-2"/>
        <w:rPr>
          <w:rFonts w:ascii="Arial" w:hAnsi="Arial" w:cs="Arial"/>
          <w:sz w:val="16"/>
        </w:rPr>
      </w:pPr>
    </w:p>
    <w:p w14:paraId="6BDD8BE1" w14:textId="77777777" w:rsidR="003A29F9" w:rsidRPr="000F39F5" w:rsidRDefault="003A29F9" w:rsidP="003A29F9">
      <w:pPr>
        <w:ind w:right="-2"/>
        <w:rPr>
          <w:rFonts w:ascii="Arial" w:hAnsi="Arial" w:cs="Arial"/>
          <w:b/>
          <w:sz w:val="16"/>
        </w:rPr>
      </w:pPr>
      <w:r w:rsidRPr="000F39F5">
        <w:rPr>
          <w:rFonts w:ascii="Arial" w:hAnsi="Arial" w:cs="Arial"/>
          <w:b/>
          <w:sz w:val="16"/>
        </w:rPr>
        <w:t xml:space="preserve">Maciej </w:t>
      </w:r>
      <w:proofErr w:type="spellStart"/>
      <w:r w:rsidRPr="000F39F5">
        <w:rPr>
          <w:rFonts w:ascii="Arial" w:hAnsi="Arial" w:cs="Arial"/>
          <w:b/>
          <w:sz w:val="16"/>
        </w:rPr>
        <w:t>Motylski</w:t>
      </w:r>
      <w:proofErr w:type="spellEnd"/>
    </w:p>
    <w:p w14:paraId="2D4C3166" w14:textId="77777777" w:rsidR="003A29F9" w:rsidRPr="003816BB" w:rsidRDefault="003A29F9" w:rsidP="003A29F9">
      <w:pPr>
        <w:pStyle w:val="Normalny1"/>
        <w:tabs>
          <w:tab w:val="left" w:pos="227"/>
          <w:tab w:val="left" w:pos="454"/>
          <w:tab w:val="left" w:pos="681"/>
          <w:tab w:val="left" w:pos="908"/>
          <w:tab w:val="left" w:pos="1135"/>
          <w:tab w:val="left" w:pos="1362"/>
          <w:tab w:val="left" w:pos="1589"/>
          <w:tab w:val="left" w:pos="1816"/>
          <w:tab w:val="left" w:pos="2043"/>
          <w:tab w:val="left" w:pos="2270"/>
          <w:tab w:val="left" w:pos="2497"/>
          <w:tab w:val="left" w:pos="2724"/>
          <w:tab w:val="left" w:pos="2951"/>
          <w:tab w:val="left" w:pos="3178"/>
          <w:tab w:val="left" w:pos="3405"/>
          <w:tab w:val="left" w:pos="3632"/>
          <w:tab w:val="left" w:pos="3859"/>
          <w:tab w:val="left" w:pos="4086"/>
          <w:tab w:val="left" w:pos="4313"/>
          <w:tab w:val="left" w:pos="4540"/>
          <w:tab w:val="left" w:pos="4767"/>
          <w:tab w:val="left" w:pos="4994"/>
          <w:tab w:val="left" w:pos="5221"/>
          <w:tab w:val="left" w:pos="5448"/>
          <w:tab w:val="left" w:pos="5675"/>
          <w:tab w:val="left" w:pos="5902"/>
          <w:tab w:val="left" w:pos="6129"/>
          <w:tab w:val="left" w:pos="6356"/>
          <w:tab w:val="left" w:pos="6583"/>
          <w:tab w:val="left" w:pos="6810"/>
          <w:tab w:val="left" w:pos="7037"/>
          <w:tab w:val="left" w:pos="7264"/>
          <w:tab w:val="left" w:pos="7491"/>
          <w:tab w:val="left" w:pos="7718"/>
          <w:tab w:val="left" w:pos="7945"/>
          <w:tab w:val="left" w:pos="8172"/>
          <w:tab w:val="left" w:pos="8399"/>
          <w:tab w:val="left" w:pos="8626"/>
          <w:tab w:val="left" w:pos="8853"/>
          <w:tab w:val="left" w:pos="9080"/>
          <w:tab w:val="left" w:pos="9307"/>
          <w:tab w:val="left" w:pos="9534"/>
          <w:tab w:val="left" w:pos="9761"/>
          <w:tab w:val="left" w:pos="9988"/>
          <w:tab w:val="left" w:pos="10215"/>
        </w:tabs>
        <w:rPr>
          <w:rFonts w:ascii="Arial" w:hAnsi="Arial" w:cs="Arial"/>
          <w:color w:val="auto"/>
          <w:sz w:val="16"/>
          <w:lang w:val="pl-PL"/>
        </w:rPr>
      </w:pPr>
      <w:r>
        <w:rPr>
          <w:rFonts w:ascii="Arial" w:hAnsi="Arial" w:cs="Arial"/>
          <w:color w:val="auto"/>
          <w:sz w:val="16"/>
          <w:lang w:val="pl-PL"/>
        </w:rPr>
        <w:t>Walk PR</w:t>
      </w:r>
    </w:p>
    <w:p w14:paraId="5F0FD6DE" w14:textId="77777777" w:rsidR="003A29F9" w:rsidRPr="003816BB" w:rsidRDefault="003A29F9" w:rsidP="003A29F9">
      <w:pPr>
        <w:pStyle w:val="Normalny1"/>
        <w:tabs>
          <w:tab w:val="left" w:pos="227"/>
          <w:tab w:val="left" w:pos="454"/>
          <w:tab w:val="left" w:pos="681"/>
          <w:tab w:val="left" w:pos="908"/>
          <w:tab w:val="left" w:pos="1135"/>
          <w:tab w:val="left" w:pos="1362"/>
          <w:tab w:val="left" w:pos="1589"/>
          <w:tab w:val="left" w:pos="1816"/>
          <w:tab w:val="left" w:pos="2043"/>
          <w:tab w:val="left" w:pos="2270"/>
          <w:tab w:val="left" w:pos="2497"/>
          <w:tab w:val="left" w:pos="2724"/>
          <w:tab w:val="left" w:pos="2951"/>
          <w:tab w:val="left" w:pos="3178"/>
          <w:tab w:val="left" w:pos="3405"/>
          <w:tab w:val="left" w:pos="3632"/>
          <w:tab w:val="left" w:pos="3859"/>
          <w:tab w:val="left" w:pos="4086"/>
          <w:tab w:val="left" w:pos="4313"/>
          <w:tab w:val="left" w:pos="4540"/>
          <w:tab w:val="left" w:pos="4767"/>
          <w:tab w:val="left" w:pos="4994"/>
          <w:tab w:val="left" w:pos="5221"/>
          <w:tab w:val="left" w:pos="5448"/>
          <w:tab w:val="left" w:pos="5675"/>
          <w:tab w:val="left" w:pos="5902"/>
          <w:tab w:val="left" w:pos="6129"/>
          <w:tab w:val="left" w:pos="6356"/>
          <w:tab w:val="left" w:pos="6583"/>
          <w:tab w:val="left" w:pos="6810"/>
          <w:tab w:val="left" w:pos="7037"/>
          <w:tab w:val="left" w:pos="7264"/>
          <w:tab w:val="left" w:pos="7491"/>
          <w:tab w:val="left" w:pos="7718"/>
          <w:tab w:val="left" w:pos="7945"/>
          <w:tab w:val="left" w:pos="8172"/>
          <w:tab w:val="left" w:pos="8399"/>
          <w:tab w:val="left" w:pos="8626"/>
          <w:tab w:val="left" w:pos="8853"/>
          <w:tab w:val="left" w:pos="9080"/>
          <w:tab w:val="left" w:pos="9307"/>
          <w:tab w:val="left" w:pos="9534"/>
          <w:tab w:val="left" w:pos="9761"/>
          <w:tab w:val="left" w:pos="9988"/>
          <w:tab w:val="left" w:pos="10215"/>
        </w:tabs>
        <w:rPr>
          <w:rFonts w:ascii="Arial" w:hAnsi="Arial" w:cs="Arial"/>
          <w:color w:val="auto"/>
          <w:sz w:val="16"/>
          <w:lang w:val="pl-PL"/>
        </w:rPr>
      </w:pPr>
      <w:r w:rsidRPr="003816BB">
        <w:rPr>
          <w:rFonts w:ascii="Arial" w:hAnsi="Arial" w:cs="Arial"/>
          <w:color w:val="auto"/>
          <w:sz w:val="16"/>
          <w:lang w:val="pl-PL"/>
        </w:rPr>
        <w:t xml:space="preserve">ul. </w:t>
      </w:r>
      <w:r>
        <w:rPr>
          <w:rFonts w:ascii="Arial" w:hAnsi="Arial" w:cs="Arial"/>
          <w:color w:val="auto"/>
          <w:sz w:val="16"/>
          <w:lang w:val="pl-PL"/>
        </w:rPr>
        <w:t>Dzielna 60</w:t>
      </w:r>
    </w:p>
    <w:p w14:paraId="7DB2E10E" w14:textId="77777777" w:rsidR="003A29F9" w:rsidRPr="003816BB" w:rsidRDefault="003A29F9" w:rsidP="003A29F9">
      <w:pPr>
        <w:pStyle w:val="Normalny1"/>
        <w:tabs>
          <w:tab w:val="left" w:pos="227"/>
          <w:tab w:val="left" w:pos="454"/>
          <w:tab w:val="left" w:pos="681"/>
          <w:tab w:val="left" w:pos="908"/>
          <w:tab w:val="left" w:pos="1135"/>
          <w:tab w:val="left" w:pos="1362"/>
          <w:tab w:val="left" w:pos="1589"/>
          <w:tab w:val="left" w:pos="1816"/>
          <w:tab w:val="left" w:pos="2043"/>
          <w:tab w:val="left" w:pos="2270"/>
          <w:tab w:val="left" w:pos="2497"/>
          <w:tab w:val="left" w:pos="2724"/>
          <w:tab w:val="left" w:pos="2951"/>
          <w:tab w:val="left" w:pos="3178"/>
          <w:tab w:val="left" w:pos="3405"/>
          <w:tab w:val="left" w:pos="3632"/>
          <w:tab w:val="left" w:pos="3859"/>
          <w:tab w:val="left" w:pos="4086"/>
          <w:tab w:val="left" w:pos="4313"/>
          <w:tab w:val="left" w:pos="4540"/>
          <w:tab w:val="left" w:pos="4767"/>
          <w:tab w:val="left" w:pos="4994"/>
          <w:tab w:val="left" w:pos="5221"/>
          <w:tab w:val="left" w:pos="5448"/>
          <w:tab w:val="left" w:pos="5675"/>
          <w:tab w:val="left" w:pos="5902"/>
          <w:tab w:val="left" w:pos="6129"/>
          <w:tab w:val="left" w:pos="6356"/>
          <w:tab w:val="left" w:pos="6583"/>
          <w:tab w:val="left" w:pos="6810"/>
          <w:tab w:val="left" w:pos="7037"/>
          <w:tab w:val="left" w:pos="7264"/>
          <w:tab w:val="left" w:pos="7491"/>
          <w:tab w:val="left" w:pos="7718"/>
          <w:tab w:val="left" w:pos="7945"/>
          <w:tab w:val="left" w:pos="8172"/>
          <w:tab w:val="left" w:pos="8399"/>
          <w:tab w:val="left" w:pos="8626"/>
          <w:tab w:val="left" w:pos="8853"/>
          <w:tab w:val="left" w:pos="9080"/>
          <w:tab w:val="left" w:pos="9307"/>
          <w:tab w:val="left" w:pos="9534"/>
          <w:tab w:val="left" w:pos="9761"/>
          <w:tab w:val="left" w:pos="9988"/>
          <w:tab w:val="left" w:pos="10215"/>
        </w:tabs>
        <w:rPr>
          <w:rFonts w:ascii="Arial" w:hAnsi="Arial" w:cs="Arial"/>
          <w:color w:val="auto"/>
          <w:sz w:val="16"/>
          <w:lang w:val="pl-PL"/>
        </w:rPr>
      </w:pPr>
      <w:r w:rsidRPr="003816BB">
        <w:rPr>
          <w:rFonts w:ascii="Arial" w:hAnsi="Arial" w:cs="Arial"/>
          <w:color w:val="auto"/>
          <w:sz w:val="16"/>
          <w:lang w:val="pl-PL"/>
        </w:rPr>
        <w:t>0</w:t>
      </w:r>
      <w:r>
        <w:rPr>
          <w:rFonts w:ascii="Arial" w:hAnsi="Arial" w:cs="Arial"/>
          <w:color w:val="auto"/>
          <w:sz w:val="16"/>
          <w:lang w:val="pl-PL"/>
        </w:rPr>
        <w:t>1</w:t>
      </w:r>
      <w:r w:rsidRPr="003816BB">
        <w:rPr>
          <w:rFonts w:ascii="Arial" w:hAnsi="Arial" w:cs="Arial"/>
          <w:color w:val="auto"/>
          <w:sz w:val="16"/>
          <w:lang w:val="pl-PL"/>
        </w:rPr>
        <w:t>-029 Warszawa</w:t>
      </w:r>
    </w:p>
    <w:p w14:paraId="5270D131" w14:textId="77777777" w:rsidR="003A29F9" w:rsidRDefault="003A29F9" w:rsidP="003A29F9">
      <w:pPr>
        <w:pStyle w:val="Normalny1"/>
        <w:tabs>
          <w:tab w:val="left" w:pos="227"/>
          <w:tab w:val="left" w:pos="454"/>
          <w:tab w:val="left" w:pos="681"/>
          <w:tab w:val="left" w:pos="908"/>
          <w:tab w:val="left" w:pos="1135"/>
          <w:tab w:val="left" w:pos="1362"/>
          <w:tab w:val="left" w:pos="1589"/>
          <w:tab w:val="left" w:pos="1816"/>
          <w:tab w:val="left" w:pos="2043"/>
          <w:tab w:val="left" w:pos="2270"/>
          <w:tab w:val="left" w:pos="2497"/>
          <w:tab w:val="left" w:pos="2724"/>
          <w:tab w:val="left" w:pos="2951"/>
          <w:tab w:val="left" w:pos="3178"/>
          <w:tab w:val="left" w:pos="3405"/>
          <w:tab w:val="left" w:pos="3632"/>
          <w:tab w:val="left" w:pos="3859"/>
          <w:tab w:val="left" w:pos="4086"/>
          <w:tab w:val="left" w:pos="4313"/>
          <w:tab w:val="left" w:pos="4540"/>
          <w:tab w:val="left" w:pos="4767"/>
          <w:tab w:val="left" w:pos="4994"/>
          <w:tab w:val="left" w:pos="5221"/>
          <w:tab w:val="left" w:pos="5448"/>
          <w:tab w:val="left" w:pos="5675"/>
          <w:tab w:val="left" w:pos="5902"/>
          <w:tab w:val="left" w:pos="6129"/>
          <w:tab w:val="left" w:pos="6356"/>
          <w:tab w:val="left" w:pos="6583"/>
          <w:tab w:val="left" w:pos="6810"/>
          <w:tab w:val="left" w:pos="7037"/>
          <w:tab w:val="left" w:pos="7264"/>
          <w:tab w:val="left" w:pos="7491"/>
          <w:tab w:val="left" w:pos="7718"/>
          <w:tab w:val="left" w:pos="7945"/>
          <w:tab w:val="left" w:pos="8172"/>
          <w:tab w:val="left" w:pos="8399"/>
          <w:tab w:val="left" w:pos="8626"/>
          <w:tab w:val="left" w:pos="8853"/>
          <w:tab w:val="left" w:pos="9080"/>
          <w:tab w:val="left" w:pos="9307"/>
          <w:tab w:val="left" w:pos="9534"/>
          <w:tab w:val="left" w:pos="9761"/>
          <w:tab w:val="left" w:pos="9988"/>
          <w:tab w:val="left" w:pos="10215"/>
        </w:tabs>
        <w:rPr>
          <w:rFonts w:ascii="Arial" w:hAnsi="Arial" w:cs="Arial"/>
          <w:color w:val="auto"/>
          <w:sz w:val="16"/>
          <w:lang w:val="pl-PL"/>
        </w:rPr>
      </w:pPr>
      <w:r w:rsidRPr="003816BB">
        <w:rPr>
          <w:rFonts w:ascii="Arial" w:hAnsi="Arial" w:cs="Arial"/>
          <w:color w:val="auto"/>
          <w:sz w:val="16"/>
          <w:lang w:val="pl-PL"/>
        </w:rPr>
        <w:t xml:space="preserve">tel. </w:t>
      </w:r>
      <w:r>
        <w:rPr>
          <w:rFonts w:ascii="Arial" w:hAnsi="Arial" w:cs="Arial"/>
          <w:color w:val="auto"/>
          <w:sz w:val="16"/>
          <w:lang w:val="pl-PL"/>
        </w:rPr>
        <w:t>519 022 008</w:t>
      </w:r>
    </w:p>
    <w:p w14:paraId="7FC5B706" w14:textId="7B27E342" w:rsidR="00AE6679" w:rsidRPr="00AE6679" w:rsidRDefault="007357CB" w:rsidP="00AE6679">
      <w:pPr>
        <w:pStyle w:val="Normalny1"/>
        <w:tabs>
          <w:tab w:val="left" w:pos="227"/>
          <w:tab w:val="left" w:pos="454"/>
          <w:tab w:val="left" w:pos="681"/>
          <w:tab w:val="left" w:pos="908"/>
          <w:tab w:val="left" w:pos="1135"/>
          <w:tab w:val="left" w:pos="1362"/>
          <w:tab w:val="left" w:pos="1589"/>
          <w:tab w:val="left" w:pos="1816"/>
          <w:tab w:val="left" w:pos="2043"/>
          <w:tab w:val="left" w:pos="2270"/>
          <w:tab w:val="left" w:pos="2497"/>
          <w:tab w:val="left" w:pos="2724"/>
          <w:tab w:val="left" w:pos="2951"/>
          <w:tab w:val="left" w:pos="3178"/>
          <w:tab w:val="left" w:pos="3405"/>
          <w:tab w:val="left" w:pos="3632"/>
          <w:tab w:val="left" w:pos="3859"/>
          <w:tab w:val="left" w:pos="4086"/>
          <w:tab w:val="left" w:pos="4313"/>
          <w:tab w:val="left" w:pos="4540"/>
          <w:tab w:val="left" w:pos="4767"/>
          <w:tab w:val="left" w:pos="4994"/>
          <w:tab w:val="left" w:pos="5221"/>
          <w:tab w:val="left" w:pos="5448"/>
          <w:tab w:val="left" w:pos="5675"/>
          <w:tab w:val="left" w:pos="5902"/>
          <w:tab w:val="left" w:pos="6129"/>
          <w:tab w:val="left" w:pos="6356"/>
          <w:tab w:val="left" w:pos="6583"/>
          <w:tab w:val="left" w:pos="6810"/>
          <w:tab w:val="left" w:pos="7037"/>
          <w:tab w:val="left" w:pos="7264"/>
          <w:tab w:val="left" w:pos="7491"/>
          <w:tab w:val="left" w:pos="7718"/>
          <w:tab w:val="left" w:pos="7945"/>
          <w:tab w:val="left" w:pos="8172"/>
          <w:tab w:val="left" w:pos="8399"/>
          <w:tab w:val="left" w:pos="8626"/>
          <w:tab w:val="left" w:pos="8853"/>
          <w:tab w:val="left" w:pos="9080"/>
          <w:tab w:val="left" w:pos="9307"/>
          <w:tab w:val="left" w:pos="9534"/>
          <w:tab w:val="left" w:pos="9761"/>
          <w:tab w:val="left" w:pos="9988"/>
          <w:tab w:val="left" w:pos="10215"/>
        </w:tabs>
        <w:rPr>
          <w:rFonts w:ascii="Arial" w:hAnsi="Arial" w:cs="Arial"/>
          <w:color w:val="auto"/>
          <w:sz w:val="16"/>
          <w:lang w:val="pl-PL"/>
        </w:rPr>
      </w:pPr>
      <w:hyperlink r:id="rId20" w:history="1">
        <w:r w:rsidR="00AE6679" w:rsidRPr="00DF771F">
          <w:rPr>
            <w:rStyle w:val="Hipercze"/>
            <w:rFonts w:ascii="Arial" w:hAnsi="Arial" w:cs="Arial"/>
            <w:sz w:val="16"/>
            <w:lang w:val="pl-PL"/>
          </w:rPr>
          <w:t>maciej.motylski@walk.pl</w:t>
        </w:r>
      </w:hyperlink>
    </w:p>
    <w:sectPr w:rsidR="00AE6679" w:rsidRPr="00AE6679" w:rsidSect="00514E22">
      <w:headerReference w:type="default" r:id="rId21"/>
      <w:type w:val="continuous"/>
      <w:pgSz w:w="11918" w:h="16838"/>
      <w:pgMar w:top="3119" w:right="851" w:bottom="1418" w:left="851" w:header="851" w:footer="0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7CE139" w14:textId="77777777" w:rsidR="007357CB" w:rsidRDefault="007357CB">
      <w:r>
        <w:separator/>
      </w:r>
    </w:p>
  </w:endnote>
  <w:endnote w:type="continuationSeparator" w:id="0">
    <w:p w14:paraId="195C46E4" w14:textId="77777777" w:rsidR="007357CB" w:rsidRDefault="007357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ヒラギノ角ゴ Pro W3">
    <w:charset w:val="80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平成明朝">
    <w:altName w:val="MS PMincho"/>
    <w:panose1 w:val="00000000000000000000"/>
    <w:charset w:val="8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Univers 45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??????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9D2BFD" w14:textId="77777777" w:rsidR="007357CB" w:rsidRDefault="007357CB">
      <w:r>
        <w:separator/>
      </w:r>
    </w:p>
  </w:footnote>
  <w:footnote w:type="continuationSeparator" w:id="0">
    <w:p w14:paraId="255C20D0" w14:textId="77777777" w:rsidR="007357CB" w:rsidRDefault="007357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FCC98A" w14:textId="77777777" w:rsidR="008A6058" w:rsidRPr="00AE6679" w:rsidRDefault="004E2E1A" w:rsidP="003A29F9">
    <w:pPr>
      <w:pStyle w:val="Nagwek"/>
      <w:jc w:val="right"/>
      <w:rPr>
        <w:rFonts w:ascii="Arial" w:hAnsi="Arial" w:cs="Arial"/>
        <w:color w:val="FF0000"/>
      </w:rPr>
    </w:pPr>
    <w:r>
      <w:rPr>
        <w:noProof/>
        <w:lang w:bidi="ar-SA"/>
      </w:rPr>
      <w:drawing>
        <wp:anchor distT="0" distB="0" distL="114300" distR="114300" simplePos="0" relativeHeight="251657216" behindDoc="0" locked="0" layoutInCell="1" allowOverlap="1" wp14:anchorId="3C843A26" wp14:editId="37B79F25">
          <wp:simplePos x="0" y="0"/>
          <wp:positionH relativeFrom="page">
            <wp:posOffset>521970</wp:posOffset>
          </wp:positionH>
          <wp:positionV relativeFrom="page">
            <wp:posOffset>521970</wp:posOffset>
          </wp:positionV>
          <wp:extent cx="939800" cy="939800"/>
          <wp:effectExtent l="0" t="0" r="0" b="0"/>
          <wp:wrapNone/>
          <wp:docPr id="8" name="Obraz 8" descr="nikon_shimb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nikon_shimbo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939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6058" w:rsidRPr="00AE6679">
      <w:tab/>
    </w:r>
    <w:r w:rsidR="008A6058" w:rsidRPr="00AE6679">
      <w:rPr>
        <w:rFonts w:ascii="Arial" w:hAnsi="Arial" w:cs="Arial"/>
        <w:color w:val="FF0000"/>
      </w:rPr>
      <w:t xml:space="preserve"> </w:t>
    </w:r>
  </w:p>
  <w:p w14:paraId="05CC8303" w14:textId="77777777" w:rsidR="008A6058" w:rsidRPr="00AE6679" w:rsidRDefault="004E2E1A" w:rsidP="009642D1">
    <w:pPr>
      <w:pStyle w:val="Nagwek"/>
      <w:jc w:val="right"/>
      <w:rPr>
        <w:rFonts w:ascii="Arial" w:hAnsi="Arial" w:cs="Arial"/>
        <w:color w:val="FF0000"/>
      </w:rPr>
    </w:pPr>
    <w:r>
      <w:rPr>
        <w:rFonts w:ascii="Arial" w:hAnsi="Arial" w:cs="Arial"/>
        <w:noProof/>
        <w:color w:val="FF0000"/>
        <w:sz w:val="16"/>
        <w:lang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A611208" wp14:editId="18FD6A3E">
              <wp:simplePos x="0" y="0"/>
              <wp:positionH relativeFrom="column">
                <wp:posOffset>1409065</wp:posOffset>
              </wp:positionH>
              <wp:positionV relativeFrom="paragraph">
                <wp:posOffset>114300</wp:posOffset>
              </wp:positionV>
              <wp:extent cx="3669665" cy="573405"/>
              <wp:effectExtent l="0" t="0" r="0" b="0"/>
              <wp:wrapNone/>
              <wp:docPr id="1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9665" cy="5734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E17BE1" w14:textId="77777777" w:rsidR="008A6058" w:rsidRPr="003A29F9" w:rsidRDefault="003A29F9">
                          <w:pPr>
                            <w:rPr>
                              <w:rFonts w:ascii="Arial" w:hAnsi="Arial" w:cs="Arial"/>
                              <w:b/>
                              <w:bCs/>
                              <w:sz w:val="48"/>
                              <w:lang w:val="de-DE"/>
                            </w:rPr>
                          </w:pPr>
                          <w:r w:rsidRPr="003A29F9">
                            <w:rPr>
                              <w:rFonts w:ascii="Arial" w:hAnsi="Arial" w:cs="Arial"/>
                              <w:b/>
                              <w:bCs/>
                              <w:sz w:val="48"/>
                            </w:rPr>
                            <w:t>Komunikat dla prasy</w:t>
                          </w:r>
                        </w:p>
                        <w:p w14:paraId="015A38CA" w14:textId="77777777" w:rsidR="008A6058" w:rsidRPr="003A29F9" w:rsidRDefault="008A6058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6" type="#_x0000_t202" style="position:absolute;left:0;text-align:left;margin-left:110.95pt;margin-top:9pt;width:288.95pt;height:45.1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" stroked="f">
              <v:textbox style="mso-fit-shape-to-text:t">
                <w:txbxContent>
                  <w:p w14:paraId="4CE17BE1" w14:textId="77777777" w:rsidR="008A6058" w:rsidRPr="003A29F9" w:rsidRDefault="003A29F9">
                    <w:pPr>
                      <w:rPr>
                        <w:rFonts w:ascii="Arial" w:hAnsi="Arial" w:cs="Arial"/>
                        <w:b/>
                        <w:bCs/>
                        <w:sz w:val="48"/>
                        <w:lang w:val="de-DE"/>
                      </w:rPr>
                    </w:pPr>
                    <w:r w:rsidRPr="003A29F9">
                      <w:rPr>
                        <w:rFonts w:ascii="Arial" w:hAnsi="Arial" w:cs="Arial"/>
                        <w:b/>
                        <w:bCs/>
                        <w:sz w:val="48"/>
                      </w:rPr>
                      <w:t>Komunikat dla prasy</w:t>
                    </w:r>
                  </w:p>
                  <w:p w14:paraId="015A38CA" w14:textId="77777777" w:rsidR="008A6058" w:rsidRPr="003A29F9" w:rsidRDefault="008A6058"/>
                </w:txbxContent>
              </v:textbox>
            </v:shape>
          </w:pict>
        </mc:Fallback>
      </mc:AlternateContent>
    </w:r>
  </w:p>
  <w:p w14:paraId="11CAAF55" w14:textId="77777777" w:rsidR="003A29F9" w:rsidRDefault="003A29F9" w:rsidP="003A29F9">
    <w:pPr>
      <w:pStyle w:val="Nagwek10"/>
      <w:tabs>
        <w:tab w:val="left" w:pos="8626"/>
        <w:tab w:val="left" w:pos="8853"/>
        <w:tab w:val="left" w:pos="9080"/>
        <w:tab w:val="left" w:pos="9307"/>
        <w:tab w:val="left" w:pos="9534"/>
        <w:tab w:val="left" w:pos="9761"/>
        <w:tab w:val="left" w:pos="9988"/>
        <w:tab w:val="left" w:pos="10215"/>
      </w:tabs>
      <w:jc w:val="right"/>
      <w:rPr>
        <w:rFonts w:ascii="Arial" w:hAnsi="Arial"/>
        <w:b/>
        <w:sz w:val="20"/>
        <w:lang w:val="pl-PL"/>
      </w:rPr>
    </w:pPr>
    <w:r>
      <w:rPr>
        <w:rFonts w:ascii="Arial" w:hAnsi="Arial"/>
        <w:b/>
        <w:sz w:val="20"/>
        <w:lang w:val="pl-PL"/>
      </w:rPr>
      <w:t>NIKON POLSKA</w:t>
    </w:r>
  </w:p>
  <w:p w14:paraId="27B50DEC" w14:textId="77777777" w:rsidR="003A29F9" w:rsidRDefault="003A29F9" w:rsidP="003A29F9">
    <w:pPr>
      <w:pStyle w:val="Nagwek10"/>
      <w:tabs>
        <w:tab w:val="left" w:pos="8626"/>
        <w:tab w:val="left" w:pos="8853"/>
        <w:tab w:val="left" w:pos="9080"/>
        <w:tab w:val="left" w:pos="9307"/>
        <w:tab w:val="left" w:pos="9534"/>
        <w:tab w:val="left" w:pos="9761"/>
        <w:tab w:val="left" w:pos="9988"/>
        <w:tab w:val="left" w:pos="10215"/>
      </w:tabs>
      <w:jc w:val="right"/>
      <w:rPr>
        <w:rFonts w:ascii="Arial" w:hAnsi="Arial"/>
        <w:lang w:val="pl-PL"/>
      </w:rPr>
    </w:pPr>
    <w:r>
      <w:rPr>
        <w:rFonts w:ascii="Arial" w:hAnsi="Arial"/>
        <w:lang w:val="pl-PL"/>
      </w:rPr>
      <w:t xml:space="preserve">ul. Łopuszańska 38b </w:t>
    </w:r>
  </w:p>
  <w:p w14:paraId="67E3D97E" w14:textId="77777777" w:rsidR="003A29F9" w:rsidRDefault="003A29F9" w:rsidP="003A29F9">
    <w:pPr>
      <w:pStyle w:val="Nagwek10"/>
      <w:tabs>
        <w:tab w:val="left" w:pos="8626"/>
        <w:tab w:val="left" w:pos="8853"/>
        <w:tab w:val="left" w:pos="9080"/>
        <w:tab w:val="left" w:pos="9307"/>
        <w:tab w:val="left" w:pos="9534"/>
        <w:tab w:val="left" w:pos="9761"/>
        <w:tab w:val="left" w:pos="9988"/>
        <w:tab w:val="left" w:pos="10215"/>
      </w:tabs>
      <w:jc w:val="right"/>
      <w:rPr>
        <w:rFonts w:ascii="Arial" w:hAnsi="Arial"/>
        <w:lang w:val="pl-PL"/>
      </w:rPr>
    </w:pPr>
    <w:r>
      <w:rPr>
        <w:rFonts w:ascii="Arial" w:hAnsi="Arial"/>
        <w:lang w:val="pl-PL"/>
      </w:rPr>
      <w:t>02-232 Warszawa</w:t>
    </w:r>
  </w:p>
  <w:p w14:paraId="2B1BB0E8" w14:textId="77777777" w:rsidR="003A29F9" w:rsidRDefault="003A29F9" w:rsidP="003A29F9">
    <w:pPr>
      <w:pStyle w:val="Nagwek10"/>
      <w:tabs>
        <w:tab w:val="left" w:pos="8626"/>
        <w:tab w:val="left" w:pos="8853"/>
        <w:tab w:val="left" w:pos="9080"/>
        <w:tab w:val="left" w:pos="9307"/>
        <w:tab w:val="left" w:pos="9534"/>
        <w:tab w:val="left" w:pos="9761"/>
        <w:tab w:val="left" w:pos="9988"/>
        <w:tab w:val="left" w:pos="10215"/>
      </w:tabs>
      <w:jc w:val="right"/>
      <w:rPr>
        <w:rFonts w:ascii="Arial" w:hAnsi="Arial"/>
        <w:sz w:val="16"/>
        <w:lang w:val="pl-PL"/>
      </w:rPr>
    </w:pPr>
    <w:r>
      <w:rPr>
        <w:rFonts w:ascii="Arial" w:hAnsi="Arial"/>
        <w:sz w:val="16"/>
        <w:lang w:val="pl-PL"/>
      </w:rPr>
      <w:t xml:space="preserve">T. +48 (22) 460 87 30 </w:t>
    </w:r>
  </w:p>
  <w:p w14:paraId="605E90F7" w14:textId="77777777" w:rsidR="003A29F9" w:rsidRDefault="003A29F9" w:rsidP="003A29F9">
    <w:pPr>
      <w:pStyle w:val="Nagwek10"/>
      <w:tabs>
        <w:tab w:val="left" w:pos="8626"/>
        <w:tab w:val="left" w:pos="8853"/>
        <w:tab w:val="left" w:pos="9080"/>
        <w:tab w:val="left" w:pos="9307"/>
        <w:tab w:val="left" w:pos="9534"/>
        <w:tab w:val="left" w:pos="9761"/>
        <w:tab w:val="left" w:pos="9988"/>
        <w:tab w:val="left" w:pos="10215"/>
      </w:tabs>
      <w:jc w:val="right"/>
      <w:rPr>
        <w:rFonts w:ascii="Arial" w:hAnsi="Arial"/>
      </w:rPr>
    </w:pPr>
    <w:r>
      <w:rPr>
        <w:rFonts w:ascii="Arial" w:hAnsi="Arial"/>
        <w:sz w:val="16"/>
        <w:lang w:val="nl-NL"/>
      </w:rPr>
      <w:t>F. +48 (22) 460 87 31</w:t>
    </w:r>
  </w:p>
  <w:p w14:paraId="26EC4805" w14:textId="77777777" w:rsidR="003A29F9" w:rsidRDefault="007357CB" w:rsidP="003A29F9">
    <w:pPr>
      <w:pStyle w:val="Nagwek10"/>
      <w:tabs>
        <w:tab w:val="left" w:pos="8626"/>
        <w:tab w:val="left" w:pos="8853"/>
        <w:tab w:val="left" w:pos="9080"/>
        <w:tab w:val="left" w:pos="9307"/>
        <w:tab w:val="left" w:pos="9534"/>
        <w:tab w:val="left" w:pos="9761"/>
        <w:tab w:val="left" w:pos="9988"/>
        <w:tab w:val="left" w:pos="10215"/>
      </w:tabs>
      <w:jc w:val="right"/>
      <w:rPr>
        <w:rFonts w:ascii="Arial" w:hAnsi="Arial"/>
        <w:sz w:val="16"/>
        <w:lang w:val="nl-NL"/>
      </w:rPr>
    </w:pPr>
    <w:hyperlink r:id="rId2" w:history="1">
      <w:r w:rsidR="003A29F9">
        <w:rPr>
          <w:rStyle w:val="Hipercze1"/>
          <w:rFonts w:ascii="Arial" w:hAnsi="Arial"/>
          <w:sz w:val="16"/>
          <w:lang w:val="nl-NL"/>
        </w:rPr>
        <w:t>www.nikon.pl</w:t>
      </w:r>
    </w:hyperlink>
    <w:r w:rsidR="003A29F9">
      <w:rPr>
        <w:rFonts w:ascii="Arial" w:hAnsi="Arial"/>
        <w:sz w:val="16"/>
        <w:lang w:val="nl-NL"/>
      </w:rPr>
      <w:t xml:space="preserve"> </w:t>
    </w:r>
  </w:p>
  <w:p w14:paraId="5193BE0F" w14:textId="77777777" w:rsidR="008A6058" w:rsidRPr="0078257F" w:rsidRDefault="008A6058" w:rsidP="009642D1">
    <w:pPr>
      <w:pStyle w:val="Nagwek"/>
      <w:jc w:val="right"/>
      <w:rPr>
        <w:rFonts w:ascii="Arial" w:hAnsi="Arial" w:cs="Arial"/>
        <w:color w:val="FF0000"/>
        <w:sz w:val="16"/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47483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2"/>
    <w:multiLevelType w:val="multilevel"/>
    <w:tmpl w:val="894EE874"/>
    <w:lvl w:ilvl="0">
      <w:start w:val="1"/>
      <w:numFmt w:val="bullet"/>
      <w:lvlText w:val="•"/>
      <w:lvlJc w:val="left"/>
      <w:pPr>
        <w:tabs>
          <w:tab w:val="num" w:pos="180"/>
        </w:tabs>
        <w:ind w:left="180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2">
    <w:nsid w:val="00000003"/>
    <w:multiLevelType w:val="multilevel"/>
    <w:tmpl w:val="894EE875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0000004"/>
    <w:multiLevelType w:val="multilevel"/>
    <w:tmpl w:val="894EE876"/>
    <w:lvl w:ilvl="0">
      <w:start w:val="1"/>
      <w:numFmt w:val="bullet"/>
      <w:lvlText w:val="·"/>
      <w:lvlJc w:val="left"/>
      <w:pPr>
        <w:tabs>
          <w:tab w:val="num" w:pos="207"/>
        </w:tabs>
        <w:ind w:left="207" w:firstLine="36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alibri" w:eastAsia="ヒラギノ角ゴ Pro W3" w:hAnsi="Calibri" w:hint="default"/>
        <w:color w:val="000000"/>
        <w:position w:val="0"/>
        <w:sz w:val="22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Calibri" w:eastAsia="ヒラギノ角ゴ Pro W3" w:hAnsi="Calibri" w:hint="default"/>
        <w:color w:val="000000"/>
        <w:position w:val="0"/>
        <w:sz w:val="22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Calibri" w:eastAsia="ヒラギノ角ゴ Pro W3" w:hAnsi="Calibri" w:hint="default"/>
        <w:color w:val="000000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alibri" w:eastAsia="ヒラギノ角ゴ Pro W3" w:hAnsi="Calibri" w:hint="default"/>
        <w:color w:val="000000"/>
        <w:position w:val="0"/>
        <w:sz w:val="22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Calibri" w:eastAsia="ヒラギノ角ゴ Pro W3" w:hAnsi="Calibri" w:hint="default"/>
        <w:color w:val="000000"/>
        <w:position w:val="0"/>
        <w:sz w:val="22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Calibri" w:eastAsia="ヒラギノ角ゴ Pro W3" w:hAnsi="Calibri" w:hint="default"/>
        <w:color w:val="000000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alibri" w:eastAsia="ヒラギノ角ゴ Pro W3" w:hAnsi="Calibri" w:hint="default"/>
        <w:color w:val="000000"/>
        <w:position w:val="0"/>
        <w:sz w:val="22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Calibri" w:eastAsia="ヒラギノ角ゴ Pro W3" w:hAnsi="Calibri" w:hint="default"/>
        <w:color w:val="000000"/>
        <w:position w:val="0"/>
        <w:sz w:val="22"/>
      </w:rPr>
    </w:lvl>
  </w:abstractNum>
  <w:abstractNum w:abstractNumId="4">
    <w:nsid w:val="087519C0"/>
    <w:multiLevelType w:val="hybridMultilevel"/>
    <w:tmpl w:val="20B04B42"/>
    <w:lvl w:ilvl="0" w:tplc="5322B59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0B671369"/>
    <w:multiLevelType w:val="hybridMultilevel"/>
    <w:tmpl w:val="CD780172"/>
    <w:lvl w:ilvl="0" w:tplc="EE165F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048DA0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DB0DA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58A46F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1E852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118D2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2FCEB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124E6E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B9EAEE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A1194D"/>
    <w:multiLevelType w:val="hybridMultilevel"/>
    <w:tmpl w:val="C73CE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567626"/>
    <w:multiLevelType w:val="hybridMultilevel"/>
    <w:tmpl w:val="AE98A2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157037"/>
    <w:multiLevelType w:val="hybridMultilevel"/>
    <w:tmpl w:val="5AB41C28"/>
    <w:lvl w:ilvl="0" w:tplc="7DEC500A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363"/>
        </w:tabs>
        <w:ind w:left="363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3"/>
        </w:tabs>
        <w:ind w:left="1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3"/>
        </w:tabs>
        <w:ind w:left="1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3"/>
        </w:tabs>
        <w:ind w:left="2523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3"/>
        </w:tabs>
        <w:ind w:left="3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3"/>
        </w:tabs>
        <w:ind w:left="3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3"/>
        </w:tabs>
        <w:ind w:left="4683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3"/>
        </w:tabs>
        <w:ind w:left="5403" w:hanging="360"/>
      </w:pPr>
      <w:rPr>
        <w:rFonts w:ascii="Wingdings" w:hAnsi="Wingdings" w:hint="default"/>
      </w:rPr>
    </w:lvl>
  </w:abstractNum>
  <w:abstractNum w:abstractNumId="9">
    <w:nsid w:val="1232349C"/>
    <w:multiLevelType w:val="hybridMultilevel"/>
    <w:tmpl w:val="192ABBC0"/>
    <w:lvl w:ilvl="0" w:tplc="297C03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CD0196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6B2A0C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EC851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620F00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912687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24E776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F8EF60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772E1C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3F13218"/>
    <w:multiLevelType w:val="hybridMultilevel"/>
    <w:tmpl w:val="4E906402"/>
    <w:lvl w:ilvl="0" w:tplc="005E712E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Gothic" w:hAnsi="Symbol" w:cs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A377089"/>
    <w:multiLevelType w:val="hybridMultilevel"/>
    <w:tmpl w:val="F7E250A8"/>
    <w:lvl w:ilvl="0" w:tplc="867A9274">
      <w:start w:val="139"/>
      <w:numFmt w:val="bullet"/>
      <w:lvlText w:val="-"/>
      <w:lvlJc w:val="left"/>
      <w:pPr>
        <w:ind w:left="720" w:hanging="360"/>
      </w:pPr>
      <w:rPr>
        <w:rFonts w:ascii="Times" w:eastAsia="MS Gothic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F72C89"/>
    <w:multiLevelType w:val="hybridMultilevel"/>
    <w:tmpl w:val="5BE49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F81510"/>
    <w:multiLevelType w:val="hybridMultilevel"/>
    <w:tmpl w:val="59F0BB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4CE359E"/>
    <w:multiLevelType w:val="hybridMultilevel"/>
    <w:tmpl w:val="6854E870"/>
    <w:lvl w:ilvl="0" w:tplc="C0D42A4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Gothic" w:hAnsi="Symbol" w:cs="MS PGothic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C794AC2"/>
    <w:multiLevelType w:val="hybridMultilevel"/>
    <w:tmpl w:val="6AE684BA"/>
    <w:lvl w:ilvl="0" w:tplc="5322B59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>
    <w:nsid w:val="3890386A"/>
    <w:multiLevelType w:val="hybridMultilevel"/>
    <w:tmpl w:val="D85CE2AE"/>
    <w:lvl w:ilvl="0" w:tplc="5322B5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8AA0491"/>
    <w:multiLevelType w:val="hybridMultilevel"/>
    <w:tmpl w:val="C6E60B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C9285E"/>
    <w:multiLevelType w:val="hybridMultilevel"/>
    <w:tmpl w:val="634CB91E"/>
    <w:lvl w:ilvl="0" w:tplc="E84409C0">
      <w:numFmt w:val="bullet"/>
      <w:lvlText w:val=""/>
      <w:lvlJc w:val="left"/>
      <w:pPr>
        <w:ind w:left="720" w:hanging="360"/>
      </w:pPr>
      <w:rPr>
        <w:rFonts w:ascii="Symbol" w:eastAsia="MS Gothic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814C61"/>
    <w:multiLevelType w:val="hybridMultilevel"/>
    <w:tmpl w:val="B8E4AA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E2544C8"/>
    <w:multiLevelType w:val="hybridMultilevel"/>
    <w:tmpl w:val="1960B9FC"/>
    <w:lvl w:ilvl="0" w:tplc="50C641C8">
      <w:numFmt w:val="bullet"/>
      <w:lvlText w:val="-"/>
      <w:lvlJc w:val="left"/>
      <w:pPr>
        <w:ind w:left="720" w:hanging="360"/>
      </w:pPr>
      <w:rPr>
        <w:rFonts w:ascii="Arial" w:eastAsia="MS Gothic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C56D83"/>
    <w:multiLevelType w:val="hybridMultilevel"/>
    <w:tmpl w:val="D5804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1A0212"/>
    <w:multiLevelType w:val="hybridMultilevel"/>
    <w:tmpl w:val="A6520CB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7490AF5"/>
    <w:multiLevelType w:val="hybridMultilevel"/>
    <w:tmpl w:val="FF889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5F192F"/>
    <w:multiLevelType w:val="hybridMultilevel"/>
    <w:tmpl w:val="CBB69C08"/>
    <w:lvl w:ilvl="0" w:tplc="769A756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8C2CB6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B6E5D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62DEE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30CB1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C43E9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8EF30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AFF0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B6C0B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A490771"/>
    <w:multiLevelType w:val="hybridMultilevel"/>
    <w:tmpl w:val="6EC61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38573B"/>
    <w:multiLevelType w:val="hybridMultilevel"/>
    <w:tmpl w:val="6052C394"/>
    <w:lvl w:ilvl="0" w:tplc="8480AF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494870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3D2CD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5C8E4D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FC4034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36E67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A801A6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A6197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BB431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F9C3013"/>
    <w:multiLevelType w:val="hybridMultilevel"/>
    <w:tmpl w:val="EB441008"/>
    <w:lvl w:ilvl="0" w:tplc="7DEC500A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color w:val="auto"/>
        <w:sz w:val="16"/>
        <w:szCs w:val="16"/>
      </w:rPr>
    </w:lvl>
    <w:lvl w:ilvl="1" w:tplc="5B4E4EA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  <w:sz w:val="1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643E5DF8"/>
    <w:multiLevelType w:val="hybridMultilevel"/>
    <w:tmpl w:val="5E0A34C0"/>
    <w:lvl w:ilvl="0" w:tplc="23A617F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4E9C1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8A945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A0948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6E278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F0AEB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304FE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72CCA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7A76C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6A35152"/>
    <w:multiLevelType w:val="hybridMultilevel"/>
    <w:tmpl w:val="FE7A2BD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253DFE"/>
    <w:multiLevelType w:val="hybridMultilevel"/>
    <w:tmpl w:val="F4F881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335E0C"/>
    <w:multiLevelType w:val="hybridMultilevel"/>
    <w:tmpl w:val="7E28557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F10BE1"/>
    <w:multiLevelType w:val="hybridMultilevel"/>
    <w:tmpl w:val="B296AB76"/>
    <w:lvl w:ilvl="0" w:tplc="5322B5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5267632"/>
    <w:multiLevelType w:val="hybridMultilevel"/>
    <w:tmpl w:val="464C30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A461109"/>
    <w:multiLevelType w:val="hybridMultilevel"/>
    <w:tmpl w:val="32820A76"/>
    <w:lvl w:ilvl="0" w:tplc="5322B5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892843"/>
    <w:multiLevelType w:val="hybridMultilevel"/>
    <w:tmpl w:val="BC62A778"/>
    <w:lvl w:ilvl="0" w:tplc="08090001">
      <w:start w:val="1"/>
      <w:numFmt w:val="bullet"/>
      <w:lvlText w:val="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215"/>
        </w:tabs>
        <w:ind w:left="2215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935"/>
        </w:tabs>
        <w:ind w:left="29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55"/>
        </w:tabs>
        <w:ind w:left="36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75"/>
        </w:tabs>
        <w:ind w:left="4375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95"/>
        </w:tabs>
        <w:ind w:left="50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815"/>
        </w:tabs>
        <w:ind w:left="58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535"/>
        </w:tabs>
        <w:ind w:left="6535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55"/>
        </w:tabs>
        <w:ind w:left="7255" w:hanging="360"/>
      </w:pPr>
      <w:rPr>
        <w:rFonts w:ascii="Wingdings" w:hAnsi="Wingdings" w:hint="default"/>
      </w:rPr>
    </w:lvl>
  </w:abstractNum>
  <w:abstractNum w:abstractNumId="36">
    <w:nsid w:val="7C912291"/>
    <w:multiLevelType w:val="hybridMultilevel"/>
    <w:tmpl w:val="A3EE5320"/>
    <w:lvl w:ilvl="0" w:tplc="5322B5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E717A6A"/>
    <w:multiLevelType w:val="hybridMultilevel"/>
    <w:tmpl w:val="042A10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9"/>
  </w:num>
  <w:num w:numId="3">
    <w:abstractNumId w:val="32"/>
  </w:num>
  <w:num w:numId="4">
    <w:abstractNumId w:val="16"/>
  </w:num>
  <w:num w:numId="5">
    <w:abstractNumId w:val="15"/>
  </w:num>
  <w:num w:numId="6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24"/>
  </w:num>
  <w:num w:numId="9">
    <w:abstractNumId w:val="28"/>
  </w:num>
  <w:num w:numId="10">
    <w:abstractNumId w:val="10"/>
  </w:num>
  <w:num w:numId="11">
    <w:abstractNumId w:val="34"/>
  </w:num>
  <w:num w:numId="12">
    <w:abstractNumId w:val="9"/>
  </w:num>
  <w:num w:numId="13">
    <w:abstractNumId w:val="5"/>
  </w:num>
  <w:num w:numId="14">
    <w:abstractNumId w:val="26"/>
  </w:num>
  <w:num w:numId="15">
    <w:abstractNumId w:val="8"/>
  </w:num>
  <w:num w:numId="16">
    <w:abstractNumId w:val="27"/>
  </w:num>
  <w:num w:numId="17">
    <w:abstractNumId w:val="35"/>
  </w:num>
  <w:num w:numId="18">
    <w:abstractNumId w:val="29"/>
  </w:num>
  <w:num w:numId="19">
    <w:abstractNumId w:val="31"/>
  </w:num>
  <w:num w:numId="20">
    <w:abstractNumId w:val="14"/>
  </w:num>
  <w:num w:numId="21">
    <w:abstractNumId w:val="33"/>
  </w:num>
  <w:num w:numId="22">
    <w:abstractNumId w:val="3"/>
  </w:num>
  <w:num w:numId="23">
    <w:abstractNumId w:val="1"/>
  </w:num>
  <w:num w:numId="24">
    <w:abstractNumId w:val="2"/>
  </w:num>
  <w:num w:numId="25">
    <w:abstractNumId w:val="18"/>
  </w:num>
  <w:num w:numId="26">
    <w:abstractNumId w:val="25"/>
  </w:num>
  <w:num w:numId="27">
    <w:abstractNumId w:val="12"/>
  </w:num>
  <w:num w:numId="28">
    <w:abstractNumId w:val="20"/>
  </w:num>
  <w:num w:numId="29">
    <w:abstractNumId w:val="23"/>
  </w:num>
  <w:num w:numId="30">
    <w:abstractNumId w:val="30"/>
  </w:num>
  <w:num w:numId="31">
    <w:abstractNumId w:val="0"/>
  </w:num>
  <w:num w:numId="32">
    <w:abstractNumId w:val="17"/>
  </w:num>
  <w:num w:numId="33">
    <w:abstractNumId w:val="22"/>
  </w:num>
  <w:num w:numId="34">
    <w:abstractNumId w:val="37"/>
  </w:num>
  <w:num w:numId="35">
    <w:abstractNumId w:val="11"/>
  </w:num>
  <w:num w:numId="36">
    <w:abstractNumId w:val="7"/>
  </w:num>
  <w:num w:numId="37">
    <w:abstractNumId w:val="21"/>
  </w:num>
  <w:num w:numId="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de-DE" w:vendorID="64" w:dllVersion="131078" w:nlCheck="1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27"/>
  <w:hyphenationZone w:val="425"/>
  <w:drawingGridHorizontalSpacing w:val="120"/>
  <w:drawingGridVerticalSpacing w:val="200"/>
  <w:displayHorizontalDrawingGridEvery w:val="0"/>
  <w:displayVerticalDrawingGridEvery w:val="2"/>
  <w:characterSpacingControl w:val="doNotCompress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239"/>
    <w:rsid w:val="00002270"/>
    <w:rsid w:val="00004748"/>
    <w:rsid w:val="00007173"/>
    <w:rsid w:val="00010CE3"/>
    <w:rsid w:val="00011874"/>
    <w:rsid w:val="00015E4E"/>
    <w:rsid w:val="0001604F"/>
    <w:rsid w:val="0001642B"/>
    <w:rsid w:val="00020371"/>
    <w:rsid w:val="00024350"/>
    <w:rsid w:val="00024D1F"/>
    <w:rsid w:val="00027527"/>
    <w:rsid w:val="00027BC4"/>
    <w:rsid w:val="00030565"/>
    <w:rsid w:val="000310F2"/>
    <w:rsid w:val="00031DAA"/>
    <w:rsid w:val="00032618"/>
    <w:rsid w:val="0003781F"/>
    <w:rsid w:val="000414BA"/>
    <w:rsid w:val="0004195D"/>
    <w:rsid w:val="00041F55"/>
    <w:rsid w:val="00043024"/>
    <w:rsid w:val="000454FC"/>
    <w:rsid w:val="00045B4B"/>
    <w:rsid w:val="00047EE1"/>
    <w:rsid w:val="0005129C"/>
    <w:rsid w:val="00052CE6"/>
    <w:rsid w:val="00054973"/>
    <w:rsid w:val="00055563"/>
    <w:rsid w:val="00055636"/>
    <w:rsid w:val="000578C9"/>
    <w:rsid w:val="00060112"/>
    <w:rsid w:val="00061130"/>
    <w:rsid w:val="0006195C"/>
    <w:rsid w:val="00063A61"/>
    <w:rsid w:val="0006731A"/>
    <w:rsid w:val="00077A55"/>
    <w:rsid w:val="00080AAD"/>
    <w:rsid w:val="00081F32"/>
    <w:rsid w:val="00082C16"/>
    <w:rsid w:val="00082D65"/>
    <w:rsid w:val="00083E74"/>
    <w:rsid w:val="00084786"/>
    <w:rsid w:val="00086EF2"/>
    <w:rsid w:val="0009081A"/>
    <w:rsid w:val="00091805"/>
    <w:rsid w:val="00092CD1"/>
    <w:rsid w:val="0009455F"/>
    <w:rsid w:val="000974D0"/>
    <w:rsid w:val="00097800"/>
    <w:rsid w:val="000A04C6"/>
    <w:rsid w:val="000A0567"/>
    <w:rsid w:val="000A1E40"/>
    <w:rsid w:val="000A3937"/>
    <w:rsid w:val="000A4E61"/>
    <w:rsid w:val="000B1F1E"/>
    <w:rsid w:val="000B3195"/>
    <w:rsid w:val="000B3A8F"/>
    <w:rsid w:val="000B7363"/>
    <w:rsid w:val="000C5375"/>
    <w:rsid w:val="000C6CA8"/>
    <w:rsid w:val="000C7E3A"/>
    <w:rsid w:val="000D0B5B"/>
    <w:rsid w:val="000D1714"/>
    <w:rsid w:val="000D3B7E"/>
    <w:rsid w:val="000D5D41"/>
    <w:rsid w:val="000E0040"/>
    <w:rsid w:val="000E0044"/>
    <w:rsid w:val="000E232D"/>
    <w:rsid w:val="000E4D24"/>
    <w:rsid w:val="000E75FA"/>
    <w:rsid w:val="000E7EC8"/>
    <w:rsid w:val="000F1D5A"/>
    <w:rsid w:val="000F3EFE"/>
    <w:rsid w:val="001000F8"/>
    <w:rsid w:val="001003E3"/>
    <w:rsid w:val="00101233"/>
    <w:rsid w:val="0010419B"/>
    <w:rsid w:val="00107A4B"/>
    <w:rsid w:val="00111746"/>
    <w:rsid w:val="001117EF"/>
    <w:rsid w:val="00112920"/>
    <w:rsid w:val="00112EBD"/>
    <w:rsid w:val="001135B8"/>
    <w:rsid w:val="00116A32"/>
    <w:rsid w:val="00117AD8"/>
    <w:rsid w:val="001257D5"/>
    <w:rsid w:val="00125CC7"/>
    <w:rsid w:val="00127C77"/>
    <w:rsid w:val="00130960"/>
    <w:rsid w:val="00130C5F"/>
    <w:rsid w:val="001339DB"/>
    <w:rsid w:val="001347E0"/>
    <w:rsid w:val="00136FD5"/>
    <w:rsid w:val="0014072F"/>
    <w:rsid w:val="00141884"/>
    <w:rsid w:val="00142B7C"/>
    <w:rsid w:val="00146B85"/>
    <w:rsid w:val="001475D4"/>
    <w:rsid w:val="00152A24"/>
    <w:rsid w:val="00153157"/>
    <w:rsid w:val="00153474"/>
    <w:rsid w:val="00157C00"/>
    <w:rsid w:val="00161790"/>
    <w:rsid w:val="00163CED"/>
    <w:rsid w:val="00166989"/>
    <w:rsid w:val="0018008F"/>
    <w:rsid w:val="0018573D"/>
    <w:rsid w:val="00186E01"/>
    <w:rsid w:val="001877B3"/>
    <w:rsid w:val="001924FF"/>
    <w:rsid w:val="00193630"/>
    <w:rsid w:val="00193C47"/>
    <w:rsid w:val="00196D26"/>
    <w:rsid w:val="001A1BDC"/>
    <w:rsid w:val="001A64E9"/>
    <w:rsid w:val="001A66DF"/>
    <w:rsid w:val="001B07FC"/>
    <w:rsid w:val="001B0C0B"/>
    <w:rsid w:val="001B1AC0"/>
    <w:rsid w:val="001B3DE0"/>
    <w:rsid w:val="001B60BB"/>
    <w:rsid w:val="001B7A3D"/>
    <w:rsid w:val="001B7F7F"/>
    <w:rsid w:val="001C004B"/>
    <w:rsid w:val="001C0315"/>
    <w:rsid w:val="001C1E44"/>
    <w:rsid w:val="001C2B66"/>
    <w:rsid w:val="001C3D3C"/>
    <w:rsid w:val="001C561B"/>
    <w:rsid w:val="001C5680"/>
    <w:rsid w:val="001D6CE2"/>
    <w:rsid w:val="001E2B0E"/>
    <w:rsid w:val="001E3D95"/>
    <w:rsid w:val="001E5658"/>
    <w:rsid w:val="001E5DFC"/>
    <w:rsid w:val="001E75BF"/>
    <w:rsid w:val="001E78DD"/>
    <w:rsid w:val="001F342E"/>
    <w:rsid w:val="001F5421"/>
    <w:rsid w:val="00201CE3"/>
    <w:rsid w:val="00203857"/>
    <w:rsid w:val="0020620B"/>
    <w:rsid w:val="00207FE8"/>
    <w:rsid w:val="00210A69"/>
    <w:rsid w:val="00212718"/>
    <w:rsid w:val="00213F55"/>
    <w:rsid w:val="00220EDC"/>
    <w:rsid w:val="00222366"/>
    <w:rsid w:val="0022236A"/>
    <w:rsid w:val="00224011"/>
    <w:rsid w:val="002258EF"/>
    <w:rsid w:val="002305BA"/>
    <w:rsid w:val="00231798"/>
    <w:rsid w:val="00235E7A"/>
    <w:rsid w:val="00242C44"/>
    <w:rsid w:val="002439F3"/>
    <w:rsid w:val="00243C60"/>
    <w:rsid w:val="00244B13"/>
    <w:rsid w:val="00244FDC"/>
    <w:rsid w:val="0025174E"/>
    <w:rsid w:val="00251CC8"/>
    <w:rsid w:val="00254CFD"/>
    <w:rsid w:val="0025686E"/>
    <w:rsid w:val="002626EC"/>
    <w:rsid w:val="002665BD"/>
    <w:rsid w:val="0026718C"/>
    <w:rsid w:val="00267414"/>
    <w:rsid w:val="002761D9"/>
    <w:rsid w:val="002818E1"/>
    <w:rsid w:val="002836F6"/>
    <w:rsid w:val="00283BC8"/>
    <w:rsid w:val="002853E1"/>
    <w:rsid w:val="002860E3"/>
    <w:rsid w:val="00293FE3"/>
    <w:rsid w:val="00296045"/>
    <w:rsid w:val="002A5259"/>
    <w:rsid w:val="002A6364"/>
    <w:rsid w:val="002B186C"/>
    <w:rsid w:val="002B3DD4"/>
    <w:rsid w:val="002B6359"/>
    <w:rsid w:val="002B700D"/>
    <w:rsid w:val="002B7956"/>
    <w:rsid w:val="002C029F"/>
    <w:rsid w:val="002C4B1A"/>
    <w:rsid w:val="002C5A21"/>
    <w:rsid w:val="002C6208"/>
    <w:rsid w:val="002C7ED3"/>
    <w:rsid w:val="002D2132"/>
    <w:rsid w:val="002D7B83"/>
    <w:rsid w:val="002D7E09"/>
    <w:rsid w:val="002E0F62"/>
    <w:rsid w:val="002E270D"/>
    <w:rsid w:val="002E2D2B"/>
    <w:rsid w:val="002E2E28"/>
    <w:rsid w:val="002E2FCD"/>
    <w:rsid w:val="002E3E63"/>
    <w:rsid w:val="002E4AE8"/>
    <w:rsid w:val="002E776C"/>
    <w:rsid w:val="002E7A08"/>
    <w:rsid w:val="002F02A9"/>
    <w:rsid w:val="002F04C3"/>
    <w:rsid w:val="002F27B2"/>
    <w:rsid w:val="002F7991"/>
    <w:rsid w:val="0030602C"/>
    <w:rsid w:val="0031240E"/>
    <w:rsid w:val="00313075"/>
    <w:rsid w:val="00314138"/>
    <w:rsid w:val="003247D2"/>
    <w:rsid w:val="003319C5"/>
    <w:rsid w:val="00331C92"/>
    <w:rsid w:val="003320A2"/>
    <w:rsid w:val="00332F20"/>
    <w:rsid w:val="00340A6C"/>
    <w:rsid w:val="00340EF9"/>
    <w:rsid w:val="00341B5E"/>
    <w:rsid w:val="00341EA6"/>
    <w:rsid w:val="0034337B"/>
    <w:rsid w:val="003442D6"/>
    <w:rsid w:val="00345209"/>
    <w:rsid w:val="00350688"/>
    <w:rsid w:val="00351EA0"/>
    <w:rsid w:val="00353632"/>
    <w:rsid w:val="00355CCF"/>
    <w:rsid w:val="003572DB"/>
    <w:rsid w:val="003602DD"/>
    <w:rsid w:val="00365DCA"/>
    <w:rsid w:val="003673D5"/>
    <w:rsid w:val="00367F3F"/>
    <w:rsid w:val="003710BA"/>
    <w:rsid w:val="003735C7"/>
    <w:rsid w:val="003736DC"/>
    <w:rsid w:val="00374625"/>
    <w:rsid w:val="00376E24"/>
    <w:rsid w:val="003801B9"/>
    <w:rsid w:val="0038234E"/>
    <w:rsid w:val="003823E8"/>
    <w:rsid w:val="0038339E"/>
    <w:rsid w:val="00385D65"/>
    <w:rsid w:val="00387B48"/>
    <w:rsid w:val="00391BA2"/>
    <w:rsid w:val="00391DC3"/>
    <w:rsid w:val="003951E3"/>
    <w:rsid w:val="003959C4"/>
    <w:rsid w:val="00395FD5"/>
    <w:rsid w:val="003976A0"/>
    <w:rsid w:val="00397789"/>
    <w:rsid w:val="00397BE9"/>
    <w:rsid w:val="003A29F9"/>
    <w:rsid w:val="003A6B29"/>
    <w:rsid w:val="003B0B02"/>
    <w:rsid w:val="003C13C8"/>
    <w:rsid w:val="003C27F7"/>
    <w:rsid w:val="003C284C"/>
    <w:rsid w:val="003C55F0"/>
    <w:rsid w:val="003D0EAE"/>
    <w:rsid w:val="003D2DE1"/>
    <w:rsid w:val="003D356E"/>
    <w:rsid w:val="003D4B99"/>
    <w:rsid w:val="003D5144"/>
    <w:rsid w:val="003D529B"/>
    <w:rsid w:val="003D770E"/>
    <w:rsid w:val="003F0E3F"/>
    <w:rsid w:val="003F1D8E"/>
    <w:rsid w:val="004014B1"/>
    <w:rsid w:val="004025FA"/>
    <w:rsid w:val="0040411C"/>
    <w:rsid w:val="00404DC9"/>
    <w:rsid w:val="00406B8B"/>
    <w:rsid w:val="00413555"/>
    <w:rsid w:val="00415FE7"/>
    <w:rsid w:val="00420631"/>
    <w:rsid w:val="0042166C"/>
    <w:rsid w:val="00421989"/>
    <w:rsid w:val="00423AA8"/>
    <w:rsid w:val="004242E0"/>
    <w:rsid w:val="0042500C"/>
    <w:rsid w:val="00426833"/>
    <w:rsid w:val="0043603A"/>
    <w:rsid w:val="00436599"/>
    <w:rsid w:val="004541EC"/>
    <w:rsid w:val="004544B9"/>
    <w:rsid w:val="00456255"/>
    <w:rsid w:val="004562B6"/>
    <w:rsid w:val="004679EA"/>
    <w:rsid w:val="0047128F"/>
    <w:rsid w:val="00471546"/>
    <w:rsid w:val="00472722"/>
    <w:rsid w:val="0047606C"/>
    <w:rsid w:val="00476562"/>
    <w:rsid w:val="00477823"/>
    <w:rsid w:val="00482C09"/>
    <w:rsid w:val="00482C85"/>
    <w:rsid w:val="00484F6B"/>
    <w:rsid w:val="00492B96"/>
    <w:rsid w:val="004961BF"/>
    <w:rsid w:val="00496256"/>
    <w:rsid w:val="00496D1C"/>
    <w:rsid w:val="00497B53"/>
    <w:rsid w:val="00497CB9"/>
    <w:rsid w:val="00497EAA"/>
    <w:rsid w:val="004A545C"/>
    <w:rsid w:val="004A7F19"/>
    <w:rsid w:val="004A7FD9"/>
    <w:rsid w:val="004B0021"/>
    <w:rsid w:val="004B20B6"/>
    <w:rsid w:val="004B50BE"/>
    <w:rsid w:val="004B57C3"/>
    <w:rsid w:val="004B6395"/>
    <w:rsid w:val="004B657F"/>
    <w:rsid w:val="004C3E2F"/>
    <w:rsid w:val="004C4492"/>
    <w:rsid w:val="004C560F"/>
    <w:rsid w:val="004D0250"/>
    <w:rsid w:val="004D36C1"/>
    <w:rsid w:val="004D4FB9"/>
    <w:rsid w:val="004D61A4"/>
    <w:rsid w:val="004E0B84"/>
    <w:rsid w:val="004E2E1A"/>
    <w:rsid w:val="004E37E7"/>
    <w:rsid w:val="004E4DCF"/>
    <w:rsid w:val="004E6BD0"/>
    <w:rsid w:val="004E6F85"/>
    <w:rsid w:val="004E7023"/>
    <w:rsid w:val="004E7C31"/>
    <w:rsid w:val="004F1543"/>
    <w:rsid w:val="004F320F"/>
    <w:rsid w:val="004F6031"/>
    <w:rsid w:val="00500295"/>
    <w:rsid w:val="00503A54"/>
    <w:rsid w:val="00503F05"/>
    <w:rsid w:val="00504A69"/>
    <w:rsid w:val="005059FA"/>
    <w:rsid w:val="0050620E"/>
    <w:rsid w:val="00506F4E"/>
    <w:rsid w:val="0051331F"/>
    <w:rsid w:val="00514836"/>
    <w:rsid w:val="00514E22"/>
    <w:rsid w:val="00521702"/>
    <w:rsid w:val="00522A30"/>
    <w:rsid w:val="00523466"/>
    <w:rsid w:val="005268B2"/>
    <w:rsid w:val="00527D48"/>
    <w:rsid w:val="00531471"/>
    <w:rsid w:val="00531736"/>
    <w:rsid w:val="00531A81"/>
    <w:rsid w:val="00534A24"/>
    <w:rsid w:val="0053728F"/>
    <w:rsid w:val="00541BC1"/>
    <w:rsid w:val="005435DF"/>
    <w:rsid w:val="0054781D"/>
    <w:rsid w:val="00551A3B"/>
    <w:rsid w:val="005522A7"/>
    <w:rsid w:val="00553527"/>
    <w:rsid w:val="0055470B"/>
    <w:rsid w:val="0055583D"/>
    <w:rsid w:val="00555CA9"/>
    <w:rsid w:val="00560D6B"/>
    <w:rsid w:val="00562D60"/>
    <w:rsid w:val="0056561A"/>
    <w:rsid w:val="0056611B"/>
    <w:rsid w:val="0056625E"/>
    <w:rsid w:val="005734E2"/>
    <w:rsid w:val="0057353F"/>
    <w:rsid w:val="005743D9"/>
    <w:rsid w:val="00576F3E"/>
    <w:rsid w:val="005770DA"/>
    <w:rsid w:val="005846AA"/>
    <w:rsid w:val="00585938"/>
    <w:rsid w:val="005861E9"/>
    <w:rsid w:val="005863DF"/>
    <w:rsid w:val="00593F9E"/>
    <w:rsid w:val="005943D4"/>
    <w:rsid w:val="005964A5"/>
    <w:rsid w:val="0059774F"/>
    <w:rsid w:val="005979D7"/>
    <w:rsid w:val="005A16B2"/>
    <w:rsid w:val="005A2B2A"/>
    <w:rsid w:val="005B11BB"/>
    <w:rsid w:val="005B283B"/>
    <w:rsid w:val="005B36AC"/>
    <w:rsid w:val="005B5C50"/>
    <w:rsid w:val="005B6EEE"/>
    <w:rsid w:val="005B6FC6"/>
    <w:rsid w:val="005C50D3"/>
    <w:rsid w:val="005C7A94"/>
    <w:rsid w:val="005C7E33"/>
    <w:rsid w:val="005D14C8"/>
    <w:rsid w:val="005D22E6"/>
    <w:rsid w:val="005D2CB9"/>
    <w:rsid w:val="005D48C9"/>
    <w:rsid w:val="005D670A"/>
    <w:rsid w:val="005E4420"/>
    <w:rsid w:val="005E443B"/>
    <w:rsid w:val="005E6642"/>
    <w:rsid w:val="005E7D35"/>
    <w:rsid w:val="005F2A34"/>
    <w:rsid w:val="005F31B5"/>
    <w:rsid w:val="005F4FFC"/>
    <w:rsid w:val="005F5A1B"/>
    <w:rsid w:val="006129E2"/>
    <w:rsid w:val="0061625F"/>
    <w:rsid w:val="0062008E"/>
    <w:rsid w:val="00624BDE"/>
    <w:rsid w:val="00630E2F"/>
    <w:rsid w:val="00631B9C"/>
    <w:rsid w:val="00633074"/>
    <w:rsid w:val="006340AD"/>
    <w:rsid w:val="006342FA"/>
    <w:rsid w:val="00635171"/>
    <w:rsid w:val="00637959"/>
    <w:rsid w:val="00640AF9"/>
    <w:rsid w:val="006456CB"/>
    <w:rsid w:val="00645D6A"/>
    <w:rsid w:val="00650C9E"/>
    <w:rsid w:val="00656D3C"/>
    <w:rsid w:val="0066187C"/>
    <w:rsid w:val="00662DBF"/>
    <w:rsid w:val="00664E04"/>
    <w:rsid w:val="00667ADE"/>
    <w:rsid w:val="00670F1A"/>
    <w:rsid w:val="006773F6"/>
    <w:rsid w:val="00682146"/>
    <w:rsid w:val="00683537"/>
    <w:rsid w:val="00683924"/>
    <w:rsid w:val="006844F8"/>
    <w:rsid w:val="00684806"/>
    <w:rsid w:val="00690560"/>
    <w:rsid w:val="00691C25"/>
    <w:rsid w:val="00695977"/>
    <w:rsid w:val="006A074B"/>
    <w:rsid w:val="006A1AE6"/>
    <w:rsid w:val="006A4FC2"/>
    <w:rsid w:val="006A5C16"/>
    <w:rsid w:val="006B2EB7"/>
    <w:rsid w:val="006B4C38"/>
    <w:rsid w:val="006B61B3"/>
    <w:rsid w:val="006B76E4"/>
    <w:rsid w:val="006B76F9"/>
    <w:rsid w:val="006C038D"/>
    <w:rsid w:val="006C2B0E"/>
    <w:rsid w:val="006C3933"/>
    <w:rsid w:val="006C4F1A"/>
    <w:rsid w:val="006D030D"/>
    <w:rsid w:val="006D06CA"/>
    <w:rsid w:val="006D5170"/>
    <w:rsid w:val="006D7234"/>
    <w:rsid w:val="006D7B5C"/>
    <w:rsid w:val="006E1043"/>
    <w:rsid w:val="006E3440"/>
    <w:rsid w:val="006F0513"/>
    <w:rsid w:val="006F16D4"/>
    <w:rsid w:val="006F37C8"/>
    <w:rsid w:val="006F37E9"/>
    <w:rsid w:val="006F6250"/>
    <w:rsid w:val="006F7724"/>
    <w:rsid w:val="007005B8"/>
    <w:rsid w:val="00700DC1"/>
    <w:rsid w:val="007046FA"/>
    <w:rsid w:val="0070614D"/>
    <w:rsid w:val="007072EE"/>
    <w:rsid w:val="0070765E"/>
    <w:rsid w:val="007104E4"/>
    <w:rsid w:val="00710EB2"/>
    <w:rsid w:val="00710EE6"/>
    <w:rsid w:val="00713B41"/>
    <w:rsid w:val="0072587F"/>
    <w:rsid w:val="00725A53"/>
    <w:rsid w:val="00725AA9"/>
    <w:rsid w:val="007304F3"/>
    <w:rsid w:val="007312C9"/>
    <w:rsid w:val="007320A1"/>
    <w:rsid w:val="00732C21"/>
    <w:rsid w:val="007344BD"/>
    <w:rsid w:val="0073502F"/>
    <w:rsid w:val="007357CB"/>
    <w:rsid w:val="00735A4A"/>
    <w:rsid w:val="0074366D"/>
    <w:rsid w:val="007476E1"/>
    <w:rsid w:val="00750CBA"/>
    <w:rsid w:val="0075190A"/>
    <w:rsid w:val="00751A2C"/>
    <w:rsid w:val="0075660F"/>
    <w:rsid w:val="00756EB8"/>
    <w:rsid w:val="00761663"/>
    <w:rsid w:val="00764B0A"/>
    <w:rsid w:val="00766C45"/>
    <w:rsid w:val="0076702D"/>
    <w:rsid w:val="00771094"/>
    <w:rsid w:val="00775915"/>
    <w:rsid w:val="0078028C"/>
    <w:rsid w:val="0078257F"/>
    <w:rsid w:val="00782C01"/>
    <w:rsid w:val="0078548F"/>
    <w:rsid w:val="007854EE"/>
    <w:rsid w:val="007867FB"/>
    <w:rsid w:val="00787BC0"/>
    <w:rsid w:val="007A028D"/>
    <w:rsid w:val="007A0C9A"/>
    <w:rsid w:val="007A181F"/>
    <w:rsid w:val="007A3D9D"/>
    <w:rsid w:val="007A537C"/>
    <w:rsid w:val="007A772A"/>
    <w:rsid w:val="007B276F"/>
    <w:rsid w:val="007B2900"/>
    <w:rsid w:val="007C03AC"/>
    <w:rsid w:val="007C1D98"/>
    <w:rsid w:val="007C22BF"/>
    <w:rsid w:val="007C2B3B"/>
    <w:rsid w:val="007C30C6"/>
    <w:rsid w:val="007C326A"/>
    <w:rsid w:val="007C5F4B"/>
    <w:rsid w:val="007C6D3A"/>
    <w:rsid w:val="007D1325"/>
    <w:rsid w:val="007D4654"/>
    <w:rsid w:val="007D500E"/>
    <w:rsid w:val="007D65A3"/>
    <w:rsid w:val="007D69FF"/>
    <w:rsid w:val="007E64D3"/>
    <w:rsid w:val="007E73A0"/>
    <w:rsid w:val="007F0AEE"/>
    <w:rsid w:val="007F1DB9"/>
    <w:rsid w:val="007F2BAD"/>
    <w:rsid w:val="00800F2C"/>
    <w:rsid w:val="00801E04"/>
    <w:rsid w:val="00802002"/>
    <w:rsid w:val="008054CB"/>
    <w:rsid w:val="00810AB6"/>
    <w:rsid w:val="008121B3"/>
    <w:rsid w:val="00812B54"/>
    <w:rsid w:val="00814084"/>
    <w:rsid w:val="00816B34"/>
    <w:rsid w:val="00820D19"/>
    <w:rsid w:val="008216BA"/>
    <w:rsid w:val="008233A9"/>
    <w:rsid w:val="00826078"/>
    <w:rsid w:val="008278B4"/>
    <w:rsid w:val="008279E6"/>
    <w:rsid w:val="00830982"/>
    <w:rsid w:val="0083239E"/>
    <w:rsid w:val="00836BBF"/>
    <w:rsid w:val="008456B2"/>
    <w:rsid w:val="00845E8B"/>
    <w:rsid w:val="0084623E"/>
    <w:rsid w:val="00850554"/>
    <w:rsid w:val="008505C4"/>
    <w:rsid w:val="00853095"/>
    <w:rsid w:val="00854547"/>
    <w:rsid w:val="00857359"/>
    <w:rsid w:val="00862214"/>
    <w:rsid w:val="0086263A"/>
    <w:rsid w:val="00862E2B"/>
    <w:rsid w:val="0086330B"/>
    <w:rsid w:val="008720EA"/>
    <w:rsid w:val="00873977"/>
    <w:rsid w:val="00876055"/>
    <w:rsid w:val="00882D0C"/>
    <w:rsid w:val="0088346E"/>
    <w:rsid w:val="00884ECE"/>
    <w:rsid w:val="0088698E"/>
    <w:rsid w:val="008904D7"/>
    <w:rsid w:val="0089197C"/>
    <w:rsid w:val="00892D92"/>
    <w:rsid w:val="00895578"/>
    <w:rsid w:val="0089600A"/>
    <w:rsid w:val="008961F0"/>
    <w:rsid w:val="008970D0"/>
    <w:rsid w:val="008A111F"/>
    <w:rsid w:val="008A3D29"/>
    <w:rsid w:val="008A5803"/>
    <w:rsid w:val="008A6058"/>
    <w:rsid w:val="008A6927"/>
    <w:rsid w:val="008B1FD1"/>
    <w:rsid w:val="008B4248"/>
    <w:rsid w:val="008B49C3"/>
    <w:rsid w:val="008B6A21"/>
    <w:rsid w:val="008B6D1B"/>
    <w:rsid w:val="008C2887"/>
    <w:rsid w:val="008C2EE6"/>
    <w:rsid w:val="008C4C80"/>
    <w:rsid w:val="008C6116"/>
    <w:rsid w:val="008C7407"/>
    <w:rsid w:val="008D0CA0"/>
    <w:rsid w:val="008D2E49"/>
    <w:rsid w:val="008D37E7"/>
    <w:rsid w:val="008D3EE4"/>
    <w:rsid w:val="008D6160"/>
    <w:rsid w:val="008D6726"/>
    <w:rsid w:val="008D6D02"/>
    <w:rsid w:val="008E216E"/>
    <w:rsid w:val="008E2406"/>
    <w:rsid w:val="008E5699"/>
    <w:rsid w:val="008E5D50"/>
    <w:rsid w:val="008E63C0"/>
    <w:rsid w:val="008F037E"/>
    <w:rsid w:val="008F173A"/>
    <w:rsid w:val="008F2663"/>
    <w:rsid w:val="008F3F4E"/>
    <w:rsid w:val="00906B21"/>
    <w:rsid w:val="009116DC"/>
    <w:rsid w:val="00913EEF"/>
    <w:rsid w:val="009147E5"/>
    <w:rsid w:val="00914988"/>
    <w:rsid w:val="00925568"/>
    <w:rsid w:val="009260AD"/>
    <w:rsid w:val="009265B4"/>
    <w:rsid w:val="009316DC"/>
    <w:rsid w:val="009331F7"/>
    <w:rsid w:val="0094223E"/>
    <w:rsid w:val="00951E1B"/>
    <w:rsid w:val="00952363"/>
    <w:rsid w:val="0095432A"/>
    <w:rsid w:val="009563CF"/>
    <w:rsid w:val="00956C1C"/>
    <w:rsid w:val="00962956"/>
    <w:rsid w:val="009642D1"/>
    <w:rsid w:val="00970A39"/>
    <w:rsid w:val="00972635"/>
    <w:rsid w:val="0097617A"/>
    <w:rsid w:val="009768D6"/>
    <w:rsid w:val="00977DAE"/>
    <w:rsid w:val="0098220C"/>
    <w:rsid w:val="00983F2E"/>
    <w:rsid w:val="009854F3"/>
    <w:rsid w:val="00985D21"/>
    <w:rsid w:val="00990832"/>
    <w:rsid w:val="009950B4"/>
    <w:rsid w:val="00997314"/>
    <w:rsid w:val="009974AF"/>
    <w:rsid w:val="00997684"/>
    <w:rsid w:val="009A051F"/>
    <w:rsid w:val="009A09C8"/>
    <w:rsid w:val="009A5E2A"/>
    <w:rsid w:val="009B048F"/>
    <w:rsid w:val="009B04F9"/>
    <w:rsid w:val="009B3C13"/>
    <w:rsid w:val="009B5B95"/>
    <w:rsid w:val="009B7466"/>
    <w:rsid w:val="009C1E01"/>
    <w:rsid w:val="009C34D4"/>
    <w:rsid w:val="009C3B26"/>
    <w:rsid w:val="009C4441"/>
    <w:rsid w:val="009C59D3"/>
    <w:rsid w:val="009C78E4"/>
    <w:rsid w:val="009C7D4E"/>
    <w:rsid w:val="009D68E4"/>
    <w:rsid w:val="009E2633"/>
    <w:rsid w:val="009E2FDA"/>
    <w:rsid w:val="009E72DF"/>
    <w:rsid w:val="009E7B19"/>
    <w:rsid w:val="009F0CEB"/>
    <w:rsid w:val="009F17C9"/>
    <w:rsid w:val="009F400C"/>
    <w:rsid w:val="009F70F0"/>
    <w:rsid w:val="009F7D62"/>
    <w:rsid w:val="00A0284A"/>
    <w:rsid w:val="00A05303"/>
    <w:rsid w:val="00A069FF"/>
    <w:rsid w:val="00A0723D"/>
    <w:rsid w:val="00A07F9F"/>
    <w:rsid w:val="00A11CA2"/>
    <w:rsid w:val="00A139D4"/>
    <w:rsid w:val="00A15584"/>
    <w:rsid w:val="00A157EB"/>
    <w:rsid w:val="00A16D55"/>
    <w:rsid w:val="00A20EE6"/>
    <w:rsid w:val="00A24D8C"/>
    <w:rsid w:val="00A26376"/>
    <w:rsid w:val="00A276DF"/>
    <w:rsid w:val="00A378A3"/>
    <w:rsid w:val="00A40895"/>
    <w:rsid w:val="00A40C69"/>
    <w:rsid w:val="00A45B7C"/>
    <w:rsid w:val="00A46631"/>
    <w:rsid w:val="00A47BFA"/>
    <w:rsid w:val="00A47D26"/>
    <w:rsid w:val="00A50CA8"/>
    <w:rsid w:val="00A532EF"/>
    <w:rsid w:val="00A53432"/>
    <w:rsid w:val="00A54579"/>
    <w:rsid w:val="00A56284"/>
    <w:rsid w:val="00A6142A"/>
    <w:rsid w:val="00A615A8"/>
    <w:rsid w:val="00A61D35"/>
    <w:rsid w:val="00A61E8E"/>
    <w:rsid w:val="00A70213"/>
    <w:rsid w:val="00A70874"/>
    <w:rsid w:val="00A70B9A"/>
    <w:rsid w:val="00A71A5B"/>
    <w:rsid w:val="00A7410A"/>
    <w:rsid w:val="00A77454"/>
    <w:rsid w:val="00A77966"/>
    <w:rsid w:val="00A809FE"/>
    <w:rsid w:val="00A833FF"/>
    <w:rsid w:val="00A8533B"/>
    <w:rsid w:val="00A938D9"/>
    <w:rsid w:val="00AA0535"/>
    <w:rsid w:val="00AA0764"/>
    <w:rsid w:val="00AA55D3"/>
    <w:rsid w:val="00AB1DA0"/>
    <w:rsid w:val="00AB2ECC"/>
    <w:rsid w:val="00AB3879"/>
    <w:rsid w:val="00AB3954"/>
    <w:rsid w:val="00AB5D9C"/>
    <w:rsid w:val="00AB64B9"/>
    <w:rsid w:val="00AB7ABD"/>
    <w:rsid w:val="00AC008F"/>
    <w:rsid w:val="00AC0B96"/>
    <w:rsid w:val="00AC0C4E"/>
    <w:rsid w:val="00AC1601"/>
    <w:rsid w:val="00AC2D44"/>
    <w:rsid w:val="00AC4B75"/>
    <w:rsid w:val="00AC707E"/>
    <w:rsid w:val="00AD028C"/>
    <w:rsid w:val="00AD0AB5"/>
    <w:rsid w:val="00AD18B2"/>
    <w:rsid w:val="00AD45D1"/>
    <w:rsid w:val="00AD55DE"/>
    <w:rsid w:val="00AD5775"/>
    <w:rsid w:val="00AD7663"/>
    <w:rsid w:val="00AE12CF"/>
    <w:rsid w:val="00AE37B4"/>
    <w:rsid w:val="00AE3F81"/>
    <w:rsid w:val="00AE460B"/>
    <w:rsid w:val="00AE4E53"/>
    <w:rsid w:val="00AE4E5E"/>
    <w:rsid w:val="00AE537E"/>
    <w:rsid w:val="00AE6679"/>
    <w:rsid w:val="00AF2204"/>
    <w:rsid w:val="00AF2B93"/>
    <w:rsid w:val="00AF43B7"/>
    <w:rsid w:val="00AF5988"/>
    <w:rsid w:val="00AF5FAC"/>
    <w:rsid w:val="00AF6086"/>
    <w:rsid w:val="00B03B4F"/>
    <w:rsid w:val="00B11381"/>
    <w:rsid w:val="00B13173"/>
    <w:rsid w:val="00B131F3"/>
    <w:rsid w:val="00B13DAD"/>
    <w:rsid w:val="00B1691F"/>
    <w:rsid w:val="00B17BA1"/>
    <w:rsid w:val="00B206B0"/>
    <w:rsid w:val="00B22172"/>
    <w:rsid w:val="00B22974"/>
    <w:rsid w:val="00B2331F"/>
    <w:rsid w:val="00B2665D"/>
    <w:rsid w:val="00B4010F"/>
    <w:rsid w:val="00B4502D"/>
    <w:rsid w:val="00B45947"/>
    <w:rsid w:val="00B478C2"/>
    <w:rsid w:val="00B52DF1"/>
    <w:rsid w:val="00B532D2"/>
    <w:rsid w:val="00B57253"/>
    <w:rsid w:val="00B6126D"/>
    <w:rsid w:val="00B63166"/>
    <w:rsid w:val="00B64376"/>
    <w:rsid w:val="00B6556E"/>
    <w:rsid w:val="00B73C35"/>
    <w:rsid w:val="00B74E9D"/>
    <w:rsid w:val="00B76F31"/>
    <w:rsid w:val="00B80942"/>
    <w:rsid w:val="00B829B5"/>
    <w:rsid w:val="00B830D3"/>
    <w:rsid w:val="00B833F5"/>
    <w:rsid w:val="00B83D77"/>
    <w:rsid w:val="00B85EB0"/>
    <w:rsid w:val="00B86133"/>
    <w:rsid w:val="00B8732E"/>
    <w:rsid w:val="00B92658"/>
    <w:rsid w:val="00B94E05"/>
    <w:rsid w:val="00B95CCB"/>
    <w:rsid w:val="00B96333"/>
    <w:rsid w:val="00B97FE7"/>
    <w:rsid w:val="00BA1917"/>
    <w:rsid w:val="00BA2519"/>
    <w:rsid w:val="00BA3744"/>
    <w:rsid w:val="00BA7B16"/>
    <w:rsid w:val="00BB2A5C"/>
    <w:rsid w:val="00BB3311"/>
    <w:rsid w:val="00BB5630"/>
    <w:rsid w:val="00BC31CC"/>
    <w:rsid w:val="00BC6AD3"/>
    <w:rsid w:val="00BC6FDF"/>
    <w:rsid w:val="00BC7A7D"/>
    <w:rsid w:val="00BC7CE5"/>
    <w:rsid w:val="00BD051B"/>
    <w:rsid w:val="00BD11F0"/>
    <w:rsid w:val="00BD3349"/>
    <w:rsid w:val="00BE1615"/>
    <w:rsid w:val="00BE2D47"/>
    <w:rsid w:val="00BE587C"/>
    <w:rsid w:val="00BE6745"/>
    <w:rsid w:val="00BE7CAB"/>
    <w:rsid w:val="00BE7E2A"/>
    <w:rsid w:val="00BF0640"/>
    <w:rsid w:val="00BF0780"/>
    <w:rsid w:val="00BF0D9C"/>
    <w:rsid w:val="00BF16D8"/>
    <w:rsid w:val="00BF16E0"/>
    <w:rsid w:val="00BF1A9B"/>
    <w:rsid w:val="00BF3D5D"/>
    <w:rsid w:val="00BF4DA7"/>
    <w:rsid w:val="00BF61CB"/>
    <w:rsid w:val="00BF6D61"/>
    <w:rsid w:val="00BF74CD"/>
    <w:rsid w:val="00BF755B"/>
    <w:rsid w:val="00C01516"/>
    <w:rsid w:val="00C06F9C"/>
    <w:rsid w:val="00C12DB9"/>
    <w:rsid w:val="00C173E6"/>
    <w:rsid w:val="00C17A9A"/>
    <w:rsid w:val="00C17AF5"/>
    <w:rsid w:val="00C20281"/>
    <w:rsid w:val="00C2065F"/>
    <w:rsid w:val="00C21D39"/>
    <w:rsid w:val="00C2231E"/>
    <w:rsid w:val="00C22D46"/>
    <w:rsid w:val="00C23C73"/>
    <w:rsid w:val="00C244BF"/>
    <w:rsid w:val="00C263E7"/>
    <w:rsid w:val="00C26795"/>
    <w:rsid w:val="00C26D85"/>
    <w:rsid w:val="00C278B9"/>
    <w:rsid w:val="00C32AD6"/>
    <w:rsid w:val="00C36E2C"/>
    <w:rsid w:val="00C3772A"/>
    <w:rsid w:val="00C402B1"/>
    <w:rsid w:val="00C42077"/>
    <w:rsid w:val="00C50487"/>
    <w:rsid w:val="00C51074"/>
    <w:rsid w:val="00C5125D"/>
    <w:rsid w:val="00C5269E"/>
    <w:rsid w:val="00C52AC6"/>
    <w:rsid w:val="00C52ACA"/>
    <w:rsid w:val="00C57216"/>
    <w:rsid w:val="00C576F5"/>
    <w:rsid w:val="00C6094A"/>
    <w:rsid w:val="00C62727"/>
    <w:rsid w:val="00C66E65"/>
    <w:rsid w:val="00C74AF9"/>
    <w:rsid w:val="00C7653B"/>
    <w:rsid w:val="00C81C2B"/>
    <w:rsid w:val="00C82159"/>
    <w:rsid w:val="00C8383A"/>
    <w:rsid w:val="00C84ECB"/>
    <w:rsid w:val="00C865A5"/>
    <w:rsid w:val="00CA2EC1"/>
    <w:rsid w:val="00CA5B2D"/>
    <w:rsid w:val="00CB07B0"/>
    <w:rsid w:val="00CB0FC2"/>
    <w:rsid w:val="00CB5E35"/>
    <w:rsid w:val="00CB6122"/>
    <w:rsid w:val="00CB7C28"/>
    <w:rsid w:val="00CC0A0C"/>
    <w:rsid w:val="00CC1917"/>
    <w:rsid w:val="00CC4BBB"/>
    <w:rsid w:val="00CC521A"/>
    <w:rsid w:val="00CC59DB"/>
    <w:rsid w:val="00CC6239"/>
    <w:rsid w:val="00CD031E"/>
    <w:rsid w:val="00CD0751"/>
    <w:rsid w:val="00CD07C4"/>
    <w:rsid w:val="00CD2708"/>
    <w:rsid w:val="00CD3DDB"/>
    <w:rsid w:val="00CD56BA"/>
    <w:rsid w:val="00CD5BA4"/>
    <w:rsid w:val="00CE243E"/>
    <w:rsid w:val="00CE7D88"/>
    <w:rsid w:val="00CF1037"/>
    <w:rsid w:val="00CF3A78"/>
    <w:rsid w:val="00CF658B"/>
    <w:rsid w:val="00D03704"/>
    <w:rsid w:val="00D03E1C"/>
    <w:rsid w:val="00D048CE"/>
    <w:rsid w:val="00D05D20"/>
    <w:rsid w:val="00D06E50"/>
    <w:rsid w:val="00D22254"/>
    <w:rsid w:val="00D22678"/>
    <w:rsid w:val="00D23D13"/>
    <w:rsid w:val="00D24381"/>
    <w:rsid w:val="00D24D33"/>
    <w:rsid w:val="00D25FA1"/>
    <w:rsid w:val="00D26F98"/>
    <w:rsid w:val="00D30198"/>
    <w:rsid w:val="00D306A4"/>
    <w:rsid w:val="00D30DF7"/>
    <w:rsid w:val="00D3106A"/>
    <w:rsid w:val="00D321A1"/>
    <w:rsid w:val="00D33437"/>
    <w:rsid w:val="00D347E4"/>
    <w:rsid w:val="00D349B7"/>
    <w:rsid w:val="00D37979"/>
    <w:rsid w:val="00D42C0F"/>
    <w:rsid w:val="00D43593"/>
    <w:rsid w:val="00D44209"/>
    <w:rsid w:val="00D45A10"/>
    <w:rsid w:val="00D57061"/>
    <w:rsid w:val="00D57346"/>
    <w:rsid w:val="00D57E32"/>
    <w:rsid w:val="00D60543"/>
    <w:rsid w:val="00D61AA4"/>
    <w:rsid w:val="00D624A4"/>
    <w:rsid w:val="00D62568"/>
    <w:rsid w:val="00D6260D"/>
    <w:rsid w:val="00D66CD4"/>
    <w:rsid w:val="00D73451"/>
    <w:rsid w:val="00D740C2"/>
    <w:rsid w:val="00D81DE3"/>
    <w:rsid w:val="00D83E00"/>
    <w:rsid w:val="00D90F30"/>
    <w:rsid w:val="00D94604"/>
    <w:rsid w:val="00D97DC0"/>
    <w:rsid w:val="00D97E73"/>
    <w:rsid w:val="00DA169C"/>
    <w:rsid w:val="00DA39FA"/>
    <w:rsid w:val="00DA3B25"/>
    <w:rsid w:val="00DB4348"/>
    <w:rsid w:val="00DB4F33"/>
    <w:rsid w:val="00DB5B60"/>
    <w:rsid w:val="00DB69E9"/>
    <w:rsid w:val="00DC05AE"/>
    <w:rsid w:val="00DC0891"/>
    <w:rsid w:val="00DC1BCD"/>
    <w:rsid w:val="00DC1F11"/>
    <w:rsid w:val="00DC20C3"/>
    <w:rsid w:val="00DC28B5"/>
    <w:rsid w:val="00DC50BF"/>
    <w:rsid w:val="00DC7E3C"/>
    <w:rsid w:val="00DD2AD8"/>
    <w:rsid w:val="00DD332A"/>
    <w:rsid w:val="00DD338A"/>
    <w:rsid w:val="00DD4C32"/>
    <w:rsid w:val="00DD4DBA"/>
    <w:rsid w:val="00DD7BA3"/>
    <w:rsid w:val="00DE2FA0"/>
    <w:rsid w:val="00DE30DC"/>
    <w:rsid w:val="00DE4580"/>
    <w:rsid w:val="00DF4454"/>
    <w:rsid w:val="00DF4478"/>
    <w:rsid w:val="00DF62CC"/>
    <w:rsid w:val="00DF79D1"/>
    <w:rsid w:val="00E00B4D"/>
    <w:rsid w:val="00E0163D"/>
    <w:rsid w:val="00E02FD9"/>
    <w:rsid w:val="00E03104"/>
    <w:rsid w:val="00E03786"/>
    <w:rsid w:val="00E04B9B"/>
    <w:rsid w:val="00E066BB"/>
    <w:rsid w:val="00E07B46"/>
    <w:rsid w:val="00E12873"/>
    <w:rsid w:val="00E16E5E"/>
    <w:rsid w:val="00E200BE"/>
    <w:rsid w:val="00E2501C"/>
    <w:rsid w:val="00E25103"/>
    <w:rsid w:val="00E267E4"/>
    <w:rsid w:val="00E32C39"/>
    <w:rsid w:val="00E34518"/>
    <w:rsid w:val="00E36172"/>
    <w:rsid w:val="00E370FE"/>
    <w:rsid w:val="00E40A2D"/>
    <w:rsid w:val="00E41E3C"/>
    <w:rsid w:val="00E43A2F"/>
    <w:rsid w:val="00E4649C"/>
    <w:rsid w:val="00E5127E"/>
    <w:rsid w:val="00E55400"/>
    <w:rsid w:val="00E55F00"/>
    <w:rsid w:val="00E61E84"/>
    <w:rsid w:val="00E64666"/>
    <w:rsid w:val="00E659FA"/>
    <w:rsid w:val="00E66428"/>
    <w:rsid w:val="00E71044"/>
    <w:rsid w:val="00E719CE"/>
    <w:rsid w:val="00E734CB"/>
    <w:rsid w:val="00E75758"/>
    <w:rsid w:val="00E76FAC"/>
    <w:rsid w:val="00E80987"/>
    <w:rsid w:val="00E81F37"/>
    <w:rsid w:val="00E83A0F"/>
    <w:rsid w:val="00E858BC"/>
    <w:rsid w:val="00E908B5"/>
    <w:rsid w:val="00E94799"/>
    <w:rsid w:val="00E94CE2"/>
    <w:rsid w:val="00E979E0"/>
    <w:rsid w:val="00EA0202"/>
    <w:rsid w:val="00EA031E"/>
    <w:rsid w:val="00EA0AEB"/>
    <w:rsid w:val="00EA17FF"/>
    <w:rsid w:val="00EA35FB"/>
    <w:rsid w:val="00EA41FA"/>
    <w:rsid w:val="00EA63AA"/>
    <w:rsid w:val="00EA731A"/>
    <w:rsid w:val="00EA7525"/>
    <w:rsid w:val="00EB4654"/>
    <w:rsid w:val="00EC2D27"/>
    <w:rsid w:val="00EC41BB"/>
    <w:rsid w:val="00EC7182"/>
    <w:rsid w:val="00ED11F8"/>
    <w:rsid w:val="00ED425E"/>
    <w:rsid w:val="00ED47EA"/>
    <w:rsid w:val="00ED6661"/>
    <w:rsid w:val="00EE24D3"/>
    <w:rsid w:val="00EE46AE"/>
    <w:rsid w:val="00EE5316"/>
    <w:rsid w:val="00EE54D5"/>
    <w:rsid w:val="00EE5DCE"/>
    <w:rsid w:val="00EE67AF"/>
    <w:rsid w:val="00EF14D1"/>
    <w:rsid w:val="00EF4062"/>
    <w:rsid w:val="00EF629D"/>
    <w:rsid w:val="00EF698B"/>
    <w:rsid w:val="00EF6C66"/>
    <w:rsid w:val="00F00042"/>
    <w:rsid w:val="00F00DEC"/>
    <w:rsid w:val="00F01216"/>
    <w:rsid w:val="00F02CBC"/>
    <w:rsid w:val="00F03B05"/>
    <w:rsid w:val="00F05432"/>
    <w:rsid w:val="00F05C63"/>
    <w:rsid w:val="00F06300"/>
    <w:rsid w:val="00F06762"/>
    <w:rsid w:val="00F11762"/>
    <w:rsid w:val="00F13BC2"/>
    <w:rsid w:val="00F14F57"/>
    <w:rsid w:val="00F177C4"/>
    <w:rsid w:val="00F23783"/>
    <w:rsid w:val="00F2392C"/>
    <w:rsid w:val="00F2710D"/>
    <w:rsid w:val="00F36492"/>
    <w:rsid w:val="00F41158"/>
    <w:rsid w:val="00F449C2"/>
    <w:rsid w:val="00F509D1"/>
    <w:rsid w:val="00F55EF0"/>
    <w:rsid w:val="00F63E39"/>
    <w:rsid w:val="00F701A1"/>
    <w:rsid w:val="00F71E4A"/>
    <w:rsid w:val="00F7266D"/>
    <w:rsid w:val="00F727C7"/>
    <w:rsid w:val="00F72A4B"/>
    <w:rsid w:val="00F749D1"/>
    <w:rsid w:val="00F75984"/>
    <w:rsid w:val="00F76EF2"/>
    <w:rsid w:val="00F76F76"/>
    <w:rsid w:val="00F771E4"/>
    <w:rsid w:val="00F80D2B"/>
    <w:rsid w:val="00F82C9B"/>
    <w:rsid w:val="00F82EF3"/>
    <w:rsid w:val="00F853CE"/>
    <w:rsid w:val="00F87197"/>
    <w:rsid w:val="00F90777"/>
    <w:rsid w:val="00F94595"/>
    <w:rsid w:val="00F94EEC"/>
    <w:rsid w:val="00FA02FD"/>
    <w:rsid w:val="00FA32C2"/>
    <w:rsid w:val="00FA6337"/>
    <w:rsid w:val="00FA66AA"/>
    <w:rsid w:val="00FA7FA1"/>
    <w:rsid w:val="00FB220A"/>
    <w:rsid w:val="00FB6077"/>
    <w:rsid w:val="00FB64F7"/>
    <w:rsid w:val="00FC0E5A"/>
    <w:rsid w:val="00FC3EA0"/>
    <w:rsid w:val="00FC483B"/>
    <w:rsid w:val="00FC5038"/>
    <w:rsid w:val="00FC6C08"/>
    <w:rsid w:val="00FD00E9"/>
    <w:rsid w:val="00FD0943"/>
    <w:rsid w:val="00FD115D"/>
    <w:rsid w:val="00FD119C"/>
    <w:rsid w:val="00FD168C"/>
    <w:rsid w:val="00FD1C10"/>
    <w:rsid w:val="00FD5246"/>
    <w:rsid w:val="00FD5D40"/>
    <w:rsid w:val="00FD70C2"/>
    <w:rsid w:val="00FE6E8F"/>
    <w:rsid w:val="00FE711A"/>
    <w:rsid w:val="00FE79DF"/>
    <w:rsid w:val="00FF0315"/>
    <w:rsid w:val="00FF058B"/>
    <w:rsid w:val="00FF05DA"/>
    <w:rsid w:val="00FF5075"/>
    <w:rsid w:val="00FF6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17E4A1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平成明朝" w:hAnsi="Times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4E22"/>
    <w:pPr>
      <w:widowControl w:val="0"/>
      <w:jc w:val="both"/>
    </w:pPr>
    <w:rPr>
      <w:rFonts w:eastAsia="MS Gothic"/>
      <w:kern w:val="2"/>
      <w:sz w:val="18"/>
      <w:lang w:bidi="pl-PL"/>
    </w:rPr>
  </w:style>
  <w:style w:type="paragraph" w:styleId="Nagwek1">
    <w:name w:val="heading 1"/>
    <w:basedOn w:val="Normalny"/>
    <w:next w:val="Normalny"/>
    <w:qFormat/>
    <w:rsid w:val="00514E22"/>
    <w:pPr>
      <w:keepNext/>
      <w:autoSpaceDE w:val="0"/>
      <w:autoSpaceDN w:val="0"/>
      <w:adjustRightInd w:val="0"/>
      <w:outlineLvl w:val="0"/>
    </w:pPr>
    <w:rPr>
      <w:rFonts w:ascii="Tahoma" w:hAnsi="Tahoma" w:cs="Tahoma"/>
      <w:b/>
      <w:bCs/>
      <w:color w:val="000000"/>
      <w:sz w:val="24"/>
      <w:szCs w:val="22"/>
    </w:rPr>
  </w:style>
  <w:style w:type="paragraph" w:styleId="Nagwek2">
    <w:name w:val="heading 2"/>
    <w:basedOn w:val="Normalny"/>
    <w:next w:val="Normalny"/>
    <w:qFormat/>
    <w:rsid w:val="00514E22"/>
    <w:pPr>
      <w:keepNext/>
      <w:autoSpaceDE w:val="0"/>
      <w:autoSpaceDN w:val="0"/>
      <w:adjustRightInd w:val="0"/>
      <w:outlineLvl w:val="1"/>
    </w:pPr>
    <w:rPr>
      <w:rFonts w:ascii="Arial" w:hAnsi="Arial" w:cs="Arial"/>
      <w:b/>
      <w:color w:val="000000"/>
      <w:sz w:val="22"/>
      <w:szCs w:val="22"/>
    </w:rPr>
  </w:style>
  <w:style w:type="paragraph" w:styleId="Nagwek3">
    <w:name w:val="heading 3"/>
    <w:basedOn w:val="Normalny"/>
    <w:next w:val="Normalny"/>
    <w:qFormat/>
    <w:rsid w:val="00514E22"/>
    <w:pPr>
      <w:keepNext/>
      <w:autoSpaceDE w:val="0"/>
      <w:autoSpaceDN w:val="0"/>
      <w:adjustRightInd w:val="0"/>
      <w:outlineLvl w:val="2"/>
    </w:pPr>
    <w:rPr>
      <w:rFonts w:ascii="Arial" w:hAnsi="Arial" w:cs="Arial"/>
      <w:sz w:val="22"/>
      <w:szCs w:val="22"/>
    </w:rPr>
  </w:style>
  <w:style w:type="paragraph" w:styleId="Nagwek4">
    <w:name w:val="heading 4"/>
    <w:basedOn w:val="Normalny"/>
    <w:next w:val="Normalny"/>
    <w:qFormat/>
    <w:rsid w:val="00514E22"/>
    <w:pPr>
      <w:keepNext/>
      <w:widowControl/>
      <w:tabs>
        <w:tab w:val="left" w:pos="4382"/>
      </w:tabs>
      <w:spacing w:line="360" w:lineRule="auto"/>
      <w:jc w:val="left"/>
      <w:outlineLvl w:val="3"/>
    </w:pPr>
    <w:rPr>
      <w:rFonts w:ascii="Arial" w:hAnsi="Arial" w:cs="Arial"/>
      <w:b/>
      <w:bCs/>
      <w:sz w:val="22"/>
    </w:rPr>
  </w:style>
  <w:style w:type="paragraph" w:styleId="Nagwek5">
    <w:name w:val="heading 5"/>
    <w:basedOn w:val="Normalny"/>
    <w:next w:val="Normalny"/>
    <w:qFormat/>
    <w:rsid w:val="00514E22"/>
    <w:pPr>
      <w:keepNext/>
      <w:spacing w:line="280" w:lineRule="atLeast"/>
      <w:outlineLvl w:val="4"/>
    </w:pPr>
    <w:rPr>
      <w:rFonts w:ascii="Arial" w:hAnsi="Arial" w:cs="Arial"/>
      <w:b/>
      <w:bCs/>
      <w:sz w:val="22"/>
    </w:rPr>
  </w:style>
  <w:style w:type="paragraph" w:styleId="Nagwek6">
    <w:name w:val="heading 6"/>
    <w:basedOn w:val="Normalny"/>
    <w:next w:val="Normalny"/>
    <w:qFormat/>
    <w:rsid w:val="00514E22"/>
    <w:pPr>
      <w:keepNext/>
      <w:autoSpaceDE w:val="0"/>
      <w:autoSpaceDN w:val="0"/>
      <w:adjustRightInd w:val="0"/>
      <w:spacing w:line="280" w:lineRule="atLeast"/>
      <w:outlineLvl w:val="5"/>
    </w:pPr>
    <w:rPr>
      <w:rFonts w:ascii="Arial" w:hAnsi="Arial" w:cs="Arial"/>
      <w:color w:val="000000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514E22"/>
    <w:pPr>
      <w:tabs>
        <w:tab w:val="center" w:pos="4252"/>
        <w:tab w:val="right" w:pos="8504"/>
      </w:tabs>
      <w:snapToGrid w:val="0"/>
    </w:pPr>
  </w:style>
  <w:style w:type="paragraph" w:styleId="Stopka">
    <w:name w:val="footer"/>
    <w:basedOn w:val="Normalny"/>
    <w:rsid w:val="00514E22"/>
    <w:pPr>
      <w:tabs>
        <w:tab w:val="center" w:pos="4252"/>
        <w:tab w:val="right" w:pos="8504"/>
      </w:tabs>
      <w:snapToGrid w:val="0"/>
    </w:pPr>
  </w:style>
  <w:style w:type="character" w:styleId="Hipercze">
    <w:name w:val="Hyperlink"/>
    <w:rsid w:val="00514E22"/>
    <w:rPr>
      <w:color w:val="0000FF"/>
      <w:u w:val="single"/>
    </w:rPr>
  </w:style>
  <w:style w:type="paragraph" w:styleId="Tekstpodstawowy">
    <w:name w:val="Body Text"/>
    <w:basedOn w:val="Normalny"/>
    <w:rsid w:val="00514E22"/>
    <w:pPr>
      <w:autoSpaceDE w:val="0"/>
      <w:autoSpaceDN w:val="0"/>
      <w:adjustRightInd w:val="0"/>
      <w:jc w:val="left"/>
    </w:pPr>
    <w:rPr>
      <w:rFonts w:ascii="Tahoma" w:hAnsi="Tahoma" w:cs="Tahoma"/>
      <w:color w:val="000000"/>
      <w:sz w:val="44"/>
      <w:szCs w:val="44"/>
    </w:rPr>
  </w:style>
  <w:style w:type="character" w:customStyle="1" w:styleId="apple-style-span">
    <w:name w:val="apple-style-span"/>
    <w:basedOn w:val="Domylnaczcionkaakapitu"/>
    <w:rsid w:val="00514E22"/>
  </w:style>
  <w:style w:type="character" w:customStyle="1" w:styleId="1">
    <w:name w:val="1"/>
    <w:semiHidden/>
    <w:rsid w:val="00514E22"/>
    <w:rPr>
      <w:rFonts w:ascii="Arial" w:hAnsi="Arial" w:cs="Arial"/>
      <w:color w:val="000080"/>
      <w:sz w:val="20"/>
      <w:szCs w:val="20"/>
    </w:rPr>
  </w:style>
  <w:style w:type="character" w:styleId="UyteHipercze">
    <w:name w:val="FollowedHyperlink"/>
    <w:rsid w:val="00514E22"/>
    <w:rPr>
      <w:color w:val="800080"/>
      <w:u w:val="single"/>
    </w:rPr>
  </w:style>
  <w:style w:type="paragraph" w:styleId="NormalnyWeb">
    <w:name w:val="Normal (Web)"/>
    <w:basedOn w:val="Normalny"/>
    <w:uiPriority w:val="99"/>
    <w:rsid w:val="00514E22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color w:val="333333"/>
      <w:kern w:val="0"/>
      <w:sz w:val="24"/>
      <w:szCs w:val="24"/>
    </w:rPr>
  </w:style>
  <w:style w:type="paragraph" w:styleId="Tekstpodstawowywcity">
    <w:name w:val="Body Text Indent"/>
    <w:basedOn w:val="Normalny"/>
    <w:rsid w:val="00514E22"/>
    <w:pPr>
      <w:spacing w:line="360" w:lineRule="auto"/>
      <w:ind w:firstLine="958"/>
    </w:pPr>
    <w:rPr>
      <w:rFonts w:ascii="Arial" w:hAnsi="Arial" w:cs="Arial"/>
      <w:sz w:val="22"/>
    </w:rPr>
  </w:style>
  <w:style w:type="paragraph" w:styleId="Tekstpodstawowy2">
    <w:name w:val="Body Text 2"/>
    <w:basedOn w:val="Normalny"/>
    <w:rsid w:val="00514E22"/>
    <w:pPr>
      <w:spacing w:line="360" w:lineRule="auto"/>
    </w:pPr>
    <w:rPr>
      <w:rFonts w:ascii="Arial" w:hAnsi="Arial" w:cs="Arial"/>
      <w:sz w:val="22"/>
      <w:szCs w:val="22"/>
    </w:rPr>
  </w:style>
  <w:style w:type="character" w:styleId="Pogrubienie">
    <w:name w:val="Strong"/>
    <w:uiPriority w:val="22"/>
    <w:qFormat/>
    <w:rsid w:val="00514E22"/>
    <w:rPr>
      <w:b/>
      <w:bCs/>
    </w:rPr>
  </w:style>
  <w:style w:type="paragraph" w:styleId="Tekstpodstawowy3">
    <w:name w:val="Body Text 3"/>
    <w:basedOn w:val="Normalny"/>
    <w:rsid w:val="00514E22"/>
    <w:pPr>
      <w:widowControl/>
      <w:tabs>
        <w:tab w:val="left" w:pos="4382"/>
      </w:tabs>
      <w:spacing w:line="360" w:lineRule="auto"/>
      <w:jc w:val="left"/>
    </w:pPr>
  </w:style>
  <w:style w:type="paragraph" w:customStyle="1" w:styleId="a">
    <w:name w:val="コメント内容"/>
    <w:basedOn w:val="Tekstkomentarza"/>
    <w:next w:val="Tekstkomentarza"/>
    <w:semiHidden/>
    <w:rsid w:val="00514E22"/>
    <w:pPr>
      <w:widowControl/>
      <w:jc w:val="left"/>
    </w:pPr>
    <w:rPr>
      <w:rFonts w:ascii="Times New Roman" w:eastAsia="Times New Roman" w:hAnsi="Times New Roman"/>
      <w:b/>
      <w:bCs/>
      <w:kern w:val="0"/>
    </w:rPr>
  </w:style>
  <w:style w:type="paragraph" w:styleId="Tekstkomentarza">
    <w:name w:val="annotation text"/>
    <w:basedOn w:val="Normalny"/>
    <w:link w:val="TekstkomentarzaZnak"/>
    <w:uiPriority w:val="99"/>
    <w:rsid w:val="00514E22"/>
    <w:rPr>
      <w:sz w:val="20"/>
      <w:lang w:bidi="ar-SA"/>
    </w:rPr>
  </w:style>
  <w:style w:type="paragraph" w:styleId="Mapadokumentu">
    <w:name w:val="Document Map"/>
    <w:basedOn w:val="Normalny"/>
    <w:semiHidden/>
    <w:rsid w:val="00514E22"/>
    <w:pPr>
      <w:shd w:val="clear" w:color="auto" w:fill="000080"/>
    </w:pPr>
    <w:rPr>
      <w:rFonts w:ascii="Tahoma" w:hAnsi="Tahoma" w:cs="Tahoma"/>
      <w:sz w:val="20"/>
    </w:rPr>
  </w:style>
  <w:style w:type="paragraph" w:customStyle="1" w:styleId="a0">
    <w:name w:val="吹き出し"/>
    <w:basedOn w:val="Normalny"/>
    <w:semiHidden/>
    <w:rsid w:val="00514E22"/>
    <w:rPr>
      <w:rFonts w:ascii="Tahoma" w:hAnsi="Tahoma" w:cs="Tahoma"/>
      <w:sz w:val="16"/>
      <w:szCs w:val="16"/>
    </w:rPr>
  </w:style>
  <w:style w:type="character" w:styleId="Odwoaniedokomentarza">
    <w:name w:val="annotation reference"/>
    <w:uiPriority w:val="99"/>
    <w:rsid w:val="00514E22"/>
    <w:rPr>
      <w:sz w:val="16"/>
      <w:szCs w:val="16"/>
    </w:rPr>
  </w:style>
  <w:style w:type="paragraph" w:styleId="Zwykytekst">
    <w:name w:val="Plain Text"/>
    <w:basedOn w:val="Normalny"/>
    <w:rsid w:val="00514E22"/>
    <w:pPr>
      <w:widowControl/>
      <w:jc w:val="left"/>
    </w:pPr>
    <w:rPr>
      <w:rFonts w:ascii="MS Gothic" w:hAnsi="Times New Roman"/>
      <w:kern w:val="0"/>
      <w:sz w:val="20"/>
    </w:rPr>
  </w:style>
  <w:style w:type="paragraph" w:styleId="Tekstdymka">
    <w:name w:val="Balloon Text"/>
    <w:basedOn w:val="Normalny"/>
    <w:semiHidden/>
    <w:rsid w:val="00514E22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semiHidden/>
    <w:rsid w:val="00514E22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A5F88"/>
    <w:rPr>
      <w:sz w:val="24"/>
      <w:szCs w:val="24"/>
      <w:lang w:bidi="ar-SA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A5F88"/>
    <w:rPr>
      <w:rFonts w:eastAsia="MS Gothic"/>
      <w:kern w:val="2"/>
      <w:sz w:val="24"/>
      <w:szCs w:val="24"/>
    </w:rPr>
  </w:style>
  <w:style w:type="character" w:styleId="Odwoanieprzypisudolnego">
    <w:name w:val="footnote reference"/>
    <w:uiPriority w:val="99"/>
    <w:semiHidden/>
    <w:unhideWhenUsed/>
    <w:rsid w:val="000A5F88"/>
    <w:rPr>
      <w:vertAlign w:val="superscript"/>
    </w:rPr>
  </w:style>
  <w:style w:type="character" w:customStyle="1" w:styleId="apple-converted-space">
    <w:name w:val="apple-converted-space"/>
    <w:basedOn w:val="Domylnaczcionkaakapitu"/>
    <w:rsid w:val="00523466"/>
  </w:style>
  <w:style w:type="numbering" w:customStyle="1" w:styleId="Bullet">
    <w:name w:val="Bullet"/>
    <w:rsid w:val="00DD4C32"/>
  </w:style>
  <w:style w:type="paragraph" w:customStyle="1" w:styleId="FreeForm">
    <w:name w:val="Free Form"/>
    <w:rsid w:val="00DD4DBA"/>
    <w:rPr>
      <w:rFonts w:ascii="Times New Roman" w:eastAsia="ヒラギノ角ゴ Pro W3" w:hAnsi="Times New Roman"/>
      <w:color w:val="000000"/>
      <w:lang w:bidi="pl-PL"/>
    </w:rPr>
  </w:style>
  <w:style w:type="paragraph" w:customStyle="1" w:styleId="FreeFormA">
    <w:name w:val="Free Form A"/>
    <w:rsid w:val="00DD4DBA"/>
    <w:rPr>
      <w:rFonts w:ascii="Helvetica" w:eastAsia="ヒラギノ角ゴ Pro W3" w:hAnsi="Helvetica"/>
      <w:color w:val="000000"/>
      <w:sz w:val="24"/>
      <w:lang w:bidi="pl-PL"/>
    </w:rPr>
  </w:style>
  <w:style w:type="paragraph" w:customStyle="1" w:styleId="CommentText1">
    <w:name w:val="Comment Text1"/>
    <w:rsid w:val="00DD4DBA"/>
    <w:rPr>
      <w:rFonts w:ascii="Times New Roman" w:eastAsia="ヒラギノ角ゴ Pro W3" w:hAnsi="Times New Roman"/>
      <w:color w:val="000000"/>
      <w:lang w:bidi="pl-PL"/>
    </w:rPr>
  </w:style>
  <w:style w:type="paragraph" w:customStyle="1" w:styleId="Kolorowecieniowanieakcent31">
    <w:name w:val="Kolorowe cieniowanie — akcent 31"/>
    <w:basedOn w:val="Normalny"/>
    <w:uiPriority w:val="34"/>
    <w:qFormat/>
    <w:rsid w:val="00497CB9"/>
    <w:pPr>
      <w:widowControl/>
      <w:spacing w:after="200" w:line="276" w:lineRule="auto"/>
      <w:ind w:left="720"/>
      <w:contextualSpacing/>
      <w:jc w:val="left"/>
    </w:pPr>
    <w:rPr>
      <w:rFonts w:ascii="Calibri" w:eastAsia="Calibri" w:hAnsi="Calibri"/>
      <w:kern w:val="0"/>
      <w:sz w:val="22"/>
      <w:szCs w:val="22"/>
    </w:rPr>
  </w:style>
  <w:style w:type="character" w:customStyle="1" w:styleId="TekstkomentarzaZnak">
    <w:name w:val="Tekst komentarza Znak"/>
    <w:link w:val="Tekstkomentarza"/>
    <w:uiPriority w:val="99"/>
    <w:rsid w:val="009854F3"/>
    <w:rPr>
      <w:rFonts w:eastAsia="MS Gothic"/>
      <w:kern w:val="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048CE"/>
    <w:rPr>
      <w:sz w:val="20"/>
      <w:lang w:bidi="ar-SA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D048CE"/>
    <w:rPr>
      <w:rFonts w:eastAsia="MS Gothic"/>
      <w:kern w:val="2"/>
    </w:rPr>
  </w:style>
  <w:style w:type="character" w:styleId="Odwoanieprzypisukocowego">
    <w:name w:val="endnote reference"/>
    <w:uiPriority w:val="99"/>
    <w:semiHidden/>
    <w:unhideWhenUsed/>
    <w:rsid w:val="00D048CE"/>
    <w:rPr>
      <w:vertAlign w:val="superscript"/>
    </w:rPr>
  </w:style>
  <w:style w:type="paragraph" w:customStyle="1" w:styleId="Default">
    <w:name w:val="Default"/>
    <w:rsid w:val="00F771E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bidi="pl-PL"/>
    </w:rPr>
  </w:style>
  <w:style w:type="character" w:customStyle="1" w:styleId="location">
    <w:name w:val="location"/>
    <w:rsid w:val="00E734CB"/>
  </w:style>
  <w:style w:type="character" w:styleId="Uwydatnienie">
    <w:name w:val="Emphasis"/>
    <w:uiPriority w:val="20"/>
    <w:qFormat/>
    <w:rsid w:val="00E734CB"/>
    <w:rPr>
      <w:i/>
      <w:iCs/>
    </w:rPr>
  </w:style>
  <w:style w:type="paragraph" w:customStyle="1" w:styleId="Body">
    <w:name w:val="Body"/>
    <w:basedOn w:val="Normalny"/>
    <w:rsid w:val="00345209"/>
    <w:pPr>
      <w:tabs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after="200" w:line="336" w:lineRule="auto"/>
      <w:jc w:val="left"/>
    </w:pPr>
    <w:rPr>
      <w:rFonts w:ascii="Arial" w:eastAsia="ヒラギノ角ゴ Pro W3" w:hAnsi="Arial"/>
      <w:color w:val="000000"/>
      <w:kern w:val="0"/>
      <w:sz w:val="20"/>
      <w:szCs w:val="24"/>
    </w:rPr>
  </w:style>
  <w:style w:type="character" w:customStyle="1" w:styleId="A15">
    <w:name w:val="A15"/>
    <w:uiPriority w:val="99"/>
    <w:rsid w:val="00345209"/>
    <w:rPr>
      <w:rFonts w:cs="Univers 45 Light"/>
      <w:color w:val="57585A"/>
      <w:sz w:val="17"/>
      <w:szCs w:val="17"/>
    </w:rPr>
  </w:style>
  <w:style w:type="paragraph" w:styleId="Akapitzlist">
    <w:name w:val="List Paragraph"/>
    <w:basedOn w:val="Normalny"/>
    <w:uiPriority w:val="34"/>
    <w:qFormat/>
    <w:rsid w:val="00345209"/>
    <w:pPr>
      <w:widowControl/>
      <w:spacing w:after="200" w:line="276" w:lineRule="auto"/>
      <w:ind w:left="720"/>
      <w:contextualSpacing/>
      <w:jc w:val="left"/>
    </w:pPr>
    <w:rPr>
      <w:rFonts w:ascii="Cambria" w:eastAsia="Cambria" w:hAnsi="Cambria"/>
      <w:kern w:val="0"/>
      <w:sz w:val="22"/>
      <w:szCs w:val="22"/>
    </w:rPr>
  </w:style>
  <w:style w:type="character" w:customStyle="1" w:styleId="toutcopy">
    <w:name w:val="toutcopy"/>
    <w:rsid w:val="00345209"/>
  </w:style>
  <w:style w:type="character" w:customStyle="1" w:styleId="st">
    <w:name w:val="st"/>
    <w:rsid w:val="00345209"/>
  </w:style>
  <w:style w:type="paragraph" w:customStyle="1" w:styleId="Nagwek10">
    <w:name w:val="Nagłówek1"/>
    <w:uiPriority w:val="99"/>
    <w:rsid w:val="003A29F9"/>
    <w:pPr>
      <w:widowControl w:val="0"/>
      <w:tabs>
        <w:tab w:val="center" w:pos="4252"/>
        <w:tab w:val="right" w:pos="8504"/>
      </w:tabs>
      <w:jc w:val="both"/>
    </w:pPr>
    <w:rPr>
      <w:rFonts w:ascii="Times New Roman" w:eastAsia="?????? Pro W3" w:hAnsi="Times New Roman"/>
      <w:color w:val="000000"/>
      <w:kern w:val="2"/>
      <w:sz w:val="18"/>
      <w:lang w:val="en-US"/>
    </w:rPr>
  </w:style>
  <w:style w:type="character" w:customStyle="1" w:styleId="Hipercze1">
    <w:name w:val="Hiperłącze1"/>
    <w:rsid w:val="003A29F9"/>
    <w:rPr>
      <w:color w:val="0000FF"/>
      <w:u w:val="single"/>
    </w:rPr>
  </w:style>
  <w:style w:type="paragraph" w:customStyle="1" w:styleId="Normalny1">
    <w:name w:val="Normalny1"/>
    <w:rsid w:val="003A29F9"/>
    <w:pPr>
      <w:widowControl w:val="0"/>
      <w:jc w:val="both"/>
    </w:pPr>
    <w:rPr>
      <w:rFonts w:ascii="Times New Roman" w:eastAsia="?????? Pro W3" w:hAnsi="Times New Roman"/>
      <w:color w:val="000000"/>
      <w:kern w:val="2"/>
      <w:sz w:val="1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平成明朝" w:hAnsi="Times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4E22"/>
    <w:pPr>
      <w:widowControl w:val="0"/>
      <w:jc w:val="both"/>
    </w:pPr>
    <w:rPr>
      <w:rFonts w:eastAsia="MS Gothic"/>
      <w:kern w:val="2"/>
      <w:sz w:val="18"/>
      <w:lang w:bidi="pl-PL"/>
    </w:rPr>
  </w:style>
  <w:style w:type="paragraph" w:styleId="Nagwek1">
    <w:name w:val="heading 1"/>
    <w:basedOn w:val="Normalny"/>
    <w:next w:val="Normalny"/>
    <w:qFormat/>
    <w:rsid w:val="00514E22"/>
    <w:pPr>
      <w:keepNext/>
      <w:autoSpaceDE w:val="0"/>
      <w:autoSpaceDN w:val="0"/>
      <w:adjustRightInd w:val="0"/>
      <w:outlineLvl w:val="0"/>
    </w:pPr>
    <w:rPr>
      <w:rFonts w:ascii="Tahoma" w:hAnsi="Tahoma" w:cs="Tahoma"/>
      <w:b/>
      <w:bCs/>
      <w:color w:val="000000"/>
      <w:sz w:val="24"/>
      <w:szCs w:val="22"/>
    </w:rPr>
  </w:style>
  <w:style w:type="paragraph" w:styleId="Nagwek2">
    <w:name w:val="heading 2"/>
    <w:basedOn w:val="Normalny"/>
    <w:next w:val="Normalny"/>
    <w:qFormat/>
    <w:rsid w:val="00514E22"/>
    <w:pPr>
      <w:keepNext/>
      <w:autoSpaceDE w:val="0"/>
      <w:autoSpaceDN w:val="0"/>
      <w:adjustRightInd w:val="0"/>
      <w:outlineLvl w:val="1"/>
    </w:pPr>
    <w:rPr>
      <w:rFonts w:ascii="Arial" w:hAnsi="Arial" w:cs="Arial"/>
      <w:b/>
      <w:color w:val="000000"/>
      <w:sz w:val="22"/>
      <w:szCs w:val="22"/>
    </w:rPr>
  </w:style>
  <w:style w:type="paragraph" w:styleId="Nagwek3">
    <w:name w:val="heading 3"/>
    <w:basedOn w:val="Normalny"/>
    <w:next w:val="Normalny"/>
    <w:qFormat/>
    <w:rsid w:val="00514E22"/>
    <w:pPr>
      <w:keepNext/>
      <w:autoSpaceDE w:val="0"/>
      <w:autoSpaceDN w:val="0"/>
      <w:adjustRightInd w:val="0"/>
      <w:outlineLvl w:val="2"/>
    </w:pPr>
    <w:rPr>
      <w:rFonts w:ascii="Arial" w:hAnsi="Arial" w:cs="Arial"/>
      <w:sz w:val="22"/>
      <w:szCs w:val="22"/>
    </w:rPr>
  </w:style>
  <w:style w:type="paragraph" w:styleId="Nagwek4">
    <w:name w:val="heading 4"/>
    <w:basedOn w:val="Normalny"/>
    <w:next w:val="Normalny"/>
    <w:qFormat/>
    <w:rsid w:val="00514E22"/>
    <w:pPr>
      <w:keepNext/>
      <w:widowControl/>
      <w:tabs>
        <w:tab w:val="left" w:pos="4382"/>
      </w:tabs>
      <w:spacing w:line="360" w:lineRule="auto"/>
      <w:jc w:val="left"/>
      <w:outlineLvl w:val="3"/>
    </w:pPr>
    <w:rPr>
      <w:rFonts w:ascii="Arial" w:hAnsi="Arial" w:cs="Arial"/>
      <w:b/>
      <w:bCs/>
      <w:sz w:val="22"/>
    </w:rPr>
  </w:style>
  <w:style w:type="paragraph" w:styleId="Nagwek5">
    <w:name w:val="heading 5"/>
    <w:basedOn w:val="Normalny"/>
    <w:next w:val="Normalny"/>
    <w:qFormat/>
    <w:rsid w:val="00514E22"/>
    <w:pPr>
      <w:keepNext/>
      <w:spacing w:line="280" w:lineRule="atLeast"/>
      <w:outlineLvl w:val="4"/>
    </w:pPr>
    <w:rPr>
      <w:rFonts w:ascii="Arial" w:hAnsi="Arial" w:cs="Arial"/>
      <w:b/>
      <w:bCs/>
      <w:sz w:val="22"/>
    </w:rPr>
  </w:style>
  <w:style w:type="paragraph" w:styleId="Nagwek6">
    <w:name w:val="heading 6"/>
    <w:basedOn w:val="Normalny"/>
    <w:next w:val="Normalny"/>
    <w:qFormat/>
    <w:rsid w:val="00514E22"/>
    <w:pPr>
      <w:keepNext/>
      <w:autoSpaceDE w:val="0"/>
      <w:autoSpaceDN w:val="0"/>
      <w:adjustRightInd w:val="0"/>
      <w:spacing w:line="280" w:lineRule="atLeast"/>
      <w:outlineLvl w:val="5"/>
    </w:pPr>
    <w:rPr>
      <w:rFonts w:ascii="Arial" w:hAnsi="Arial" w:cs="Arial"/>
      <w:color w:val="000000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514E22"/>
    <w:pPr>
      <w:tabs>
        <w:tab w:val="center" w:pos="4252"/>
        <w:tab w:val="right" w:pos="8504"/>
      </w:tabs>
      <w:snapToGrid w:val="0"/>
    </w:pPr>
  </w:style>
  <w:style w:type="paragraph" w:styleId="Stopka">
    <w:name w:val="footer"/>
    <w:basedOn w:val="Normalny"/>
    <w:rsid w:val="00514E22"/>
    <w:pPr>
      <w:tabs>
        <w:tab w:val="center" w:pos="4252"/>
        <w:tab w:val="right" w:pos="8504"/>
      </w:tabs>
      <w:snapToGrid w:val="0"/>
    </w:pPr>
  </w:style>
  <w:style w:type="character" w:styleId="Hipercze">
    <w:name w:val="Hyperlink"/>
    <w:rsid w:val="00514E22"/>
    <w:rPr>
      <w:color w:val="0000FF"/>
      <w:u w:val="single"/>
    </w:rPr>
  </w:style>
  <w:style w:type="paragraph" w:styleId="Tekstpodstawowy">
    <w:name w:val="Body Text"/>
    <w:basedOn w:val="Normalny"/>
    <w:rsid w:val="00514E22"/>
    <w:pPr>
      <w:autoSpaceDE w:val="0"/>
      <w:autoSpaceDN w:val="0"/>
      <w:adjustRightInd w:val="0"/>
      <w:jc w:val="left"/>
    </w:pPr>
    <w:rPr>
      <w:rFonts w:ascii="Tahoma" w:hAnsi="Tahoma" w:cs="Tahoma"/>
      <w:color w:val="000000"/>
      <w:sz w:val="44"/>
      <w:szCs w:val="44"/>
    </w:rPr>
  </w:style>
  <w:style w:type="character" w:customStyle="1" w:styleId="apple-style-span">
    <w:name w:val="apple-style-span"/>
    <w:basedOn w:val="Domylnaczcionkaakapitu"/>
    <w:rsid w:val="00514E22"/>
  </w:style>
  <w:style w:type="character" w:customStyle="1" w:styleId="1">
    <w:name w:val="1"/>
    <w:semiHidden/>
    <w:rsid w:val="00514E22"/>
    <w:rPr>
      <w:rFonts w:ascii="Arial" w:hAnsi="Arial" w:cs="Arial"/>
      <w:color w:val="000080"/>
      <w:sz w:val="20"/>
      <w:szCs w:val="20"/>
    </w:rPr>
  </w:style>
  <w:style w:type="character" w:styleId="UyteHipercze">
    <w:name w:val="FollowedHyperlink"/>
    <w:rsid w:val="00514E22"/>
    <w:rPr>
      <w:color w:val="800080"/>
      <w:u w:val="single"/>
    </w:rPr>
  </w:style>
  <w:style w:type="paragraph" w:styleId="NormalnyWeb">
    <w:name w:val="Normal (Web)"/>
    <w:basedOn w:val="Normalny"/>
    <w:uiPriority w:val="99"/>
    <w:rsid w:val="00514E22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color w:val="333333"/>
      <w:kern w:val="0"/>
      <w:sz w:val="24"/>
      <w:szCs w:val="24"/>
    </w:rPr>
  </w:style>
  <w:style w:type="paragraph" w:styleId="Tekstpodstawowywcity">
    <w:name w:val="Body Text Indent"/>
    <w:basedOn w:val="Normalny"/>
    <w:rsid w:val="00514E22"/>
    <w:pPr>
      <w:spacing w:line="360" w:lineRule="auto"/>
      <w:ind w:firstLine="958"/>
    </w:pPr>
    <w:rPr>
      <w:rFonts w:ascii="Arial" w:hAnsi="Arial" w:cs="Arial"/>
      <w:sz w:val="22"/>
    </w:rPr>
  </w:style>
  <w:style w:type="paragraph" w:styleId="Tekstpodstawowy2">
    <w:name w:val="Body Text 2"/>
    <w:basedOn w:val="Normalny"/>
    <w:rsid w:val="00514E22"/>
    <w:pPr>
      <w:spacing w:line="360" w:lineRule="auto"/>
    </w:pPr>
    <w:rPr>
      <w:rFonts w:ascii="Arial" w:hAnsi="Arial" w:cs="Arial"/>
      <w:sz w:val="22"/>
      <w:szCs w:val="22"/>
    </w:rPr>
  </w:style>
  <w:style w:type="character" w:styleId="Pogrubienie">
    <w:name w:val="Strong"/>
    <w:uiPriority w:val="22"/>
    <w:qFormat/>
    <w:rsid w:val="00514E22"/>
    <w:rPr>
      <w:b/>
      <w:bCs/>
    </w:rPr>
  </w:style>
  <w:style w:type="paragraph" w:styleId="Tekstpodstawowy3">
    <w:name w:val="Body Text 3"/>
    <w:basedOn w:val="Normalny"/>
    <w:rsid w:val="00514E22"/>
    <w:pPr>
      <w:widowControl/>
      <w:tabs>
        <w:tab w:val="left" w:pos="4382"/>
      </w:tabs>
      <w:spacing w:line="360" w:lineRule="auto"/>
      <w:jc w:val="left"/>
    </w:pPr>
  </w:style>
  <w:style w:type="paragraph" w:customStyle="1" w:styleId="a">
    <w:name w:val="コメント内容"/>
    <w:basedOn w:val="Tekstkomentarza"/>
    <w:next w:val="Tekstkomentarza"/>
    <w:semiHidden/>
    <w:rsid w:val="00514E22"/>
    <w:pPr>
      <w:widowControl/>
      <w:jc w:val="left"/>
    </w:pPr>
    <w:rPr>
      <w:rFonts w:ascii="Times New Roman" w:eastAsia="Times New Roman" w:hAnsi="Times New Roman"/>
      <w:b/>
      <w:bCs/>
      <w:kern w:val="0"/>
    </w:rPr>
  </w:style>
  <w:style w:type="paragraph" w:styleId="Tekstkomentarza">
    <w:name w:val="annotation text"/>
    <w:basedOn w:val="Normalny"/>
    <w:link w:val="TekstkomentarzaZnak"/>
    <w:uiPriority w:val="99"/>
    <w:rsid w:val="00514E22"/>
    <w:rPr>
      <w:sz w:val="20"/>
      <w:lang w:bidi="ar-SA"/>
    </w:rPr>
  </w:style>
  <w:style w:type="paragraph" w:styleId="Mapadokumentu">
    <w:name w:val="Document Map"/>
    <w:basedOn w:val="Normalny"/>
    <w:semiHidden/>
    <w:rsid w:val="00514E22"/>
    <w:pPr>
      <w:shd w:val="clear" w:color="auto" w:fill="000080"/>
    </w:pPr>
    <w:rPr>
      <w:rFonts w:ascii="Tahoma" w:hAnsi="Tahoma" w:cs="Tahoma"/>
      <w:sz w:val="20"/>
    </w:rPr>
  </w:style>
  <w:style w:type="paragraph" w:customStyle="1" w:styleId="a0">
    <w:name w:val="吹き出し"/>
    <w:basedOn w:val="Normalny"/>
    <w:semiHidden/>
    <w:rsid w:val="00514E22"/>
    <w:rPr>
      <w:rFonts w:ascii="Tahoma" w:hAnsi="Tahoma" w:cs="Tahoma"/>
      <w:sz w:val="16"/>
      <w:szCs w:val="16"/>
    </w:rPr>
  </w:style>
  <w:style w:type="character" w:styleId="Odwoaniedokomentarza">
    <w:name w:val="annotation reference"/>
    <w:uiPriority w:val="99"/>
    <w:rsid w:val="00514E22"/>
    <w:rPr>
      <w:sz w:val="16"/>
      <w:szCs w:val="16"/>
    </w:rPr>
  </w:style>
  <w:style w:type="paragraph" w:styleId="Zwykytekst">
    <w:name w:val="Plain Text"/>
    <w:basedOn w:val="Normalny"/>
    <w:rsid w:val="00514E22"/>
    <w:pPr>
      <w:widowControl/>
      <w:jc w:val="left"/>
    </w:pPr>
    <w:rPr>
      <w:rFonts w:ascii="MS Gothic" w:hAnsi="Times New Roman"/>
      <w:kern w:val="0"/>
      <w:sz w:val="20"/>
    </w:rPr>
  </w:style>
  <w:style w:type="paragraph" w:styleId="Tekstdymka">
    <w:name w:val="Balloon Text"/>
    <w:basedOn w:val="Normalny"/>
    <w:semiHidden/>
    <w:rsid w:val="00514E22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semiHidden/>
    <w:rsid w:val="00514E22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A5F88"/>
    <w:rPr>
      <w:sz w:val="24"/>
      <w:szCs w:val="24"/>
      <w:lang w:bidi="ar-SA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A5F88"/>
    <w:rPr>
      <w:rFonts w:eastAsia="MS Gothic"/>
      <w:kern w:val="2"/>
      <w:sz w:val="24"/>
      <w:szCs w:val="24"/>
    </w:rPr>
  </w:style>
  <w:style w:type="character" w:styleId="Odwoanieprzypisudolnego">
    <w:name w:val="footnote reference"/>
    <w:uiPriority w:val="99"/>
    <w:semiHidden/>
    <w:unhideWhenUsed/>
    <w:rsid w:val="000A5F88"/>
    <w:rPr>
      <w:vertAlign w:val="superscript"/>
    </w:rPr>
  </w:style>
  <w:style w:type="character" w:customStyle="1" w:styleId="apple-converted-space">
    <w:name w:val="apple-converted-space"/>
    <w:basedOn w:val="Domylnaczcionkaakapitu"/>
    <w:rsid w:val="00523466"/>
  </w:style>
  <w:style w:type="numbering" w:customStyle="1" w:styleId="Bullet">
    <w:name w:val="Bullet"/>
    <w:rsid w:val="00DD4C32"/>
  </w:style>
  <w:style w:type="paragraph" w:customStyle="1" w:styleId="FreeForm">
    <w:name w:val="Free Form"/>
    <w:rsid w:val="00DD4DBA"/>
    <w:rPr>
      <w:rFonts w:ascii="Times New Roman" w:eastAsia="ヒラギノ角ゴ Pro W3" w:hAnsi="Times New Roman"/>
      <w:color w:val="000000"/>
      <w:lang w:bidi="pl-PL"/>
    </w:rPr>
  </w:style>
  <w:style w:type="paragraph" w:customStyle="1" w:styleId="FreeFormA">
    <w:name w:val="Free Form A"/>
    <w:rsid w:val="00DD4DBA"/>
    <w:rPr>
      <w:rFonts w:ascii="Helvetica" w:eastAsia="ヒラギノ角ゴ Pro W3" w:hAnsi="Helvetica"/>
      <w:color w:val="000000"/>
      <w:sz w:val="24"/>
      <w:lang w:bidi="pl-PL"/>
    </w:rPr>
  </w:style>
  <w:style w:type="paragraph" w:customStyle="1" w:styleId="CommentText1">
    <w:name w:val="Comment Text1"/>
    <w:rsid w:val="00DD4DBA"/>
    <w:rPr>
      <w:rFonts w:ascii="Times New Roman" w:eastAsia="ヒラギノ角ゴ Pro W3" w:hAnsi="Times New Roman"/>
      <w:color w:val="000000"/>
      <w:lang w:bidi="pl-PL"/>
    </w:rPr>
  </w:style>
  <w:style w:type="paragraph" w:customStyle="1" w:styleId="Kolorowecieniowanieakcent31">
    <w:name w:val="Kolorowe cieniowanie — akcent 31"/>
    <w:basedOn w:val="Normalny"/>
    <w:uiPriority w:val="34"/>
    <w:qFormat/>
    <w:rsid w:val="00497CB9"/>
    <w:pPr>
      <w:widowControl/>
      <w:spacing w:after="200" w:line="276" w:lineRule="auto"/>
      <w:ind w:left="720"/>
      <w:contextualSpacing/>
      <w:jc w:val="left"/>
    </w:pPr>
    <w:rPr>
      <w:rFonts w:ascii="Calibri" w:eastAsia="Calibri" w:hAnsi="Calibri"/>
      <w:kern w:val="0"/>
      <w:sz w:val="22"/>
      <w:szCs w:val="22"/>
    </w:rPr>
  </w:style>
  <w:style w:type="character" w:customStyle="1" w:styleId="TekstkomentarzaZnak">
    <w:name w:val="Tekst komentarza Znak"/>
    <w:link w:val="Tekstkomentarza"/>
    <w:uiPriority w:val="99"/>
    <w:rsid w:val="009854F3"/>
    <w:rPr>
      <w:rFonts w:eastAsia="MS Gothic"/>
      <w:kern w:val="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048CE"/>
    <w:rPr>
      <w:sz w:val="20"/>
      <w:lang w:bidi="ar-SA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D048CE"/>
    <w:rPr>
      <w:rFonts w:eastAsia="MS Gothic"/>
      <w:kern w:val="2"/>
    </w:rPr>
  </w:style>
  <w:style w:type="character" w:styleId="Odwoanieprzypisukocowego">
    <w:name w:val="endnote reference"/>
    <w:uiPriority w:val="99"/>
    <w:semiHidden/>
    <w:unhideWhenUsed/>
    <w:rsid w:val="00D048CE"/>
    <w:rPr>
      <w:vertAlign w:val="superscript"/>
    </w:rPr>
  </w:style>
  <w:style w:type="paragraph" w:customStyle="1" w:styleId="Default">
    <w:name w:val="Default"/>
    <w:rsid w:val="00F771E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bidi="pl-PL"/>
    </w:rPr>
  </w:style>
  <w:style w:type="character" w:customStyle="1" w:styleId="location">
    <w:name w:val="location"/>
    <w:rsid w:val="00E734CB"/>
  </w:style>
  <w:style w:type="character" w:styleId="Uwydatnienie">
    <w:name w:val="Emphasis"/>
    <w:uiPriority w:val="20"/>
    <w:qFormat/>
    <w:rsid w:val="00E734CB"/>
    <w:rPr>
      <w:i/>
      <w:iCs/>
    </w:rPr>
  </w:style>
  <w:style w:type="paragraph" w:customStyle="1" w:styleId="Body">
    <w:name w:val="Body"/>
    <w:basedOn w:val="Normalny"/>
    <w:rsid w:val="00345209"/>
    <w:pPr>
      <w:tabs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after="200" w:line="336" w:lineRule="auto"/>
      <w:jc w:val="left"/>
    </w:pPr>
    <w:rPr>
      <w:rFonts w:ascii="Arial" w:eastAsia="ヒラギノ角ゴ Pro W3" w:hAnsi="Arial"/>
      <w:color w:val="000000"/>
      <w:kern w:val="0"/>
      <w:sz w:val="20"/>
      <w:szCs w:val="24"/>
    </w:rPr>
  </w:style>
  <w:style w:type="character" w:customStyle="1" w:styleId="A15">
    <w:name w:val="A15"/>
    <w:uiPriority w:val="99"/>
    <w:rsid w:val="00345209"/>
    <w:rPr>
      <w:rFonts w:cs="Univers 45 Light"/>
      <w:color w:val="57585A"/>
      <w:sz w:val="17"/>
      <w:szCs w:val="17"/>
    </w:rPr>
  </w:style>
  <w:style w:type="paragraph" w:styleId="Akapitzlist">
    <w:name w:val="List Paragraph"/>
    <w:basedOn w:val="Normalny"/>
    <w:uiPriority w:val="34"/>
    <w:qFormat/>
    <w:rsid w:val="00345209"/>
    <w:pPr>
      <w:widowControl/>
      <w:spacing w:after="200" w:line="276" w:lineRule="auto"/>
      <w:ind w:left="720"/>
      <w:contextualSpacing/>
      <w:jc w:val="left"/>
    </w:pPr>
    <w:rPr>
      <w:rFonts w:ascii="Cambria" w:eastAsia="Cambria" w:hAnsi="Cambria"/>
      <w:kern w:val="0"/>
      <w:sz w:val="22"/>
      <w:szCs w:val="22"/>
    </w:rPr>
  </w:style>
  <w:style w:type="character" w:customStyle="1" w:styleId="toutcopy">
    <w:name w:val="toutcopy"/>
    <w:rsid w:val="00345209"/>
  </w:style>
  <w:style w:type="character" w:customStyle="1" w:styleId="st">
    <w:name w:val="st"/>
    <w:rsid w:val="00345209"/>
  </w:style>
  <w:style w:type="paragraph" w:customStyle="1" w:styleId="Nagwek10">
    <w:name w:val="Nagłówek1"/>
    <w:uiPriority w:val="99"/>
    <w:rsid w:val="003A29F9"/>
    <w:pPr>
      <w:widowControl w:val="0"/>
      <w:tabs>
        <w:tab w:val="center" w:pos="4252"/>
        <w:tab w:val="right" w:pos="8504"/>
      </w:tabs>
      <w:jc w:val="both"/>
    </w:pPr>
    <w:rPr>
      <w:rFonts w:ascii="Times New Roman" w:eastAsia="?????? Pro W3" w:hAnsi="Times New Roman"/>
      <w:color w:val="000000"/>
      <w:kern w:val="2"/>
      <w:sz w:val="18"/>
      <w:lang w:val="en-US"/>
    </w:rPr>
  </w:style>
  <w:style w:type="character" w:customStyle="1" w:styleId="Hipercze1">
    <w:name w:val="Hiperłącze1"/>
    <w:rsid w:val="003A29F9"/>
    <w:rPr>
      <w:color w:val="0000FF"/>
      <w:u w:val="single"/>
    </w:rPr>
  </w:style>
  <w:style w:type="paragraph" w:customStyle="1" w:styleId="Normalny1">
    <w:name w:val="Normalny1"/>
    <w:rsid w:val="003A29F9"/>
    <w:pPr>
      <w:widowControl w:val="0"/>
      <w:jc w:val="both"/>
    </w:pPr>
    <w:rPr>
      <w:rFonts w:ascii="Times New Roman" w:eastAsia="?????? Pro W3" w:hAnsi="Times New Roman"/>
      <w:color w:val="000000"/>
      <w:kern w:val="2"/>
      <w:sz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2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0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5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88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8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4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7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600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45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847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05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01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68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29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9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7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01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3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7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02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698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745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374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1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5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63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90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6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1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4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93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4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66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1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415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6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3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3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0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52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8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98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02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46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8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96906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1480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563313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16293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79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86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7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4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://www.nikon.pl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://www.europe-nikon.com" TargetMode="External"/><Relationship Id="rId20" Type="http://schemas.openxmlformats.org/officeDocument/2006/relationships/hyperlink" Target="mailto:maciej.motylski@walk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http://www.nikon.pl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mailto:olga.chelchowska@walk.p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urope-nikon.com" TargetMode="External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1EEB49CD44A84F8D9A4D9B6CB8B859" ma:contentTypeVersion="" ma:contentTypeDescription="Create a new document." ma:contentTypeScope="" ma:versionID="20dd1b84fe4b0e3ec1a77e9328947e4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f3e687d5f98ee29b9cfcc2ff24550dc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25C74F-96CD-4083-B487-CD2060F64F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B223288-E147-494C-A526-A91AA623CC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99FC39-C76C-4281-96FD-5F895298A92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7871A8B-D5F9-45A6-95B3-F9E3FBF49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704</Words>
  <Characters>4229</Characters>
  <Application>Microsoft Office Word</Application>
  <DocSecurity>0</DocSecurity>
  <Lines>35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Nikon announces two new additions to the COOLPIX range</vt:lpstr>
      <vt:lpstr>Nikon announces two new additions to the COOLPIX range</vt:lpstr>
    </vt:vector>
  </TitlesOfParts>
  <Company>Nikon Europe B.V.</Company>
  <LinksUpToDate>false</LinksUpToDate>
  <CharactersWithSpaces>4924</CharactersWithSpaces>
  <SharedDoc>false</SharedDoc>
  <HLinks>
    <vt:vector size="18" baseType="variant">
      <vt:variant>
        <vt:i4>589898</vt:i4>
      </vt:variant>
      <vt:variant>
        <vt:i4>3</vt:i4>
      </vt:variant>
      <vt:variant>
        <vt:i4>0</vt:i4>
      </vt:variant>
      <vt:variant>
        <vt:i4>5</vt:i4>
      </vt:variant>
      <vt:variant>
        <vt:lpwstr>http://www.europe-nikon.com/</vt:lpwstr>
      </vt:variant>
      <vt:variant>
        <vt:lpwstr/>
      </vt:variant>
      <vt:variant>
        <vt:i4>3997772</vt:i4>
      </vt:variant>
      <vt:variant>
        <vt:i4>0</vt:i4>
      </vt:variant>
      <vt:variant>
        <vt:i4>0</vt:i4>
      </vt:variant>
      <vt:variant>
        <vt:i4>5</vt:i4>
      </vt:variant>
      <vt:variant>
        <vt:lpwstr>mailto:greg.morrison@nikonbv.nl</vt:lpwstr>
      </vt:variant>
      <vt:variant>
        <vt:lpwstr/>
      </vt:variant>
      <vt:variant>
        <vt:i4>589898</vt:i4>
      </vt:variant>
      <vt:variant>
        <vt:i4>0</vt:i4>
      </vt:variant>
      <vt:variant>
        <vt:i4>0</vt:i4>
      </vt:variant>
      <vt:variant>
        <vt:i4>5</vt:i4>
      </vt:variant>
      <vt:variant>
        <vt:lpwstr>http://www.europe-nikon.com/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Nikon announces two new additions to the COOLPIX range</dc:title>
  <dc:creator>Brands2Life</dc:creator>
  <cp:lastModifiedBy>m.motylski</cp:lastModifiedBy>
  <cp:revision>2</cp:revision>
  <cp:lastPrinted>2015-07-29T08:14:00Z</cp:lastPrinted>
  <dcterms:created xsi:type="dcterms:W3CDTF">2015-08-03T21:17:00Z</dcterms:created>
  <dcterms:modified xsi:type="dcterms:W3CDTF">2015-08-03T21:17:00Z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