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1FA2E" w14:textId="2F16F834" w:rsidR="00AD6800" w:rsidRPr="00F30DFE" w:rsidRDefault="004C73E3" w:rsidP="00F30DFE">
      <w:pPr>
        <w:spacing w:after="0" w:line="276" w:lineRule="auto"/>
        <w:rPr>
          <w:lang w:val="en-ZA"/>
        </w:rPr>
      </w:pPr>
      <w:r>
        <w:rPr>
          <w:lang w:val="en-ZA"/>
        </w:rPr>
        <w:t>FOR IMMEDIATE RELEASE</w:t>
      </w:r>
    </w:p>
    <w:p w14:paraId="7E0AC1EB" w14:textId="1F8A5319" w:rsidR="00F30DFE" w:rsidRPr="00810F22" w:rsidRDefault="000F305A" w:rsidP="00F30DFE">
      <w:pPr>
        <w:spacing w:after="0" w:line="276" w:lineRule="auto"/>
        <w:rPr>
          <w:color w:val="000000" w:themeColor="text1"/>
          <w:lang w:val="en-ZA"/>
        </w:rPr>
      </w:pPr>
      <w:r w:rsidRPr="00810F22">
        <w:rPr>
          <w:color w:val="000000" w:themeColor="text1"/>
          <w:lang w:val="en-ZA"/>
        </w:rPr>
        <w:t>27</w:t>
      </w:r>
      <w:r w:rsidR="00F30DFE" w:rsidRPr="00810F22">
        <w:rPr>
          <w:color w:val="000000" w:themeColor="text1"/>
          <w:lang w:val="en-ZA"/>
        </w:rPr>
        <w:t xml:space="preserve"> October 2026</w:t>
      </w:r>
    </w:p>
    <w:p w14:paraId="4BCB663B" w14:textId="77777777" w:rsidR="00086D74" w:rsidRDefault="00086D74" w:rsidP="00F30DFE">
      <w:pPr>
        <w:spacing w:after="0" w:line="276" w:lineRule="auto"/>
        <w:rPr>
          <w:lang w:val="en-ZA"/>
        </w:rPr>
      </w:pPr>
    </w:p>
    <w:p w14:paraId="40582B7B" w14:textId="42E4FF07" w:rsidR="00AD6800" w:rsidRDefault="00F30DFE" w:rsidP="00F30DFE">
      <w:pPr>
        <w:spacing w:after="0" w:line="276" w:lineRule="auto"/>
        <w:jc w:val="center"/>
        <w:rPr>
          <w:b/>
          <w:bCs/>
          <w:sz w:val="28"/>
          <w:szCs w:val="28"/>
          <w:lang w:val="en-ZA"/>
        </w:rPr>
      </w:pPr>
      <w:r>
        <w:rPr>
          <w:b/>
          <w:bCs/>
          <w:sz w:val="28"/>
          <w:szCs w:val="28"/>
          <w:lang w:val="en-ZA"/>
        </w:rPr>
        <w:t xml:space="preserve">New </w:t>
      </w:r>
      <w:proofErr w:type="spellStart"/>
      <w:r w:rsidR="00AD6800" w:rsidRPr="00AD6800">
        <w:rPr>
          <w:b/>
          <w:bCs/>
          <w:sz w:val="28"/>
          <w:szCs w:val="28"/>
          <w:lang w:val="en-ZA"/>
        </w:rPr>
        <w:t>Rondebult</w:t>
      </w:r>
      <w:proofErr w:type="spellEnd"/>
      <w:r w:rsidR="00AD6800" w:rsidRPr="00AD6800">
        <w:rPr>
          <w:b/>
          <w:bCs/>
          <w:sz w:val="28"/>
          <w:szCs w:val="28"/>
          <w:lang w:val="en-ZA"/>
        </w:rPr>
        <w:t xml:space="preserve"> Shopping Centre opens </w:t>
      </w:r>
      <w:r>
        <w:rPr>
          <w:b/>
          <w:bCs/>
          <w:sz w:val="28"/>
          <w:szCs w:val="28"/>
          <w:lang w:val="en-ZA"/>
        </w:rPr>
        <w:t>with community at its heart</w:t>
      </w:r>
    </w:p>
    <w:p w14:paraId="4A1AD796" w14:textId="77777777" w:rsidR="00F30DFE" w:rsidRPr="00F30DFE" w:rsidRDefault="00F30DFE" w:rsidP="00F30DFE">
      <w:pPr>
        <w:spacing w:after="0" w:line="276" w:lineRule="auto"/>
        <w:jc w:val="center"/>
        <w:rPr>
          <w:b/>
          <w:bCs/>
          <w:lang w:val="en-ZA"/>
        </w:rPr>
      </w:pPr>
    </w:p>
    <w:p w14:paraId="6156A60F" w14:textId="3DFAABDC" w:rsidR="00AD6800" w:rsidRDefault="00AD6800" w:rsidP="00F30DFE">
      <w:pPr>
        <w:spacing w:after="0" w:line="276" w:lineRule="auto"/>
        <w:jc w:val="center"/>
        <w:rPr>
          <w:i/>
          <w:iCs/>
          <w:lang w:val="en-ZA"/>
        </w:rPr>
      </w:pPr>
      <w:r w:rsidRPr="004241FA">
        <w:rPr>
          <w:i/>
          <w:iCs/>
          <w:lang w:val="en-ZA"/>
        </w:rPr>
        <w:t xml:space="preserve">100% let at launch, the new community destination brings together convenient shopping, family-friendly spaces and a vibrant food court </w:t>
      </w:r>
      <w:r w:rsidR="00181385">
        <w:rPr>
          <w:i/>
          <w:iCs/>
          <w:lang w:val="en-ZA"/>
        </w:rPr>
        <w:t>at</w:t>
      </w:r>
      <w:r w:rsidRPr="004241FA">
        <w:rPr>
          <w:i/>
          <w:iCs/>
          <w:lang w:val="en-ZA"/>
        </w:rPr>
        <w:t xml:space="preserve"> the heart of Rondebult</w:t>
      </w:r>
      <w:r w:rsidR="00F30DFE">
        <w:rPr>
          <w:i/>
          <w:iCs/>
          <w:lang w:val="en-ZA"/>
        </w:rPr>
        <w:t>, Boksburg</w:t>
      </w:r>
    </w:p>
    <w:p w14:paraId="1FAD709D" w14:textId="77777777" w:rsidR="00F30DFE" w:rsidRPr="004241FA" w:rsidRDefault="00F30DFE" w:rsidP="00F30DFE">
      <w:pPr>
        <w:spacing w:after="0" w:line="276" w:lineRule="auto"/>
        <w:rPr>
          <w:i/>
          <w:iCs/>
          <w:lang w:val="en-ZA"/>
        </w:rPr>
      </w:pPr>
    </w:p>
    <w:p w14:paraId="0DA7D674" w14:textId="1657BAEA" w:rsidR="004241FA" w:rsidRDefault="00AD6800" w:rsidP="00F30DFE">
      <w:pPr>
        <w:spacing w:after="0" w:line="276" w:lineRule="auto"/>
        <w:rPr>
          <w:b/>
          <w:bCs/>
          <w:lang w:val="en-ZA"/>
        </w:rPr>
      </w:pPr>
      <w:proofErr w:type="spellStart"/>
      <w:r w:rsidRPr="00F30DFE">
        <w:rPr>
          <w:b/>
          <w:bCs/>
          <w:lang w:val="en-ZA"/>
        </w:rPr>
        <w:t>Rondebult</w:t>
      </w:r>
      <w:proofErr w:type="spellEnd"/>
      <w:r w:rsidRPr="00F30DFE">
        <w:rPr>
          <w:b/>
          <w:bCs/>
          <w:lang w:val="en-ZA"/>
        </w:rPr>
        <w:t xml:space="preserve"> Shopping Centre has opened in Boksburg, Ekurhuleni, marking a significant milestone for the </w:t>
      </w:r>
      <w:proofErr w:type="spellStart"/>
      <w:r w:rsidRPr="00F30DFE">
        <w:rPr>
          <w:b/>
          <w:bCs/>
          <w:lang w:val="en-ZA"/>
        </w:rPr>
        <w:t>Rondebult</w:t>
      </w:r>
      <w:proofErr w:type="spellEnd"/>
      <w:r w:rsidRPr="00F30DFE">
        <w:rPr>
          <w:b/>
          <w:bCs/>
          <w:lang w:val="en-ZA"/>
        </w:rPr>
        <w:t xml:space="preserve"> community with a fully let </w:t>
      </w:r>
      <w:r w:rsidR="000F305A" w:rsidRPr="000F305A">
        <w:rPr>
          <w:b/>
          <w:bCs/>
        </w:rPr>
        <w:t>25</w:t>
      </w:r>
      <w:r w:rsidR="00810F22">
        <w:rPr>
          <w:b/>
          <w:bCs/>
        </w:rPr>
        <w:t>,</w:t>
      </w:r>
      <w:r w:rsidR="000F305A" w:rsidRPr="000F305A">
        <w:rPr>
          <w:b/>
          <w:bCs/>
        </w:rPr>
        <w:t>000</w:t>
      </w:r>
      <w:r w:rsidRPr="00810F22">
        <w:rPr>
          <w:b/>
          <w:bCs/>
          <w:lang w:val="en-ZA"/>
        </w:rPr>
        <w:t>sqm</w:t>
      </w:r>
      <w:r w:rsidRPr="00F30DFE">
        <w:rPr>
          <w:b/>
          <w:bCs/>
          <w:lang w:val="en-ZA"/>
        </w:rPr>
        <w:t xml:space="preserve"> centre that places the needs and preferences of </w:t>
      </w:r>
      <w:proofErr w:type="gramStart"/>
      <w:r w:rsidRPr="00F30DFE">
        <w:rPr>
          <w:b/>
          <w:bCs/>
          <w:lang w:val="en-ZA"/>
        </w:rPr>
        <w:t>local residents</w:t>
      </w:r>
      <w:proofErr w:type="gramEnd"/>
      <w:r w:rsidRPr="00F30DFE">
        <w:rPr>
          <w:b/>
          <w:bCs/>
          <w:lang w:val="en-ZA"/>
        </w:rPr>
        <w:t xml:space="preserve"> at its </w:t>
      </w:r>
      <w:r w:rsidR="00F30DFE" w:rsidRPr="00F30DFE">
        <w:rPr>
          <w:b/>
          <w:bCs/>
          <w:lang w:val="en-ZA"/>
        </w:rPr>
        <w:t>core</w:t>
      </w:r>
      <w:r w:rsidRPr="00F30DFE">
        <w:rPr>
          <w:b/>
          <w:bCs/>
          <w:lang w:val="en-ZA"/>
        </w:rPr>
        <w:t xml:space="preserve">. </w:t>
      </w:r>
    </w:p>
    <w:p w14:paraId="5246F1D3" w14:textId="77777777" w:rsidR="00F30DFE" w:rsidRPr="00F30DFE" w:rsidRDefault="00F30DFE" w:rsidP="00F30DFE">
      <w:pPr>
        <w:spacing w:after="0" w:line="276" w:lineRule="auto"/>
        <w:rPr>
          <w:b/>
          <w:bCs/>
          <w:lang w:val="en-ZA"/>
        </w:rPr>
      </w:pPr>
    </w:p>
    <w:p w14:paraId="4C721C47" w14:textId="0FAACA2E" w:rsidR="004241FA" w:rsidRDefault="004241FA" w:rsidP="00F30DFE">
      <w:pPr>
        <w:spacing w:after="0" w:line="276" w:lineRule="auto"/>
        <w:rPr>
          <w:lang w:val="en-ZA"/>
        </w:rPr>
      </w:pPr>
      <w:r w:rsidRPr="00AD6800">
        <w:rPr>
          <w:lang w:val="en-ZA"/>
        </w:rPr>
        <w:t xml:space="preserve">The formal ribbon-cutting ceremony </w:t>
      </w:r>
      <w:r>
        <w:rPr>
          <w:lang w:val="en-ZA"/>
        </w:rPr>
        <w:t>was</w:t>
      </w:r>
      <w:r w:rsidRPr="00AD6800">
        <w:rPr>
          <w:lang w:val="en-ZA"/>
        </w:rPr>
        <w:t xml:space="preserve"> officiated by </w:t>
      </w:r>
      <w:r w:rsidR="00F30DFE">
        <w:rPr>
          <w:lang w:val="en-ZA"/>
        </w:rPr>
        <w:t>City of Ekurhuleni</w:t>
      </w:r>
      <w:r w:rsidR="003A43E7">
        <w:rPr>
          <w:lang w:val="en-ZA"/>
        </w:rPr>
        <w:t xml:space="preserve"> Councillor </w:t>
      </w:r>
      <w:proofErr w:type="spellStart"/>
      <w:r w:rsidR="003A43E7" w:rsidRPr="003A43E7">
        <w:t>K</w:t>
      </w:r>
      <w:r w:rsidR="003A43E7">
        <w:t>h</w:t>
      </w:r>
      <w:r w:rsidR="003A43E7" w:rsidRPr="003A43E7">
        <w:t>ehla</w:t>
      </w:r>
      <w:proofErr w:type="spellEnd"/>
      <w:r w:rsidR="003A43E7" w:rsidRPr="003A43E7">
        <w:t xml:space="preserve"> Madlala</w:t>
      </w:r>
      <w:r w:rsidR="00F30DFE">
        <w:rPr>
          <w:lang w:val="en-ZA"/>
        </w:rPr>
        <w:t xml:space="preserve"> on opening day,</w:t>
      </w:r>
      <w:r w:rsidR="00F30DFE" w:rsidRPr="00AD6800">
        <w:rPr>
          <w:lang w:val="en-ZA"/>
        </w:rPr>
        <w:t xml:space="preserve"> Thursday 22 October </w:t>
      </w:r>
      <w:r w:rsidR="00F30DFE">
        <w:rPr>
          <w:lang w:val="en-ZA"/>
        </w:rPr>
        <w:t>2026. The ceremony commenced Rondebult Shopping Centre’s opening celebrations, taking place over its first two weekends of trading, and including</w:t>
      </w:r>
      <w:r w:rsidR="00F30DFE" w:rsidRPr="00AD6800">
        <w:rPr>
          <w:lang w:val="en-ZA"/>
        </w:rPr>
        <w:t xml:space="preserve"> activations, </w:t>
      </w:r>
      <w:r w:rsidR="00F30DFE">
        <w:rPr>
          <w:lang w:val="en-ZA"/>
        </w:rPr>
        <w:t xml:space="preserve">a </w:t>
      </w:r>
      <w:r w:rsidR="00F30DFE" w:rsidRPr="00AD6800">
        <w:rPr>
          <w:lang w:val="en-ZA"/>
        </w:rPr>
        <w:t>DJ, community performances, a</w:t>
      </w:r>
      <w:r w:rsidR="00F30DFE">
        <w:rPr>
          <w:lang w:val="en-ZA"/>
        </w:rPr>
        <w:t xml:space="preserve"> dance-off competition, </w:t>
      </w:r>
      <w:r w:rsidR="00F30DFE" w:rsidRPr="00AD6800">
        <w:rPr>
          <w:lang w:val="en-ZA"/>
        </w:rPr>
        <w:t>children's colouring-in and popcorn</w:t>
      </w:r>
      <w:r w:rsidR="00F30DFE">
        <w:rPr>
          <w:lang w:val="en-ZA"/>
        </w:rPr>
        <w:t>, and much more.</w:t>
      </w:r>
    </w:p>
    <w:p w14:paraId="5ED9ABDF" w14:textId="77777777" w:rsidR="00F30DFE" w:rsidRDefault="00F30DFE" w:rsidP="00F30DFE">
      <w:pPr>
        <w:spacing w:after="0" w:line="276" w:lineRule="auto"/>
        <w:rPr>
          <w:lang w:val="en-ZA"/>
        </w:rPr>
      </w:pPr>
    </w:p>
    <w:p w14:paraId="09F78A5E" w14:textId="3DB01A98" w:rsidR="00F30DFE" w:rsidRDefault="00F30DFE" w:rsidP="00F30DFE">
      <w:pPr>
        <w:spacing w:after="0" w:line="276" w:lineRule="auto"/>
        <w:rPr>
          <w:lang w:val="en-ZA"/>
        </w:rPr>
      </w:pPr>
      <w:r w:rsidRPr="00AD6800">
        <w:rPr>
          <w:lang w:val="en-ZA"/>
        </w:rPr>
        <w:t xml:space="preserve">Rondebult Shopping Centre is a new retail and community destination in Boksburg, Ekurhuleni, conceived and developed by </w:t>
      </w:r>
      <w:r>
        <w:rPr>
          <w:lang w:val="en-ZA"/>
        </w:rPr>
        <w:t xml:space="preserve">retail strategist </w:t>
      </w:r>
      <w:r w:rsidRPr="00AD6800">
        <w:rPr>
          <w:lang w:val="en-ZA"/>
        </w:rPr>
        <w:t xml:space="preserve">Retail Network Services (RNS). The centre </w:t>
      </w:r>
      <w:r>
        <w:rPr>
          <w:lang w:val="en-ZA"/>
        </w:rPr>
        <w:t xml:space="preserve">is </w:t>
      </w:r>
      <w:r w:rsidRPr="00AD6800">
        <w:rPr>
          <w:lang w:val="en-ZA"/>
        </w:rPr>
        <w:t>designed to serve the Rondebult community through a carefully curated tenant mix, family-friendly facilities and welcoming communal spaces. It is built to be a gathering point</w:t>
      </w:r>
      <w:r>
        <w:rPr>
          <w:lang w:val="en-ZA"/>
        </w:rPr>
        <w:t xml:space="preserve">, delivering the vision for </w:t>
      </w:r>
      <w:r w:rsidRPr="00AD6800">
        <w:rPr>
          <w:lang w:val="en-ZA"/>
        </w:rPr>
        <w:t xml:space="preserve">a place where the community can shop, connect and spend time together. </w:t>
      </w:r>
    </w:p>
    <w:p w14:paraId="1D8D4D97" w14:textId="77777777" w:rsidR="00F30DFE" w:rsidRDefault="00F30DFE" w:rsidP="00F30DFE">
      <w:pPr>
        <w:spacing w:after="0" w:line="276" w:lineRule="auto"/>
        <w:rPr>
          <w:lang w:val="en-ZA"/>
        </w:rPr>
      </w:pPr>
    </w:p>
    <w:p w14:paraId="0175D53D" w14:textId="77777777" w:rsidR="00E825DA" w:rsidRPr="00E825DA" w:rsidRDefault="00E825DA" w:rsidP="00F30DFE">
      <w:pPr>
        <w:spacing w:after="0" w:line="276" w:lineRule="auto"/>
        <w:rPr>
          <w:b/>
          <w:bCs/>
        </w:rPr>
      </w:pPr>
      <w:r w:rsidRPr="00E825DA">
        <w:rPr>
          <w:b/>
          <w:bCs/>
        </w:rPr>
        <w:t>More choice close to home</w:t>
      </w:r>
    </w:p>
    <w:p w14:paraId="3EE8F535" w14:textId="77777777" w:rsidR="00E825DA" w:rsidRDefault="00E825DA" w:rsidP="00F30DFE">
      <w:pPr>
        <w:spacing w:after="0" w:line="276" w:lineRule="auto"/>
      </w:pPr>
    </w:p>
    <w:p w14:paraId="33E9FD88" w14:textId="77777777" w:rsidR="00E825DA" w:rsidRDefault="00821481" w:rsidP="00F30DFE">
      <w:pPr>
        <w:spacing w:after="0" w:line="276" w:lineRule="auto"/>
        <w:rPr>
          <w:lang w:val="en-ZA"/>
        </w:rPr>
      </w:pPr>
      <w:r>
        <w:rPr>
          <w:lang w:val="en-ZA"/>
        </w:rPr>
        <w:t>Attracting leading national and local retailers to Rondebult, the</w:t>
      </w:r>
      <w:r w:rsidR="00AD6800" w:rsidRPr="00AD6800">
        <w:rPr>
          <w:lang w:val="en-ZA"/>
        </w:rPr>
        <w:t xml:space="preserve"> centre is 100% let at opening, with </w:t>
      </w:r>
      <w:proofErr w:type="gramStart"/>
      <w:r w:rsidR="00AD6800" w:rsidRPr="00AD6800">
        <w:rPr>
          <w:lang w:val="en-ZA"/>
        </w:rPr>
        <w:t>the majority of</w:t>
      </w:r>
      <w:proofErr w:type="gramEnd"/>
      <w:r w:rsidR="00AD6800" w:rsidRPr="00AD6800">
        <w:rPr>
          <w:lang w:val="en-ZA"/>
        </w:rPr>
        <w:t xml:space="preserve"> tenants new to the area. Shoprite, a familiar presence in Rondebult, anchors the grocery offering alongside Boxer and Rondebult Meat Market, giving shoppers a range of convenient options close to home. </w:t>
      </w:r>
    </w:p>
    <w:p w14:paraId="4E2D169A" w14:textId="77777777" w:rsidR="00E825DA" w:rsidRDefault="00E825DA" w:rsidP="00F30DFE">
      <w:pPr>
        <w:spacing w:after="0" w:line="276" w:lineRule="auto"/>
        <w:rPr>
          <w:lang w:val="en-ZA"/>
        </w:rPr>
      </w:pPr>
    </w:p>
    <w:p w14:paraId="3A7E4E30" w14:textId="77A9F51B" w:rsidR="00821481" w:rsidRDefault="00AD6800" w:rsidP="00F30DFE">
      <w:pPr>
        <w:spacing w:after="0" w:line="276" w:lineRule="auto"/>
        <w:rPr>
          <w:lang w:val="en-ZA"/>
        </w:rPr>
      </w:pPr>
      <w:r w:rsidRPr="00AD6800">
        <w:rPr>
          <w:lang w:val="en-ZA"/>
        </w:rPr>
        <w:t xml:space="preserve">A diverse fashion offering complements the retail mix, while the food court — with its dedicated children's play area, amphitheatre and large screen — offers a welcoming social space for families and neighbours. </w:t>
      </w:r>
    </w:p>
    <w:p w14:paraId="2F4B3AE1" w14:textId="77777777" w:rsidR="00F30DFE" w:rsidRDefault="00F30DFE" w:rsidP="00F30DFE">
      <w:pPr>
        <w:spacing w:after="0" w:line="276" w:lineRule="auto"/>
        <w:rPr>
          <w:lang w:val="en-ZA"/>
        </w:rPr>
      </w:pPr>
    </w:p>
    <w:p w14:paraId="713D52BC" w14:textId="2D355FAE" w:rsidR="00821481" w:rsidRDefault="00821481" w:rsidP="00F30DFE">
      <w:pPr>
        <w:spacing w:after="0" w:line="276" w:lineRule="auto"/>
        <w:rPr>
          <w:lang w:val="en-ZA"/>
        </w:rPr>
      </w:pPr>
      <w:r>
        <w:rPr>
          <w:lang w:val="en-ZA"/>
        </w:rPr>
        <w:t>In addition, l</w:t>
      </w:r>
      <w:r w:rsidRPr="00AD6800">
        <w:rPr>
          <w:lang w:val="en-ZA"/>
        </w:rPr>
        <w:t xml:space="preserve">ocal businesses </w:t>
      </w:r>
      <w:r>
        <w:rPr>
          <w:lang w:val="en-ZA"/>
        </w:rPr>
        <w:t xml:space="preserve">such as </w:t>
      </w:r>
      <w:r w:rsidR="00DB4E94">
        <w:rPr>
          <w:lang w:val="en-ZA"/>
        </w:rPr>
        <w:t>Mnandi Braai</w:t>
      </w:r>
      <w:r w:rsidRPr="00AD6800">
        <w:rPr>
          <w:lang w:val="en-ZA"/>
        </w:rPr>
        <w:t xml:space="preserve"> and The Lume Lab, form part of the opening line-up, reflecting RNS's deliberate effort to include tenants that speak to the character of the local community. </w:t>
      </w:r>
    </w:p>
    <w:p w14:paraId="535CDA21" w14:textId="77777777" w:rsidR="00F30DFE" w:rsidRDefault="00F30DFE" w:rsidP="00F30DFE">
      <w:pPr>
        <w:spacing w:after="0" w:line="276" w:lineRule="auto"/>
        <w:rPr>
          <w:lang w:val="en-ZA"/>
        </w:rPr>
      </w:pPr>
    </w:p>
    <w:p w14:paraId="40483D6E" w14:textId="49E89C34" w:rsidR="00821481" w:rsidRDefault="00821481" w:rsidP="00F30DFE">
      <w:pPr>
        <w:spacing w:after="0" w:line="276" w:lineRule="auto"/>
        <w:rPr>
          <w:lang w:val="en-ZA"/>
        </w:rPr>
      </w:pPr>
      <w:r w:rsidRPr="00F30DFE">
        <w:rPr>
          <w:b/>
          <w:bCs/>
          <w:lang w:val="en-ZA"/>
        </w:rPr>
        <w:t xml:space="preserve">Gavin Tagg, </w:t>
      </w:r>
      <w:r w:rsidR="00F30DFE">
        <w:rPr>
          <w:b/>
          <w:bCs/>
          <w:lang w:val="en-ZA"/>
        </w:rPr>
        <w:t>CEO</w:t>
      </w:r>
      <w:r w:rsidRPr="00F30DFE">
        <w:rPr>
          <w:b/>
          <w:bCs/>
          <w:lang w:val="en-ZA"/>
        </w:rPr>
        <w:t xml:space="preserve"> of RNS</w:t>
      </w:r>
      <w:r w:rsidRPr="00AD6800">
        <w:rPr>
          <w:lang w:val="en-ZA"/>
        </w:rPr>
        <w:t>, s</w:t>
      </w:r>
      <w:r w:rsidR="00DA5F63">
        <w:rPr>
          <w:lang w:val="en-ZA"/>
        </w:rPr>
        <w:t>ays,</w:t>
      </w:r>
      <w:r w:rsidRPr="00AD6800">
        <w:rPr>
          <w:lang w:val="en-ZA"/>
        </w:rPr>
        <w:t xml:space="preserve"> </w:t>
      </w:r>
      <w:r w:rsidRPr="00DA5F63">
        <w:rPr>
          <w:i/>
          <w:iCs/>
          <w:lang w:val="en-ZA"/>
        </w:rPr>
        <w:t xml:space="preserve">"Rondebult Shopping Centre has been developed with the community at its heart. We have carefully curated a strong tenant mix that reflects the needs and preferences of </w:t>
      </w:r>
      <w:proofErr w:type="gramStart"/>
      <w:r w:rsidRPr="00DA5F63">
        <w:rPr>
          <w:i/>
          <w:iCs/>
          <w:lang w:val="en-ZA"/>
        </w:rPr>
        <w:t>local residents</w:t>
      </w:r>
      <w:proofErr w:type="gramEnd"/>
      <w:r w:rsidRPr="00DA5F63">
        <w:rPr>
          <w:i/>
          <w:iCs/>
          <w:lang w:val="en-ZA"/>
        </w:rPr>
        <w:t>, while creating a welcoming space that offers more than just shopping. From the food court and children's play area to the amphitheatre and big screen, every element has been designed to bring people together.</w:t>
      </w:r>
      <w:r w:rsidRPr="00AD6800">
        <w:rPr>
          <w:lang w:val="en-ZA"/>
        </w:rPr>
        <w:t xml:space="preserve"> </w:t>
      </w:r>
    </w:p>
    <w:p w14:paraId="3F4D5545" w14:textId="77777777" w:rsidR="00F30DFE" w:rsidRDefault="00F30DFE" w:rsidP="00F30DFE">
      <w:pPr>
        <w:spacing w:after="0" w:line="276" w:lineRule="auto"/>
        <w:rPr>
          <w:lang w:val="en-ZA"/>
        </w:rPr>
      </w:pPr>
    </w:p>
    <w:p w14:paraId="45F93296" w14:textId="42EA20FC" w:rsidR="00821481" w:rsidRPr="00F30DFE" w:rsidRDefault="00821481" w:rsidP="00F30DFE">
      <w:pPr>
        <w:spacing w:after="0" w:line="276" w:lineRule="auto"/>
        <w:rPr>
          <w:i/>
          <w:iCs/>
          <w:lang w:val="en-ZA"/>
        </w:rPr>
      </w:pPr>
      <w:r>
        <w:rPr>
          <w:lang w:val="en-ZA"/>
        </w:rPr>
        <w:lastRenderedPageBreak/>
        <w:t xml:space="preserve">Tagg adds, </w:t>
      </w:r>
      <w:r w:rsidRPr="00F30DFE">
        <w:rPr>
          <w:i/>
          <w:iCs/>
          <w:lang w:val="en-ZA"/>
        </w:rPr>
        <w:t>“Our vision is for the community to take pride in the centre and truly feel that this is their place. We believe we are bringing a shopping and lifestyle experience to Rondebult that sets a new standard for the area, giving residents more reasons to shop, connect and spend time closer to home."</w:t>
      </w:r>
    </w:p>
    <w:p w14:paraId="6B1B6290" w14:textId="04B94431" w:rsidR="00F30DFE" w:rsidRDefault="00F30DFE" w:rsidP="00F30DFE">
      <w:pPr>
        <w:spacing w:after="0" w:line="276" w:lineRule="auto"/>
        <w:rPr>
          <w:lang w:val="en-ZA"/>
        </w:rPr>
      </w:pPr>
    </w:p>
    <w:p w14:paraId="6DF725B0" w14:textId="77777777" w:rsidR="003F0CD5" w:rsidRPr="003F0CD5" w:rsidRDefault="003F0CD5" w:rsidP="00F30DFE">
      <w:pPr>
        <w:spacing w:after="0" w:line="276" w:lineRule="auto"/>
        <w:rPr>
          <w:b/>
          <w:bCs/>
        </w:rPr>
      </w:pPr>
      <w:r w:rsidRPr="003F0CD5">
        <w:rPr>
          <w:b/>
          <w:bCs/>
        </w:rPr>
        <w:t>From fashion to everyday essentials</w:t>
      </w:r>
    </w:p>
    <w:p w14:paraId="37FA6F77" w14:textId="77777777" w:rsidR="003F0CD5" w:rsidRDefault="003F0CD5" w:rsidP="00F30DFE">
      <w:pPr>
        <w:spacing w:after="0" w:line="276" w:lineRule="auto"/>
      </w:pPr>
    </w:p>
    <w:p w14:paraId="241073F1" w14:textId="6D37989F" w:rsidR="00F30DFE" w:rsidRDefault="00F30DFE" w:rsidP="00F30DFE">
      <w:pPr>
        <w:spacing w:after="0" w:line="276" w:lineRule="auto"/>
        <w:rPr>
          <w:lang w:val="en-ZA"/>
        </w:rPr>
      </w:pPr>
      <w:r>
        <w:rPr>
          <w:lang w:val="en-ZA"/>
        </w:rPr>
        <w:t>Fashion for every style and occasion is offered at Ro</w:t>
      </w:r>
      <w:r w:rsidR="00472513">
        <w:rPr>
          <w:lang w:val="en-ZA"/>
        </w:rPr>
        <w:t>n</w:t>
      </w:r>
      <w:r>
        <w:rPr>
          <w:lang w:val="en-ZA"/>
        </w:rPr>
        <w:t xml:space="preserve">debult Shopping Centre by Power Fashion, Jet, Foschini, Truworths, Identity, Pick n Pay Clothing, </w:t>
      </w:r>
      <w:proofErr w:type="spellStart"/>
      <w:r>
        <w:rPr>
          <w:lang w:val="en-ZA"/>
        </w:rPr>
        <w:t>Ackermans</w:t>
      </w:r>
      <w:proofErr w:type="spellEnd"/>
      <w:r>
        <w:rPr>
          <w:lang w:val="en-ZA"/>
        </w:rPr>
        <w:t xml:space="preserve">, Pep, Fashion Trends, Refinery, Jam Clothing, Dunns, Exact, Markham, </w:t>
      </w:r>
      <w:proofErr w:type="spellStart"/>
      <w:r>
        <w:rPr>
          <w:lang w:val="en-ZA"/>
        </w:rPr>
        <w:t>Sportscene</w:t>
      </w:r>
      <w:proofErr w:type="spellEnd"/>
      <w:r>
        <w:rPr>
          <w:lang w:val="en-ZA"/>
        </w:rPr>
        <w:t xml:space="preserve">, Studio 88, Allen Edwards, Victory Lab, Mr Price, The Fix, Always New Lady’s Boutique, Mad Price </w:t>
      </w:r>
      <w:r w:rsidR="00472513">
        <w:rPr>
          <w:lang w:val="en-ZA"/>
        </w:rPr>
        <w:t>Fashion, Day to Day</w:t>
      </w:r>
      <w:r>
        <w:rPr>
          <w:lang w:val="en-ZA"/>
        </w:rPr>
        <w:t xml:space="preserve"> and jewellery from Sterns.</w:t>
      </w:r>
    </w:p>
    <w:p w14:paraId="59DBBE9A" w14:textId="77777777" w:rsidR="00F30DFE" w:rsidRDefault="00F30DFE" w:rsidP="00F30DFE">
      <w:pPr>
        <w:spacing w:after="0" w:line="276" w:lineRule="auto"/>
        <w:rPr>
          <w:lang w:val="en-ZA"/>
        </w:rPr>
      </w:pPr>
    </w:p>
    <w:p w14:paraId="5698FEAD" w14:textId="4BE34175" w:rsidR="00F30DFE" w:rsidRDefault="00F30DFE" w:rsidP="00F30DFE">
      <w:pPr>
        <w:spacing w:after="0" w:line="276" w:lineRule="auto"/>
        <w:rPr>
          <w:lang w:val="en-ZA"/>
        </w:rPr>
      </w:pPr>
      <w:r>
        <w:rPr>
          <w:lang w:val="en-ZA"/>
        </w:rPr>
        <w:t xml:space="preserve">The range of health and beauty stores spans Clicks, Local Choice Pharmacy, Anita’s Cosmetics, Kaina Hair &amp; Beauty and Yanick’s Hair &amp; Beauty Salon as well as specialists </w:t>
      </w:r>
      <w:proofErr w:type="spellStart"/>
      <w:r>
        <w:rPr>
          <w:lang w:val="en-ZA"/>
        </w:rPr>
        <w:t>SpecSavers</w:t>
      </w:r>
      <w:proofErr w:type="spellEnd"/>
      <w:r>
        <w:rPr>
          <w:lang w:val="en-ZA"/>
        </w:rPr>
        <w:t xml:space="preserve"> and Francis Optometrist.</w:t>
      </w:r>
    </w:p>
    <w:p w14:paraId="54333098" w14:textId="77777777" w:rsidR="00F30DFE" w:rsidRDefault="00F30DFE" w:rsidP="00F30DFE">
      <w:pPr>
        <w:spacing w:after="0" w:line="276" w:lineRule="auto"/>
        <w:rPr>
          <w:lang w:val="en-ZA"/>
        </w:rPr>
      </w:pPr>
    </w:p>
    <w:p w14:paraId="5AD51983" w14:textId="7FA700B4" w:rsidR="00F30DFE" w:rsidRDefault="00F30DFE" w:rsidP="00F30DFE">
      <w:pPr>
        <w:spacing w:after="0" w:line="276" w:lineRule="auto"/>
        <w:rPr>
          <w:lang w:val="en-ZA"/>
        </w:rPr>
      </w:pPr>
      <w:r>
        <w:rPr>
          <w:lang w:val="en-ZA"/>
        </w:rPr>
        <w:t xml:space="preserve">Home, décor and appliances are available from Pep Home, Unique Home, Lewis, </w:t>
      </w:r>
      <w:proofErr w:type="spellStart"/>
      <w:r>
        <w:rPr>
          <w:lang w:val="en-ZA"/>
        </w:rPr>
        <w:t>Sleepmasters</w:t>
      </w:r>
      <w:proofErr w:type="spellEnd"/>
      <w:r>
        <w:rPr>
          <w:lang w:val="en-ZA"/>
        </w:rPr>
        <w:t xml:space="preserve">, </w:t>
      </w:r>
      <w:proofErr w:type="spellStart"/>
      <w:r>
        <w:rPr>
          <w:lang w:val="en-ZA"/>
        </w:rPr>
        <w:t>Bradlows</w:t>
      </w:r>
      <w:proofErr w:type="spellEnd"/>
      <w:r>
        <w:rPr>
          <w:lang w:val="en-ZA"/>
        </w:rPr>
        <w:t>, Fair Price and Fastrack. For mobile, tech and accessories, shoppers can enjoy the convenience of Pep Cell,</w:t>
      </w:r>
      <w:r w:rsidR="004329E0">
        <w:rPr>
          <w:lang w:val="en-ZA"/>
        </w:rPr>
        <w:t xml:space="preserve"> Gear Get,</w:t>
      </w:r>
      <w:r>
        <w:rPr>
          <w:lang w:val="en-ZA"/>
        </w:rPr>
        <w:t xml:space="preserve"> </w:t>
      </w:r>
      <w:proofErr w:type="spellStart"/>
      <w:r>
        <w:rPr>
          <w:lang w:val="en-ZA"/>
        </w:rPr>
        <w:t>Ackermans</w:t>
      </w:r>
      <w:proofErr w:type="spellEnd"/>
      <w:r>
        <w:rPr>
          <w:lang w:val="en-ZA"/>
        </w:rPr>
        <w:t xml:space="preserve"> Connect, Mr Price Cell, Fix Tech, Telkom and Multi Tech.</w:t>
      </w:r>
    </w:p>
    <w:p w14:paraId="0F5E9AB0" w14:textId="77777777" w:rsidR="00F30DFE" w:rsidRDefault="00F30DFE" w:rsidP="00F30DFE">
      <w:pPr>
        <w:spacing w:after="0" w:line="276" w:lineRule="auto"/>
        <w:rPr>
          <w:lang w:val="en-ZA"/>
        </w:rPr>
      </w:pPr>
    </w:p>
    <w:p w14:paraId="23E3A2A4" w14:textId="0D1CE766" w:rsidR="00F30DFE" w:rsidRDefault="00F30DFE" w:rsidP="00F30DFE">
      <w:pPr>
        <w:spacing w:after="0" w:line="276" w:lineRule="auto"/>
        <w:rPr>
          <w:lang w:val="en-ZA"/>
        </w:rPr>
      </w:pPr>
      <w:r>
        <w:t xml:space="preserve">Financial services at the new Rondebult Mall include Capitec, FNB, Old Mutual Standard Bank and </w:t>
      </w:r>
      <w:r w:rsidRPr="007B3158">
        <w:t>Van</w:t>
      </w:r>
      <w:r w:rsidR="000F305A" w:rsidRPr="007B3158">
        <w:t xml:space="preserve"> Ci</w:t>
      </w:r>
      <w:r w:rsidRPr="007B3158">
        <w:t xml:space="preserve"> </w:t>
      </w:r>
      <w:r w:rsidR="000F305A" w:rsidRPr="007B3158">
        <w:t>Financial</w:t>
      </w:r>
      <w:r w:rsidRPr="007B3158">
        <w:t>,</w:t>
      </w:r>
      <w:r>
        <w:t xml:space="preserve"> plus ATMs from Nedbank and ABSA.</w:t>
      </w:r>
      <w:r>
        <w:rPr>
          <w:lang w:val="en-ZA"/>
        </w:rPr>
        <w:t xml:space="preserve">Plus, the convenience of a </w:t>
      </w:r>
      <w:proofErr w:type="spellStart"/>
      <w:r>
        <w:rPr>
          <w:lang w:val="en-ZA"/>
        </w:rPr>
        <w:t>Pudo</w:t>
      </w:r>
      <w:proofErr w:type="spellEnd"/>
      <w:r>
        <w:rPr>
          <w:lang w:val="en-ZA"/>
        </w:rPr>
        <w:t xml:space="preserve"> locker, 3@1, </w:t>
      </w:r>
      <w:proofErr w:type="spellStart"/>
      <w:r>
        <w:rPr>
          <w:lang w:val="en-ZA"/>
        </w:rPr>
        <w:t>Multiserve</w:t>
      </w:r>
      <w:proofErr w:type="spellEnd"/>
      <w:r>
        <w:rPr>
          <w:lang w:val="en-ZA"/>
        </w:rPr>
        <w:t xml:space="preserve"> and Crisp &amp; Clean are among the handy services available at the centre.</w:t>
      </w:r>
    </w:p>
    <w:p w14:paraId="1592143E" w14:textId="77777777" w:rsidR="00F30DFE" w:rsidRDefault="00F30DFE" w:rsidP="00F30DFE">
      <w:pPr>
        <w:spacing w:after="0" w:line="276" w:lineRule="auto"/>
        <w:rPr>
          <w:lang w:val="en-ZA"/>
        </w:rPr>
      </w:pPr>
    </w:p>
    <w:p w14:paraId="3F40469A" w14:textId="77777777" w:rsidR="007348BC" w:rsidRPr="007348BC" w:rsidRDefault="007348BC" w:rsidP="00F30DFE">
      <w:pPr>
        <w:spacing w:after="0" w:line="276" w:lineRule="auto"/>
        <w:rPr>
          <w:b/>
          <w:bCs/>
        </w:rPr>
      </w:pPr>
      <w:r w:rsidRPr="007348BC">
        <w:rPr>
          <w:b/>
          <w:bCs/>
        </w:rPr>
        <w:t>Something for every appetite</w:t>
      </w:r>
    </w:p>
    <w:p w14:paraId="243777EF" w14:textId="77777777" w:rsidR="007348BC" w:rsidRDefault="007348BC" w:rsidP="00F30DFE">
      <w:pPr>
        <w:spacing w:after="0" w:line="276" w:lineRule="auto"/>
      </w:pPr>
    </w:p>
    <w:p w14:paraId="569E3714" w14:textId="47EDB702" w:rsidR="00F30DFE" w:rsidRDefault="00F30DFE" w:rsidP="00F30DFE">
      <w:pPr>
        <w:spacing w:after="0" w:line="276" w:lineRule="auto"/>
        <w:rPr>
          <w:lang w:val="en-ZA"/>
        </w:rPr>
      </w:pPr>
      <w:r>
        <w:rPr>
          <w:lang w:val="en-ZA"/>
        </w:rPr>
        <w:t xml:space="preserve">When it comes to delicious flavours, there’s plenty on the menu for everyone to choose from, including </w:t>
      </w:r>
      <w:proofErr w:type="spellStart"/>
      <w:r>
        <w:rPr>
          <w:lang w:val="en-ZA"/>
        </w:rPr>
        <w:t>Pedros</w:t>
      </w:r>
      <w:proofErr w:type="spellEnd"/>
      <w:r>
        <w:rPr>
          <w:lang w:val="en-ZA"/>
        </w:rPr>
        <w:t>, Hungry Lion, The Fish &amp; Chips Co,</w:t>
      </w:r>
      <w:r w:rsidR="00DB4E94">
        <w:rPr>
          <w:lang w:val="en-ZA"/>
        </w:rPr>
        <w:t xml:space="preserve"> Wimpy </w:t>
      </w:r>
      <w:r>
        <w:rPr>
          <w:lang w:val="en-ZA"/>
        </w:rPr>
        <w:t>and Roman’s Pizza.</w:t>
      </w:r>
    </w:p>
    <w:p w14:paraId="2E7FC5CF" w14:textId="77777777" w:rsidR="00F30DFE" w:rsidRDefault="00F30DFE" w:rsidP="00F30DFE">
      <w:pPr>
        <w:spacing w:after="0" w:line="276" w:lineRule="auto"/>
        <w:rPr>
          <w:lang w:val="en-ZA"/>
        </w:rPr>
      </w:pPr>
    </w:p>
    <w:p w14:paraId="63CE3629" w14:textId="53B3DC57" w:rsidR="00821481" w:rsidRDefault="00F30DFE" w:rsidP="00F30DFE">
      <w:pPr>
        <w:spacing w:after="0" w:line="276" w:lineRule="auto"/>
        <w:rPr>
          <w:lang w:val="en-ZA"/>
        </w:rPr>
      </w:pPr>
      <w:r>
        <w:rPr>
          <w:lang w:val="en-ZA"/>
        </w:rPr>
        <w:t>More</w:t>
      </w:r>
      <w:r w:rsidR="00AD6800" w:rsidRPr="00AD6800">
        <w:rPr>
          <w:lang w:val="en-ZA"/>
        </w:rPr>
        <w:t xml:space="preserve"> tenants are set </w:t>
      </w:r>
      <w:r>
        <w:rPr>
          <w:lang w:val="en-ZA"/>
        </w:rPr>
        <w:t xml:space="preserve">open their doors at </w:t>
      </w:r>
      <w:r w:rsidR="00AD6800" w:rsidRPr="00AD6800">
        <w:rPr>
          <w:lang w:val="en-ZA"/>
        </w:rPr>
        <w:t>the centre in the weeks ahead, among them Wimpy</w:t>
      </w:r>
      <w:r w:rsidR="00821481">
        <w:rPr>
          <w:lang w:val="en-ZA"/>
        </w:rPr>
        <w:t xml:space="preserve"> and </w:t>
      </w:r>
      <w:proofErr w:type="spellStart"/>
      <w:r w:rsidR="00AD6800" w:rsidRPr="00AD6800">
        <w:rPr>
          <w:lang w:val="en-ZA"/>
        </w:rPr>
        <w:t>Debonairs</w:t>
      </w:r>
      <w:proofErr w:type="spellEnd"/>
      <w:r w:rsidR="00AD6800" w:rsidRPr="00AD6800">
        <w:rPr>
          <w:lang w:val="en-ZA"/>
        </w:rPr>
        <w:t xml:space="preserve"> a</w:t>
      </w:r>
      <w:r w:rsidR="00821481">
        <w:rPr>
          <w:lang w:val="en-ZA"/>
        </w:rPr>
        <w:t>s well as</w:t>
      </w:r>
      <w:r w:rsidR="00AD6800" w:rsidRPr="00AD6800">
        <w:rPr>
          <w:lang w:val="en-ZA"/>
        </w:rPr>
        <w:t xml:space="preserve"> a KFC Drive-Thru and McDonald's Drive-Thru, with </w:t>
      </w:r>
      <w:proofErr w:type="spellStart"/>
      <w:r w:rsidR="00AD6800" w:rsidRPr="00AD6800">
        <w:rPr>
          <w:lang w:val="en-ZA"/>
        </w:rPr>
        <w:t>Junglos</w:t>
      </w:r>
      <w:proofErr w:type="spellEnd"/>
      <w:r w:rsidR="00AD6800" w:rsidRPr="00AD6800">
        <w:rPr>
          <w:lang w:val="en-ZA"/>
        </w:rPr>
        <w:t xml:space="preserve"> Curtains &amp; Blinds expected to open in December. </w:t>
      </w:r>
    </w:p>
    <w:p w14:paraId="4BCA449C" w14:textId="77777777" w:rsidR="00F30DFE" w:rsidRDefault="00F30DFE" w:rsidP="00F30DFE">
      <w:pPr>
        <w:spacing w:after="0" w:line="276" w:lineRule="auto"/>
        <w:rPr>
          <w:lang w:val="en-ZA"/>
        </w:rPr>
      </w:pPr>
    </w:p>
    <w:p w14:paraId="467CD561" w14:textId="77777777" w:rsidR="0023197A" w:rsidRPr="0023197A" w:rsidRDefault="0023197A" w:rsidP="00F30DFE">
      <w:pPr>
        <w:spacing w:after="0" w:line="276" w:lineRule="auto"/>
        <w:rPr>
          <w:b/>
          <w:bCs/>
        </w:rPr>
      </w:pPr>
      <w:r w:rsidRPr="0023197A">
        <w:rPr>
          <w:b/>
          <w:bCs/>
        </w:rPr>
        <w:t>Built around the community</w:t>
      </w:r>
    </w:p>
    <w:p w14:paraId="6F5B178F" w14:textId="77777777" w:rsidR="0023197A" w:rsidRDefault="0023197A" w:rsidP="00F30DFE">
      <w:pPr>
        <w:spacing w:after="0" w:line="276" w:lineRule="auto"/>
      </w:pPr>
    </w:p>
    <w:p w14:paraId="28F9996B" w14:textId="674992DE" w:rsidR="00821481" w:rsidRDefault="00F30DFE" w:rsidP="00F30DFE">
      <w:pPr>
        <w:spacing w:after="0" w:line="276" w:lineRule="auto"/>
        <w:rPr>
          <w:lang w:val="en-ZA"/>
        </w:rPr>
      </w:pPr>
      <w:r>
        <w:rPr>
          <w:lang w:val="en-ZA"/>
        </w:rPr>
        <w:t>D</w:t>
      </w:r>
      <w:r w:rsidRPr="00AD6800">
        <w:rPr>
          <w:lang w:val="en-ZA"/>
        </w:rPr>
        <w:t>esigned by Leon Jacobs Architects</w:t>
      </w:r>
      <w:r>
        <w:rPr>
          <w:lang w:val="en-ZA"/>
        </w:rPr>
        <w:t>, the centre exudes</w:t>
      </w:r>
      <w:r w:rsidR="00AD6800" w:rsidRPr="00AD6800">
        <w:rPr>
          <w:lang w:val="en-ZA"/>
        </w:rPr>
        <w:t xml:space="preserve"> a modern, welcoming aesthetic featuring contemporary bathroom facilities, striking feature walls and thoughtfully considered communal spaces. </w:t>
      </w:r>
    </w:p>
    <w:p w14:paraId="6BBA944F" w14:textId="77777777" w:rsidR="00F30DFE" w:rsidRDefault="00F30DFE" w:rsidP="00F30DFE">
      <w:pPr>
        <w:spacing w:after="0" w:line="276" w:lineRule="auto"/>
        <w:rPr>
          <w:lang w:val="en-ZA"/>
        </w:rPr>
      </w:pPr>
    </w:p>
    <w:p w14:paraId="52C504F7" w14:textId="77777777" w:rsidR="00821481" w:rsidRDefault="00AD6800" w:rsidP="00F30DFE">
      <w:pPr>
        <w:spacing w:after="0" w:line="276" w:lineRule="auto"/>
        <w:rPr>
          <w:lang w:val="en-ZA"/>
        </w:rPr>
      </w:pPr>
      <w:r w:rsidRPr="00AD6800">
        <w:rPr>
          <w:lang w:val="en-ZA"/>
        </w:rPr>
        <w:t xml:space="preserve">A solar power plant forms part of the centre's infrastructure, supporting a more energy-efficient and environmentally conscious shopping environment. </w:t>
      </w:r>
    </w:p>
    <w:p w14:paraId="6159FD15" w14:textId="77777777" w:rsidR="00F30DFE" w:rsidRDefault="00F30DFE" w:rsidP="00F30DFE">
      <w:pPr>
        <w:spacing w:after="0" w:line="276" w:lineRule="auto"/>
        <w:rPr>
          <w:lang w:val="en-ZA"/>
        </w:rPr>
      </w:pPr>
    </w:p>
    <w:p w14:paraId="61531212" w14:textId="0AFD8777" w:rsidR="00F30DFE" w:rsidRPr="00BE378D" w:rsidRDefault="00F30DFE" w:rsidP="00F30DFE">
      <w:pPr>
        <w:spacing w:after="0" w:line="276" w:lineRule="auto"/>
        <w:rPr>
          <w:lang w:val="en-ZA"/>
        </w:rPr>
      </w:pPr>
      <w:r w:rsidRPr="00BE378D">
        <w:rPr>
          <w:lang w:val="en-ZA"/>
        </w:rPr>
        <w:lastRenderedPageBreak/>
        <w:t>The developer also funded and completed new road infrastructure</w:t>
      </w:r>
      <w:r w:rsidR="004241FA">
        <w:rPr>
          <w:lang w:val="en-ZA"/>
        </w:rPr>
        <w:t xml:space="preserve">, </w:t>
      </w:r>
      <w:r>
        <w:rPr>
          <w:lang w:val="en-ZA"/>
        </w:rPr>
        <w:t>with easy access to the centre</w:t>
      </w:r>
      <w:r w:rsidR="00AD6800" w:rsidRPr="00AD6800">
        <w:rPr>
          <w:lang w:val="en-ZA"/>
        </w:rPr>
        <w:t xml:space="preserve"> for shoppers arriving by car or public transport</w:t>
      </w:r>
      <w:r w:rsidR="004241FA">
        <w:rPr>
          <w:lang w:val="en-ZA"/>
        </w:rPr>
        <w:t xml:space="preserve">. </w:t>
      </w:r>
      <w:r w:rsidRPr="00F30DFE">
        <w:rPr>
          <w:i/>
          <w:iCs/>
          <w:lang w:val="en-ZA"/>
        </w:rPr>
        <w:t>“Our investment extends beyond the centre itself to improve access for the community,”</w:t>
      </w:r>
      <w:r w:rsidRPr="00BE378D">
        <w:rPr>
          <w:lang w:val="en-ZA"/>
        </w:rPr>
        <w:t xml:space="preserve"> says Tagg.</w:t>
      </w:r>
    </w:p>
    <w:p w14:paraId="71E898E2" w14:textId="77777777" w:rsidR="00F30DFE" w:rsidRDefault="00F30DFE" w:rsidP="00F30DFE">
      <w:pPr>
        <w:spacing w:after="0" w:line="276" w:lineRule="auto"/>
        <w:rPr>
          <w:lang w:val="en-ZA"/>
        </w:rPr>
      </w:pPr>
    </w:p>
    <w:p w14:paraId="242408B3" w14:textId="7FC24815" w:rsidR="001A39E3" w:rsidRPr="001A39E3" w:rsidRDefault="001A39E3" w:rsidP="00F30DFE">
      <w:pPr>
        <w:spacing w:after="0" w:line="276" w:lineRule="auto"/>
        <w:rPr>
          <w:b/>
          <w:bCs/>
        </w:rPr>
      </w:pPr>
      <w:r w:rsidRPr="001A39E3">
        <w:rPr>
          <w:b/>
          <w:bCs/>
        </w:rPr>
        <w:t>A new chapter for local landmarks</w:t>
      </w:r>
    </w:p>
    <w:p w14:paraId="4C778FA9" w14:textId="77777777" w:rsidR="001A39E3" w:rsidRDefault="001A39E3" w:rsidP="00F30DFE">
      <w:pPr>
        <w:spacing w:after="0" w:line="276" w:lineRule="auto"/>
      </w:pPr>
    </w:p>
    <w:p w14:paraId="4994132C" w14:textId="156E8882" w:rsidR="00821481" w:rsidRDefault="00AD6800" w:rsidP="00F30DFE">
      <w:pPr>
        <w:spacing w:after="0" w:line="276" w:lineRule="auto"/>
        <w:rPr>
          <w:lang w:val="en-ZA"/>
        </w:rPr>
      </w:pPr>
      <w:r w:rsidRPr="00AD6800">
        <w:rPr>
          <w:lang w:val="en-ZA"/>
        </w:rPr>
        <w:t xml:space="preserve">Looking ahead, the </w:t>
      </w:r>
      <w:proofErr w:type="spellStart"/>
      <w:r w:rsidRPr="00AD6800">
        <w:rPr>
          <w:lang w:val="en-ZA"/>
        </w:rPr>
        <w:t>Vegieland</w:t>
      </w:r>
      <w:proofErr w:type="spellEnd"/>
      <w:r w:rsidRPr="00AD6800">
        <w:rPr>
          <w:lang w:val="en-ZA"/>
        </w:rPr>
        <w:t xml:space="preserve"> Centre</w:t>
      </w:r>
      <w:r w:rsidR="00DA5F63">
        <w:rPr>
          <w:lang w:val="en-ZA"/>
        </w:rPr>
        <w:t xml:space="preserve">, which is part of the original site and formerly housed </w:t>
      </w:r>
      <w:r w:rsidR="00F30DFE">
        <w:rPr>
          <w:lang w:val="en-ZA"/>
        </w:rPr>
        <w:t xml:space="preserve">Shoprite, </w:t>
      </w:r>
      <w:r w:rsidR="00F30DFE" w:rsidRPr="00AD6800">
        <w:rPr>
          <w:lang w:val="en-ZA"/>
        </w:rPr>
        <w:t>will</w:t>
      </w:r>
      <w:r w:rsidRPr="00AD6800">
        <w:rPr>
          <w:lang w:val="en-ZA"/>
        </w:rPr>
        <w:t xml:space="preserve"> be integrated into the broader Rondebult Shopping Centre development</w:t>
      </w:r>
      <w:r w:rsidR="00F30DFE" w:rsidRPr="00F30DFE">
        <w:rPr>
          <w:lang w:val="en-ZA"/>
        </w:rPr>
        <w:t xml:space="preserve"> </w:t>
      </w:r>
      <w:r w:rsidR="00F30DFE" w:rsidRPr="00BE378D">
        <w:rPr>
          <w:lang w:val="en-ZA"/>
        </w:rPr>
        <w:t>and accommodate a flagship Build it store</w:t>
      </w:r>
      <w:r w:rsidR="00F30DFE">
        <w:rPr>
          <w:lang w:val="en-ZA"/>
        </w:rPr>
        <w:t>.</w:t>
      </w:r>
    </w:p>
    <w:p w14:paraId="7FE4C056" w14:textId="77777777" w:rsidR="00F30DFE" w:rsidRDefault="00F30DFE" w:rsidP="00F30DFE">
      <w:pPr>
        <w:spacing w:after="0" w:line="276" w:lineRule="auto"/>
        <w:rPr>
          <w:lang w:val="en-ZA"/>
        </w:rPr>
      </w:pPr>
    </w:p>
    <w:p w14:paraId="6101AE23" w14:textId="4605E5DD" w:rsidR="0023197A" w:rsidRDefault="004241FA" w:rsidP="001A39E3">
      <w:pPr>
        <w:spacing w:after="0" w:line="276" w:lineRule="auto"/>
        <w:rPr>
          <w:lang w:val="en-ZA"/>
        </w:rPr>
      </w:pPr>
      <w:r w:rsidRPr="00AD6800">
        <w:rPr>
          <w:lang w:val="en-ZA"/>
        </w:rPr>
        <w:t xml:space="preserve">The Rondebult Flea Market, which has traded in the area for many years and forms an integral part of the local retail environment, will continue operating from a temporary site under the solar panels while its existing location is upgraded to a new permanent market. </w:t>
      </w:r>
    </w:p>
    <w:p w14:paraId="7F7FA8B0" w14:textId="77777777" w:rsidR="001A39E3" w:rsidRDefault="001A39E3" w:rsidP="001A39E3">
      <w:pPr>
        <w:spacing w:after="0" w:line="276" w:lineRule="auto"/>
        <w:rPr>
          <w:lang w:val="en-ZA"/>
        </w:rPr>
      </w:pPr>
    </w:p>
    <w:p w14:paraId="59C87BAF" w14:textId="590C537B" w:rsidR="00F30DFE" w:rsidRDefault="00F30DFE" w:rsidP="00F97F6E">
      <w:pPr>
        <w:rPr>
          <w:lang w:val="en-ZA"/>
        </w:rPr>
      </w:pPr>
      <w:r w:rsidRPr="00BE378D">
        <w:rPr>
          <w:lang w:val="en-ZA"/>
        </w:rPr>
        <w:t>For Rondebult, this next chapter builds on an established local community</w:t>
      </w:r>
      <w:r w:rsidR="00F97F6E">
        <w:rPr>
          <w:lang w:val="en-ZA"/>
        </w:rPr>
        <w:t xml:space="preserve"> of residents and retailers</w:t>
      </w:r>
      <w:r w:rsidRPr="00BE378D">
        <w:rPr>
          <w:lang w:val="en-ZA"/>
        </w:rPr>
        <w:t>. Alongside the arrival of national brands, space for independent businesses and market traders creates opportunities for local enterprise to grow. Over time, the centre’s success will be measured not only by its trading performance but by the part it plays in the everyday lives of the people around it.</w:t>
      </w:r>
    </w:p>
    <w:p w14:paraId="2C89F959" w14:textId="77777777" w:rsidR="00DA5F63" w:rsidRDefault="00AD6800" w:rsidP="00F30DFE">
      <w:pPr>
        <w:spacing w:after="0" w:line="276" w:lineRule="auto"/>
        <w:rPr>
          <w:lang w:val="en-ZA"/>
        </w:rPr>
      </w:pPr>
      <w:r w:rsidRPr="00F30DFE">
        <w:rPr>
          <w:b/>
          <w:bCs/>
          <w:lang w:val="en-ZA"/>
        </w:rPr>
        <w:t>Trading hours</w:t>
      </w:r>
      <w:r w:rsidR="00DA5F63" w:rsidRPr="00F30DFE">
        <w:rPr>
          <w:b/>
          <w:bCs/>
          <w:lang w:val="en-ZA"/>
        </w:rPr>
        <w:t>:</w:t>
      </w:r>
      <w:r w:rsidRPr="00AD6800">
        <w:rPr>
          <w:lang w:val="en-ZA"/>
        </w:rPr>
        <w:t xml:space="preserve"> Monday to Friday 09:00–18:00, Saturday 09:00–17:00, and Sunday and public holidays 09:00–14:00. </w:t>
      </w:r>
    </w:p>
    <w:p w14:paraId="0FC79B19" w14:textId="77777777" w:rsidR="00F30DFE" w:rsidRDefault="00F30DFE" w:rsidP="00F30DFE">
      <w:pPr>
        <w:spacing w:after="0" w:line="276" w:lineRule="auto"/>
        <w:rPr>
          <w:lang w:val="en-ZA"/>
        </w:rPr>
      </w:pPr>
    </w:p>
    <w:p w14:paraId="010C00A2" w14:textId="5A256CD9" w:rsidR="00DA5F63" w:rsidRDefault="00F30DFE" w:rsidP="00F30DFE">
      <w:pPr>
        <w:spacing w:after="0" w:line="276" w:lineRule="auto"/>
        <w:rPr>
          <w:lang w:val="en-ZA"/>
        </w:rPr>
      </w:pPr>
      <w:r w:rsidRPr="00F30DFE">
        <w:rPr>
          <w:b/>
          <w:bCs/>
          <w:lang w:val="en-ZA"/>
        </w:rPr>
        <w:t>We’re social:</w:t>
      </w:r>
      <w:r w:rsidR="00DA5F63" w:rsidRPr="00AD6800">
        <w:rPr>
          <w:lang w:val="en-ZA"/>
        </w:rPr>
        <w:t xml:space="preserve"> @rondebultshoppingcentre.</w:t>
      </w:r>
    </w:p>
    <w:p w14:paraId="2DEE885B" w14:textId="77777777" w:rsidR="00086D74" w:rsidRDefault="00086D74" w:rsidP="00F30DFE">
      <w:pPr>
        <w:spacing w:after="0" w:line="276" w:lineRule="auto"/>
        <w:rPr>
          <w:lang w:val="en-ZA"/>
        </w:rPr>
      </w:pPr>
    </w:p>
    <w:p w14:paraId="032F5104" w14:textId="016C2073" w:rsidR="00086D74" w:rsidRPr="00086D74" w:rsidRDefault="00086D74" w:rsidP="00086D74">
      <w:pPr>
        <w:spacing w:after="0" w:line="276" w:lineRule="auto"/>
        <w:jc w:val="center"/>
        <w:rPr>
          <w:b/>
          <w:bCs/>
          <w:lang w:val="en-ZA"/>
        </w:rPr>
      </w:pPr>
      <w:r w:rsidRPr="00086D74">
        <w:rPr>
          <w:b/>
          <w:bCs/>
          <w:lang w:val="en-ZA"/>
        </w:rPr>
        <w:t>…/ends</w:t>
      </w:r>
    </w:p>
    <w:p w14:paraId="10F77D99" w14:textId="5946C810" w:rsidR="00AD6800" w:rsidRPr="00AD6800" w:rsidRDefault="00DA5F63" w:rsidP="00F30DFE">
      <w:pPr>
        <w:spacing w:after="0" w:line="276" w:lineRule="auto"/>
        <w:rPr>
          <w:lang w:val="en-ZA"/>
        </w:rPr>
      </w:pPr>
      <w:r>
        <w:rPr>
          <w:lang w:val="en-ZA"/>
        </w:rPr>
        <w:br/>
      </w:r>
    </w:p>
    <w:sectPr w:rsidR="00AD6800" w:rsidRPr="00AD68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D5069"/>
    <w:multiLevelType w:val="hybridMultilevel"/>
    <w:tmpl w:val="49AE1D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82706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00"/>
    <w:rsid w:val="00086D74"/>
    <w:rsid w:val="000F305A"/>
    <w:rsid w:val="00181385"/>
    <w:rsid w:val="001A39E3"/>
    <w:rsid w:val="001F49E3"/>
    <w:rsid w:val="0023197A"/>
    <w:rsid w:val="002A2C63"/>
    <w:rsid w:val="0031725E"/>
    <w:rsid w:val="003A43E7"/>
    <w:rsid w:val="003F0CD5"/>
    <w:rsid w:val="003F1350"/>
    <w:rsid w:val="0041686D"/>
    <w:rsid w:val="004241FA"/>
    <w:rsid w:val="004329E0"/>
    <w:rsid w:val="00472513"/>
    <w:rsid w:val="004C73E3"/>
    <w:rsid w:val="004D7039"/>
    <w:rsid w:val="005F7C5A"/>
    <w:rsid w:val="007348BC"/>
    <w:rsid w:val="007710E9"/>
    <w:rsid w:val="007931D2"/>
    <w:rsid w:val="007B3158"/>
    <w:rsid w:val="007F7A6E"/>
    <w:rsid w:val="00810F22"/>
    <w:rsid w:val="00821481"/>
    <w:rsid w:val="009E7A47"/>
    <w:rsid w:val="009F0F29"/>
    <w:rsid w:val="00AD6800"/>
    <w:rsid w:val="00B57ABB"/>
    <w:rsid w:val="00DA5F63"/>
    <w:rsid w:val="00DB4E94"/>
    <w:rsid w:val="00E825DA"/>
    <w:rsid w:val="00E83290"/>
    <w:rsid w:val="00F2423D"/>
    <w:rsid w:val="00F30DFE"/>
    <w:rsid w:val="00F97F6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45D24"/>
  <w15:chartTrackingRefBased/>
  <w15:docId w15:val="{F633DD19-10FD-4237-95AE-EB920B988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D6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8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8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8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8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80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D680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D680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D680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D680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D680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D680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D680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D680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D6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80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D68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80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D6800"/>
    <w:pPr>
      <w:spacing w:before="160"/>
      <w:jc w:val="center"/>
    </w:pPr>
    <w:rPr>
      <w:i/>
      <w:iCs/>
      <w:color w:val="404040" w:themeColor="text1" w:themeTint="BF"/>
    </w:rPr>
  </w:style>
  <w:style w:type="character" w:customStyle="1" w:styleId="QuoteChar">
    <w:name w:val="Quote Char"/>
    <w:basedOn w:val="DefaultParagraphFont"/>
    <w:link w:val="Quote"/>
    <w:uiPriority w:val="29"/>
    <w:rsid w:val="00AD6800"/>
    <w:rPr>
      <w:i/>
      <w:iCs/>
      <w:color w:val="404040" w:themeColor="text1" w:themeTint="BF"/>
      <w:lang w:val="en-GB"/>
    </w:rPr>
  </w:style>
  <w:style w:type="paragraph" w:styleId="ListParagraph">
    <w:name w:val="List Paragraph"/>
    <w:basedOn w:val="Normal"/>
    <w:uiPriority w:val="34"/>
    <w:qFormat/>
    <w:rsid w:val="00AD6800"/>
    <w:pPr>
      <w:ind w:left="720"/>
      <w:contextualSpacing/>
    </w:pPr>
  </w:style>
  <w:style w:type="character" w:styleId="IntenseEmphasis">
    <w:name w:val="Intense Emphasis"/>
    <w:basedOn w:val="DefaultParagraphFont"/>
    <w:uiPriority w:val="21"/>
    <w:qFormat/>
    <w:rsid w:val="00AD6800"/>
    <w:rPr>
      <w:i/>
      <w:iCs/>
      <w:color w:val="0F4761" w:themeColor="accent1" w:themeShade="BF"/>
    </w:rPr>
  </w:style>
  <w:style w:type="paragraph" w:styleId="IntenseQuote">
    <w:name w:val="Intense Quote"/>
    <w:basedOn w:val="Normal"/>
    <w:next w:val="Normal"/>
    <w:link w:val="IntenseQuoteChar"/>
    <w:uiPriority w:val="30"/>
    <w:qFormat/>
    <w:rsid w:val="00AD6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800"/>
    <w:rPr>
      <w:i/>
      <w:iCs/>
      <w:color w:val="0F4761" w:themeColor="accent1" w:themeShade="BF"/>
      <w:lang w:val="en-GB"/>
    </w:rPr>
  </w:style>
  <w:style w:type="character" w:styleId="IntenseReference">
    <w:name w:val="Intense Reference"/>
    <w:basedOn w:val="DefaultParagraphFont"/>
    <w:uiPriority w:val="32"/>
    <w:qFormat/>
    <w:rsid w:val="00AD68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965</Words>
  <Characters>5235</Characters>
  <Application>Microsoft Office Word</Application>
  <DocSecurity>4</DocSecurity>
  <Lines>111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Bronwen Noble</cp:lastModifiedBy>
  <cp:revision>2</cp:revision>
  <dcterms:created xsi:type="dcterms:W3CDTF">2026-10-27T10:51:00Z</dcterms:created>
  <dcterms:modified xsi:type="dcterms:W3CDTF">2026-10-27T10:51:00Z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93000bedfdcce2d6e4419bdba0bae10277de423e9513ece76b515f5e00a9a79c</vt:lpwstr>
  </property>
</Properties>
</file>