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3BF7D" w14:textId="67E1EC2B" w:rsidR="00A95255" w:rsidRPr="00576F6E" w:rsidRDefault="00A95255" w:rsidP="00A95255">
      <w:pPr>
        <w:rPr>
          <w:rFonts w:ascii="Open Sans" w:hAnsi="Open Sans" w:cs="Open Sans"/>
          <w:sz w:val="20"/>
          <w:szCs w:val="20"/>
          <w:lang w:val="en-GB"/>
        </w:rPr>
      </w:pPr>
      <w:r w:rsidRPr="00576F6E">
        <w:rPr>
          <w:rFonts w:ascii="Open Sans" w:hAnsi="Open Sans" w:cs="Open Sans"/>
          <w:sz w:val="20"/>
          <w:szCs w:val="20"/>
          <w:lang w:val="en-GB"/>
        </w:rPr>
        <w:t xml:space="preserve">PRESS RELEASE </w:t>
      </w:r>
      <w:r w:rsidR="002942CD" w:rsidRPr="00576F6E">
        <w:rPr>
          <w:rFonts w:ascii="Open Sans" w:hAnsi="Open Sans" w:cs="Open Sans"/>
          <w:sz w:val="20"/>
          <w:szCs w:val="20"/>
          <w:lang w:val="en-GB"/>
        </w:rPr>
        <w:t>FROM NEW AFRICA DEVELOPMENTS</w:t>
      </w:r>
    </w:p>
    <w:p w14:paraId="1955EF8F" w14:textId="4592C1E2" w:rsidR="00A95255" w:rsidRPr="00C52418" w:rsidRDefault="00576F6E" w:rsidP="00A95255">
      <w:pPr>
        <w:rPr>
          <w:rFonts w:ascii="Open Sans" w:hAnsi="Open Sans" w:cs="Open Sans"/>
          <w:sz w:val="20"/>
          <w:szCs w:val="20"/>
          <w:lang w:val="en-GB"/>
        </w:rPr>
      </w:pPr>
      <w:r>
        <w:rPr>
          <w:rFonts w:ascii="Open Sans" w:hAnsi="Open Sans" w:cs="Open Sans"/>
          <w:sz w:val="20"/>
          <w:szCs w:val="20"/>
          <w:lang w:val="en-GB"/>
        </w:rPr>
        <w:t>25</w:t>
      </w:r>
      <w:r w:rsidR="00972C39">
        <w:rPr>
          <w:rFonts w:ascii="Open Sans" w:hAnsi="Open Sans" w:cs="Open Sans"/>
          <w:sz w:val="20"/>
          <w:szCs w:val="20"/>
          <w:lang w:val="en-GB"/>
        </w:rPr>
        <w:t xml:space="preserve"> June</w:t>
      </w:r>
      <w:r w:rsidR="00A95255" w:rsidRPr="00C52418">
        <w:rPr>
          <w:rFonts w:ascii="Open Sans" w:hAnsi="Open Sans" w:cs="Open Sans"/>
          <w:sz w:val="20"/>
          <w:szCs w:val="20"/>
          <w:lang w:val="en-GB"/>
        </w:rPr>
        <w:t xml:space="preserve"> 2025</w:t>
      </w:r>
    </w:p>
    <w:p w14:paraId="0E4BD9AF" w14:textId="77777777" w:rsidR="002942CD" w:rsidRPr="00C52418" w:rsidRDefault="002942CD" w:rsidP="00A95255">
      <w:pPr>
        <w:rPr>
          <w:rFonts w:ascii="Open Sans" w:hAnsi="Open Sans" w:cs="Open Sans"/>
          <w:sz w:val="20"/>
          <w:szCs w:val="20"/>
          <w:lang w:val="en-GB"/>
        </w:rPr>
      </w:pPr>
    </w:p>
    <w:p w14:paraId="4EC1C9C1" w14:textId="77777777" w:rsidR="00225E4D" w:rsidRDefault="00225E4D" w:rsidP="00225E4D">
      <w:pPr>
        <w:pStyle w:val="PlainText"/>
        <w:jc w:val="center"/>
        <w:rPr>
          <w:rFonts w:ascii="Open Sans" w:hAnsi="Open Sans" w:cs="Open Sans"/>
          <w:b/>
          <w:bCs/>
          <w:sz w:val="32"/>
          <w:szCs w:val="32"/>
        </w:rPr>
      </w:pPr>
      <w:r w:rsidRPr="00C52418">
        <w:rPr>
          <w:rFonts w:ascii="Open Sans" w:hAnsi="Open Sans" w:cs="Open Sans"/>
          <w:b/>
          <w:bCs/>
          <w:sz w:val="32"/>
          <w:szCs w:val="32"/>
        </w:rPr>
        <w:t>The community's living room</w:t>
      </w:r>
    </w:p>
    <w:p w14:paraId="7B65DDE8" w14:textId="0C2112EB" w:rsidR="00225E4D" w:rsidRPr="00C52418" w:rsidRDefault="00225E4D" w:rsidP="00972C39">
      <w:pPr>
        <w:pStyle w:val="PlainText"/>
        <w:jc w:val="center"/>
        <w:rPr>
          <w:rFonts w:ascii="Open Sans" w:hAnsi="Open Sans" w:cs="Open Sans"/>
          <w:b/>
          <w:bCs/>
          <w:i/>
          <w:iCs/>
          <w:sz w:val="24"/>
          <w:szCs w:val="24"/>
        </w:rPr>
      </w:pPr>
      <w:r w:rsidRPr="00C52418">
        <w:rPr>
          <w:rFonts w:ascii="Open Sans" w:hAnsi="Open Sans" w:cs="Open Sans"/>
          <w:b/>
          <w:bCs/>
          <w:i/>
          <w:iCs/>
          <w:sz w:val="24"/>
          <w:szCs w:val="24"/>
        </w:rPr>
        <w:t>NAD malls bring the FIFA World Cup closer to home</w:t>
      </w:r>
    </w:p>
    <w:p w14:paraId="0DFF0399" w14:textId="77777777" w:rsidR="00225E4D" w:rsidRPr="00C52418" w:rsidRDefault="00225E4D" w:rsidP="00225E4D">
      <w:pPr>
        <w:pStyle w:val="PlainText"/>
        <w:rPr>
          <w:rFonts w:ascii="Open Sans" w:hAnsi="Open Sans" w:cs="Open Sans"/>
          <w:sz w:val="20"/>
          <w:szCs w:val="20"/>
        </w:rPr>
      </w:pPr>
    </w:p>
    <w:p w14:paraId="0B39B0DE" w14:textId="77777777" w:rsidR="00225E4D" w:rsidRPr="00C52418" w:rsidRDefault="00225E4D" w:rsidP="00225E4D">
      <w:pPr>
        <w:pStyle w:val="PlainText"/>
        <w:rPr>
          <w:rFonts w:ascii="Open Sans" w:hAnsi="Open Sans" w:cs="Open Sans"/>
          <w:sz w:val="20"/>
          <w:szCs w:val="20"/>
        </w:rPr>
      </w:pPr>
      <w:r w:rsidRPr="00C52418">
        <w:rPr>
          <w:rFonts w:ascii="Open Sans" w:hAnsi="Open Sans" w:cs="Open Sans"/>
          <w:sz w:val="20"/>
          <w:szCs w:val="20"/>
        </w:rPr>
        <w:t>The 2026 FIFA World Cup has only just kicked off, and with weeks of football still to come, South Africans are settling in for a winter of big matches and bigger emotions. The good news for communities is that they do not need tickets, travel plans or fan park wristbands to share in the excitement. For shoppers at New Africa Developments (NAD) malls, the action is already on screen, right where they live.</w:t>
      </w:r>
    </w:p>
    <w:p w14:paraId="3F42F589" w14:textId="77777777" w:rsidR="00225E4D" w:rsidRPr="00C52418" w:rsidRDefault="00225E4D" w:rsidP="00225E4D">
      <w:pPr>
        <w:pStyle w:val="PlainText"/>
        <w:rPr>
          <w:rFonts w:ascii="Open Sans" w:hAnsi="Open Sans" w:cs="Open Sans"/>
          <w:sz w:val="20"/>
          <w:szCs w:val="20"/>
        </w:rPr>
      </w:pPr>
    </w:p>
    <w:p w14:paraId="51D8786D" w14:textId="00FE0DB5" w:rsidR="00225E4D" w:rsidRDefault="00A966F3" w:rsidP="00225E4D">
      <w:pPr>
        <w:pStyle w:val="PlainText"/>
        <w:rPr>
          <w:rFonts w:ascii="Open Sans" w:hAnsi="Open Sans" w:cs="Open Sans"/>
          <w:sz w:val="20"/>
          <w:szCs w:val="20"/>
        </w:rPr>
      </w:pPr>
      <w:r w:rsidRPr="00A966F3">
        <w:rPr>
          <w:rFonts w:ascii="Open Sans" w:hAnsi="Open Sans" w:cs="Open Sans"/>
          <w:sz w:val="20"/>
          <w:szCs w:val="20"/>
        </w:rPr>
        <w:t>Across NAD's portfolio of community shopping centres, screens are simply part of everyday mall life. At Mams Mall in Mamelodi in Gauteng</w:t>
      </w:r>
      <w:r w:rsidR="005210EC">
        <w:rPr>
          <w:rFonts w:ascii="Open Sans" w:hAnsi="Open Sans" w:cs="Open Sans"/>
          <w:sz w:val="20"/>
          <w:szCs w:val="20"/>
        </w:rPr>
        <w:t xml:space="preserve"> </w:t>
      </w:r>
      <w:r w:rsidRPr="00A966F3">
        <w:rPr>
          <w:rFonts w:ascii="Open Sans" w:hAnsi="Open Sans" w:cs="Open Sans"/>
          <w:sz w:val="20"/>
          <w:szCs w:val="20"/>
        </w:rPr>
        <w:t xml:space="preserve">and at </w:t>
      </w:r>
      <w:proofErr w:type="spellStart"/>
      <w:r w:rsidRPr="00A966F3">
        <w:rPr>
          <w:rFonts w:ascii="Open Sans" w:hAnsi="Open Sans" w:cs="Open Sans"/>
          <w:sz w:val="20"/>
          <w:szCs w:val="20"/>
        </w:rPr>
        <w:t>Acornhoek</w:t>
      </w:r>
      <w:proofErr w:type="spellEnd"/>
      <w:r w:rsidRPr="00A966F3">
        <w:rPr>
          <w:rFonts w:ascii="Open Sans" w:hAnsi="Open Sans" w:cs="Open Sans"/>
          <w:sz w:val="20"/>
          <w:szCs w:val="20"/>
        </w:rPr>
        <w:t xml:space="preserve"> Mall and </w:t>
      </w:r>
      <w:proofErr w:type="spellStart"/>
      <w:r w:rsidRPr="00A966F3">
        <w:rPr>
          <w:rFonts w:ascii="Open Sans" w:hAnsi="Open Sans" w:cs="Open Sans"/>
          <w:sz w:val="20"/>
          <w:szCs w:val="20"/>
        </w:rPr>
        <w:t>Dwarsloop</w:t>
      </w:r>
      <w:proofErr w:type="spellEnd"/>
      <w:r w:rsidRPr="00A966F3">
        <w:rPr>
          <w:rFonts w:ascii="Open Sans" w:hAnsi="Open Sans" w:cs="Open Sans"/>
          <w:sz w:val="20"/>
          <w:szCs w:val="20"/>
        </w:rPr>
        <w:t xml:space="preserve"> Mall in the Bushbuckridge area of Mpumalanga, shoppers regularly pause to catch the football together. The newly opened Jumbo Mall in </w:t>
      </w:r>
      <w:proofErr w:type="spellStart"/>
      <w:r w:rsidRPr="00A966F3">
        <w:rPr>
          <w:rFonts w:ascii="Open Sans" w:hAnsi="Open Sans" w:cs="Open Sans"/>
          <w:sz w:val="20"/>
          <w:szCs w:val="20"/>
        </w:rPr>
        <w:t>eMalahleni</w:t>
      </w:r>
      <w:proofErr w:type="spellEnd"/>
      <w:r w:rsidRPr="00A966F3">
        <w:rPr>
          <w:rFonts w:ascii="Open Sans" w:hAnsi="Open Sans" w:cs="Open Sans"/>
          <w:sz w:val="20"/>
          <w:szCs w:val="20"/>
        </w:rPr>
        <w:t xml:space="preserve"> adds to the excitement with one of the largest LED screens in the country. With the tournament's best moments still ahead, an ordinary trip to the shops is set to become a shared moment of national excitement.</w:t>
      </w:r>
    </w:p>
    <w:p w14:paraId="7B8F6715" w14:textId="77777777" w:rsidR="00A966F3" w:rsidRPr="00C52418" w:rsidRDefault="00A966F3" w:rsidP="00225E4D">
      <w:pPr>
        <w:pStyle w:val="PlainText"/>
        <w:rPr>
          <w:rFonts w:ascii="Open Sans" w:hAnsi="Open Sans" w:cs="Open Sans"/>
          <w:sz w:val="20"/>
          <w:szCs w:val="20"/>
        </w:rPr>
      </w:pPr>
    </w:p>
    <w:p w14:paraId="7890D884" w14:textId="77777777" w:rsidR="00225E4D" w:rsidRPr="00C52418" w:rsidRDefault="00225E4D" w:rsidP="00225E4D">
      <w:pPr>
        <w:pStyle w:val="PlainText"/>
        <w:rPr>
          <w:rFonts w:ascii="Open Sans" w:hAnsi="Open Sans" w:cs="Open Sans"/>
          <w:sz w:val="20"/>
          <w:szCs w:val="20"/>
        </w:rPr>
      </w:pPr>
      <w:r w:rsidRPr="00C52418">
        <w:rPr>
          <w:rFonts w:ascii="Open Sans" w:hAnsi="Open Sans" w:cs="Open Sans"/>
          <w:sz w:val="20"/>
          <w:szCs w:val="20"/>
        </w:rPr>
        <w:t>NAD is clear that its malls are not fan parks, and there is no fixture list or formal viewing programme. Rather, match viewing happens naturally because the screens are simply there, woven into spaces that were designed from the outset as community meeting grounds.</w:t>
      </w:r>
    </w:p>
    <w:p w14:paraId="67CF47DF" w14:textId="77777777" w:rsidR="00225E4D" w:rsidRPr="00C52418" w:rsidRDefault="00225E4D" w:rsidP="00225E4D">
      <w:pPr>
        <w:pStyle w:val="PlainText"/>
        <w:rPr>
          <w:rFonts w:ascii="Open Sans" w:hAnsi="Open Sans" w:cs="Open Sans"/>
          <w:sz w:val="20"/>
          <w:szCs w:val="20"/>
        </w:rPr>
      </w:pPr>
    </w:p>
    <w:p w14:paraId="16052309" w14:textId="501E293D" w:rsidR="00225E4D" w:rsidRPr="00C52418" w:rsidRDefault="00225E4D" w:rsidP="00225E4D">
      <w:pPr>
        <w:pStyle w:val="PlainText"/>
        <w:rPr>
          <w:rFonts w:ascii="Open Sans" w:hAnsi="Open Sans" w:cs="Open Sans"/>
          <w:sz w:val="20"/>
          <w:szCs w:val="20"/>
        </w:rPr>
      </w:pPr>
      <w:r w:rsidRPr="00C52418">
        <w:rPr>
          <w:rFonts w:ascii="Open Sans" w:hAnsi="Open Sans" w:cs="Open Sans"/>
          <w:sz w:val="20"/>
          <w:szCs w:val="20"/>
        </w:rPr>
        <w:t xml:space="preserve">"Our malls have always been about more than retail," says </w:t>
      </w:r>
      <w:r w:rsidR="00BF2438" w:rsidRPr="00BF2438">
        <w:rPr>
          <w:rFonts w:ascii="Open Sans" w:hAnsi="Open Sans" w:cs="Open Sans"/>
          <w:b/>
          <w:bCs/>
          <w:sz w:val="20"/>
          <w:szCs w:val="20"/>
        </w:rPr>
        <w:t xml:space="preserve">Robin Houghton, Managing Director at NAD. </w:t>
      </w:r>
      <w:r w:rsidRPr="00C52418">
        <w:rPr>
          <w:rFonts w:ascii="Open Sans" w:hAnsi="Open Sans" w:cs="Open Sans"/>
          <w:sz w:val="20"/>
          <w:szCs w:val="20"/>
        </w:rPr>
        <w:t>"When we build a mall, we are building a place where the community gathers, celebrates and belongs. Seeing families and friends stop to watch the football together at our centres is exactly what these spaces were created for."</w:t>
      </w:r>
    </w:p>
    <w:p w14:paraId="5E1DCEC2" w14:textId="77777777" w:rsidR="00225E4D" w:rsidRPr="00C52418" w:rsidRDefault="00225E4D" w:rsidP="00225E4D">
      <w:pPr>
        <w:pStyle w:val="PlainText"/>
        <w:rPr>
          <w:rFonts w:ascii="Open Sans" w:hAnsi="Open Sans" w:cs="Open Sans"/>
          <w:sz w:val="20"/>
          <w:szCs w:val="20"/>
        </w:rPr>
      </w:pPr>
    </w:p>
    <w:p w14:paraId="3891D50C" w14:textId="77777777" w:rsidR="00225E4D" w:rsidRPr="00C52418" w:rsidRDefault="00225E4D" w:rsidP="00225E4D">
      <w:pPr>
        <w:pStyle w:val="PlainText"/>
        <w:rPr>
          <w:rFonts w:ascii="Open Sans" w:hAnsi="Open Sans" w:cs="Open Sans"/>
          <w:sz w:val="20"/>
          <w:szCs w:val="20"/>
        </w:rPr>
      </w:pPr>
      <w:r w:rsidRPr="00C52418">
        <w:rPr>
          <w:rFonts w:ascii="Open Sans" w:hAnsi="Open Sans" w:cs="Open Sans"/>
          <w:sz w:val="20"/>
          <w:szCs w:val="20"/>
        </w:rPr>
        <w:t>This approach reflects NAD's long-held philosophy of building with purpose and instilling local pride, creating centres that become the heartbeat of the communities they serve. Across Gauteng and Mpumalanga, NAD brings world-class shopping, entertainment and everyday convenience to areas that were historically underserved, and the mall screens are a natural extension of that promise.</w:t>
      </w:r>
    </w:p>
    <w:p w14:paraId="4DA70EC4" w14:textId="77777777" w:rsidR="00225E4D" w:rsidRPr="00C52418" w:rsidRDefault="00225E4D" w:rsidP="00225E4D">
      <w:pPr>
        <w:pStyle w:val="PlainText"/>
        <w:rPr>
          <w:rFonts w:ascii="Open Sans" w:hAnsi="Open Sans" w:cs="Open Sans"/>
          <w:sz w:val="20"/>
          <w:szCs w:val="20"/>
        </w:rPr>
      </w:pPr>
    </w:p>
    <w:p w14:paraId="44A88B75" w14:textId="176A785A" w:rsidR="00295D39" w:rsidRDefault="00754501" w:rsidP="00225E4D">
      <w:pPr>
        <w:pStyle w:val="PlainText"/>
        <w:rPr>
          <w:rFonts w:ascii="Open Sans" w:hAnsi="Open Sans" w:cs="Open Sans"/>
          <w:sz w:val="20"/>
          <w:szCs w:val="20"/>
        </w:rPr>
      </w:pPr>
      <w:r w:rsidRPr="00754501">
        <w:rPr>
          <w:rFonts w:ascii="Open Sans" w:hAnsi="Open Sans" w:cs="Open Sans"/>
          <w:sz w:val="20"/>
          <w:szCs w:val="20"/>
        </w:rPr>
        <w:t>For many residents, the local mall offers what formal viewing venues cannot</w:t>
      </w:r>
      <w:r w:rsidR="00FD351A">
        <w:rPr>
          <w:rFonts w:ascii="Open Sans" w:hAnsi="Open Sans" w:cs="Open Sans"/>
          <w:sz w:val="20"/>
          <w:szCs w:val="20"/>
        </w:rPr>
        <w:t>. I</w:t>
      </w:r>
      <w:r w:rsidRPr="00754501">
        <w:rPr>
          <w:rFonts w:ascii="Open Sans" w:hAnsi="Open Sans" w:cs="Open Sans"/>
          <w:sz w:val="20"/>
          <w:szCs w:val="20"/>
        </w:rPr>
        <w:t xml:space="preserve">t is free, familiar and on the doorstep. Shoppers can pick up their groceries and enjoy the match over a shared meal in NAD's extensive food courts, alongside comfortable seating and dedicated </w:t>
      </w:r>
      <w:r w:rsidR="00FD351A" w:rsidRPr="00754501">
        <w:rPr>
          <w:rFonts w:ascii="Open Sans" w:hAnsi="Open Sans" w:cs="Open Sans"/>
          <w:sz w:val="20"/>
          <w:szCs w:val="20"/>
        </w:rPr>
        <w:t>workspaces</w:t>
      </w:r>
      <w:r w:rsidR="00BF11E2">
        <w:rPr>
          <w:rFonts w:ascii="Open Sans" w:hAnsi="Open Sans" w:cs="Open Sans"/>
          <w:sz w:val="20"/>
          <w:szCs w:val="20"/>
        </w:rPr>
        <w:t xml:space="preserve">, </w:t>
      </w:r>
      <w:r w:rsidRPr="00754501">
        <w:rPr>
          <w:rFonts w:ascii="Open Sans" w:hAnsi="Open Sans" w:cs="Open Sans"/>
          <w:sz w:val="20"/>
          <w:szCs w:val="20"/>
        </w:rPr>
        <w:t xml:space="preserve">all in one safe, accessible space close to home. NAD provides </w:t>
      </w:r>
      <w:r w:rsidR="00A10775">
        <w:rPr>
          <w:rFonts w:ascii="Open Sans" w:hAnsi="Open Sans" w:cs="Open Sans"/>
          <w:sz w:val="20"/>
          <w:szCs w:val="20"/>
        </w:rPr>
        <w:t xml:space="preserve">these offerings </w:t>
      </w:r>
      <w:r w:rsidRPr="00754501">
        <w:rPr>
          <w:rFonts w:ascii="Open Sans" w:hAnsi="Open Sans" w:cs="Open Sans"/>
          <w:sz w:val="20"/>
          <w:szCs w:val="20"/>
        </w:rPr>
        <w:t>every day, not only for events like the FIFA World Cup, making sure its communities are looked after year-round and not just when a major event is at play.</w:t>
      </w:r>
    </w:p>
    <w:p w14:paraId="4C664191" w14:textId="77777777" w:rsidR="00FD351A" w:rsidRDefault="00FD351A" w:rsidP="00225E4D">
      <w:pPr>
        <w:pStyle w:val="PlainText"/>
        <w:rPr>
          <w:rFonts w:ascii="Open Sans" w:hAnsi="Open Sans" w:cs="Open Sans"/>
          <w:sz w:val="20"/>
          <w:szCs w:val="20"/>
        </w:rPr>
      </w:pPr>
    </w:p>
    <w:p w14:paraId="052AAD0E" w14:textId="6D90EAD2" w:rsidR="00295D39" w:rsidRPr="00C52418" w:rsidRDefault="00295D39" w:rsidP="00225E4D">
      <w:pPr>
        <w:pStyle w:val="PlainText"/>
        <w:rPr>
          <w:rFonts w:ascii="Open Sans" w:hAnsi="Open Sans" w:cs="Open Sans"/>
          <w:sz w:val="20"/>
          <w:szCs w:val="20"/>
        </w:rPr>
      </w:pPr>
      <w:r w:rsidRPr="00295D39">
        <w:rPr>
          <w:rFonts w:ascii="Open Sans" w:hAnsi="Open Sans" w:cs="Open Sans"/>
          <w:sz w:val="20"/>
          <w:szCs w:val="20"/>
        </w:rPr>
        <w:t xml:space="preserve">The excitement is not </w:t>
      </w:r>
      <w:r w:rsidR="004776F4" w:rsidRPr="00295D39">
        <w:rPr>
          <w:rFonts w:ascii="Open Sans" w:hAnsi="Open Sans" w:cs="Open Sans"/>
          <w:sz w:val="20"/>
          <w:szCs w:val="20"/>
        </w:rPr>
        <w:t>limited</w:t>
      </w:r>
      <w:r w:rsidRPr="00295D39">
        <w:rPr>
          <w:rFonts w:ascii="Open Sans" w:hAnsi="Open Sans" w:cs="Open Sans"/>
          <w:sz w:val="20"/>
          <w:szCs w:val="20"/>
        </w:rPr>
        <w:t xml:space="preserve"> to the malls </w:t>
      </w:r>
      <w:r w:rsidR="00CF5962">
        <w:rPr>
          <w:rFonts w:ascii="Open Sans" w:hAnsi="Open Sans" w:cs="Open Sans"/>
          <w:sz w:val="20"/>
          <w:szCs w:val="20"/>
        </w:rPr>
        <w:t xml:space="preserve">fitted </w:t>
      </w:r>
      <w:r w:rsidRPr="00295D39">
        <w:rPr>
          <w:rFonts w:ascii="Open Sans" w:hAnsi="Open Sans" w:cs="Open Sans"/>
          <w:sz w:val="20"/>
          <w:szCs w:val="20"/>
        </w:rPr>
        <w:t xml:space="preserve">with screens. At Jubilee Crossing in </w:t>
      </w:r>
      <w:proofErr w:type="spellStart"/>
      <w:r w:rsidRPr="00295D39">
        <w:rPr>
          <w:rFonts w:ascii="Open Sans" w:hAnsi="Open Sans" w:cs="Open Sans"/>
          <w:sz w:val="20"/>
          <w:szCs w:val="20"/>
        </w:rPr>
        <w:t>Hammanskraal</w:t>
      </w:r>
      <w:proofErr w:type="spellEnd"/>
      <w:r w:rsidRPr="00295D39">
        <w:rPr>
          <w:rFonts w:ascii="Open Sans" w:hAnsi="Open Sans" w:cs="Open Sans"/>
          <w:sz w:val="20"/>
          <w:szCs w:val="20"/>
        </w:rPr>
        <w:t>, NAD is bringing the World Cup vibe to its community online, keeping local fans part of the action with social media competitions such as Predict and Win throughout the tournament.</w:t>
      </w:r>
    </w:p>
    <w:p w14:paraId="7E1EA1DF" w14:textId="77777777" w:rsidR="00225E4D" w:rsidRPr="00C52418" w:rsidRDefault="00225E4D" w:rsidP="00225E4D">
      <w:pPr>
        <w:pStyle w:val="PlainText"/>
        <w:rPr>
          <w:rFonts w:ascii="Open Sans" w:hAnsi="Open Sans" w:cs="Open Sans"/>
          <w:sz w:val="20"/>
          <w:szCs w:val="20"/>
        </w:rPr>
      </w:pPr>
    </w:p>
    <w:p w14:paraId="7834DC13" w14:textId="5B8E7145" w:rsidR="00225E4D" w:rsidRPr="00C52418" w:rsidRDefault="00225E4D" w:rsidP="00225E4D">
      <w:pPr>
        <w:pStyle w:val="PlainText"/>
        <w:rPr>
          <w:rFonts w:ascii="Open Sans" w:hAnsi="Open Sans" w:cs="Open Sans"/>
          <w:sz w:val="20"/>
          <w:szCs w:val="20"/>
        </w:rPr>
      </w:pPr>
      <w:r w:rsidRPr="00C52418">
        <w:rPr>
          <w:rFonts w:ascii="Open Sans" w:hAnsi="Open Sans" w:cs="Open Sans"/>
          <w:sz w:val="20"/>
          <w:szCs w:val="20"/>
        </w:rPr>
        <w:t xml:space="preserve">And with the group stages building towards the knockout drama of July, there has never been a better time to make the local mall part of the matchday routine. As the tournament heats up, NAD invites </w:t>
      </w:r>
      <w:r w:rsidRPr="00C52418">
        <w:rPr>
          <w:rFonts w:ascii="Open Sans" w:hAnsi="Open Sans" w:cs="Open Sans"/>
          <w:sz w:val="20"/>
          <w:szCs w:val="20"/>
        </w:rPr>
        <w:lastRenderedPageBreak/>
        <w:t>communities to do what they have always done at its centres</w:t>
      </w:r>
      <w:r w:rsidR="001963E2">
        <w:rPr>
          <w:rFonts w:ascii="Open Sans" w:hAnsi="Open Sans" w:cs="Open Sans"/>
          <w:sz w:val="20"/>
          <w:szCs w:val="20"/>
        </w:rPr>
        <w:t xml:space="preserve">, which </w:t>
      </w:r>
      <w:proofErr w:type="gramStart"/>
      <w:r w:rsidR="001963E2">
        <w:rPr>
          <w:rFonts w:ascii="Open Sans" w:hAnsi="Open Sans" w:cs="Open Sans"/>
          <w:sz w:val="20"/>
          <w:szCs w:val="20"/>
        </w:rPr>
        <w:t>is</w:t>
      </w:r>
      <w:r w:rsidRPr="00C52418">
        <w:rPr>
          <w:rFonts w:ascii="Open Sans" w:hAnsi="Open Sans" w:cs="Open Sans"/>
          <w:sz w:val="20"/>
          <w:szCs w:val="20"/>
        </w:rPr>
        <w:t xml:space="preserve"> come</w:t>
      </w:r>
      <w:proofErr w:type="gramEnd"/>
      <w:r w:rsidRPr="00C52418">
        <w:rPr>
          <w:rFonts w:ascii="Open Sans" w:hAnsi="Open Sans" w:cs="Open Sans"/>
          <w:sz w:val="20"/>
          <w:szCs w:val="20"/>
        </w:rPr>
        <w:t xml:space="preserve"> together</w:t>
      </w:r>
      <w:r w:rsidR="001963E2">
        <w:rPr>
          <w:rFonts w:ascii="Open Sans" w:hAnsi="Open Sans" w:cs="Open Sans"/>
          <w:sz w:val="20"/>
          <w:szCs w:val="20"/>
        </w:rPr>
        <w:t xml:space="preserve"> </w:t>
      </w:r>
      <w:r w:rsidRPr="00C52418">
        <w:rPr>
          <w:rFonts w:ascii="Open Sans" w:hAnsi="Open Sans" w:cs="Open Sans"/>
          <w:sz w:val="20"/>
          <w:szCs w:val="20"/>
        </w:rPr>
        <w:t>and enjoy the moment.</w:t>
      </w:r>
    </w:p>
    <w:p w14:paraId="1EEBACAE" w14:textId="77777777" w:rsidR="00225E4D" w:rsidRPr="00C52418" w:rsidRDefault="00225E4D" w:rsidP="00225E4D">
      <w:pPr>
        <w:pStyle w:val="PlainText"/>
        <w:rPr>
          <w:rFonts w:ascii="Open Sans" w:hAnsi="Open Sans" w:cs="Open Sans"/>
          <w:sz w:val="20"/>
          <w:szCs w:val="20"/>
        </w:rPr>
      </w:pPr>
    </w:p>
    <w:p w14:paraId="32EEB803" w14:textId="77005BEA" w:rsidR="00225E4D" w:rsidRDefault="00225E4D" w:rsidP="00225E4D">
      <w:pPr>
        <w:pStyle w:val="PlainText"/>
        <w:rPr>
          <w:rFonts w:ascii="Open Sans" w:hAnsi="Open Sans" w:cs="Open Sans"/>
          <w:sz w:val="20"/>
          <w:szCs w:val="20"/>
          <w:lang w:val="en-US"/>
        </w:rPr>
      </w:pPr>
      <w:r w:rsidRPr="00C52418">
        <w:rPr>
          <w:rFonts w:ascii="Open Sans" w:hAnsi="Open Sans" w:cs="Open Sans"/>
          <w:sz w:val="20"/>
          <w:szCs w:val="20"/>
        </w:rPr>
        <w:t xml:space="preserve">"The beauty of it is that nothing changes," adds </w:t>
      </w:r>
      <w:r w:rsidR="00305456" w:rsidRPr="00305456">
        <w:rPr>
          <w:rFonts w:ascii="Open Sans" w:hAnsi="Open Sans" w:cs="Open Sans"/>
          <w:b/>
          <w:bCs/>
          <w:sz w:val="20"/>
          <w:szCs w:val="20"/>
        </w:rPr>
        <w:t xml:space="preserve">Japie van Niekerk, </w:t>
      </w:r>
      <w:r w:rsidR="00305456">
        <w:rPr>
          <w:rFonts w:ascii="Open Sans" w:hAnsi="Open Sans" w:cs="Open Sans"/>
          <w:b/>
          <w:bCs/>
          <w:sz w:val="20"/>
          <w:szCs w:val="20"/>
        </w:rPr>
        <w:t>CEO</w:t>
      </w:r>
      <w:r w:rsidR="00305456" w:rsidRPr="00305456">
        <w:rPr>
          <w:rFonts w:ascii="Open Sans" w:hAnsi="Open Sans" w:cs="Open Sans"/>
          <w:b/>
          <w:bCs/>
          <w:sz w:val="20"/>
          <w:szCs w:val="20"/>
        </w:rPr>
        <w:t xml:space="preserve"> of </w:t>
      </w:r>
      <w:r w:rsidR="00305456">
        <w:rPr>
          <w:rFonts w:ascii="Open Sans" w:hAnsi="Open Sans" w:cs="Open Sans"/>
          <w:b/>
          <w:bCs/>
          <w:sz w:val="20"/>
          <w:szCs w:val="20"/>
        </w:rPr>
        <w:t>NAD</w:t>
      </w:r>
      <w:r w:rsidRPr="00C52418">
        <w:rPr>
          <w:rFonts w:ascii="Open Sans" w:hAnsi="Open Sans" w:cs="Open Sans"/>
          <w:b/>
          <w:bCs/>
          <w:sz w:val="20"/>
          <w:szCs w:val="20"/>
        </w:rPr>
        <w:t xml:space="preserve">. </w:t>
      </w:r>
      <w:r w:rsidR="000F73C0">
        <w:rPr>
          <w:rFonts w:ascii="Open Sans" w:hAnsi="Open Sans" w:cs="Open Sans"/>
          <w:b/>
          <w:bCs/>
          <w:sz w:val="20"/>
          <w:szCs w:val="20"/>
        </w:rPr>
        <w:t>“</w:t>
      </w:r>
      <w:r w:rsidR="00DE1E4D" w:rsidRPr="00DE1E4D">
        <w:rPr>
          <w:rFonts w:ascii="Open Sans" w:hAnsi="Open Sans" w:cs="Open Sans"/>
          <w:sz w:val="20"/>
          <w:szCs w:val="20"/>
          <w:lang w:val="en-US"/>
        </w:rPr>
        <w:t>With the World Cup just getting started, it is a wonderful reminder of what our malls already offer</w:t>
      </w:r>
      <w:r w:rsidR="007E3A6D">
        <w:rPr>
          <w:rFonts w:ascii="Open Sans" w:hAnsi="Open Sans" w:cs="Open Sans"/>
          <w:sz w:val="20"/>
          <w:szCs w:val="20"/>
          <w:lang w:val="en-US"/>
        </w:rPr>
        <w:t xml:space="preserve"> to the communities they ser</w:t>
      </w:r>
      <w:r w:rsidR="00D637D9">
        <w:rPr>
          <w:rFonts w:ascii="Open Sans" w:hAnsi="Open Sans" w:cs="Open Sans"/>
          <w:sz w:val="20"/>
          <w:szCs w:val="20"/>
          <w:lang w:val="en-US"/>
        </w:rPr>
        <w:t>ve.</w:t>
      </w:r>
      <w:r w:rsidR="000F73C0">
        <w:rPr>
          <w:rFonts w:ascii="Open Sans" w:hAnsi="Open Sans" w:cs="Open Sans"/>
          <w:sz w:val="20"/>
          <w:szCs w:val="20"/>
          <w:lang w:val="en-US"/>
        </w:rPr>
        <w:t>”</w:t>
      </w:r>
    </w:p>
    <w:p w14:paraId="03801EF2" w14:textId="77777777" w:rsidR="0039034F" w:rsidRPr="00C52418" w:rsidRDefault="0039034F" w:rsidP="00225E4D">
      <w:pPr>
        <w:pStyle w:val="PlainText"/>
        <w:rPr>
          <w:rFonts w:ascii="Open Sans" w:hAnsi="Open Sans" w:cs="Open Sans"/>
          <w:sz w:val="20"/>
          <w:szCs w:val="20"/>
        </w:rPr>
      </w:pPr>
    </w:p>
    <w:p w14:paraId="1063251B" w14:textId="77777777" w:rsidR="00A95255" w:rsidRPr="00C52418" w:rsidRDefault="00A95255" w:rsidP="00A95255">
      <w:pPr>
        <w:jc w:val="center"/>
        <w:rPr>
          <w:rFonts w:ascii="Open Sans" w:hAnsi="Open Sans" w:cs="Open Sans"/>
          <w:sz w:val="20"/>
          <w:szCs w:val="20"/>
        </w:rPr>
      </w:pPr>
      <w:r w:rsidRPr="00C52418">
        <w:rPr>
          <w:rFonts w:ascii="Open Sans" w:hAnsi="Open Sans" w:cs="Open Sans"/>
          <w:sz w:val="20"/>
          <w:szCs w:val="20"/>
        </w:rPr>
        <w:t>…/ends</w:t>
      </w:r>
    </w:p>
    <w:p w14:paraId="72A12579" w14:textId="6B769D77" w:rsidR="008C4387" w:rsidRPr="00C52418" w:rsidRDefault="008C4387" w:rsidP="008C4387">
      <w:pPr>
        <w:rPr>
          <w:rFonts w:ascii="Open Sans" w:hAnsi="Open Sans" w:cs="Open Sans"/>
          <w:sz w:val="20"/>
          <w:szCs w:val="20"/>
        </w:rPr>
      </w:pPr>
    </w:p>
    <w:p w14:paraId="7E7B3419" w14:textId="77777777" w:rsidR="00DC611B" w:rsidRPr="00C52418" w:rsidRDefault="00DC611B" w:rsidP="00DC611B">
      <w:pPr>
        <w:rPr>
          <w:rFonts w:ascii="Open Sans" w:hAnsi="Open Sans" w:cs="Open Sans"/>
          <w:b/>
          <w:bCs/>
          <w:sz w:val="20"/>
          <w:szCs w:val="20"/>
          <w:lang w:val="en-GB"/>
        </w:rPr>
      </w:pPr>
      <w:r w:rsidRPr="00C52418">
        <w:rPr>
          <w:rFonts w:ascii="Open Sans" w:hAnsi="Open Sans" w:cs="Open Sans"/>
          <w:b/>
          <w:bCs/>
          <w:sz w:val="20"/>
          <w:szCs w:val="20"/>
          <w:lang w:val="en-GB"/>
        </w:rPr>
        <w:t>RELEASED BY CATCHWORDS FOR: </w:t>
      </w:r>
    </w:p>
    <w:p w14:paraId="024BFB7B" w14:textId="4AECE713" w:rsidR="00DC611B" w:rsidRPr="00C52418" w:rsidRDefault="00DC611B" w:rsidP="008C4387">
      <w:pPr>
        <w:rPr>
          <w:rFonts w:ascii="Open Sans" w:hAnsi="Open Sans" w:cs="Open Sans"/>
          <w:sz w:val="20"/>
          <w:szCs w:val="20"/>
          <w:lang w:val="en-GB"/>
        </w:rPr>
      </w:pPr>
      <w:r w:rsidRPr="00C52418">
        <w:rPr>
          <w:rFonts w:ascii="Open Sans" w:hAnsi="Open Sans" w:cs="Open Sans"/>
          <w:sz w:val="20"/>
          <w:szCs w:val="20"/>
          <w:lang w:val="en-GB"/>
        </w:rPr>
        <w:t xml:space="preserve">New Africa Developments (NAD) </w:t>
      </w:r>
    </w:p>
    <w:p w14:paraId="57F4F246" w14:textId="3A639BC4" w:rsidR="00DC611B" w:rsidRPr="00C52418" w:rsidRDefault="002942CD" w:rsidP="008C4387">
      <w:pPr>
        <w:rPr>
          <w:rFonts w:ascii="Open Sans" w:hAnsi="Open Sans" w:cs="Open Sans"/>
          <w:sz w:val="20"/>
          <w:szCs w:val="20"/>
        </w:rPr>
      </w:pPr>
      <w:r w:rsidRPr="00C52418">
        <w:rPr>
          <w:rFonts w:ascii="Open Sans" w:hAnsi="Open Sans" w:cs="Open Sans"/>
          <w:sz w:val="20"/>
          <w:szCs w:val="20"/>
        </w:rPr>
        <w:t xml:space="preserve">Tel: </w:t>
      </w:r>
      <w:r w:rsidR="00DC611B" w:rsidRPr="00C52418">
        <w:rPr>
          <w:rFonts w:ascii="Open Sans" w:hAnsi="Open Sans" w:cs="Open Sans"/>
          <w:sz w:val="20"/>
          <w:szCs w:val="20"/>
        </w:rPr>
        <w:t>012 662 3411</w:t>
      </w:r>
    </w:p>
    <w:p w14:paraId="1E7D342E" w14:textId="77777777" w:rsidR="00DC611B" w:rsidRPr="00C52418" w:rsidRDefault="00DC611B" w:rsidP="008C4387">
      <w:pPr>
        <w:rPr>
          <w:rFonts w:ascii="Open Sans" w:hAnsi="Open Sans" w:cs="Open Sans"/>
          <w:sz w:val="20"/>
          <w:szCs w:val="20"/>
        </w:rPr>
      </w:pPr>
    </w:p>
    <w:p w14:paraId="33139358" w14:textId="77777777" w:rsidR="00DC611B" w:rsidRPr="00C52418" w:rsidRDefault="00DC611B" w:rsidP="008C4387">
      <w:pPr>
        <w:rPr>
          <w:rFonts w:ascii="Open Sans" w:hAnsi="Open Sans" w:cs="Open Sans"/>
          <w:b/>
          <w:bCs/>
          <w:sz w:val="20"/>
          <w:szCs w:val="20"/>
        </w:rPr>
      </w:pPr>
      <w:r w:rsidRPr="00C52418">
        <w:rPr>
          <w:rFonts w:ascii="Open Sans" w:hAnsi="Open Sans" w:cs="Open Sans"/>
          <w:b/>
          <w:bCs/>
          <w:sz w:val="20"/>
          <w:szCs w:val="20"/>
        </w:rPr>
        <w:t>GET SOCIAL: </w:t>
      </w:r>
    </w:p>
    <w:p w14:paraId="42AA92B8" w14:textId="4B987DB8" w:rsidR="00DC611B" w:rsidRPr="00C52418" w:rsidRDefault="00DC611B" w:rsidP="008C4387">
      <w:pPr>
        <w:rPr>
          <w:rFonts w:ascii="Open Sans" w:hAnsi="Open Sans" w:cs="Open Sans"/>
          <w:sz w:val="20"/>
          <w:szCs w:val="20"/>
        </w:rPr>
      </w:pPr>
      <w:r w:rsidRPr="00C52418">
        <w:rPr>
          <w:rFonts w:ascii="Open Sans" w:hAnsi="Open Sans" w:cs="Open Sans"/>
          <w:sz w:val="20"/>
          <w:szCs w:val="20"/>
        </w:rPr>
        <w:t xml:space="preserve">Follow NAD on </w:t>
      </w:r>
      <w:hyperlink r:id="rId7" w:history="1">
        <w:r w:rsidRPr="00C52418">
          <w:rPr>
            <w:rStyle w:val="Hyperlink"/>
            <w:rFonts w:ascii="Open Sans" w:hAnsi="Open Sans" w:cs="Open Sans"/>
            <w:sz w:val="20"/>
            <w:szCs w:val="20"/>
          </w:rPr>
          <w:t>Facebook</w:t>
        </w:r>
      </w:hyperlink>
      <w:r w:rsidR="00A953AE" w:rsidRPr="00C52418">
        <w:rPr>
          <w:rFonts w:ascii="Open Sans" w:hAnsi="Open Sans" w:cs="Open Sans"/>
          <w:sz w:val="20"/>
          <w:szCs w:val="20"/>
        </w:rPr>
        <w:t xml:space="preserve"> </w:t>
      </w:r>
      <w:r w:rsidRPr="00C52418">
        <w:rPr>
          <w:rFonts w:ascii="Open Sans" w:hAnsi="Open Sans" w:cs="Open Sans"/>
          <w:sz w:val="20"/>
          <w:szCs w:val="20"/>
        </w:rPr>
        <w:t>|</w:t>
      </w:r>
      <w:hyperlink r:id="rId8" w:history="1">
        <w:r w:rsidRPr="00C52418">
          <w:rPr>
            <w:rStyle w:val="Hyperlink"/>
            <w:rFonts w:ascii="Open Sans" w:hAnsi="Open Sans" w:cs="Open Sans"/>
            <w:sz w:val="20"/>
            <w:szCs w:val="20"/>
          </w:rPr>
          <w:t>LinkedIn</w:t>
        </w:r>
      </w:hyperlink>
      <w:r w:rsidRPr="00C52418">
        <w:rPr>
          <w:rFonts w:ascii="Open Sans" w:hAnsi="Open Sans" w:cs="Open Sans"/>
          <w:sz w:val="20"/>
          <w:szCs w:val="20"/>
          <w:lang w:val="en-GB"/>
        </w:rPr>
        <w:t xml:space="preserve"> </w:t>
      </w:r>
      <w:r w:rsidRPr="00C52418">
        <w:rPr>
          <w:rFonts w:ascii="Open Sans" w:hAnsi="Open Sans" w:cs="Open Sans"/>
          <w:sz w:val="20"/>
          <w:szCs w:val="20"/>
        </w:rPr>
        <w:t xml:space="preserve">| </w:t>
      </w:r>
      <w:hyperlink r:id="rId9" w:history="1">
        <w:r w:rsidRPr="00C52418">
          <w:rPr>
            <w:rStyle w:val="Hyperlink"/>
            <w:rFonts w:ascii="Open Sans" w:hAnsi="Open Sans" w:cs="Open Sans"/>
            <w:sz w:val="20"/>
            <w:szCs w:val="20"/>
          </w:rPr>
          <w:t>Instagram </w:t>
        </w:r>
      </w:hyperlink>
      <w:r w:rsidRPr="00C52418">
        <w:rPr>
          <w:rFonts w:ascii="Open Sans" w:hAnsi="Open Sans" w:cs="Open Sans"/>
          <w:sz w:val="20"/>
          <w:szCs w:val="20"/>
        </w:rPr>
        <w:t xml:space="preserve"> </w:t>
      </w:r>
    </w:p>
    <w:p w14:paraId="6F496B05" w14:textId="045D4672" w:rsidR="00A953AE" w:rsidRPr="00C52418" w:rsidRDefault="00A953AE" w:rsidP="00A953AE">
      <w:pPr>
        <w:rPr>
          <w:rFonts w:ascii="Open Sans" w:hAnsi="Open Sans" w:cs="Open Sans"/>
          <w:sz w:val="20"/>
          <w:szCs w:val="20"/>
          <w:lang w:val="en-GB"/>
        </w:rPr>
      </w:pPr>
      <w:r w:rsidRPr="00C52418">
        <w:rPr>
          <w:rFonts w:ascii="Open Sans" w:hAnsi="Open Sans" w:cs="Open Sans"/>
          <w:sz w:val="20"/>
          <w:szCs w:val="20"/>
          <w:lang w:val="en-GB"/>
        </w:rPr>
        <w:t xml:space="preserve">Follow Jumbo Mall on </w:t>
      </w:r>
      <w:hyperlink r:id="rId10" w:history="1">
        <w:r w:rsidRPr="00C52418">
          <w:rPr>
            <w:rStyle w:val="Hyperlink"/>
            <w:rFonts w:ascii="Open Sans" w:hAnsi="Open Sans" w:cs="Open Sans"/>
            <w:sz w:val="20"/>
            <w:szCs w:val="20"/>
            <w:lang w:val="en-GB"/>
          </w:rPr>
          <w:t>Facebook</w:t>
        </w:r>
      </w:hyperlink>
      <w:r w:rsidRPr="00C52418">
        <w:rPr>
          <w:rFonts w:ascii="Open Sans" w:hAnsi="Open Sans" w:cs="Open Sans"/>
          <w:sz w:val="20"/>
          <w:szCs w:val="20"/>
          <w:lang w:val="en-GB"/>
        </w:rPr>
        <w:t xml:space="preserve"> | </w:t>
      </w:r>
      <w:hyperlink r:id="rId11" w:history="1">
        <w:r w:rsidRPr="00C52418">
          <w:rPr>
            <w:rStyle w:val="Hyperlink"/>
            <w:rFonts w:ascii="Open Sans" w:hAnsi="Open Sans" w:cs="Open Sans"/>
            <w:sz w:val="20"/>
            <w:szCs w:val="20"/>
            <w:lang w:val="en-GB"/>
          </w:rPr>
          <w:t>Instagram</w:t>
        </w:r>
      </w:hyperlink>
      <w:r w:rsidRPr="00C52418">
        <w:rPr>
          <w:rFonts w:ascii="Open Sans" w:hAnsi="Open Sans" w:cs="Open Sans"/>
          <w:sz w:val="20"/>
          <w:szCs w:val="20"/>
          <w:lang w:val="en-GB"/>
        </w:rPr>
        <w:t xml:space="preserve"> | </w:t>
      </w:r>
      <w:hyperlink r:id="rId12" w:history="1">
        <w:r w:rsidRPr="00C52418">
          <w:rPr>
            <w:rStyle w:val="Hyperlink"/>
            <w:rFonts w:ascii="Open Sans" w:hAnsi="Open Sans" w:cs="Open Sans"/>
            <w:sz w:val="20"/>
            <w:szCs w:val="20"/>
            <w:lang w:val="en-GB"/>
          </w:rPr>
          <w:t>TikTok</w:t>
        </w:r>
      </w:hyperlink>
    </w:p>
    <w:p w14:paraId="42347A0D" w14:textId="77777777" w:rsidR="002942CD" w:rsidRPr="00C52418" w:rsidRDefault="002942CD" w:rsidP="00A953AE">
      <w:pPr>
        <w:rPr>
          <w:rFonts w:ascii="Open Sans" w:hAnsi="Open Sans" w:cs="Open Sans"/>
          <w:sz w:val="20"/>
          <w:szCs w:val="20"/>
          <w:lang w:val="en-GB"/>
        </w:rPr>
      </w:pPr>
    </w:p>
    <w:p w14:paraId="60809273" w14:textId="6F9E922E" w:rsidR="002942CD" w:rsidRPr="00C52418" w:rsidRDefault="002942CD" w:rsidP="00A953AE">
      <w:pPr>
        <w:rPr>
          <w:rFonts w:ascii="Open Sans" w:hAnsi="Open Sans" w:cs="Open Sans"/>
          <w:sz w:val="20"/>
          <w:szCs w:val="20"/>
          <w:lang w:val="en-GB"/>
        </w:rPr>
      </w:pPr>
      <w:r w:rsidRPr="00C52418">
        <w:rPr>
          <w:rFonts w:ascii="Open Sans" w:hAnsi="Open Sans" w:cs="Open Sans"/>
          <w:i/>
          <w:iCs/>
          <w:sz w:val="20"/>
          <w:szCs w:val="20"/>
        </w:rPr>
        <w:t>For more information or to book an interview, kindly contact: Angie Di Giovampaolo on 083 453 6668 or </w:t>
      </w:r>
      <w:hyperlink r:id="rId13" w:tooltip="mailto:bronwen@catchwords.co.za" w:history="1">
        <w:r w:rsidRPr="00C52418">
          <w:rPr>
            <w:rStyle w:val="Hyperlink"/>
            <w:rFonts w:ascii="Open Sans" w:hAnsi="Open Sans" w:cs="Open Sans"/>
            <w:i/>
            <w:iCs/>
            <w:sz w:val="20"/>
            <w:szCs w:val="20"/>
          </w:rPr>
          <w:t>angie@catchwords.co.za</w:t>
        </w:r>
      </w:hyperlink>
      <w:r w:rsidRPr="00C52418">
        <w:rPr>
          <w:rFonts w:ascii="Open Sans" w:hAnsi="Open Sans" w:cs="Open Sans"/>
          <w:i/>
          <w:iCs/>
          <w:sz w:val="20"/>
          <w:szCs w:val="20"/>
        </w:rPr>
        <w:t>.</w:t>
      </w:r>
      <w:r w:rsidRPr="00C52418">
        <w:rPr>
          <w:rFonts w:ascii="Arial" w:hAnsi="Arial" w:cs="Arial"/>
          <w:i/>
          <w:iCs/>
          <w:sz w:val="20"/>
          <w:szCs w:val="20"/>
        </w:rPr>
        <w:t> </w:t>
      </w:r>
    </w:p>
    <w:p w14:paraId="6C21BB63" w14:textId="77777777" w:rsidR="00A953AE" w:rsidRDefault="00A953AE" w:rsidP="00A953AE">
      <w:pPr>
        <w:rPr>
          <w:rFonts w:ascii="Open Sans" w:hAnsi="Open Sans" w:cs="Open Sans"/>
          <w:sz w:val="18"/>
          <w:szCs w:val="18"/>
          <w:lang w:val="en-GB"/>
        </w:rPr>
      </w:pPr>
    </w:p>
    <w:p w14:paraId="6687E200" w14:textId="77777777" w:rsidR="00A953AE" w:rsidRPr="00A953AE" w:rsidRDefault="00A953AE" w:rsidP="00A953AE">
      <w:pPr>
        <w:rPr>
          <w:rFonts w:ascii="Open Sans" w:hAnsi="Open Sans" w:cs="Open Sans"/>
          <w:sz w:val="18"/>
          <w:szCs w:val="18"/>
          <w:lang w:val="en-GB"/>
        </w:rPr>
      </w:pPr>
    </w:p>
    <w:p w14:paraId="20BCFFA4" w14:textId="77777777" w:rsidR="00A953AE" w:rsidRDefault="00A953AE" w:rsidP="008C4387">
      <w:pPr>
        <w:rPr>
          <w:rFonts w:ascii="Calibri Light" w:hAnsi="Calibri Light" w:cs="Calibri Light"/>
          <w:sz w:val="22"/>
          <w:szCs w:val="22"/>
        </w:rPr>
      </w:pPr>
    </w:p>
    <w:p w14:paraId="03B34D76" w14:textId="77777777" w:rsidR="00DC611B" w:rsidRPr="00DC611B" w:rsidRDefault="00DC611B" w:rsidP="008C4387">
      <w:pPr>
        <w:rPr>
          <w:rFonts w:ascii="Calibri Light" w:hAnsi="Calibri Light" w:cs="Calibri Light"/>
          <w:sz w:val="22"/>
          <w:szCs w:val="22"/>
          <w:lang w:val="en-GB"/>
        </w:rPr>
      </w:pPr>
    </w:p>
    <w:sectPr w:rsidR="00DC611B" w:rsidRPr="00DC611B" w:rsidSect="003841DA">
      <w:footerReference w:type="default" r:id="rId14"/>
      <w:headerReference w:type="first" r:id="rId15"/>
      <w:pgSz w:w="11906" w:h="16838" w:code="9"/>
      <w:pgMar w:top="1134" w:right="991" w:bottom="1332" w:left="1134" w:header="284"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36477" w14:textId="77777777" w:rsidR="00A76A0D" w:rsidRDefault="00A76A0D">
      <w:r>
        <w:separator/>
      </w:r>
    </w:p>
  </w:endnote>
  <w:endnote w:type="continuationSeparator" w:id="0">
    <w:p w14:paraId="31D0AFE7" w14:textId="77777777" w:rsidR="00A76A0D" w:rsidRDefault="00A7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78D9" w14:textId="7BDDEE81" w:rsidR="00240A40" w:rsidRDefault="003841DA" w:rsidP="00145C05">
    <w:pPr>
      <w:pStyle w:val="Footer"/>
      <w:ind w:left="851"/>
    </w:pPr>
    <w:r>
      <w:rPr>
        <w:noProof/>
      </w:rPr>
      <w:drawing>
        <wp:anchor distT="0" distB="0" distL="114300" distR="114300" simplePos="0" relativeHeight="251660288" behindDoc="0" locked="0" layoutInCell="1" allowOverlap="1" wp14:anchorId="0C13BCD5" wp14:editId="3B5A5AFE">
          <wp:simplePos x="0" y="0"/>
          <wp:positionH relativeFrom="page">
            <wp:align>right</wp:align>
          </wp:positionH>
          <wp:positionV relativeFrom="paragraph">
            <wp:posOffset>-192405</wp:posOffset>
          </wp:positionV>
          <wp:extent cx="7556500" cy="889000"/>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500" cy="889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D7FB" w14:textId="77777777" w:rsidR="00A76A0D" w:rsidRDefault="00A76A0D">
      <w:r>
        <w:separator/>
      </w:r>
    </w:p>
  </w:footnote>
  <w:footnote w:type="continuationSeparator" w:id="0">
    <w:p w14:paraId="19375710" w14:textId="77777777" w:rsidR="00A76A0D" w:rsidRDefault="00A76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3ABA" w14:textId="38AC8A76" w:rsidR="004A6320" w:rsidRDefault="004575CE" w:rsidP="00FE392B">
    <w:pPr>
      <w:tabs>
        <w:tab w:val="left" w:pos="2415"/>
      </w:tabs>
      <w:ind w:right="-1134"/>
    </w:pPr>
    <w:r>
      <w:rPr>
        <w:noProof/>
      </w:rPr>
      <w:drawing>
        <wp:anchor distT="0" distB="0" distL="114300" distR="114300" simplePos="0" relativeHeight="251658240" behindDoc="1" locked="0" layoutInCell="1" allowOverlap="1" wp14:anchorId="7C77D026" wp14:editId="5256DF32">
          <wp:simplePos x="0" y="0"/>
          <wp:positionH relativeFrom="page">
            <wp:posOffset>9525</wp:posOffset>
          </wp:positionH>
          <wp:positionV relativeFrom="paragraph">
            <wp:posOffset>-10160</wp:posOffset>
          </wp:positionV>
          <wp:extent cx="7556500" cy="12954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6500" cy="1295400"/>
                  </a:xfrm>
                  <a:prstGeom prst="rect">
                    <a:avLst/>
                  </a:prstGeom>
                </pic:spPr>
              </pic:pic>
            </a:graphicData>
          </a:graphic>
        </wp:anchor>
      </w:drawing>
    </w:r>
    <w:r w:rsidR="00FE392B">
      <w:tab/>
    </w:r>
  </w:p>
  <w:p w14:paraId="3031304C" w14:textId="6FC376AC" w:rsidR="004575CE" w:rsidRDefault="004575CE" w:rsidP="00FE392B">
    <w:pPr>
      <w:tabs>
        <w:tab w:val="left" w:pos="2415"/>
      </w:tabs>
      <w:ind w:right="-1134"/>
    </w:pPr>
  </w:p>
  <w:p w14:paraId="037061CC" w14:textId="3F5D519B" w:rsidR="004575CE" w:rsidRDefault="004575CE" w:rsidP="00FE392B">
    <w:pPr>
      <w:tabs>
        <w:tab w:val="left" w:pos="2415"/>
      </w:tabs>
      <w:ind w:right="-1134"/>
    </w:pPr>
  </w:p>
  <w:p w14:paraId="70A4BE25" w14:textId="10B748A5" w:rsidR="004575CE" w:rsidRDefault="004575CE" w:rsidP="00FE392B">
    <w:pPr>
      <w:tabs>
        <w:tab w:val="left" w:pos="2415"/>
      </w:tabs>
      <w:ind w:right="-1134"/>
    </w:pPr>
  </w:p>
  <w:p w14:paraId="0146652E" w14:textId="193F33ED" w:rsidR="004575CE" w:rsidRDefault="004575CE" w:rsidP="00FE392B">
    <w:pPr>
      <w:tabs>
        <w:tab w:val="left" w:pos="2415"/>
      </w:tabs>
      <w:ind w:right="-1134"/>
    </w:pPr>
  </w:p>
  <w:p w14:paraId="2E507FD6" w14:textId="68BB38AC" w:rsidR="004575CE" w:rsidRDefault="004575CE" w:rsidP="00FE392B">
    <w:pPr>
      <w:tabs>
        <w:tab w:val="left" w:pos="2415"/>
      </w:tabs>
      <w:ind w:right="-1134"/>
    </w:pPr>
  </w:p>
  <w:p w14:paraId="2DED44A9" w14:textId="10C43058" w:rsidR="004575CE" w:rsidRDefault="004575CE" w:rsidP="00FE392B">
    <w:pPr>
      <w:tabs>
        <w:tab w:val="left" w:pos="2415"/>
      </w:tabs>
      <w:ind w:right="-1134"/>
    </w:pPr>
  </w:p>
  <w:p w14:paraId="3BD1B9E6" w14:textId="5C9D2EE1" w:rsidR="004575CE" w:rsidRDefault="004575CE" w:rsidP="00FE392B">
    <w:pPr>
      <w:tabs>
        <w:tab w:val="left" w:pos="2415"/>
      </w:tabs>
      <w:ind w:right="-113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BE1"/>
    <w:rsid w:val="00010846"/>
    <w:rsid w:val="000613D1"/>
    <w:rsid w:val="000C299B"/>
    <w:rsid w:val="000F0FB0"/>
    <w:rsid w:val="000F73C0"/>
    <w:rsid w:val="00116717"/>
    <w:rsid w:val="00117228"/>
    <w:rsid w:val="00145C05"/>
    <w:rsid w:val="001639FD"/>
    <w:rsid w:val="001963E2"/>
    <w:rsid w:val="001A2BE1"/>
    <w:rsid w:val="00225E4D"/>
    <w:rsid w:val="00240A40"/>
    <w:rsid w:val="00264812"/>
    <w:rsid w:val="00280C3F"/>
    <w:rsid w:val="002942CD"/>
    <w:rsid w:val="00295D39"/>
    <w:rsid w:val="002E3BF4"/>
    <w:rsid w:val="00305456"/>
    <w:rsid w:val="003841DA"/>
    <w:rsid w:val="0039034F"/>
    <w:rsid w:val="004274D6"/>
    <w:rsid w:val="004575CE"/>
    <w:rsid w:val="0047296B"/>
    <w:rsid w:val="004776F4"/>
    <w:rsid w:val="004A6320"/>
    <w:rsid w:val="005020F0"/>
    <w:rsid w:val="005210EC"/>
    <w:rsid w:val="005761D2"/>
    <w:rsid w:val="00576F6E"/>
    <w:rsid w:val="005B1131"/>
    <w:rsid w:val="005B2101"/>
    <w:rsid w:val="005C6F12"/>
    <w:rsid w:val="005D3F6F"/>
    <w:rsid w:val="0061336E"/>
    <w:rsid w:val="00722814"/>
    <w:rsid w:val="0072486D"/>
    <w:rsid w:val="0074412C"/>
    <w:rsid w:val="00754501"/>
    <w:rsid w:val="00783493"/>
    <w:rsid w:val="00797407"/>
    <w:rsid w:val="007B0E9E"/>
    <w:rsid w:val="007E3A6D"/>
    <w:rsid w:val="00860155"/>
    <w:rsid w:val="008639BD"/>
    <w:rsid w:val="008657E2"/>
    <w:rsid w:val="0087347F"/>
    <w:rsid w:val="00895BC8"/>
    <w:rsid w:val="008C4387"/>
    <w:rsid w:val="00921AFE"/>
    <w:rsid w:val="00927050"/>
    <w:rsid w:val="009327AA"/>
    <w:rsid w:val="00934102"/>
    <w:rsid w:val="00972C39"/>
    <w:rsid w:val="009804CF"/>
    <w:rsid w:val="009B36C7"/>
    <w:rsid w:val="009D1A29"/>
    <w:rsid w:val="009D381A"/>
    <w:rsid w:val="00A10775"/>
    <w:rsid w:val="00A32B5A"/>
    <w:rsid w:val="00A76A0D"/>
    <w:rsid w:val="00A95255"/>
    <w:rsid w:val="00A953AE"/>
    <w:rsid w:val="00A966F3"/>
    <w:rsid w:val="00AE1BB7"/>
    <w:rsid w:val="00BB36AB"/>
    <w:rsid w:val="00BF11E2"/>
    <w:rsid w:val="00BF2438"/>
    <w:rsid w:val="00C37669"/>
    <w:rsid w:val="00C37887"/>
    <w:rsid w:val="00C52418"/>
    <w:rsid w:val="00CF5962"/>
    <w:rsid w:val="00D42EC8"/>
    <w:rsid w:val="00D53409"/>
    <w:rsid w:val="00D637D9"/>
    <w:rsid w:val="00D91996"/>
    <w:rsid w:val="00DC611B"/>
    <w:rsid w:val="00DD0F7C"/>
    <w:rsid w:val="00DE1E4D"/>
    <w:rsid w:val="00DE2016"/>
    <w:rsid w:val="00DF22D5"/>
    <w:rsid w:val="00E52161"/>
    <w:rsid w:val="00E72FEA"/>
    <w:rsid w:val="00EA4B0A"/>
    <w:rsid w:val="00EB1E32"/>
    <w:rsid w:val="00F33C8C"/>
    <w:rsid w:val="00F7132A"/>
    <w:rsid w:val="00FB69D8"/>
    <w:rsid w:val="00FD351A"/>
    <w:rsid w:val="00FE392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13670"/>
  <w15:docId w15:val="{19CB643C-906F-7444-9959-C4B5FDC3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lang w:val="it-IT"/>
      <w14:textOutline w14:w="0" w14:cap="flat" w14:cmpd="sng" w14:algn="ctr">
        <w14:noFill/>
        <w14:prstDash w14:val="solid"/>
        <w14:bevel/>
      </w14:textOutline>
    </w:rPr>
  </w:style>
  <w:style w:type="paragraph" w:customStyle="1" w:styleId="Page1">
    <w:name w:val="Page1"/>
    <w:basedOn w:val="Body"/>
    <w:qFormat/>
    <w:rsid w:val="004A6320"/>
  </w:style>
  <w:style w:type="paragraph" w:styleId="Header">
    <w:name w:val="header"/>
    <w:basedOn w:val="Normal"/>
    <w:link w:val="HeaderChar"/>
    <w:uiPriority w:val="99"/>
    <w:unhideWhenUsed/>
    <w:rsid w:val="0047296B"/>
    <w:pPr>
      <w:tabs>
        <w:tab w:val="center" w:pos="4513"/>
        <w:tab w:val="right" w:pos="9026"/>
      </w:tabs>
    </w:pPr>
  </w:style>
  <w:style w:type="character" w:customStyle="1" w:styleId="HeaderChar">
    <w:name w:val="Header Char"/>
    <w:basedOn w:val="DefaultParagraphFont"/>
    <w:link w:val="Header"/>
    <w:uiPriority w:val="99"/>
    <w:rsid w:val="0047296B"/>
    <w:rPr>
      <w:sz w:val="24"/>
      <w:szCs w:val="24"/>
      <w:lang w:val="en-US" w:eastAsia="en-US"/>
    </w:rPr>
  </w:style>
  <w:style w:type="paragraph" w:styleId="Footer">
    <w:name w:val="footer"/>
    <w:basedOn w:val="Normal"/>
    <w:link w:val="FooterChar"/>
    <w:uiPriority w:val="99"/>
    <w:unhideWhenUsed/>
    <w:rsid w:val="0047296B"/>
    <w:pPr>
      <w:tabs>
        <w:tab w:val="center" w:pos="4513"/>
        <w:tab w:val="right" w:pos="9026"/>
      </w:tabs>
    </w:pPr>
  </w:style>
  <w:style w:type="character" w:customStyle="1" w:styleId="FooterChar">
    <w:name w:val="Footer Char"/>
    <w:basedOn w:val="DefaultParagraphFont"/>
    <w:link w:val="Footer"/>
    <w:uiPriority w:val="99"/>
    <w:rsid w:val="0047296B"/>
    <w:rPr>
      <w:sz w:val="24"/>
      <w:szCs w:val="24"/>
      <w:lang w:val="en-US" w:eastAsia="en-US"/>
    </w:rPr>
  </w:style>
  <w:style w:type="paragraph" w:customStyle="1" w:styleId="Page2">
    <w:name w:val="Page2"/>
    <w:basedOn w:val="Default"/>
    <w:qFormat/>
    <w:rsid w:val="0047296B"/>
    <w:pPr>
      <w:spacing w:before="0"/>
      <w:ind w:left="993" w:right="1133"/>
      <w:jc w:val="both"/>
    </w:pPr>
  </w:style>
  <w:style w:type="paragraph" w:styleId="ListParagraph">
    <w:name w:val="List Paragraph"/>
    <w:basedOn w:val="Normal"/>
    <w:uiPriority w:val="34"/>
    <w:qFormat/>
    <w:rsid w:val="00A9525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ZA"/>
      <w14:ligatures w14:val="standardContextual"/>
    </w:rPr>
  </w:style>
  <w:style w:type="character" w:styleId="UnresolvedMention">
    <w:name w:val="Unresolved Mention"/>
    <w:basedOn w:val="DefaultParagraphFont"/>
    <w:uiPriority w:val="99"/>
    <w:semiHidden/>
    <w:unhideWhenUsed/>
    <w:rsid w:val="00DC611B"/>
    <w:rPr>
      <w:color w:val="605E5C"/>
      <w:shd w:val="clear" w:color="auto" w:fill="E1DFDD"/>
    </w:rPr>
  </w:style>
  <w:style w:type="paragraph" w:styleId="PlainText">
    <w:name w:val="Plain Text"/>
    <w:basedOn w:val="Normal"/>
    <w:link w:val="PlainTextChar"/>
    <w:uiPriority w:val="99"/>
    <w:unhideWhenUsed/>
    <w:rsid w:val="00225E4D"/>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Theme="minorHAnsi" w:hAnsi="Consolas" w:cstheme="minorBidi"/>
      <w:kern w:val="2"/>
      <w:sz w:val="21"/>
      <w:szCs w:val="21"/>
      <w:bdr w:val="none" w:sz="0" w:space="0" w:color="auto"/>
      <w:lang w:val="en-GB"/>
      <w14:ligatures w14:val="standardContextual"/>
    </w:rPr>
  </w:style>
  <w:style w:type="character" w:customStyle="1" w:styleId="PlainTextChar">
    <w:name w:val="Plain Text Char"/>
    <w:basedOn w:val="DefaultParagraphFont"/>
    <w:link w:val="PlainText"/>
    <w:uiPriority w:val="99"/>
    <w:rsid w:val="00225E4D"/>
    <w:rPr>
      <w:rFonts w:ascii="Consolas" w:eastAsiaTheme="minorHAnsi" w:hAnsi="Consolas" w:cstheme="minorBidi"/>
      <w:kern w:val="2"/>
      <w:sz w:val="21"/>
      <w:szCs w:val="21"/>
      <w:bdr w:val="none" w:sz="0" w:space="0" w:color="auto"/>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13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new-africa-developments/" TargetMode="External"/><Relationship Id="rId13" Type="http://schemas.openxmlformats.org/officeDocument/2006/relationships/hyperlink" Target="mailto:bronwen@catchwords.co.za" TargetMode="External"/><Relationship Id="rId3" Type="http://schemas.openxmlformats.org/officeDocument/2006/relationships/settings" Target="settings.xml"/><Relationship Id="rId7" Type="http://schemas.openxmlformats.org/officeDocument/2006/relationships/hyperlink" Target="https://www.facebook.com/NewAfricaDevelopments" TargetMode="External"/><Relationship Id="rId12" Type="http://schemas.openxmlformats.org/officeDocument/2006/relationships/hyperlink" Target="https://www.tiktok.com/@jumbo.mal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thejumbomal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acebook.com/profile.php?id=61564910152497" TargetMode="External"/><Relationship Id="rId4" Type="http://schemas.openxmlformats.org/officeDocument/2006/relationships/webSettings" Target="webSettings.xml"/><Relationship Id="rId9" Type="http://schemas.openxmlformats.org/officeDocument/2006/relationships/hyperlink" Target="https://www.instagram.com/newafricadevelopmen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6708A-7E9A-5541-816E-1B7C29E1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Catchwords</dc:creator>
  <cp:lastModifiedBy>Angie</cp:lastModifiedBy>
  <cp:revision>2</cp:revision>
  <dcterms:created xsi:type="dcterms:W3CDTF">2026-06-24T09:12:00Z</dcterms:created>
  <dcterms:modified xsi:type="dcterms:W3CDTF">2026-06-24T09:12:00Z</dcterms:modified>
</cp:coreProperties>
</file>