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8D19" w14:textId="77777777" w:rsidR="00481A77" w:rsidRPr="002708FF" w:rsidRDefault="00481A77" w:rsidP="00481A77">
      <w:pPr>
        <w:rPr>
          <w:lang w:val="en-GB"/>
        </w:rPr>
      </w:pPr>
      <w:r w:rsidRPr="002708FF">
        <w:rPr>
          <w:b/>
          <w:lang w:val="en-GB"/>
        </w:rPr>
        <w:t>RELEASE TO MEDIA | FOR IMMEDIATE RELEASE</w:t>
      </w:r>
      <w:r w:rsidRPr="00481A77">
        <w:rPr>
          <w:lang w:val="en-GB"/>
        </w:rPr>
        <w:br/>
        <w:t>6 February 2026</w:t>
      </w:r>
    </w:p>
    <w:p w14:paraId="1FFC5F05" w14:textId="77777777" w:rsidR="002708FF" w:rsidRDefault="00481A77" w:rsidP="00481A77">
      <w:pPr>
        <w:rPr>
          <w:b/>
          <w:lang w:val="en-GB"/>
        </w:rPr>
      </w:pPr>
      <w:r w:rsidRPr="002708FF">
        <w:rPr>
          <w:b/>
          <w:lang w:val="en-GB"/>
        </w:rPr>
        <w:t xml:space="preserve">JPOMA calls for urgent intervention as inner-city explosions </w:t>
      </w:r>
      <w:r w:rsidR="00302A87">
        <w:rPr>
          <w:b/>
          <w:bCs/>
        </w:rPr>
        <w:t>highlight</w:t>
      </w:r>
      <w:r w:rsidRPr="002708FF">
        <w:rPr>
          <w:b/>
          <w:lang w:val="en-GB"/>
        </w:rPr>
        <w:t xml:space="preserve"> Johannesburg’s infrastructure crisis</w:t>
      </w:r>
    </w:p>
    <w:p w14:paraId="3FA6BDCA" w14:textId="77777777" w:rsidR="002708FF" w:rsidRDefault="00481A77" w:rsidP="00481A77">
      <w:pPr>
        <w:rPr>
          <w:lang w:val="en-GB"/>
        </w:rPr>
      </w:pPr>
      <w:r w:rsidRPr="002708FF">
        <w:rPr>
          <w:lang w:val="en-GB"/>
        </w:rPr>
        <w:t>Johannesburg</w:t>
      </w:r>
      <w:r w:rsidRPr="00481A77">
        <w:rPr>
          <w:lang w:val="en-GB"/>
        </w:rPr>
        <w:t>,</w:t>
      </w:r>
      <w:r w:rsidRPr="002708FF">
        <w:rPr>
          <w:lang w:val="en-GB"/>
        </w:rPr>
        <w:t xml:space="preserve"> 6 February 2026</w:t>
      </w:r>
      <w:r w:rsidR="00AA1002" w:rsidRPr="00AA1002">
        <w:t xml:space="preserve"> —</w:t>
      </w:r>
      <w:r w:rsidRPr="002708FF">
        <w:rPr>
          <w:lang w:val="en-GB"/>
        </w:rPr>
        <w:t xml:space="preserve"> The Johannesburg Property Owners and Management Association (JPOMA), </w:t>
      </w:r>
      <w:r w:rsidRPr="00481A77">
        <w:rPr>
          <w:lang w:val="en-GB"/>
        </w:rPr>
        <w:t>which represents</w:t>
      </w:r>
      <w:r w:rsidRPr="002708FF">
        <w:rPr>
          <w:lang w:val="en-GB"/>
        </w:rPr>
        <w:t xml:space="preserve"> property owners and managers </w:t>
      </w:r>
      <w:r w:rsidRPr="00481A77">
        <w:rPr>
          <w:lang w:val="en-GB"/>
        </w:rPr>
        <w:t>across</w:t>
      </w:r>
      <w:r w:rsidRPr="002708FF">
        <w:rPr>
          <w:lang w:val="en-GB"/>
        </w:rPr>
        <w:t xml:space="preserve"> the Johannesburg inner city, </w:t>
      </w:r>
      <w:r w:rsidR="002708FF">
        <w:t>regrettably</w:t>
      </w:r>
      <w:r w:rsidRPr="002708FF">
        <w:rPr>
          <w:lang w:val="en-GB"/>
        </w:rPr>
        <w:t xml:space="preserve"> issue</w:t>
      </w:r>
      <w:r w:rsidR="002708FF">
        <w:rPr>
          <w:lang w:val="en-GB"/>
        </w:rPr>
        <w:t>s</w:t>
      </w:r>
      <w:r w:rsidRPr="002708FF">
        <w:rPr>
          <w:lang w:val="en-GB"/>
        </w:rPr>
        <w:t xml:space="preserve"> an urgent call for </w:t>
      </w:r>
      <w:r w:rsidRPr="00481A77">
        <w:rPr>
          <w:lang w:val="en-GB"/>
        </w:rPr>
        <w:t>decisive,</w:t>
      </w:r>
      <w:r w:rsidRPr="002708FF">
        <w:rPr>
          <w:lang w:val="en-GB"/>
        </w:rPr>
        <w:t xml:space="preserve"> city-wide intervention </w:t>
      </w:r>
      <w:r w:rsidRPr="00481A77">
        <w:rPr>
          <w:lang w:val="en-GB"/>
        </w:rPr>
        <w:t>as repeated</w:t>
      </w:r>
      <w:r w:rsidRPr="002708FF">
        <w:rPr>
          <w:lang w:val="en-GB"/>
        </w:rPr>
        <w:t xml:space="preserve"> infrastructure </w:t>
      </w:r>
      <w:r w:rsidRPr="00481A77">
        <w:rPr>
          <w:lang w:val="en-GB"/>
        </w:rPr>
        <w:t xml:space="preserve">failures escalate into a serious public safety </w:t>
      </w:r>
      <w:r w:rsidRPr="002708FF">
        <w:rPr>
          <w:lang w:val="en-GB"/>
        </w:rPr>
        <w:t>crisis.</w:t>
      </w:r>
      <w:r w:rsidR="002708FF">
        <w:rPr>
          <w:lang w:val="en-GB"/>
        </w:rPr>
        <w:t xml:space="preserve"> </w:t>
      </w:r>
      <w:r w:rsidRPr="002708FF">
        <w:rPr>
          <w:lang w:val="en-GB"/>
        </w:rPr>
        <w:t xml:space="preserve">Two </w:t>
      </w:r>
      <w:r w:rsidRPr="00481A77">
        <w:rPr>
          <w:lang w:val="en-GB"/>
        </w:rPr>
        <w:t xml:space="preserve">major </w:t>
      </w:r>
      <w:r w:rsidRPr="002708FF">
        <w:rPr>
          <w:lang w:val="en-GB"/>
        </w:rPr>
        <w:t xml:space="preserve">emergency incidents in the inner city this week underscore </w:t>
      </w:r>
      <w:r w:rsidRPr="00481A77">
        <w:rPr>
          <w:lang w:val="en-GB"/>
        </w:rPr>
        <w:t>the fragility of</w:t>
      </w:r>
      <w:r w:rsidRPr="002708FF">
        <w:rPr>
          <w:lang w:val="en-GB"/>
        </w:rPr>
        <w:t xml:space="preserve"> core services </w:t>
      </w:r>
      <w:r w:rsidRPr="00481A77">
        <w:rPr>
          <w:lang w:val="en-GB"/>
        </w:rPr>
        <w:t xml:space="preserve">and the speed with which infrastructure failure </w:t>
      </w:r>
      <w:r w:rsidRPr="002708FF">
        <w:rPr>
          <w:lang w:val="en-GB"/>
        </w:rPr>
        <w:t xml:space="preserve">can translate into </w:t>
      </w:r>
      <w:r w:rsidRPr="00481A77">
        <w:rPr>
          <w:lang w:val="en-GB"/>
        </w:rPr>
        <w:t xml:space="preserve">loss of life, severe injury and widespread </w:t>
      </w:r>
      <w:r w:rsidRPr="002708FF">
        <w:rPr>
          <w:lang w:val="en-GB"/>
        </w:rPr>
        <w:t>risk.</w:t>
      </w:r>
      <w:r w:rsidR="002708FF">
        <w:rPr>
          <w:lang w:val="en-GB"/>
        </w:rPr>
        <w:t xml:space="preserve"> </w:t>
      </w:r>
    </w:p>
    <w:p w14:paraId="35BB48A8" w14:textId="77777777" w:rsidR="002708FF" w:rsidRDefault="00481A77" w:rsidP="00481A77">
      <w:pPr>
        <w:rPr>
          <w:b/>
          <w:bCs/>
        </w:rPr>
      </w:pPr>
      <w:r w:rsidRPr="002708FF">
        <w:rPr>
          <w:b/>
          <w:lang w:val="en-GB"/>
        </w:rPr>
        <w:t>Two incidents in one week</w:t>
      </w:r>
      <w:r w:rsidR="002B09EA" w:rsidRPr="002B09EA">
        <w:rPr>
          <w:b/>
          <w:bCs/>
        </w:rPr>
        <w:t>: rising risk in the inner city</w:t>
      </w:r>
    </w:p>
    <w:p w14:paraId="50444B4E" w14:textId="0D190D1E" w:rsidR="00481A77" w:rsidRPr="00481A77" w:rsidRDefault="00481A77" w:rsidP="00481A77">
      <w:pPr>
        <w:rPr>
          <w:lang w:val="en-GB"/>
        </w:rPr>
      </w:pPr>
      <w:r w:rsidRPr="002708FF">
        <w:rPr>
          <w:lang w:val="en-GB"/>
        </w:rPr>
        <w:t>On Tuesday morning,</w:t>
      </w:r>
      <w:r w:rsidR="009B0169">
        <w:rPr>
          <w:lang w:val="en-GB"/>
        </w:rPr>
        <w:t xml:space="preserve"> 3 February 2026,</w:t>
      </w:r>
      <w:r w:rsidRPr="002708FF">
        <w:rPr>
          <w:lang w:val="en-GB"/>
        </w:rPr>
        <w:t xml:space="preserve"> an incident in New Doornfontein </w:t>
      </w:r>
      <w:r w:rsidRPr="00481A77">
        <w:rPr>
          <w:lang w:val="en-GB"/>
        </w:rPr>
        <w:t>resulted in</w:t>
      </w:r>
      <w:r w:rsidRPr="002708FF">
        <w:rPr>
          <w:lang w:val="en-GB"/>
        </w:rPr>
        <w:t xml:space="preserve"> a severe electrical event with tragic consequences</w:t>
      </w:r>
      <w:r w:rsidRPr="00481A77">
        <w:rPr>
          <w:lang w:val="en-GB"/>
        </w:rPr>
        <w:t>.</w:t>
      </w:r>
      <w:r w:rsidRPr="002708FF">
        <w:rPr>
          <w:lang w:val="en-GB"/>
        </w:rPr>
        <w:t xml:space="preserve"> </w:t>
      </w:r>
      <w:r w:rsidRPr="00481A77">
        <w:rPr>
          <w:lang w:val="en-GB"/>
        </w:rPr>
        <w:t>O</w:t>
      </w:r>
      <w:r w:rsidRPr="002708FF">
        <w:rPr>
          <w:lang w:val="en-GB"/>
        </w:rPr>
        <w:t xml:space="preserve">ne person died, and two </w:t>
      </w:r>
      <w:r w:rsidRPr="00481A77">
        <w:rPr>
          <w:lang w:val="en-GB"/>
        </w:rPr>
        <w:t>others</w:t>
      </w:r>
      <w:r w:rsidRPr="002708FF">
        <w:rPr>
          <w:lang w:val="en-GB"/>
        </w:rPr>
        <w:t xml:space="preserve"> were seriously injured</w:t>
      </w:r>
      <w:r w:rsidR="002708FF">
        <w:rPr>
          <w:lang w:val="en-GB"/>
        </w:rPr>
        <w:t>.</w:t>
      </w:r>
    </w:p>
    <w:p w14:paraId="1BA93175" w14:textId="77777777" w:rsidR="002708FF" w:rsidRDefault="00481A77" w:rsidP="00481A77">
      <w:pPr>
        <w:rPr>
          <w:lang w:val="en-GB"/>
        </w:rPr>
      </w:pPr>
      <w:r w:rsidRPr="00481A77">
        <w:rPr>
          <w:lang w:val="en-GB"/>
        </w:rPr>
        <w:t>Following the incident</w:t>
      </w:r>
      <w:r w:rsidRPr="002708FF">
        <w:rPr>
          <w:lang w:val="en-GB"/>
        </w:rPr>
        <w:t xml:space="preserve">, the City </w:t>
      </w:r>
      <w:r w:rsidRPr="00481A77">
        <w:rPr>
          <w:lang w:val="en-GB"/>
        </w:rPr>
        <w:t xml:space="preserve">of Johannesburg </w:t>
      </w:r>
      <w:r w:rsidRPr="002708FF">
        <w:rPr>
          <w:lang w:val="en-GB"/>
        </w:rPr>
        <w:t xml:space="preserve">issued </w:t>
      </w:r>
      <w:r w:rsidRPr="00481A77">
        <w:rPr>
          <w:lang w:val="en-GB"/>
        </w:rPr>
        <w:t xml:space="preserve">public </w:t>
      </w:r>
      <w:r w:rsidRPr="002708FF">
        <w:rPr>
          <w:lang w:val="en-GB"/>
        </w:rPr>
        <w:t xml:space="preserve">statements asserting </w:t>
      </w:r>
      <w:r w:rsidRPr="00481A77">
        <w:rPr>
          <w:lang w:val="en-GB"/>
        </w:rPr>
        <w:t xml:space="preserve">that </w:t>
      </w:r>
      <w:r w:rsidRPr="002708FF">
        <w:rPr>
          <w:lang w:val="en-GB"/>
        </w:rPr>
        <w:t xml:space="preserve">there </w:t>
      </w:r>
      <w:r w:rsidRPr="00481A77">
        <w:rPr>
          <w:lang w:val="en-GB"/>
        </w:rPr>
        <w:t>had been</w:t>
      </w:r>
      <w:r w:rsidRPr="002708FF">
        <w:rPr>
          <w:lang w:val="en-GB"/>
        </w:rPr>
        <w:t xml:space="preserve"> no transformer explosion. JPOMA notes the </w:t>
      </w:r>
      <w:proofErr w:type="gramStart"/>
      <w:r w:rsidRPr="002708FF">
        <w:rPr>
          <w:lang w:val="en-GB"/>
        </w:rPr>
        <w:t>Mayor’s</w:t>
      </w:r>
      <w:proofErr w:type="gramEnd"/>
      <w:r w:rsidRPr="002708FF">
        <w:rPr>
          <w:lang w:val="en-GB"/>
        </w:rPr>
        <w:t xml:space="preserve"> statement, which read:</w:t>
      </w:r>
      <w:r w:rsidR="002708FF">
        <w:rPr>
          <w:lang w:val="en-GB"/>
        </w:rPr>
        <w:t xml:space="preserve"> </w:t>
      </w:r>
      <w:r w:rsidRPr="002708FF">
        <w:rPr>
          <w:i/>
          <w:iCs/>
          <w:lang w:val="en-GB"/>
        </w:rPr>
        <w:t>“Our investigations confirm that the ground-mounted transformer did not explode; instead, it tripped in response to an incident, functioning as designed to protect itself. The transformer oil is still intact, with no sign of any electrical or transformer-related explosion.”</w:t>
      </w:r>
      <w:r w:rsidR="002708FF">
        <w:rPr>
          <w:lang w:val="en-GB"/>
        </w:rPr>
        <w:t xml:space="preserve"> </w:t>
      </w:r>
    </w:p>
    <w:p w14:paraId="213F3F01" w14:textId="77777777" w:rsidR="002708FF" w:rsidRDefault="00481A77" w:rsidP="00481A77">
      <w:pPr>
        <w:rPr>
          <w:lang w:val="en-GB"/>
        </w:rPr>
      </w:pPr>
      <w:r w:rsidRPr="002708FF">
        <w:rPr>
          <w:lang w:val="en-GB"/>
        </w:rPr>
        <w:t xml:space="preserve">JPOMA </w:t>
      </w:r>
      <w:r w:rsidRPr="00481A77">
        <w:rPr>
          <w:lang w:val="en-GB"/>
        </w:rPr>
        <w:t xml:space="preserve">disputes this account. Evidence from the site, together with </w:t>
      </w:r>
      <w:r w:rsidRPr="002708FF">
        <w:rPr>
          <w:lang w:val="en-GB"/>
        </w:rPr>
        <w:t>independent technical assessments</w:t>
      </w:r>
      <w:r w:rsidRPr="00481A77">
        <w:rPr>
          <w:lang w:val="en-GB"/>
        </w:rPr>
        <w:t xml:space="preserve">, indicates that </w:t>
      </w:r>
      <w:r w:rsidRPr="002708FF">
        <w:rPr>
          <w:lang w:val="en-GB"/>
        </w:rPr>
        <w:t xml:space="preserve">the incident was transformer-related </w:t>
      </w:r>
      <w:r w:rsidRPr="00481A77">
        <w:rPr>
          <w:lang w:val="en-GB"/>
        </w:rPr>
        <w:t>and involved</w:t>
      </w:r>
      <w:r w:rsidRPr="002708FF">
        <w:rPr>
          <w:lang w:val="en-GB"/>
        </w:rPr>
        <w:t xml:space="preserve"> failures in compliant installation </w:t>
      </w:r>
      <w:r w:rsidRPr="00481A77">
        <w:rPr>
          <w:lang w:val="en-GB"/>
        </w:rPr>
        <w:t>as well as</w:t>
      </w:r>
      <w:r w:rsidRPr="002708FF">
        <w:rPr>
          <w:lang w:val="en-GB"/>
        </w:rPr>
        <w:t xml:space="preserve"> the absence or </w:t>
      </w:r>
      <w:r w:rsidRPr="00481A77">
        <w:rPr>
          <w:lang w:val="en-GB"/>
        </w:rPr>
        <w:t>malfunction</w:t>
      </w:r>
      <w:r w:rsidRPr="002708FF">
        <w:rPr>
          <w:lang w:val="en-GB"/>
        </w:rPr>
        <w:t xml:space="preserve"> of essential protective equipment </w:t>
      </w:r>
      <w:r w:rsidRPr="00481A77">
        <w:rPr>
          <w:lang w:val="en-GB"/>
        </w:rPr>
        <w:t>designed</w:t>
      </w:r>
      <w:r w:rsidRPr="002708FF">
        <w:rPr>
          <w:lang w:val="en-GB"/>
        </w:rPr>
        <w:t xml:space="preserve"> to prevent faults </w:t>
      </w:r>
      <w:r w:rsidRPr="00481A77">
        <w:rPr>
          <w:lang w:val="en-GB"/>
        </w:rPr>
        <w:t xml:space="preserve">from </w:t>
      </w:r>
      <w:r w:rsidRPr="002708FF">
        <w:rPr>
          <w:lang w:val="en-GB"/>
        </w:rPr>
        <w:t xml:space="preserve">escalating into catastrophic events. </w:t>
      </w:r>
      <w:r w:rsidRPr="00481A77">
        <w:rPr>
          <w:lang w:val="en-GB"/>
        </w:rPr>
        <w:t>Physical evidence strongly suggests</w:t>
      </w:r>
      <w:r w:rsidRPr="002708FF">
        <w:rPr>
          <w:lang w:val="en-GB"/>
        </w:rPr>
        <w:t xml:space="preserve"> that the transformer ruptured from </w:t>
      </w:r>
      <w:r w:rsidRPr="00481A77">
        <w:rPr>
          <w:lang w:val="en-GB"/>
        </w:rPr>
        <w:t>within</w:t>
      </w:r>
      <w:r w:rsidRPr="002708FF">
        <w:rPr>
          <w:lang w:val="en-GB"/>
        </w:rPr>
        <w:t>.</w:t>
      </w:r>
    </w:p>
    <w:p w14:paraId="73774AC9" w14:textId="49146199" w:rsidR="002708FF" w:rsidRDefault="00481A77" w:rsidP="00481A77">
      <w:pPr>
        <w:rPr>
          <w:lang w:val="en-GB"/>
        </w:rPr>
      </w:pPr>
      <w:r w:rsidRPr="002708FF">
        <w:rPr>
          <w:lang w:val="en-GB"/>
        </w:rPr>
        <w:t xml:space="preserve">A </w:t>
      </w:r>
      <w:r w:rsidRPr="00481A77">
        <w:rPr>
          <w:lang w:val="en-GB"/>
        </w:rPr>
        <w:t>second</w:t>
      </w:r>
      <w:r w:rsidRPr="002708FF">
        <w:rPr>
          <w:lang w:val="en-GB"/>
        </w:rPr>
        <w:t xml:space="preserve"> incident on Friday morning,</w:t>
      </w:r>
      <w:r w:rsidR="009B0169">
        <w:rPr>
          <w:lang w:val="en-GB"/>
        </w:rPr>
        <w:t xml:space="preserve"> 6 </w:t>
      </w:r>
      <w:r w:rsidR="009B0169">
        <w:rPr>
          <w:lang w:val="en-GB"/>
        </w:rPr>
        <w:t>February 2026</w:t>
      </w:r>
      <w:r w:rsidR="009B0169">
        <w:rPr>
          <w:lang w:val="en-GB"/>
        </w:rPr>
        <w:t>,</w:t>
      </w:r>
      <w:r w:rsidRPr="002708FF">
        <w:rPr>
          <w:lang w:val="en-GB"/>
        </w:rPr>
        <w:t xml:space="preserve"> involving an alleged transformer explosion </w:t>
      </w:r>
      <w:r w:rsidRPr="00481A77">
        <w:rPr>
          <w:lang w:val="en-GB"/>
        </w:rPr>
        <w:t>followed by</w:t>
      </w:r>
      <w:r w:rsidRPr="002708FF">
        <w:rPr>
          <w:lang w:val="en-GB"/>
        </w:rPr>
        <w:t xml:space="preserve"> a building fire at the corner of Bree Street and Harrison</w:t>
      </w:r>
      <w:r w:rsidRPr="00481A77">
        <w:rPr>
          <w:lang w:val="en-GB"/>
        </w:rPr>
        <w:t xml:space="preserve"> Street</w:t>
      </w:r>
      <w:r w:rsidRPr="002708FF">
        <w:rPr>
          <w:lang w:val="en-GB"/>
        </w:rPr>
        <w:t>, reinforces JPOMA’s warning</w:t>
      </w:r>
      <w:r w:rsidRPr="00481A77">
        <w:rPr>
          <w:lang w:val="en-GB"/>
        </w:rPr>
        <w:t>. The</w:t>
      </w:r>
      <w:r w:rsidRPr="002708FF">
        <w:rPr>
          <w:lang w:val="en-GB"/>
        </w:rPr>
        <w:t xml:space="preserve"> inner city is now exposed to compounding safety hazards as a direct consequence of failing infrastructure and inadequate preventative maintenance.</w:t>
      </w:r>
    </w:p>
    <w:p w14:paraId="50098070" w14:textId="77777777" w:rsidR="002708FF" w:rsidRDefault="00481A77" w:rsidP="00481A77">
      <w:pPr>
        <w:rPr>
          <w:b/>
          <w:lang w:val="en-GB"/>
        </w:rPr>
      </w:pPr>
      <w:r w:rsidRPr="002708FF">
        <w:rPr>
          <w:b/>
          <w:lang w:val="en-GB"/>
        </w:rPr>
        <w:t>A visible decline</w:t>
      </w:r>
      <w:r w:rsidRPr="00481A77">
        <w:rPr>
          <w:b/>
          <w:bCs/>
          <w:lang w:val="en-GB"/>
        </w:rPr>
        <w:t xml:space="preserve"> that has reached</w:t>
      </w:r>
      <w:r w:rsidRPr="002708FF">
        <w:rPr>
          <w:b/>
          <w:lang w:val="en-GB"/>
        </w:rPr>
        <w:t xml:space="preserve"> crisis point</w:t>
      </w:r>
    </w:p>
    <w:p w14:paraId="28DE6BCF" w14:textId="427CFD2D" w:rsidR="00481A77" w:rsidRPr="00481A77" w:rsidRDefault="00481A77" w:rsidP="00481A77">
      <w:r w:rsidRPr="002708FF">
        <w:rPr>
          <w:lang w:val="en-GB"/>
        </w:rPr>
        <w:t xml:space="preserve">JPOMA </w:t>
      </w:r>
      <w:r w:rsidRPr="00481A77">
        <w:rPr>
          <w:lang w:val="en-GB"/>
        </w:rPr>
        <w:t>notes that</w:t>
      </w:r>
      <w:r w:rsidRPr="002708FF">
        <w:rPr>
          <w:lang w:val="en-GB"/>
        </w:rPr>
        <w:t xml:space="preserve"> the deterioration of basic infrastructure in the inner city has been </w:t>
      </w:r>
      <w:r w:rsidRPr="00481A77">
        <w:rPr>
          <w:lang w:val="en-GB"/>
        </w:rPr>
        <w:t>evident for more than</w:t>
      </w:r>
      <w:r w:rsidRPr="002708FF">
        <w:rPr>
          <w:lang w:val="en-GB"/>
        </w:rPr>
        <w:t xml:space="preserve"> two decades. </w:t>
      </w:r>
      <w:r w:rsidRPr="00481A77">
        <w:rPr>
          <w:lang w:val="en-GB"/>
        </w:rPr>
        <w:t>Daily realities such as power</w:t>
      </w:r>
      <w:r w:rsidRPr="002708FF">
        <w:rPr>
          <w:lang w:val="en-GB"/>
        </w:rPr>
        <w:t xml:space="preserve"> outages, </w:t>
      </w:r>
      <w:r w:rsidRPr="00481A77">
        <w:rPr>
          <w:lang w:val="en-GB"/>
        </w:rPr>
        <w:t xml:space="preserve">water </w:t>
      </w:r>
      <w:r w:rsidRPr="002708FF">
        <w:rPr>
          <w:lang w:val="en-GB"/>
        </w:rPr>
        <w:t xml:space="preserve">leaks, unsafe street-level infrastructure and repeated </w:t>
      </w:r>
      <w:r w:rsidR="00AA1002" w:rsidRPr="00AA1002">
        <w:t>“</w:t>
      </w:r>
      <w:r w:rsidRPr="002C7610">
        <w:rPr>
          <w:lang w:val="en-GB"/>
        </w:rPr>
        <w:t>temporary</w:t>
      </w:r>
      <w:r w:rsidR="00AA1002" w:rsidRPr="00AA1002">
        <w:t>” fixes — is now translating into</w:t>
      </w:r>
      <w:r w:rsidRPr="002708FF">
        <w:rPr>
          <w:lang w:val="en-GB"/>
        </w:rPr>
        <w:t xml:space="preserve"> emergency incidents</w:t>
      </w:r>
      <w:r w:rsidR="00AA1002" w:rsidRPr="00AA1002">
        <w:t xml:space="preserve">. </w:t>
      </w:r>
      <w:r w:rsidR="002C7610" w:rsidRPr="002C7610">
        <w:rPr>
          <w:lang w:val="en-GB"/>
        </w:rPr>
        <w:t>This outcome was preventable</w:t>
      </w:r>
      <w:r w:rsidR="002C7610">
        <w:rPr>
          <w:lang w:val="en-GB"/>
        </w:rPr>
        <w:t>.</w:t>
      </w:r>
    </w:p>
    <w:p w14:paraId="77DAB0D9" w14:textId="77777777" w:rsidR="00481A77" w:rsidRPr="00481A77" w:rsidRDefault="00481A77" w:rsidP="00481A77">
      <w:pPr>
        <w:rPr>
          <w:lang w:val="en-GB"/>
        </w:rPr>
      </w:pPr>
      <w:r w:rsidRPr="00481A77">
        <w:rPr>
          <w:b/>
          <w:bCs/>
          <w:lang w:val="en-GB"/>
        </w:rPr>
        <w:t>Treasury data confirms systemic failure</w:t>
      </w:r>
    </w:p>
    <w:p w14:paraId="1BBF6E12" w14:textId="1DDE1DA4" w:rsidR="00481A77" w:rsidRPr="00481A77" w:rsidRDefault="00481A77" w:rsidP="00481A77">
      <w:pPr>
        <w:rPr>
          <w:lang w:val="en-GB"/>
        </w:rPr>
      </w:pPr>
      <w:r w:rsidRPr="002708FF">
        <w:rPr>
          <w:lang w:val="en-GB"/>
        </w:rPr>
        <w:t>National Treasury’s municipal finance reporting p</w:t>
      </w:r>
      <w:r w:rsidRPr="00481A77">
        <w:rPr>
          <w:lang w:val="en-GB"/>
        </w:rPr>
        <w:t>rese</w:t>
      </w:r>
      <w:r w:rsidRPr="002708FF">
        <w:rPr>
          <w:lang w:val="en-GB"/>
        </w:rPr>
        <w:t xml:space="preserve">nts a clear </w:t>
      </w:r>
      <w:r w:rsidRPr="00481A77">
        <w:rPr>
          <w:lang w:val="en-GB"/>
        </w:rPr>
        <w:t xml:space="preserve">and concerning </w:t>
      </w:r>
      <w:r w:rsidRPr="002708FF">
        <w:rPr>
          <w:lang w:val="en-GB"/>
        </w:rPr>
        <w:t>picture</w:t>
      </w:r>
      <w:r w:rsidRPr="00481A77">
        <w:rPr>
          <w:lang w:val="en-GB"/>
        </w:rPr>
        <w:t>. The City of</w:t>
      </w:r>
      <w:r w:rsidRPr="002708FF">
        <w:rPr>
          <w:lang w:val="en-GB"/>
        </w:rPr>
        <w:t xml:space="preserve"> Johannesburg is </w:t>
      </w:r>
      <w:r w:rsidRPr="00481A77">
        <w:rPr>
          <w:lang w:val="en-GB"/>
        </w:rPr>
        <w:t>failing to meet</w:t>
      </w:r>
      <w:r w:rsidRPr="002708FF">
        <w:rPr>
          <w:lang w:val="en-GB"/>
        </w:rPr>
        <w:t xml:space="preserve"> the basic disciplines </w:t>
      </w:r>
      <w:r w:rsidRPr="00481A77">
        <w:rPr>
          <w:lang w:val="en-GB"/>
        </w:rPr>
        <w:t>required to prevent</w:t>
      </w:r>
      <w:r w:rsidRPr="002708FF">
        <w:rPr>
          <w:lang w:val="en-GB"/>
        </w:rPr>
        <w:t xml:space="preserve"> infrastructure </w:t>
      </w:r>
      <w:r w:rsidRPr="00481A77">
        <w:rPr>
          <w:lang w:val="en-GB"/>
        </w:rPr>
        <w:t>collapse.</w:t>
      </w:r>
    </w:p>
    <w:p w14:paraId="19EE581F" w14:textId="2C9F4C85" w:rsidR="00481A77" w:rsidRPr="00481A77" w:rsidRDefault="00481A77" w:rsidP="00481A77">
      <w:pPr>
        <w:rPr>
          <w:lang w:val="en-GB"/>
        </w:rPr>
      </w:pPr>
      <w:r w:rsidRPr="00481A77">
        <w:rPr>
          <w:lang w:val="en-GB"/>
        </w:rPr>
        <w:t>Treasury</w:t>
      </w:r>
      <w:r w:rsidR="004C3D13">
        <w:rPr>
          <w:lang w:val="en-GB"/>
        </w:rPr>
        <w:t xml:space="preserve">’s UIFW </w:t>
      </w:r>
      <w:r w:rsidRPr="00481A77">
        <w:rPr>
          <w:lang w:val="en-GB"/>
        </w:rPr>
        <w:t>data</w:t>
      </w:r>
      <w:r w:rsidRPr="002708FF">
        <w:rPr>
          <w:lang w:val="en-GB"/>
        </w:rPr>
        <w:t xml:space="preserve"> reflects </w:t>
      </w:r>
      <w:r w:rsidR="007E78D7">
        <w:rPr>
          <w:lang w:val="en-GB"/>
        </w:rPr>
        <w:t>billions of Rands</w:t>
      </w:r>
      <w:r w:rsidRPr="002708FF">
        <w:rPr>
          <w:lang w:val="en-GB"/>
        </w:rPr>
        <w:t xml:space="preserve"> in unauthorised expenditure, alongside </w:t>
      </w:r>
      <w:r w:rsidRPr="00481A77">
        <w:rPr>
          <w:lang w:val="en-GB"/>
        </w:rPr>
        <w:t>continued</w:t>
      </w:r>
      <w:r w:rsidRPr="002708FF">
        <w:rPr>
          <w:lang w:val="en-GB"/>
        </w:rPr>
        <w:t xml:space="preserve"> irregular</w:t>
      </w:r>
      <w:r w:rsidR="004C3D13">
        <w:rPr>
          <w:lang w:val="en-GB"/>
        </w:rPr>
        <w:t xml:space="preserve">, </w:t>
      </w:r>
      <w:r w:rsidRPr="002708FF">
        <w:rPr>
          <w:lang w:val="en-GB"/>
        </w:rPr>
        <w:t>fruitless and wasteful expenditure</w:t>
      </w:r>
      <w:r w:rsidRPr="00481A77">
        <w:rPr>
          <w:lang w:val="en-GB"/>
        </w:rPr>
        <w:t>. Treasury</w:t>
      </w:r>
      <w:r w:rsidRPr="002708FF">
        <w:rPr>
          <w:lang w:val="en-GB"/>
        </w:rPr>
        <w:t xml:space="preserve"> reporting </w:t>
      </w:r>
      <w:r w:rsidRPr="00481A77">
        <w:rPr>
          <w:lang w:val="en-GB"/>
        </w:rPr>
        <w:t>consistently links</w:t>
      </w:r>
      <w:r w:rsidRPr="002708FF">
        <w:rPr>
          <w:lang w:val="en-GB"/>
        </w:rPr>
        <w:t xml:space="preserve"> </w:t>
      </w:r>
      <w:r w:rsidRPr="002708FF">
        <w:rPr>
          <w:lang w:val="en-GB"/>
        </w:rPr>
        <w:lastRenderedPageBreak/>
        <w:t xml:space="preserve">deteriorating service </w:t>
      </w:r>
      <w:r w:rsidRPr="00481A77">
        <w:rPr>
          <w:lang w:val="en-GB"/>
        </w:rPr>
        <w:t>delivery</w:t>
      </w:r>
      <w:r w:rsidRPr="002708FF">
        <w:rPr>
          <w:lang w:val="en-GB"/>
        </w:rPr>
        <w:t xml:space="preserve"> to inadequate </w:t>
      </w:r>
      <w:r w:rsidRPr="00481A77">
        <w:rPr>
          <w:lang w:val="en-GB"/>
        </w:rPr>
        <w:t xml:space="preserve">funding </w:t>
      </w:r>
      <w:r w:rsidRPr="002708FF">
        <w:rPr>
          <w:lang w:val="en-GB"/>
        </w:rPr>
        <w:t xml:space="preserve">and </w:t>
      </w:r>
      <w:r w:rsidRPr="00481A77">
        <w:rPr>
          <w:lang w:val="en-GB"/>
        </w:rPr>
        <w:t>poor execution of</w:t>
      </w:r>
      <w:r w:rsidRPr="002708FF">
        <w:rPr>
          <w:lang w:val="en-GB"/>
        </w:rPr>
        <w:t xml:space="preserve"> repairs</w:t>
      </w:r>
      <w:r w:rsidR="0086631C">
        <w:t xml:space="preserve">, </w:t>
      </w:r>
      <w:r w:rsidRPr="002708FF">
        <w:rPr>
          <w:lang w:val="en-GB"/>
        </w:rPr>
        <w:t xml:space="preserve">maintenance and infrastructure </w:t>
      </w:r>
      <w:r w:rsidRPr="00481A77">
        <w:rPr>
          <w:lang w:val="en-GB"/>
        </w:rPr>
        <w:t xml:space="preserve">renewal </w:t>
      </w:r>
      <w:r w:rsidRPr="002708FF">
        <w:rPr>
          <w:lang w:val="en-GB"/>
        </w:rPr>
        <w:t>programmes</w:t>
      </w:r>
      <w:r w:rsidRPr="00481A77">
        <w:rPr>
          <w:lang w:val="en-GB"/>
        </w:rPr>
        <w:t>.</w:t>
      </w:r>
    </w:p>
    <w:p w14:paraId="2891C3BB" w14:textId="5994A729" w:rsidR="002708FF" w:rsidRDefault="004C3D13" w:rsidP="00481A77">
      <w:pPr>
        <w:rPr>
          <w:lang w:val="en-GB"/>
        </w:rPr>
      </w:pPr>
      <w:r>
        <w:rPr>
          <w:lang w:val="en-GB"/>
        </w:rPr>
        <w:t>E</w:t>
      </w:r>
      <w:r w:rsidR="00481A77" w:rsidRPr="00481A77">
        <w:rPr>
          <w:lang w:val="en-GB"/>
        </w:rPr>
        <w:t xml:space="preserve">ssential </w:t>
      </w:r>
      <w:r w:rsidR="00481A77" w:rsidRPr="002708FF">
        <w:rPr>
          <w:lang w:val="en-GB"/>
        </w:rPr>
        <w:t xml:space="preserve">preventative </w:t>
      </w:r>
      <w:r w:rsidR="00481A77" w:rsidRPr="00481A77">
        <w:rPr>
          <w:lang w:val="en-GB"/>
        </w:rPr>
        <w:t>maintenance is not being funded or delivered at the scale required, while financial mismanagement persists</w:t>
      </w:r>
      <w:r w:rsidR="00481A77" w:rsidRPr="002708FF">
        <w:rPr>
          <w:lang w:val="en-GB"/>
        </w:rPr>
        <w:t>.</w:t>
      </w:r>
      <w:r w:rsidR="009B0169">
        <w:rPr>
          <w:lang w:val="en-GB"/>
        </w:rPr>
        <w:t xml:space="preserve"> </w:t>
      </w:r>
      <w:proofErr w:type="gramStart"/>
      <w:r w:rsidR="00481A77" w:rsidRPr="002708FF">
        <w:rPr>
          <w:lang w:val="en-GB"/>
        </w:rPr>
        <w:t>JPOMA’s</w:t>
      </w:r>
      <w:proofErr w:type="gramEnd"/>
      <w:r w:rsidR="00481A77" w:rsidRPr="002708FF">
        <w:rPr>
          <w:lang w:val="en-GB"/>
        </w:rPr>
        <w:t xml:space="preserve"> position is </w:t>
      </w:r>
      <w:r w:rsidR="00481A77" w:rsidRPr="00481A77">
        <w:rPr>
          <w:lang w:val="en-GB"/>
        </w:rPr>
        <w:t xml:space="preserve">unequivocal. When </w:t>
      </w:r>
      <w:r w:rsidR="00481A77" w:rsidRPr="002708FF">
        <w:rPr>
          <w:lang w:val="en-GB"/>
        </w:rPr>
        <w:t xml:space="preserve">maintenance is deferred year after year, </w:t>
      </w:r>
      <w:r w:rsidR="00481A77" w:rsidRPr="00481A77">
        <w:rPr>
          <w:lang w:val="en-GB"/>
        </w:rPr>
        <w:t>and</w:t>
      </w:r>
      <w:r w:rsidR="00481A77" w:rsidRPr="002708FF">
        <w:rPr>
          <w:lang w:val="en-GB"/>
        </w:rPr>
        <w:t xml:space="preserve"> unauthorised, irregular and wasteful expenditure </w:t>
      </w:r>
      <w:r w:rsidR="00481A77" w:rsidRPr="00481A77">
        <w:rPr>
          <w:lang w:val="en-GB"/>
        </w:rPr>
        <w:t>continues to appear, infrastructure failure</w:t>
      </w:r>
      <w:r w:rsidR="00481A77" w:rsidRPr="002708FF">
        <w:rPr>
          <w:lang w:val="en-GB"/>
        </w:rPr>
        <w:t xml:space="preserve"> is not bad luck</w:t>
      </w:r>
      <w:r w:rsidR="00481A77" w:rsidRPr="00481A77">
        <w:rPr>
          <w:lang w:val="en-GB"/>
        </w:rPr>
        <w:t>.</w:t>
      </w:r>
      <w:r w:rsidR="00481A77" w:rsidRPr="002708FF">
        <w:rPr>
          <w:lang w:val="en-GB"/>
        </w:rPr>
        <w:t xml:space="preserve"> It is predictable</w:t>
      </w:r>
      <w:r w:rsidR="00481A77" w:rsidRPr="00481A77">
        <w:rPr>
          <w:lang w:val="en-GB"/>
        </w:rPr>
        <w:t>,</w:t>
      </w:r>
      <w:r w:rsidR="00481A77" w:rsidRPr="002708FF">
        <w:rPr>
          <w:lang w:val="en-GB"/>
        </w:rPr>
        <w:t xml:space="preserve"> and residents, workers and businesses in the inner city </w:t>
      </w:r>
      <w:r w:rsidR="00481A77" w:rsidRPr="00481A77">
        <w:rPr>
          <w:lang w:val="en-GB"/>
        </w:rPr>
        <w:t>bear</w:t>
      </w:r>
      <w:r w:rsidR="00481A77" w:rsidRPr="002708FF">
        <w:rPr>
          <w:lang w:val="en-GB"/>
        </w:rPr>
        <w:t xml:space="preserve"> the risk.</w:t>
      </w:r>
    </w:p>
    <w:p w14:paraId="7B2B2244" w14:textId="77777777" w:rsidR="002708FF" w:rsidRDefault="00481A77" w:rsidP="00481A77">
      <w:pPr>
        <w:rPr>
          <w:b/>
          <w:lang w:val="en-GB"/>
        </w:rPr>
      </w:pPr>
      <w:r w:rsidRPr="002708FF">
        <w:rPr>
          <w:b/>
          <w:lang w:val="en-GB"/>
        </w:rPr>
        <w:t xml:space="preserve">JPOMA’s call for </w:t>
      </w:r>
      <w:r w:rsidRPr="00481A77">
        <w:rPr>
          <w:b/>
          <w:bCs/>
          <w:lang w:val="en-GB"/>
        </w:rPr>
        <w:t xml:space="preserve">urgent </w:t>
      </w:r>
      <w:r w:rsidRPr="002708FF">
        <w:rPr>
          <w:b/>
          <w:lang w:val="en-GB"/>
        </w:rPr>
        <w:t>intervention</w:t>
      </w:r>
    </w:p>
    <w:p w14:paraId="3CC74AC7" w14:textId="7B0EA05E" w:rsidR="00481A77" w:rsidRPr="00481A77" w:rsidRDefault="00481A77" w:rsidP="00481A77">
      <w:pPr>
        <w:rPr>
          <w:lang w:val="en-GB"/>
        </w:rPr>
      </w:pPr>
      <w:r w:rsidRPr="002708FF">
        <w:rPr>
          <w:lang w:val="en-GB"/>
        </w:rPr>
        <w:t xml:space="preserve">JPOMA calls on the City of Johannesburg and its </w:t>
      </w:r>
      <w:r w:rsidRPr="00481A77">
        <w:rPr>
          <w:lang w:val="en-GB"/>
        </w:rPr>
        <w:t xml:space="preserve">municipal </w:t>
      </w:r>
      <w:r w:rsidRPr="002708FF">
        <w:rPr>
          <w:lang w:val="en-GB"/>
        </w:rPr>
        <w:t xml:space="preserve">entities to move immediately from reactive incident </w:t>
      </w:r>
      <w:r w:rsidRPr="00481A77">
        <w:rPr>
          <w:lang w:val="en-GB"/>
        </w:rPr>
        <w:t>response</w:t>
      </w:r>
      <w:r w:rsidRPr="002708FF">
        <w:rPr>
          <w:lang w:val="en-GB"/>
        </w:rPr>
        <w:t xml:space="preserve"> to a credible, city-wide intervention programme focused on preventing avoidable disasters and </w:t>
      </w:r>
      <w:r w:rsidRPr="00481A77">
        <w:rPr>
          <w:lang w:val="en-GB"/>
        </w:rPr>
        <w:t>stabilising critical</w:t>
      </w:r>
      <w:r w:rsidRPr="002708FF">
        <w:rPr>
          <w:lang w:val="en-GB"/>
        </w:rPr>
        <w:t xml:space="preserve"> infrastructure</w:t>
      </w:r>
      <w:r w:rsidRPr="00481A77">
        <w:rPr>
          <w:lang w:val="en-GB"/>
        </w:rPr>
        <w:t>.</w:t>
      </w:r>
    </w:p>
    <w:p w14:paraId="448C8930" w14:textId="7FF9D0A3" w:rsidR="00481A77" w:rsidRDefault="00481A77" w:rsidP="00481A77">
      <w:pPr>
        <w:rPr>
          <w:lang w:val="en-GB"/>
        </w:rPr>
      </w:pPr>
      <w:r w:rsidRPr="00481A77">
        <w:rPr>
          <w:lang w:val="en-GB"/>
        </w:rPr>
        <w:t>This</w:t>
      </w:r>
      <w:r w:rsidRPr="002708FF">
        <w:rPr>
          <w:lang w:val="en-GB"/>
        </w:rPr>
        <w:t xml:space="preserve"> requires visible, funded</w:t>
      </w:r>
      <w:r w:rsidRPr="00481A77">
        <w:rPr>
          <w:lang w:val="en-GB"/>
        </w:rPr>
        <w:t xml:space="preserve"> and</w:t>
      </w:r>
      <w:r w:rsidRPr="002708FF">
        <w:rPr>
          <w:lang w:val="en-GB"/>
        </w:rPr>
        <w:t xml:space="preserve"> measurable </w:t>
      </w:r>
      <w:r w:rsidRPr="00481A77">
        <w:rPr>
          <w:lang w:val="en-GB"/>
        </w:rPr>
        <w:t>commitments to</w:t>
      </w:r>
      <w:r w:rsidRPr="002708FF">
        <w:rPr>
          <w:lang w:val="en-GB"/>
        </w:rPr>
        <w:t xml:space="preserve"> essential maintenance and </w:t>
      </w:r>
      <w:r w:rsidRPr="00481A77">
        <w:rPr>
          <w:lang w:val="en-GB"/>
        </w:rPr>
        <w:t xml:space="preserve">infrastructure </w:t>
      </w:r>
      <w:r w:rsidRPr="002708FF">
        <w:rPr>
          <w:lang w:val="en-GB"/>
        </w:rPr>
        <w:t>renewal</w:t>
      </w:r>
      <w:r w:rsidRPr="00481A77">
        <w:rPr>
          <w:lang w:val="en-GB"/>
        </w:rPr>
        <w:t>, as well as clear</w:t>
      </w:r>
      <w:r w:rsidRPr="002708FF">
        <w:rPr>
          <w:lang w:val="en-GB"/>
        </w:rPr>
        <w:t xml:space="preserve"> consequence management for the financial and operational decisions that have driven Johannesburg to this point.</w:t>
      </w:r>
    </w:p>
    <w:p w14:paraId="6BFB8C93" w14:textId="3E5378C2" w:rsidR="002708FF" w:rsidRPr="002708FF" w:rsidRDefault="002708FF" w:rsidP="002708FF">
      <w:r w:rsidRPr="002708FF">
        <w:rPr>
          <w:b/>
          <w:bCs/>
        </w:rPr>
        <w:t>JPOMA continues working with the City</w:t>
      </w:r>
    </w:p>
    <w:p w14:paraId="2C4CDB97" w14:textId="77777777" w:rsidR="002708FF" w:rsidRPr="002708FF" w:rsidRDefault="002708FF" w:rsidP="002708FF">
      <w:r w:rsidRPr="002708FF">
        <w:t>JPOMA remains committed to partnering with the City of Johannesburg to stabilise and improve the inner city and the broader metro. We acknowledge the constructive engagement already established with parts of the City administration, and we will continue to work alongside the City to deliver tangible improvements that protect residents, businesses and public safety.</w:t>
      </w:r>
    </w:p>
    <w:p w14:paraId="2A527B0C" w14:textId="77777777" w:rsidR="002708FF" w:rsidRPr="002708FF" w:rsidRDefault="002708FF" w:rsidP="00481A77">
      <w:pPr>
        <w:rPr>
          <w:lang w:val="en-GB"/>
        </w:rPr>
      </w:pPr>
    </w:p>
    <w:p w14:paraId="3455F2C9" w14:textId="77777777" w:rsidR="00481A77" w:rsidRPr="002708FF" w:rsidRDefault="00481A77" w:rsidP="00481A77">
      <w:pPr>
        <w:rPr>
          <w:lang w:val="en-GB"/>
        </w:rPr>
      </w:pPr>
      <w:r w:rsidRPr="002708FF">
        <w:rPr>
          <w:b/>
          <w:lang w:val="en-GB"/>
        </w:rPr>
        <w:t>ENDS</w:t>
      </w:r>
    </w:p>
    <w:p w14:paraId="3EE758BA" w14:textId="77777777" w:rsidR="004B0746" w:rsidRDefault="004B0746"/>
    <w:sectPr w:rsidR="004B0746" w:rsidSect="002708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77"/>
    <w:rsid w:val="00047ADA"/>
    <w:rsid w:val="000A6878"/>
    <w:rsid w:val="000F3E5B"/>
    <w:rsid w:val="001B15BD"/>
    <w:rsid w:val="002708FF"/>
    <w:rsid w:val="002B09EA"/>
    <w:rsid w:val="002C7610"/>
    <w:rsid w:val="00302A87"/>
    <w:rsid w:val="00371A50"/>
    <w:rsid w:val="00481A77"/>
    <w:rsid w:val="004B0746"/>
    <w:rsid w:val="004C3D13"/>
    <w:rsid w:val="006B129A"/>
    <w:rsid w:val="006E670C"/>
    <w:rsid w:val="00774E1A"/>
    <w:rsid w:val="007E78D7"/>
    <w:rsid w:val="0086631C"/>
    <w:rsid w:val="008A6D7A"/>
    <w:rsid w:val="008E29D7"/>
    <w:rsid w:val="00943BF1"/>
    <w:rsid w:val="00950F21"/>
    <w:rsid w:val="00993EB6"/>
    <w:rsid w:val="009B0169"/>
    <w:rsid w:val="009B2FEE"/>
    <w:rsid w:val="009C2C23"/>
    <w:rsid w:val="00A41229"/>
    <w:rsid w:val="00A57AA6"/>
    <w:rsid w:val="00AA1002"/>
    <w:rsid w:val="00BD7004"/>
    <w:rsid w:val="00E77D10"/>
    <w:rsid w:val="00EB560D"/>
    <w:rsid w:val="00F34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8A0F"/>
  <w15:chartTrackingRefBased/>
  <w15:docId w15:val="{6D932730-D77D-416D-8A13-0D1FA858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481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004"/>
    <w:pPr>
      <w:keepNext/>
      <w:keepLines/>
      <w:spacing w:before="40" w:after="0"/>
      <w:outlineLvl w:val="5"/>
      <w:pPrChange w:id="0" w:author="Catchwords" w:date="2026-02-06T11:38:00Z">
        <w:pPr>
          <w:keepNext/>
          <w:keepLines/>
          <w:spacing w:before="40"/>
          <w:outlineLvl w:val="5"/>
        </w:pPr>
      </w:pPrChange>
    </w:pPr>
    <w:rPr>
      <w:rFonts w:eastAsiaTheme="majorEastAsia" w:cstheme="majorBidi"/>
      <w:i/>
      <w:iCs/>
      <w:color w:val="595959" w:themeColor="text1" w:themeTint="A6"/>
      <w:rPrChange w:id="0" w:author="Catchwords" w:date="2026-02-06T11:38:00Z">
        <w:rPr>
          <w:rFonts w:asciiTheme="minorHAnsi" w:eastAsiaTheme="majorEastAsia" w:hAnsiTheme="minorHAnsi" w:cstheme="majorBidi"/>
          <w:i/>
          <w:iCs/>
          <w:color w:val="595959" w:themeColor="text1" w:themeTint="A6"/>
          <w:kern w:val="2"/>
          <w:sz w:val="24"/>
          <w:szCs w:val="24"/>
          <w:lang w:val="en-ZA" w:eastAsia="en-US" w:bidi="ar-SA"/>
          <w14:ligatures w14:val="standardContextual"/>
        </w:rPr>
      </w:rPrChange>
    </w:rPr>
  </w:style>
  <w:style w:type="paragraph" w:styleId="Heading7">
    <w:name w:val="heading 7"/>
    <w:basedOn w:val="Normal"/>
    <w:next w:val="Normal"/>
    <w:link w:val="Heading7Char"/>
    <w:uiPriority w:val="9"/>
    <w:semiHidden/>
    <w:unhideWhenUsed/>
    <w:qFormat/>
    <w:rsid w:val="00BD7004"/>
    <w:pPr>
      <w:keepNext/>
      <w:keepLines/>
      <w:spacing w:before="40" w:after="0"/>
      <w:outlineLvl w:val="6"/>
      <w:pPrChange w:id="1" w:author="Catchwords" w:date="2026-02-06T11:38:00Z">
        <w:pPr>
          <w:keepNext/>
          <w:keepLines/>
          <w:spacing w:before="40"/>
          <w:outlineLvl w:val="6"/>
        </w:pPr>
      </w:pPrChange>
    </w:pPr>
    <w:rPr>
      <w:rFonts w:eastAsiaTheme="majorEastAsia" w:cstheme="majorBidi"/>
      <w:color w:val="595959" w:themeColor="text1" w:themeTint="A6"/>
      <w:rPrChange w:id="1" w:author="Catchwords" w:date="2026-02-06T11:38:00Z">
        <w:rPr>
          <w:rFonts w:asciiTheme="minorHAnsi" w:eastAsiaTheme="majorEastAsia" w:hAnsiTheme="minorHAnsi" w:cstheme="majorBidi"/>
          <w:color w:val="595959" w:themeColor="text1" w:themeTint="A6"/>
          <w:kern w:val="2"/>
          <w:sz w:val="24"/>
          <w:szCs w:val="24"/>
          <w:lang w:val="en-ZA" w:eastAsia="en-US" w:bidi="ar-SA"/>
          <w14:ligatures w14:val="standardContextual"/>
        </w:rPr>
      </w:rPrChange>
    </w:rPr>
  </w:style>
  <w:style w:type="paragraph" w:styleId="Heading8">
    <w:name w:val="heading 8"/>
    <w:basedOn w:val="Normal"/>
    <w:next w:val="Normal"/>
    <w:link w:val="Heading8Char"/>
    <w:uiPriority w:val="9"/>
    <w:semiHidden/>
    <w:unhideWhenUsed/>
    <w:qFormat/>
    <w:rsid w:val="00BD7004"/>
    <w:pPr>
      <w:keepNext/>
      <w:keepLines/>
      <w:spacing w:after="0"/>
      <w:outlineLvl w:val="7"/>
      <w:pPrChange w:id="2" w:author="Catchwords" w:date="2026-02-06T11:38:00Z">
        <w:pPr>
          <w:keepNext/>
          <w:keepLines/>
          <w:outlineLvl w:val="7"/>
        </w:pPr>
      </w:pPrChange>
    </w:pPr>
    <w:rPr>
      <w:rFonts w:eastAsiaTheme="majorEastAsia" w:cstheme="majorBidi"/>
      <w:i/>
      <w:iCs/>
      <w:color w:val="272727" w:themeColor="text1" w:themeTint="D8"/>
      <w:rPrChange w:id="2" w:author="Catchwords" w:date="2026-02-06T11:38:00Z">
        <w:rPr>
          <w:rFonts w:asciiTheme="minorHAnsi" w:eastAsiaTheme="majorEastAsia" w:hAnsiTheme="minorHAnsi" w:cstheme="majorBidi"/>
          <w:i/>
          <w:iCs/>
          <w:color w:val="272727" w:themeColor="text1" w:themeTint="D8"/>
          <w:kern w:val="2"/>
          <w:sz w:val="24"/>
          <w:szCs w:val="24"/>
          <w:lang w:val="en-ZA" w:eastAsia="en-US" w:bidi="ar-SA"/>
          <w14:ligatures w14:val="standardContextual"/>
        </w:rPr>
      </w:rPrChange>
    </w:rPr>
  </w:style>
  <w:style w:type="paragraph" w:styleId="Heading9">
    <w:name w:val="heading 9"/>
    <w:basedOn w:val="Normal"/>
    <w:next w:val="Normal"/>
    <w:link w:val="Heading9Char"/>
    <w:uiPriority w:val="9"/>
    <w:semiHidden/>
    <w:unhideWhenUsed/>
    <w:qFormat/>
    <w:rsid w:val="00BD7004"/>
    <w:pPr>
      <w:keepNext/>
      <w:keepLines/>
      <w:spacing w:after="0"/>
      <w:outlineLvl w:val="8"/>
      <w:pPrChange w:id="3" w:author="Catchwords" w:date="2026-02-06T11:38:00Z">
        <w:pPr>
          <w:keepNext/>
          <w:keepLines/>
          <w:outlineLvl w:val="8"/>
        </w:pPr>
      </w:pPrChange>
    </w:pPr>
    <w:rPr>
      <w:rFonts w:eastAsiaTheme="majorEastAsia" w:cstheme="majorBidi"/>
      <w:color w:val="272727" w:themeColor="text1" w:themeTint="D8"/>
      <w:rPrChange w:id="3" w:author="Catchwords" w:date="2026-02-06T11:38:00Z">
        <w:rPr>
          <w:rFonts w:asciiTheme="minorHAnsi" w:eastAsiaTheme="majorEastAsia" w:hAnsiTheme="minorHAnsi" w:cstheme="majorBidi"/>
          <w:color w:val="272727" w:themeColor="text1" w:themeTint="D8"/>
          <w:kern w:val="2"/>
          <w:sz w:val="24"/>
          <w:szCs w:val="24"/>
          <w:lang w:val="en-ZA" w:eastAsia="en-US" w:bidi="ar-SA"/>
          <w14:ligatures w14:val="standardContextual"/>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77"/>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481A77"/>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481A77"/>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481A77"/>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481A77"/>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481A77"/>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481A77"/>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481A77"/>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481A77"/>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BD7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77"/>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BD7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A77"/>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BD7004"/>
    <w:pPr>
      <w:spacing w:before="160"/>
      <w:jc w:val="center"/>
    </w:pPr>
    <w:rPr>
      <w:i/>
      <w:iCs/>
      <w:color w:val="404040" w:themeColor="text1" w:themeTint="BF"/>
    </w:rPr>
  </w:style>
  <w:style w:type="character" w:customStyle="1" w:styleId="QuoteChar">
    <w:name w:val="Quote Char"/>
    <w:basedOn w:val="DefaultParagraphFont"/>
    <w:link w:val="Quote"/>
    <w:uiPriority w:val="29"/>
    <w:rsid w:val="00481A77"/>
    <w:rPr>
      <w:i/>
      <w:iCs/>
      <w:color w:val="404040" w:themeColor="text1" w:themeTint="BF"/>
      <w:lang w:val="en-ZA"/>
    </w:rPr>
  </w:style>
  <w:style w:type="paragraph" w:styleId="ListParagraph">
    <w:name w:val="List Paragraph"/>
    <w:basedOn w:val="Normal"/>
    <w:uiPriority w:val="34"/>
    <w:qFormat/>
    <w:rsid w:val="00481A77"/>
    <w:pPr>
      <w:ind w:left="720"/>
      <w:contextualSpacing/>
    </w:pPr>
  </w:style>
  <w:style w:type="character" w:styleId="IntenseEmphasis">
    <w:name w:val="Intense Emphasis"/>
    <w:basedOn w:val="DefaultParagraphFont"/>
    <w:uiPriority w:val="21"/>
    <w:qFormat/>
    <w:rsid w:val="00481A77"/>
    <w:rPr>
      <w:i/>
      <w:iCs/>
      <w:color w:val="0F4761" w:themeColor="accent1" w:themeShade="BF"/>
    </w:rPr>
  </w:style>
  <w:style w:type="paragraph" w:styleId="IntenseQuote">
    <w:name w:val="Intense Quote"/>
    <w:basedOn w:val="Normal"/>
    <w:next w:val="Normal"/>
    <w:link w:val="IntenseQuoteChar"/>
    <w:uiPriority w:val="30"/>
    <w:qFormat/>
    <w:rsid w:val="00481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A77"/>
    <w:rPr>
      <w:i/>
      <w:iCs/>
      <w:color w:val="0F4761" w:themeColor="accent1" w:themeShade="BF"/>
      <w:lang w:val="en-ZA"/>
    </w:rPr>
  </w:style>
  <w:style w:type="character" w:styleId="IntenseReference">
    <w:name w:val="Intense Reference"/>
    <w:basedOn w:val="DefaultParagraphFont"/>
    <w:uiPriority w:val="32"/>
    <w:qFormat/>
    <w:rsid w:val="00481A77"/>
    <w:rPr>
      <w:b/>
      <w:bCs/>
      <w:smallCaps/>
      <w:color w:val="0F4761" w:themeColor="accent1" w:themeShade="BF"/>
      <w:spacing w:val="5"/>
    </w:rPr>
  </w:style>
  <w:style w:type="paragraph" w:styleId="Revision">
    <w:name w:val="Revision"/>
    <w:hidden/>
    <w:uiPriority w:val="99"/>
    <w:semiHidden/>
    <w:rsid w:val="00BD700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5655">
      <w:bodyDiv w:val="1"/>
      <w:marLeft w:val="0"/>
      <w:marRight w:val="0"/>
      <w:marTop w:val="0"/>
      <w:marBottom w:val="0"/>
      <w:divBdr>
        <w:top w:val="none" w:sz="0" w:space="0" w:color="auto"/>
        <w:left w:val="none" w:sz="0" w:space="0" w:color="auto"/>
        <w:bottom w:val="none" w:sz="0" w:space="0" w:color="auto"/>
        <w:right w:val="none" w:sz="0" w:space="0" w:color="auto"/>
      </w:divBdr>
      <w:divsChild>
        <w:div w:id="1916014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56255576">
      <w:bodyDiv w:val="1"/>
      <w:marLeft w:val="0"/>
      <w:marRight w:val="0"/>
      <w:marTop w:val="0"/>
      <w:marBottom w:val="0"/>
      <w:divBdr>
        <w:top w:val="none" w:sz="0" w:space="0" w:color="auto"/>
        <w:left w:val="none" w:sz="0" w:space="0" w:color="auto"/>
        <w:bottom w:val="none" w:sz="0" w:space="0" w:color="auto"/>
        <w:right w:val="none" w:sz="0" w:space="0" w:color="auto"/>
      </w:divBdr>
    </w:div>
    <w:div w:id="595285353">
      <w:bodyDiv w:val="1"/>
      <w:marLeft w:val="0"/>
      <w:marRight w:val="0"/>
      <w:marTop w:val="0"/>
      <w:marBottom w:val="0"/>
      <w:divBdr>
        <w:top w:val="none" w:sz="0" w:space="0" w:color="auto"/>
        <w:left w:val="none" w:sz="0" w:space="0" w:color="auto"/>
        <w:bottom w:val="none" w:sz="0" w:space="0" w:color="auto"/>
        <w:right w:val="none" w:sz="0" w:space="0" w:color="auto"/>
      </w:divBdr>
    </w:div>
    <w:div w:id="627709810">
      <w:bodyDiv w:val="1"/>
      <w:marLeft w:val="0"/>
      <w:marRight w:val="0"/>
      <w:marTop w:val="0"/>
      <w:marBottom w:val="0"/>
      <w:divBdr>
        <w:top w:val="none" w:sz="0" w:space="0" w:color="auto"/>
        <w:left w:val="none" w:sz="0" w:space="0" w:color="auto"/>
        <w:bottom w:val="none" w:sz="0" w:space="0" w:color="auto"/>
        <w:right w:val="none" w:sz="0" w:space="0" w:color="auto"/>
      </w:divBdr>
    </w:div>
    <w:div w:id="773095417">
      <w:bodyDiv w:val="1"/>
      <w:marLeft w:val="0"/>
      <w:marRight w:val="0"/>
      <w:marTop w:val="0"/>
      <w:marBottom w:val="0"/>
      <w:divBdr>
        <w:top w:val="none" w:sz="0" w:space="0" w:color="auto"/>
        <w:left w:val="none" w:sz="0" w:space="0" w:color="auto"/>
        <w:bottom w:val="none" w:sz="0" w:space="0" w:color="auto"/>
        <w:right w:val="none" w:sz="0" w:space="0" w:color="auto"/>
      </w:divBdr>
      <w:divsChild>
        <w:div w:id="8940522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530416">
      <w:bodyDiv w:val="1"/>
      <w:marLeft w:val="0"/>
      <w:marRight w:val="0"/>
      <w:marTop w:val="0"/>
      <w:marBottom w:val="0"/>
      <w:divBdr>
        <w:top w:val="none" w:sz="0" w:space="0" w:color="auto"/>
        <w:left w:val="none" w:sz="0" w:space="0" w:color="auto"/>
        <w:bottom w:val="none" w:sz="0" w:space="0" w:color="auto"/>
        <w:right w:val="none" w:sz="0" w:space="0" w:color="auto"/>
      </w:divBdr>
      <w:divsChild>
        <w:div w:id="8460193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7903998">
      <w:bodyDiv w:val="1"/>
      <w:marLeft w:val="0"/>
      <w:marRight w:val="0"/>
      <w:marTop w:val="0"/>
      <w:marBottom w:val="0"/>
      <w:divBdr>
        <w:top w:val="none" w:sz="0" w:space="0" w:color="auto"/>
        <w:left w:val="none" w:sz="0" w:space="0" w:color="auto"/>
        <w:bottom w:val="none" w:sz="0" w:space="0" w:color="auto"/>
        <w:right w:val="none" w:sz="0" w:space="0" w:color="auto"/>
      </w:divBdr>
      <w:divsChild>
        <w:div w:id="14651493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Angie</cp:lastModifiedBy>
  <cp:revision>2</cp:revision>
  <cp:lastPrinted>2026-02-06T11:03:00Z</cp:lastPrinted>
  <dcterms:created xsi:type="dcterms:W3CDTF">2026-02-06T12:46:00Z</dcterms:created>
  <dcterms:modified xsi:type="dcterms:W3CDTF">2026-02-06T12:46:00Z</dcterms:modified>
</cp:coreProperties>
</file>