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AD638" w14:textId="77777777" w:rsidR="00442787" w:rsidRDefault="00442787" w:rsidP="00010E51">
      <w:pPr>
        <w:spacing w:after="0" w:line="23" w:lineRule="atLeast"/>
        <w:rPr>
          <w:rFonts w:cstheme="minorHAnsi"/>
        </w:rPr>
      </w:pPr>
    </w:p>
    <w:p w14:paraId="0B1245B3" w14:textId="51F6CEDD" w:rsidR="00D671EF" w:rsidRPr="00442787" w:rsidRDefault="00D671EF" w:rsidP="00010E51">
      <w:pPr>
        <w:spacing w:after="0" w:line="23" w:lineRule="atLeast"/>
        <w:rPr>
          <w:rFonts w:cstheme="minorHAnsi"/>
          <w:sz w:val="24"/>
          <w:szCs w:val="24"/>
        </w:rPr>
      </w:pPr>
      <w:r w:rsidRPr="00442787">
        <w:rPr>
          <w:rFonts w:cstheme="minorHAnsi"/>
          <w:sz w:val="24"/>
          <w:szCs w:val="24"/>
        </w:rPr>
        <w:t>NEWS RELEASE FROM VUKILE PROPERTY FUND</w:t>
      </w:r>
    </w:p>
    <w:p w14:paraId="1772B031" w14:textId="77777777" w:rsidR="00442787" w:rsidRPr="00442787" w:rsidRDefault="00442787" w:rsidP="00010E51">
      <w:pPr>
        <w:spacing w:after="0" w:line="23" w:lineRule="atLeast"/>
        <w:rPr>
          <w:rFonts w:cstheme="minorHAnsi"/>
          <w:sz w:val="24"/>
          <w:szCs w:val="24"/>
        </w:rPr>
      </w:pPr>
    </w:p>
    <w:p w14:paraId="55C3C168" w14:textId="11A8E555" w:rsidR="00D671EF" w:rsidRPr="00442787" w:rsidRDefault="00E6480F" w:rsidP="00010E51">
      <w:pPr>
        <w:spacing w:after="0" w:line="23" w:lineRule="atLeast"/>
        <w:rPr>
          <w:rFonts w:cstheme="minorHAnsi"/>
          <w:sz w:val="24"/>
          <w:szCs w:val="24"/>
        </w:rPr>
      </w:pPr>
      <w:r w:rsidRPr="00442787">
        <w:rPr>
          <w:rFonts w:cstheme="minorHAnsi"/>
          <w:sz w:val="24"/>
          <w:szCs w:val="24"/>
        </w:rPr>
        <w:t>30 November</w:t>
      </w:r>
      <w:r w:rsidR="00D671EF" w:rsidRPr="00442787">
        <w:rPr>
          <w:rFonts w:cstheme="minorHAnsi"/>
          <w:sz w:val="24"/>
          <w:szCs w:val="24"/>
        </w:rPr>
        <w:t xml:space="preserve"> 2021</w:t>
      </w:r>
    </w:p>
    <w:p w14:paraId="01E2C6D5" w14:textId="77777777" w:rsidR="00EA09E7" w:rsidRPr="00442787" w:rsidRDefault="00EA09E7" w:rsidP="00010E51">
      <w:pPr>
        <w:spacing w:after="0" w:line="23" w:lineRule="atLeast"/>
        <w:jc w:val="center"/>
        <w:rPr>
          <w:rFonts w:cstheme="minorHAnsi"/>
          <w:b/>
          <w:bCs/>
          <w:i/>
          <w:iCs/>
          <w:color w:val="000000" w:themeColor="text1"/>
          <w:sz w:val="24"/>
          <w:szCs w:val="24"/>
        </w:rPr>
      </w:pPr>
    </w:p>
    <w:p w14:paraId="7F2817C8" w14:textId="1005E2A7" w:rsidR="0046573D" w:rsidRPr="00442787" w:rsidRDefault="0046573D" w:rsidP="00010E51">
      <w:pPr>
        <w:spacing w:after="0" w:line="23" w:lineRule="atLeast"/>
        <w:jc w:val="center"/>
        <w:rPr>
          <w:rFonts w:cstheme="minorHAnsi"/>
          <w:b/>
          <w:bCs/>
          <w:i/>
          <w:iCs/>
          <w:color w:val="000000" w:themeColor="text1"/>
          <w:sz w:val="24"/>
          <w:szCs w:val="24"/>
        </w:rPr>
      </w:pPr>
      <w:r w:rsidRPr="00442787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>Vukile</w:t>
      </w:r>
      <w:r w:rsidR="00063D6C" w:rsidRPr="00442787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27246F" w:rsidRPr="00442787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 xml:space="preserve">is </w:t>
      </w:r>
      <w:r w:rsidR="00DD3414" w:rsidRPr="00442787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>ready for growth</w:t>
      </w:r>
      <w:r w:rsidR="00063D6C" w:rsidRPr="00442787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27246F" w:rsidRPr="00442787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>from</w:t>
      </w:r>
      <w:r w:rsidR="00DD3414" w:rsidRPr="00442787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 xml:space="preserve"> a </w:t>
      </w:r>
      <w:r w:rsidR="00856E64" w:rsidRPr="00442787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>s</w:t>
      </w:r>
      <w:r w:rsidR="00010E51" w:rsidRPr="00442787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>trong</w:t>
      </w:r>
      <w:r w:rsidR="00856E64" w:rsidRPr="00442787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2F591D" w:rsidRPr="00442787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>operational</w:t>
      </w:r>
      <w:r w:rsidR="00856E64" w:rsidRPr="00442787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 xml:space="preserve"> and financial position </w:t>
      </w:r>
    </w:p>
    <w:p w14:paraId="2AAD45CC" w14:textId="77777777" w:rsidR="00FF0F91" w:rsidRPr="00442787" w:rsidRDefault="00FF0F91" w:rsidP="00010E51">
      <w:pPr>
        <w:spacing w:after="0" w:line="23" w:lineRule="atLeast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48FBD4A8" w14:textId="38932C31" w:rsidR="002558C9" w:rsidRPr="00442787" w:rsidRDefault="0046573D" w:rsidP="00010E51">
      <w:pPr>
        <w:spacing w:after="0" w:line="23" w:lineRule="atLeast"/>
        <w:jc w:val="both"/>
        <w:rPr>
          <w:rFonts w:cstheme="minorHAnsi"/>
          <w:b/>
          <w:bCs/>
          <w:sz w:val="24"/>
          <w:szCs w:val="24"/>
        </w:rPr>
      </w:pPr>
      <w:r w:rsidRPr="00442787">
        <w:rPr>
          <w:rFonts w:cstheme="minorHAnsi"/>
          <w:b/>
          <w:bCs/>
          <w:color w:val="000000" w:themeColor="text1"/>
          <w:sz w:val="24"/>
          <w:szCs w:val="24"/>
        </w:rPr>
        <w:t xml:space="preserve">Vukile Property Fund </w:t>
      </w:r>
      <w:r w:rsidR="00FF0F91" w:rsidRPr="00442787">
        <w:rPr>
          <w:rFonts w:cstheme="minorHAnsi"/>
          <w:b/>
          <w:bCs/>
          <w:color w:val="000000" w:themeColor="text1"/>
          <w:sz w:val="24"/>
          <w:szCs w:val="24"/>
        </w:rPr>
        <w:t xml:space="preserve">(JSE: VKE) </w:t>
      </w:r>
      <w:r w:rsidR="00410BF0" w:rsidRPr="00442787">
        <w:rPr>
          <w:rFonts w:cstheme="minorHAnsi"/>
          <w:b/>
          <w:bCs/>
          <w:color w:val="000000" w:themeColor="text1"/>
          <w:sz w:val="24"/>
          <w:szCs w:val="24"/>
        </w:rPr>
        <w:t xml:space="preserve">has </w:t>
      </w:r>
      <w:r w:rsidR="00FF0F91" w:rsidRPr="00442787">
        <w:rPr>
          <w:rFonts w:cstheme="minorHAnsi"/>
          <w:b/>
          <w:bCs/>
          <w:sz w:val="24"/>
          <w:szCs w:val="24"/>
        </w:rPr>
        <w:t>returned to paying interim dividend</w:t>
      </w:r>
      <w:r w:rsidR="00415A0E" w:rsidRPr="00442787">
        <w:rPr>
          <w:rFonts w:cstheme="minorHAnsi"/>
          <w:b/>
          <w:bCs/>
          <w:sz w:val="24"/>
          <w:szCs w:val="24"/>
        </w:rPr>
        <w:t>s</w:t>
      </w:r>
      <w:r w:rsidR="00FF0F91" w:rsidRPr="00442787">
        <w:rPr>
          <w:rFonts w:cstheme="minorHAnsi"/>
          <w:b/>
          <w:bCs/>
          <w:sz w:val="24"/>
          <w:szCs w:val="24"/>
        </w:rPr>
        <w:t>, declar</w:t>
      </w:r>
      <w:r w:rsidR="00010E51" w:rsidRPr="00442787">
        <w:rPr>
          <w:rFonts w:cstheme="minorHAnsi"/>
          <w:b/>
          <w:bCs/>
          <w:sz w:val="24"/>
          <w:szCs w:val="24"/>
        </w:rPr>
        <w:t xml:space="preserve">ing </w:t>
      </w:r>
      <w:r w:rsidR="00FF0F91" w:rsidRPr="00442787">
        <w:rPr>
          <w:rFonts w:cstheme="minorHAnsi"/>
          <w:b/>
          <w:bCs/>
          <w:sz w:val="24"/>
          <w:szCs w:val="24"/>
        </w:rPr>
        <w:t xml:space="preserve">40.56 cents per share for its </w:t>
      </w:r>
      <w:r w:rsidR="00FF0F91" w:rsidRPr="00442787">
        <w:rPr>
          <w:rFonts w:cstheme="minorHAnsi"/>
          <w:b/>
          <w:bCs/>
          <w:color w:val="000000" w:themeColor="text1"/>
          <w:sz w:val="24"/>
          <w:szCs w:val="24"/>
        </w:rPr>
        <w:t xml:space="preserve">half-year from 1 April to 30 September 2021. </w:t>
      </w:r>
      <w:r w:rsidR="00E6480F" w:rsidRPr="00442787">
        <w:rPr>
          <w:rFonts w:cstheme="minorHAnsi"/>
          <w:b/>
          <w:bCs/>
          <w:color w:val="000000" w:themeColor="text1"/>
          <w:sz w:val="24"/>
          <w:szCs w:val="24"/>
        </w:rPr>
        <w:t xml:space="preserve">The specialist retail REIT </w:t>
      </w:r>
      <w:r w:rsidR="00415A0E" w:rsidRPr="00442787">
        <w:rPr>
          <w:rFonts w:cstheme="minorHAnsi"/>
          <w:b/>
          <w:bCs/>
          <w:color w:val="000000" w:themeColor="text1"/>
          <w:sz w:val="24"/>
          <w:szCs w:val="24"/>
        </w:rPr>
        <w:t xml:space="preserve">has </w:t>
      </w:r>
      <w:r w:rsidR="00FF0F91" w:rsidRPr="00442787">
        <w:rPr>
          <w:rFonts w:cstheme="minorHAnsi"/>
          <w:b/>
          <w:bCs/>
          <w:color w:val="000000" w:themeColor="text1"/>
          <w:sz w:val="24"/>
          <w:szCs w:val="24"/>
        </w:rPr>
        <w:t xml:space="preserve">also resumed </w:t>
      </w:r>
      <w:r w:rsidR="00E6480F" w:rsidRPr="00442787">
        <w:rPr>
          <w:rFonts w:cstheme="minorHAnsi"/>
          <w:b/>
          <w:bCs/>
          <w:color w:val="000000" w:themeColor="text1"/>
          <w:sz w:val="24"/>
          <w:szCs w:val="24"/>
        </w:rPr>
        <w:t>market guidance</w:t>
      </w:r>
      <w:r w:rsidR="00010E51" w:rsidRPr="00442787">
        <w:rPr>
          <w:rFonts w:cstheme="minorHAnsi"/>
          <w:b/>
          <w:bCs/>
          <w:color w:val="000000" w:themeColor="text1"/>
          <w:sz w:val="24"/>
          <w:szCs w:val="24"/>
        </w:rPr>
        <w:t>,</w:t>
      </w:r>
      <w:r w:rsidR="00E6480F" w:rsidRPr="00442787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="00010E51" w:rsidRPr="00442787">
        <w:rPr>
          <w:rFonts w:cstheme="minorHAnsi"/>
          <w:b/>
          <w:bCs/>
          <w:color w:val="000000" w:themeColor="text1"/>
          <w:sz w:val="24"/>
          <w:szCs w:val="24"/>
        </w:rPr>
        <w:t>providing</w:t>
      </w:r>
      <w:r w:rsidR="00907299" w:rsidRPr="00442787">
        <w:rPr>
          <w:rFonts w:cstheme="minorHAnsi"/>
          <w:b/>
          <w:bCs/>
          <w:color w:val="000000" w:themeColor="text1"/>
          <w:sz w:val="24"/>
          <w:szCs w:val="24"/>
        </w:rPr>
        <w:t xml:space="preserve"> a </w:t>
      </w:r>
      <w:r w:rsidR="002558C9" w:rsidRPr="00442787">
        <w:rPr>
          <w:rFonts w:cstheme="minorHAnsi"/>
          <w:b/>
          <w:bCs/>
          <w:sz w:val="24"/>
          <w:szCs w:val="24"/>
        </w:rPr>
        <w:t>forecast</w:t>
      </w:r>
      <w:r w:rsidR="00907299" w:rsidRPr="00442787">
        <w:rPr>
          <w:rFonts w:cstheme="minorHAnsi"/>
          <w:b/>
          <w:bCs/>
          <w:sz w:val="24"/>
          <w:szCs w:val="24"/>
        </w:rPr>
        <w:t xml:space="preserve"> for</w:t>
      </w:r>
      <w:r w:rsidR="002558C9" w:rsidRPr="00442787">
        <w:rPr>
          <w:rFonts w:cstheme="minorHAnsi"/>
          <w:b/>
          <w:bCs/>
          <w:sz w:val="24"/>
          <w:szCs w:val="24"/>
        </w:rPr>
        <w:t xml:space="preserve"> </w:t>
      </w:r>
      <w:r w:rsidR="00010E51" w:rsidRPr="00442787">
        <w:rPr>
          <w:rFonts w:cstheme="minorHAnsi"/>
          <w:b/>
          <w:bCs/>
          <w:sz w:val="24"/>
          <w:szCs w:val="24"/>
        </w:rPr>
        <w:t xml:space="preserve">its </w:t>
      </w:r>
      <w:r w:rsidR="002558C9" w:rsidRPr="00442787">
        <w:rPr>
          <w:rFonts w:cstheme="minorHAnsi"/>
          <w:b/>
          <w:bCs/>
          <w:sz w:val="24"/>
          <w:szCs w:val="24"/>
        </w:rPr>
        <w:t>full</w:t>
      </w:r>
      <w:r w:rsidR="00FF0F91" w:rsidRPr="00442787">
        <w:rPr>
          <w:rFonts w:cstheme="minorHAnsi"/>
          <w:b/>
          <w:bCs/>
          <w:sz w:val="24"/>
          <w:szCs w:val="24"/>
        </w:rPr>
        <w:t>-</w:t>
      </w:r>
      <w:r w:rsidR="002558C9" w:rsidRPr="00442787">
        <w:rPr>
          <w:rFonts w:cstheme="minorHAnsi"/>
          <w:b/>
          <w:bCs/>
          <w:sz w:val="24"/>
          <w:szCs w:val="24"/>
        </w:rPr>
        <w:t xml:space="preserve">year </w:t>
      </w:r>
      <w:r w:rsidR="00AC28D4" w:rsidRPr="00442787">
        <w:rPr>
          <w:rFonts w:cstheme="minorHAnsi"/>
          <w:b/>
          <w:bCs/>
          <w:sz w:val="24"/>
          <w:szCs w:val="24"/>
        </w:rPr>
        <w:t xml:space="preserve">dividend </w:t>
      </w:r>
      <w:r w:rsidR="002558C9" w:rsidRPr="00442787">
        <w:rPr>
          <w:rFonts w:cstheme="minorHAnsi"/>
          <w:b/>
          <w:bCs/>
          <w:sz w:val="24"/>
          <w:szCs w:val="24"/>
        </w:rPr>
        <w:t xml:space="preserve">of </w:t>
      </w:r>
      <w:r w:rsidR="002B0B21" w:rsidRPr="00442787">
        <w:rPr>
          <w:rFonts w:cstheme="minorHAnsi"/>
          <w:b/>
          <w:bCs/>
          <w:sz w:val="24"/>
          <w:szCs w:val="24"/>
        </w:rPr>
        <w:t>at least 8</w:t>
      </w:r>
      <w:r w:rsidR="00FF0F91" w:rsidRPr="00442787">
        <w:rPr>
          <w:rFonts w:cstheme="minorHAnsi"/>
          <w:b/>
          <w:bCs/>
          <w:sz w:val="24"/>
          <w:szCs w:val="24"/>
        </w:rPr>
        <w:t>0 cent</w:t>
      </w:r>
      <w:r w:rsidR="00907299" w:rsidRPr="00442787">
        <w:rPr>
          <w:rFonts w:cstheme="minorHAnsi"/>
          <w:b/>
          <w:bCs/>
          <w:sz w:val="24"/>
          <w:szCs w:val="24"/>
        </w:rPr>
        <w:t>s</w:t>
      </w:r>
      <w:r w:rsidR="002B0B21" w:rsidRPr="00442787">
        <w:rPr>
          <w:rFonts w:cstheme="minorHAnsi"/>
          <w:b/>
          <w:bCs/>
          <w:sz w:val="24"/>
          <w:szCs w:val="24"/>
        </w:rPr>
        <w:t xml:space="preserve"> per share</w:t>
      </w:r>
      <w:r w:rsidR="00F50DCE" w:rsidRPr="00442787">
        <w:rPr>
          <w:rFonts w:cstheme="minorHAnsi"/>
          <w:b/>
          <w:bCs/>
          <w:sz w:val="24"/>
          <w:szCs w:val="24"/>
        </w:rPr>
        <w:t>.</w:t>
      </w:r>
      <w:r w:rsidR="002558C9" w:rsidRPr="00442787">
        <w:rPr>
          <w:rFonts w:cstheme="minorHAnsi"/>
          <w:b/>
          <w:bCs/>
          <w:sz w:val="24"/>
          <w:szCs w:val="24"/>
        </w:rPr>
        <w:t xml:space="preserve"> </w:t>
      </w:r>
    </w:p>
    <w:p w14:paraId="3C40DA92" w14:textId="1F0DDD72" w:rsidR="00907299" w:rsidRPr="00442787" w:rsidRDefault="00907299" w:rsidP="00010E51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14:paraId="71F5200C" w14:textId="36B771B2" w:rsidR="00907299" w:rsidRPr="00442787" w:rsidRDefault="00907299" w:rsidP="00010E51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442787">
        <w:rPr>
          <w:rFonts w:cstheme="minorHAnsi"/>
          <w:sz w:val="24"/>
          <w:szCs w:val="24"/>
        </w:rPr>
        <w:t xml:space="preserve">The </w:t>
      </w:r>
      <w:r w:rsidR="001B2DA9" w:rsidRPr="00442787">
        <w:rPr>
          <w:rFonts w:cstheme="minorHAnsi"/>
          <w:sz w:val="24"/>
          <w:szCs w:val="24"/>
        </w:rPr>
        <w:t>resumption</w:t>
      </w:r>
      <w:r w:rsidRPr="00442787">
        <w:rPr>
          <w:rFonts w:cstheme="minorHAnsi"/>
          <w:sz w:val="24"/>
          <w:szCs w:val="24"/>
        </w:rPr>
        <w:t xml:space="preserve"> of </w:t>
      </w:r>
      <w:r w:rsidR="00AC28D4" w:rsidRPr="00442787">
        <w:rPr>
          <w:rFonts w:cstheme="minorHAnsi"/>
          <w:sz w:val="24"/>
          <w:szCs w:val="24"/>
        </w:rPr>
        <w:t>interim dividend</w:t>
      </w:r>
      <w:r w:rsidR="001A296A" w:rsidRPr="00442787">
        <w:rPr>
          <w:rFonts w:cstheme="minorHAnsi"/>
          <w:sz w:val="24"/>
          <w:szCs w:val="24"/>
        </w:rPr>
        <w:t>s</w:t>
      </w:r>
      <w:r w:rsidR="00AC28D4" w:rsidRPr="00442787">
        <w:rPr>
          <w:rFonts w:cstheme="minorHAnsi"/>
          <w:sz w:val="24"/>
          <w:szCs w:val="24"/>
        </w:rPr>
        <w:t xml:space="preserve"> and </w:t>
      </w:r>
      <w:proofErr w:type="gramStart"/>
      <w:r w:rsidR="00AC28D4" w:rsidRPr="00442787">
        <w:rPr>
          <w:rFonts w:cstheme="minorHAnsi"/>
          <w:sz w:val="24"/>
          <w:szCs w:val="24"/>
        </w:rPr>
        <w:t>forward looking</w:t>
      </w:r>
      <w:proofErr w:type="gramEnd"/>
      <w:r w:rsidR="00AC28D4" w:rsidRPr="00442787">
        <w:rPr>
          <w:rFonts w:cstheme="minorHAnsi"/>
          <w:sz w:val="24"/>
          <w:szCs w:val="24"/>
        </w:rPr>
        <w:t xml:space="preserve"> guidance </w:t>
      </w:r>
      <w:r w:rsidR="00410BF0" w:rsidRPr="00442787">
        <w:rPr>
          <w:rFonts w:cstheme="minorHAnsi"/>
          <w:sz w:val="24"/>
          <w:szCs w:val="24"/>
        </w:rPr>
        <w:t xml:space="preserve">comes </w:t>
      </w:r>
      <w:r w:rsidR="00010E51" w:rsidRPr="00442787">
        <w:rPr>
          <w:rFonts w:cstheme="minorHAnsi"/>
          <w:sz w:val="24"/>
          <w:szCs w:val="24"/>
        </w:rPr>
        <w:t>off the back of t</w:t>
      </w:r>
      <w:r w:rsidR="00856E64" w:rsidRPr="00442787">
        <w:rPr>
          <w:rFonts w:cstheme="minorHAnsi"/>
          <w:sz w:val="24"/>
          <w:szCs w:val="24"/>
        </w:rPr>
        <w:t>he</w:t>
      </w:r>
      <w:r w:rsidR="006C669B" w:rsidRPr="00442787">
        <w:rPr>
          <w:rFonts w:cstheme="minorHAnsi"/>
          <w:sz w:val="24"/>
          <w:szCs w:val="24"/>
        </w:rPr>
        <w:t xml:space="preserve"> proven resilience of</w:t>
      </w:r>
      <w:r w:rsidR="00856E64" w:rsidRPr="00442787">
        <w:rPr>
          <w:rFonts w:cstheme="minorHAnsi"/>
          <w:sz w:val="24"/>
          <w:szCs w:val="24"/>
        </w:rPr>
        <w:t xml:space="preserve"> Vukile’s shopping centre</w:t>
      </w:r>
      <w:r w:rsidR="001B2DA9" w:rsidRPr="00442787">
        <w:rPr>
          <w:rFonts w:cstheme="minorHAnsi"/>
          <w:sz w:val="24"/>
          <w:szCs w:val="24"/>
        </w:rPr>
        <w:t xml:space="preserve"> assets</w:t>
      </w:r>
      <w:r w:rsidR="0033579A" w:rsidRPr="00442787">
        <w:rPr>
          <w:rFonts w:cstheme="minorHAnsi"/>
          <w:sz w:val="24"/>
          <w:szCs w:val="24"/>
        </w:rPr>
        <w:t xml:space="preserve"> and </w:t>
      </w:r>
      <w:r w:rsidR="00856E64" w:rsidRPr="00442787">
        <w:rPr>
          <w:rFonts w:cstheme="minorHAnsi"/>
          <w:sz w:val="24"/>
          <w:szCs w:val="24"/>
        </w:rPr>
        <w:t xml:space="preserve">their retail tenants </w:t>
      </w:r>
      <w:r w:rsidR="00415A0E" w:rsidRPr="00442787">
        <w:rPr>
          <w:rFonts w:cstheme="minorHAnsi"/>
          <w:sz w:val="24"/>
          <w:szCs w:val="24"/>
        </w:rPr>
        <w:t>and the strength of its</w:t>
      </w:r>
      <w:r w:rsidR="006C669B" w:rsidRPr="00442787">
        <w:rPr>
          <w:rFonts w:cstheme="minorHAnsi"/>
          <w:sz w:val="24"/>
          <w:szCs w:val="24"/>
        </w:rPr>
        <w:t xml:space="preserve"> balance sheet</w:t>
      </w:r>
      <w:r w:rsidR="00410BF0" w:rsidRPr="00442787">
        <w:rPr>
          <w:rFonts w:cstheme="minorHAnsi"/>
          <w:sz w:val="24"/>
          <w:szCs w:val="24"/>
        </w:rPr>
        <w:t xml:space="preserve"> metrics</w:t>
      </w:r>
      <w:r w:rsidR="001B2DA9" w:rsidRPr="00442787">
        <w:rPr>
          <w:rFonts w:cstheme="minorHAnsi"/>
          <w:sz w:val="24"/>
          <w:szCs w:val="24"/>
        </w:rPr>
        <w:t>.</w:t>
      </w:r>
      <w:r w:rsidRPr="00442787">
        <w:rPr>
          <w:rFonts w:cstheme="minorHAnsi"/>
          <w:sz w:val="24"/>
          <w:szCs w:val="24"/>
        </w:rPr>
        <w:t xml:space="preserve"> </w:t>
      </w:r>
    </w:p>
    <w:p w14:paraId="503664E0" w14:textId="77777777" w:rsidR="0046573D" w:rsidRPr="00442787" w:rsidRDefault="0046573D" w:rsidP="00010E51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14:paraId="56045BD0" w14:textId="79E7B20C" w:rsidR="0046573D" w:rsidRPr="00442787" w:rsidRDefault="0046573D" w:rsidP="00010E51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442787">
        <w:rPr>
          <w:rFonts w:cstheme="minorHAnsi"/>
          <w:color w:val="000000" w:themeColor="text1"/>
          <w:sz w:val="24"/>
          <w:szCs w:val="24"/>
        </w:rPr>
        <w:t>Vukile is a high-quality, low-risk retail REIT with assets of R33.</w:t>
      </w:r>
      <w:r w:rsidR="006C669B" w:rsidRPr="00442787">
        <w:rPr>
          <w:rFonts w:cstheme="minorHAnsi"/>
          <w:color w:val="000000" w:themeColor="text1"/>
          <w:sz w:val="24"/>
          <w:szCs w:val="24"/>
        </w:rPr>
        <w:t>4</w:t>
      </w:r>
      <w:r w:rsidRPr="00442787">
        <w:rPr>
          <w:rFonts w:cstheme="minorHAnsi"/>
          <w:color w:val="000000" w:themeColor="text1"/>
          <w:sz w:val="24"/>
          <w:szCs w:val="24"/>
        </w:rPr>
        <w:t>bn</w:t>
      </w:r>
      <w:r w:rsidR="00F50DCE" w:rsidRPr="00442787">
        <w:rPr>
          <w:rFonts w:cstheme="minorHAnsi"/>
          <w:color w:val="000000" w:themeColor="text1"/>
          <w:sz w:val="24"/>
          <w:szCs w:val="24"/>
        </w:rPr>
        <w:t xml:space="preserve"> held 49% in South Africa</w:t>
      </w:r>
      <w:r w:rsidR="00EA09E7" w:rsidRPr="00442787">
        <w:rPr>
          <w:rFonts w:cstheme="minorHAnsi"/>
          <w:color w:val="000000" w:themeColor="text1"/>
          <w:sz w:val="24"/>
          <w:szCs w:val="24"/>
        </w:rPr>
        <w:t xml:space="preserve"> </w:t>
      </w:r>
      <w:r w:rsidRPr="00442787">
        <w:rPr>
          <w:rFonts w:cstheme="minorHAnsi"/>
          <w:color w:val="000000" w:themeColor="text1"/>
          <w:sz w:val="24"/>
          <w:szCs w:val="24"/>
        </w:rPr>
        <w:t>and</w:t>
      </w:r>
      <w:r w:rsidR="00F50DCE" w:rsidRPr="00442787">
        <w:rPr>
          <w:rFonts w:cstheme="minorHAnsi"/>
          <w:color w:val="000000" w:themeColor="text1"/>
          <w:sz w:val="24"/>
          <w:szCs w:val="24"/>
        </w:rPr>
        <w:t xml:space="preserve"> 51% in</w:t>
      </w:r>
      <w:r w:rsidRPr="00442787">
        <w:rPr>
          <w:rFonts w:cstheme="minorHAnsi"/>
          <w:color w:val="000000" w:themeColor="text1"/>
          <w:sz w:val="24"/>
          <w:szCs w:val="24"/>
        </w:rPr>
        <w:t xml:space="preserve"> Spain</w:t>
      </w:r>
      <w:r w:rsidR="00EA09E7" w:rsidRPr="00442787">
        <w:rPr>
          <w:rFonts w:cstheme="minorHAnsi"/>
          <w:color w:val="000000" w:themeColor="text1"/>
          <w:sz w:val="24"/>
          <w:szCs w:val="24"/>
        </w:rPr>
        <w:t xml:space="preserve"> </w:t>
      </w:r>
      <w:r w:rsidRPr="00442787">
        <w:rPr>
          <w:rFonts w:cstheme="minorHAnsi"/>
          <w:color w:val="000000" w:themeColor="text1"/>
          <w:sz w:val="24"/>
          <w:szCs w:val="24"/>
        </w:rPr>
        <w:t>through its 82.5% held Madrid</w:t>
      </w:r>
      <w:r w:rsidR="00010E51" w:rsidRPr="00442787">
        <w:rPr>
          <w:rFonts w:cstheme="minorHAnsi"/>
          <w:color w:val="000000" w:themeColor="text1"/>
          <w:sz w:val="24"/>
          <w:szCs w:val="24"/>
        </w:rPr>
        <w:t>-</w:t>
      </w:r>
      <w:r w:rsidRPr="00442787">
        <w:rPr>
          <w:rFonts w:cstheme="minorHAnsi"/>
          <w:color w:val="000000" w:themeColor="text1"/>
          <w:sz w:val="24"/>
          <w:szCs w:val="24"/>
        </w:rPr>
        <w:t xml:space="preserve">listed subsidiary </w:t>
      </w:r>
      <w:proofErr w:type="spellStart"/>
      <w:r w:rsidRPr="00442787">
        <w:rPr>
          <w:rFonts w:cstheme="minorHAnsi"/>
          <w:color w:val="000000" w:themeColor="text1"/>
          <w:sz w:val="24"/>
          <w:szCs w:val="24"/>
        </w:rPr>
        <w:t>Castellana</w:t>
      </w:r>
      <w:proofErr w:type="spellEnd"/>
      <w:r w:rsidRPr="00442787">
        <w:rPr>
          <w:rFonts w:cstheme="minorHAnsi"/>
          <w:color w:val="000000" w:themeColor="text1"/>
          <w:sz w:val="24"/>
          <w:szCs w:val="24"/>
        </w:rPr>
        <w:t xml:space="preserve"> Propert</w:t>
      </w:r>
      <w:r w:rsidR="00356F95" w:rsidRPr="00442787">
        <w:rPr>
          <w:rFonts w:cstheme="minorHAnsi"/>
          <w:color w:val="000000" w:themeColor="text1"/>
          <w:sz w:val="24"/>
          <w:szCs w:val="24"/>
        </w:rPr>
        <w:t>ies</w:t>
      </w:r>
      <w:r w:rsidRPr="00442787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442787">
        <w:rPr>
          <w:rFonts w:cstheme="minorHAnsi"/>
          <w:color w:val="000000" w:themeColor="text1"/>
          <w:sz w:val="24"/>
          <w:szCs w:val="24"/>
        </w:rPr>
        <w:t>Socimi</w:t>
      </w:r>
      <w:proofErr w:type="spellEnd"/>
      <w:r w:rsidRPr="00442787">
        <w:rPr>
          <w:rFonts w:cstheme="minorHAnsi"/>
          <w:color w:val="000000" w:themeColor="text1"/>
          <w:sz w:val="24"/>
          <w:szCs w:val="24"/>
        </w:rPr>
        <w:t xml:space="preserve">. </w:t>
      </w:r>
      <w:r w:rsidR="009D4A18" w:rsidRPr="00442787">
        <w:rPr>
          <w:rFonts w:cstheme="minorHAnsi"/>
          <w:color w:val="000000" w:themeColor="text1"/>
          <w:sz w:val="24"/>
          <w:szCs w:val="24"/>
        </w:rPr>
        <w:t xml:space="preserve">The fundamentals </w:t>
      </w:r>
      <w:r w:rsidR="006F7637" w:rsidRPr="00442787">
        <w:rPr>
          <w:rFonts w:cstheme="minorHAnsi"/>
          <w:color w:val="000000" w:themeColor="text1"/>
          <w:sz w:val="24"/>
          <w:szCs w:val="24"/>
        </w:rPr>
        <w:t>of</w:t>
      </w:r>
      <w:r w:rsidR="009D4A18" w:rsidRPr="00442787">
        <w:rPr>
          <w:rFonts w:cstheme="minorHAnsi"/>
          <w:color w:val="000000" w:themeColor="text1"/>
          <w:sz w:val="24"/>
          <w:szCs w:val="24"/>
        </w:rPr>
        <w:t xml:space="preserve"> </w:t>
      </w:r>
      <w:r w:rsidR="00415A0E" w:rsidRPr="00442787">
        <w:rPr>
          <w:rFonts w:cstheme="minorHAnsi"/>
          <w:color w:val="000000" w:themeColor="text1"/>
          <w:sz w:val="24"/>
          <w:szCs w:val="24"/>
        </w:rPr>
        <w:t>both businesses</w:t>
      </w:r>
      <w:r w:rsidR="009D4A18" w:rsidRPr="00442787">
        <w:rPr>
          <w:rFonts w:cstheme="minorHAnsi"/>
          <w:color w:val="000000" w:themeColor="text1"/>
          <w:sz w:val="24"/>
          <w:szCs w:val="24"/>
        </w:rPr>
        <w:t xml:space="preserve"> remain positive</w:t>
      </w:r>
      <w:r w:rsidR="00F50DCE" w:rsidRPr="00442787">
        <w:rPr>
          <w:rFonts w:cstheme="minorHAnsi"/>
          <w:color w:val="000000" w:themeColor="text1"/>
          <w:sz w:val="24"/>
          <w:szCs w:val="24"/>
        </w:rPr>
        <w:t xml:space="preserve"> with highly diversified income streams provided by some of the leading retail businesses both in South Africa and Europe</w:t>
      </w:r>
      <w:proofErr w:type="gramStart"/>
      <w:r w:rsidR="009D4A18" w:rsidRPr="00442787">
        <w:rPr>
          <w:rFonts w:cstheme="minorHAnsi"/>
          <w:color w:val="000000" w:themeColor="text1"/>
          <w:sz w:val="24"/>
          <w:szCs w:val="24"/>
        </w:rPr>
        <w:t>.</w:t>
      </w:r>
      <w:r w:rsidR="00F50DCE" w:rsidRPr="00442787">
        <w:rPr>
          <w:rFonts w:cstheme="minorHAnsi"/>
          <w:color w:val="000000" w:themeColor="text1"/>
          <w:sz w:val="24"/>
          <w:szCs w:val="24"/>
        </w:rPr>
        <w:t xml:space="preserve">  </w:t>
      </w:r>
      <w:proofErr w:type="gramEnd"/>
    </w:p>
    <w:p w14:paraId="3D47EBCE" w14:textId="037BC723" w:rsidR="00D671EF" w:rsidRPr="00442787" w:rsidRDefault="00D671EF" w:rsidP="00010E51">
      <w:pPr>
        <w:autoSpaceDE w:val="0"/>
        <w:autoSpaceDN w:val="0"/>
        <w:adjustRightInd w:val="0"/>
        <w:spacing w:after="0" w:line="23" w:lineRule="atLeast"/>
        <w:jc w:val="both"/>
        <w:rPr>
          <w:rFonts w:cstheme="minorHAnsi"/>
          <w:color w:val="000000" w:themeColor="text1"/>
          <w:sz w:val="24"/>
          <w:szCs w:val="24"/>
        </w:rPr>
      </w:pPr>
    </w:p>
    <w:p w14:paraId="7BCF2604" w14:textId="0ADA278C" w:rsidR="0046573D" w:rsidRPr="00442787" w:rsidRDefault="0046573D" w:rsidP="00010E51">
      <w:pPr>
        <w:autoSpaceDE w:val="0"/>
        <w:autoSpaceDN w:val="0"/>
        <w:adjustRightInd w:val="0"/>
        <w:spacing w:after="0" w:line="23" w:lineRule="atLeast"/>
        <w:jc w:val="both"/>
        <w:rPr>
          <w:rFonts w:cstheme="minorHAnsi"/>
          <w:color w:val="000000" w:themeColor="text1"/>
          <w:sz w:val="24"/>
          <w:szCs w:val="24"/>
        </w:rPr>
      </w:pPr>
      <w:r w:rsidRPr="00442787">
        <w:rPr>
          <w:rFonts w:cstheme="minorHAnsi"/>
          <w:color w:val="000000" w:themeColor="text1"/>
          <w:sz w:val="24"/>
          <w:szCs w:val="24"/>
        </w:rPr>
        <w:t xml:space="preserve">Laurence Rapp, CEO of Vukile Property Fund, </w:t>
      </w:r>
      <w:r w:rsidR="00010E51" w:rsidRPr="00442787">
        <w:rPr>
          <w:rFonts w:cstheme="minorHAnsi"/>
          <w:color w:val="000000" w:themeColor="text1"/>
          <w:sz w:val="24"/>
          <w:szCs w:val="24"/>
        </w:rPr>
        <w:t>reports</w:t>
      </w:r>
      <w:r w:rsidR="00443AA3" w:rsidRPr="00442787">
        <w:rPr>
          <w:rFonts w:cstheme="minorHAnsi"/>
          <w:color w:val="000000" w:themeColor="text1"/>
          <w:sz w:val="24"/>
          <w:szCs w:val="24"/>
        </w:rPr>
        <w:t xml:space="preserve"> </w:t>
      </w:r>
      <w:r w:rsidR="00010E51" w:rsidRPr="00442787">
        <w:rPr>
          <w:rFonts w:cstheme="minorHAnsi"/>
          <w:color w:val="000000" w:themeColor="text1"/>
          <w:sz w:val="24"/>
          <w:szCs w:val="24"/>
        </w:rPr>
        <w:t xml:space="preserve">that </w:t>
      </w:r>
      <w:r w:rsidR="00443AA3" w:rsidRPr="00442787">
        <w:rPr>
          <w:rFonts w:cstheme="minorHAnsi"/>
          <w:color w:val="000000" w:themeColor="text1"/>
          <w:sz w:val="24"/>
          <w:szCs w:val="24"/>
        </w:rPr>
        <w:t>Vukile’s</w:t>
      </w:r>
      <w:r w:rsidR="009D4A18" w:rsidRPr="00442787">
        <w:rPr>
          <w:rFonts w:cstheme="minorHAnsi"/>
          <w:color w:val="000000" w:themeColor="text1"/>
          <w:sz w:val="24"/>
          <w:szCs w:val="24"/>
        </w:rPr>
        <w:t xml:space="preserve"> inward focus on operational excellence and </w:t>
      </w:r>
      <w:r w:rsidR="00D36D22" w:rsidRPr="00442787">
        <w:rPr>
          <w:rFonts w:cstheme="minorHAnsi"/>
          <w:color w:val="000000" w:themeColor="text1"/>
          <w:sz w:val="24"/>
          <w:szCs w:val="24"/>
        </w:rPr>
        <w:t>building</w:t>
      </w:r>
      <w:r w:rsidR="00356F95" w:rsidRPr="00442787">
        <w:rPr>
          <w:rFonts w:cstheme="minorHAnsi"/>
          <w:color w:val="000000" w:themeColor="text1"/>
          <w:sz w:val="24"/>
          <w:szCs w:val="24"/>
        </w:rPr>
        <w:t xml:space="preserve"> new</w:t>
      </w:r>
      <w:r w:rsidR="00D36D22" w:rsidRPr="00442787">
        <w:rPr>
          <w:rFonts w:cstheme="minorHAnsi"/>
          <w:color w:val="000000" w:themeColor="text1"/>
          <w:sz w:val="24"/>
          <w:szCs w:val="24"/>
        </w:rPr>
        <w:t xml:space="preserve"> competenc</w:t>
      </w:r>
      <w:r w:rsidR="00356F95" w:rsidRPr="00442787">
        <w:rPr>
          <w:rFonts w:cstheme="minorHAnsi"/>
          <w:color w:val="000000" w:themeColor="text1"/>
          <w:sz w:val="24"/>
          <w:szCs w:val="24"/>
        </w:rPr>
        <w:t>ies</w:t>
      </w:r>
      <w:r w:rsidR="00D36D22" w:rsidRPr="00442787">
        <w:rPr>
          <w:rFonts w:cstheme="minorHAnsi"/>
          <w:color w:val="000000" w:themeColor="text1"/>
          <w:sz w:val="24"/>
          <w:szCs w:val="24"/>
        </w:rPr>
        <w:t>, capacity and cash reserves</w:t>
      </w:r>
      <w:r w:rsidR="009D4A18" w:rsidRPr="00442787">
        <w:rPr>
          <w:rFonts w:cstheme="minorHAnsi"/>
          <w:color w:val="000000" w:themeColor="text1"/>
          <w:sz w:val="24"/>
          <w:szCs w:val="24"/>
        </w:rPr>
        <w:t xml:space="preserve"> ha</w:t>
      </w:r>
      <w:r w:rsidR="00BF3294" w:rsidRPr="00442787">
        <w:rPr>
          <w:rFonts w:cstheme="minorHAnsi"/>
          <w:color w:val="000000" w:themeColor="text1"/>
          <w:sz w:val="24"/>
          <w:szCs w:val="24"/>
        </w:rPr>
        <w:t>s</w:t>
      </w:r>
      <w:r w:rsidR="009D4A18" w:rsidRPr="00442787">
        <w:rPr>
          <w:rFonts w:cstheme="minorHAnsi"/>
          <w:color w:val="000000" w:themeColor="text1"/>
          <w:sz w:val="24"/>
          <w:szCs w:val="24"/>
        </w:rPr>
        <w:t xml:space="preserve"> </w:t>
      </w:r>
      <w:r w:rsidR="00EC0941" w:rsidRPr="00442787">
        <w:rPr>
          <w:rFonts w:cstheme="minorHAnsi"/>
          <w:color w:val="000000" w:themeColor="text1"/>
          <w:sz w:val="24"/>
          <w:szCs w:val="24"/>
        </w:rPr>
        <w:t>delivered pleasing results</w:t>
      </w:r>
      <w:r w:rsidR="00D36D22" w:rsidRPr="00442787">
        <w:rPr>
          <w:rFonts w:cstheme="minorHAnsi"/>
          <w:color w:val="000000" w:themeColor="text1"/>
          <w:sz w:val="24"/>
          <w:szCs w:val="24"/>
        </w:rPr>
        <w:t>. A</w:t>
      </w:r>
      <w:r w:rsidR="009D4A18" w:rsidRPr="00442787">
        <w:rPr>
          <w:rFonts w:cstheme="minorHAnsi"/>
          <w:color w:val="000000" w:themeColor="text1"/>
          <w:sz w:val="24"/>
          <w:szCs w:val="24"/>
        </w:rPr>
        <w:t xml:space="preserve">rmed with the significant cash balance </w:t>
      </w:r>
      <w:r w:rsidR="00D36D22" w:rsidRPr="00442787">
        <w:rPr>
          <w:rFonts w:cstheme="minorHAnsi"/>
          <w:color w:val="000000" w:themeColor="text1"/>
          <w:sz w:val="24"/>
          <w:szCs w:val="24"/>
        </w:rPr>
        <w:t xml:space="preserve">of </w:t>
      </w:r>
      <w:r w:rsidR="009D4A18" w:rsidRPr="00442787">
        <w:rPr>
          <w:rFonts w:cstheme="minorHAnsi"/>
          <w:color w:val="000000" w:themeColor="text1"/>
          <w:sz w:val="24"/>
          <w:szCs w:val="24"/>
        </w:rPr>
        <w:t xml:space="preserve">Castellana and proceeds from SA asset sales, </w:t>
      </w:r>
      <w:r w:rsidR="00D36D22" w:rsidRPr="00442787">
        <w:rPr>
          <w:rFonts w:cstheme="minorHAnsi"/>
          <w:color w:val="000000" w:themeColor="text1"/>
          <w:sz w:val="24"/>
          <w:szCs w:val="24"/>
        </w:rPr>
        <w:t xml:space="preserve">Vukile can confidently </w:t>
      </w:r>
      <w:r w:rsidR="009D4A18" w:rsidRPr="00442787">
        <w:rPr>
          <w:rFonts w:cstheme="minorHAnsi"/>
          <w:color w:val="000000" w:themeColor="text1"/>
          <w:sz w:val="24"/>
          <w:szCs w:val="24"/>
        </w:rPr>
        <w:t xml:space="preserve">resume </w:t>
      </w:r>
      <w:r w:rsidR="00356F95" w:rsidRPr="00442787">
        <w:rPr>
          <w:rFonts w:cstheme="minorHAnsi"/>
          <w:color w:val="000000" w:themeColor="text1"/>
          <w:sz w:val="24"/>
          <w:szCs w:val="24"/>
        </w:rPr>
        <w:t xml:space="preserve">its </w:t>
      </w:r>
      <w:r w:rsidR="009D4A18" w:rsidRPr="00442787">
        <w:rPr>
          <w:rFonts w:cstheme="minorHAnsi"/>
          <w:color w:val="000000" w:themeColor="text1"/>
          <w:sz w:val="24"/>
          <w:szCs w:val="24"/>
        </w:rPr>
        <w:t>growth</w:t>
      </w:r>
      <w:r w:rsidR="00356F95" w:rsidRPr="00442787">
        <w:rPr>
          <w:rFonts w:cstheme="minorHAnsi"/>
          <w:color w:val="000000" w:themeColor="text1"/>
          <w:sz w:val="24"/>
          <w:szCs w:val="24"/>
        </w:rPr>
        <w:t xml:space="preserve"> ambitions</w:t>
      </w:r>
      <w:proofErr w:type="gramStart"/>
      <w:r w:rsidR="009D4A18" w:rsidRPr="00442787">
        <w:rPr>
          <w:rFonts w:cstheme="minorHAnsi"/>
          <w:color w:val="000000" w:themeColor="text1"/>
          <w:sz w:val="24"/>
          <w:szCs w:val="24"/>
        </w:rPr>
        <w:t xml:space="preserve">.  </w:t>
      </w:r>
      <w:proofErr w:type="gramEnd"/>
    </w:p>
    <w:p w14:paraId="7448754A" w14:textId="77777777" w:rsidR="0046573D" w:rsidRPr="00442787" w:rsidRDefault="0046573D" w:rsidP="00010E51">
      <w:pPr>
        <w:autoSpaceDE w:val="0"/>
        <w:autoSpaceDN w:val="0"/>
        <w:adjustRightInd w:val="0"/>
        <w:spacing w:after="0" w:line="23" w:lineRule="atLeast"/>
        <w:jc w:val="both"/>
        <w:rPr>
          <w:rFonts w:cstheme="minorHAnsi"/>
          <w:color w:val="000000" w:themeColor="text1"/>
          <w:sz w:val="24"/>
          <w:szCs w:val="24"/>
        </w:rPr>
      </w:pPr>
    </w:p>
    <w:p w14:paraId="7D4EB4B9" w14:textId="7F44213B" w:rsidR="001D79CA" w:rsidRPr="00442787" w:rsidRDefault="00EA09E7" w:rsidP="00010E51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442787">
        <w:rPr>
          <w:rFonts w:cstheme="minorHAnsi"/>
          <w:color w:val="000000" w:themeColor="text1"/>
          <w:sz w:val="24"/>
          <w:szCs w:val="24"/>
        </w:rPr>
        <w:t xml:space="preserve">Rapp </w:t>
      </w:r>
      <w:r w:rsidR="0027246F" w:rsidRPr="00442787">
        <w:rPr>
          <w:rFonts w:cstheme="minorHAnsi"/>
          <w:color w:val="000000" w:themeColor="text1"/>
          <w:sz w:val="24"/>
          <w:szCs w:val="24"/>
        </w:rPr>
        <w:t>says</w:t>
      </w:r>
      <w:r w:rsidRPr="00442787">
        <w:rPr>
          <w:rFonts w:cstheme="minorHAnsi"/>
          <w:color w:val="000000" w:themeColor="text1"/>
          <w:sz w:val="24"/>
          <w:szCs w:val="24"/>
        </w:rPr>
        <w:t xml:space="preserve">, </w:t>
      </w:r>
      <w:r w:rsidR="0046573D" w:rsidRPr="00442787">
        <w:rPr>
          <w:rFonts w:cstheme="minorHAnsi"/>
          <w:i/>
          <w:iCs/>
          <w:color w:val="000000" w:themeColor="text1"/>
          <w:sz w:val="24"/>
          <w:szCs w:val="24"/>
        </w:rPr>
        <w:t>“</w:t>
      </w:r>
      <w:r w:rsidR="001D79CA" w:rsidRPr="00442787">
        <w:rPr>
          <w:rFonts w:cstheme="minorHAnsi"/>
          <w:i/>
          <w:iCs/>
          <w:sz w:val="24"/>
          <w:szCs w:val="24"/>
        </w:rPr>
        <w:t>We</w:t>
      </w:r>
      <w:r w:rsidR="0027246F" w:rsidRPr="00442787">
        <w:rPr>
          <w:rFonts w:cstheme="minorHAnsi"/>
          <w:i/>
          <w:iCs/>
          <w:sz w:val="24"/>
          <w:szCs w:val="24"/>
        </w:rPr>
        <w:t>’</w:t>
      </w:r>
      <w:r w:rsidR="001D79CA" w:rsidRPr="00442787">
        <w:rPr>
          <w:rFonts w:cstheme="minorHAnsi"/>
          <w:i/>
          <w:iCs/>
          <w:sz w:val="24"/>
          <w:szCs w:val="24"/>
        </w:rPr>
        <w:t>ve come through a tough time of COVID-19 and unrest,</w:t>
      </w:r>
      <w:r w:rsidR="00704373" w:rsidRPr="00442787">
        <w:rPr>
          <w:rFonts w:cstheme="minorHAnsi"/>
          <w:i/>
          <w:iCs/>
          <w:sz w:val="24"/>
          <w:szCs w:val="24"/>
        </w:rPr>
        <w:t xml:space="preserve"> and</w:t>
      </w:r>
      <w:r w:rsidR="001D79CA" w:rsidRPr="00442787">
        <w:rPr>
          <w:rFonts w:cstheme="minorHAnsi"/>
          <w:i/>
          <w:iCs/>
          <w:sz w:val="24"/>
          <w:szCs w:val="24"/>
        </w:rPr>
        <w:t xml:space="preserve"> t</w:t>
      </w:r>
      <w:r w:rsidR="00010E51" w:rsidRPr="00442787">
        <w:rPr>
          <w:rFonts w:cstheme="minorHAnsi"/>
          <w:i/>
          <w:iCs/>
          <w:sz w:val="24"/>
          <w:szCs w:val="24"/>
        </w:rPr>
        <w:t>his performance</w:t>
      </w:r>
      <w:r w:rsidR="001D79CA" w:rsidRPr="00442787">
        <w:rPr>
          <w:rFonts w:cstheme="minorHAnsi"/>
          <w:i/>
          <w:iCs/>
          <w:sz w:val="24"/>
          <w:szCs w:val="24"/>
        </w:rPr>
        <w:t xml:space="preserve"> </w:t>
      </w:r>
      <w:r w:rsidR="00154438" w:rsidRPr="00442787">
        <w:rPr>
          <w:rFonts w:cstheme="minorHAnsi"/>
          <w:i/>
          <w:iCs/>
          <w:sz w:val="24"/>
          <w:szCs w:val="24"/>
        </w:rPr>
        <w:t>underscore</w:t>
      </w:r>
      <w:r w:rsidR="00010E51" w:rsidRPr="00442787">
        <w:rPr>
          <w:rFonts w:cstheme="minorHAnsi"/>
          <w:i/>
          <w:iCs/>
          <w:sz w:val="24"/>
          <w:szCs w:val="24"/>
        </w:rPr>
        <w:t>s</w:t>
      </w:r>
      <w:r w:rsidR="001D79CA" w:rsidRPr="00442787">
        <w:rPr>
          <w:rFonts w:cstheme="minorHAnsi"/>
          <w:i/>
          <w:iCs/>
          <w:sz w:val="24"/>
          <w:szCs w:val="24"/>
        </w:rPr>
        <w:t xml:space="preserve"> the strength of our portfolio, business platform and balance sheet. Vukile is ready to pay dividends and </w:t>
      </w:r>
      <w:r w:rsidR="00010E51" w:rsidRPr="00442787">
        <w:rPr>
          <w:rFonts w:cstheme="minorHAnsi"/>
          <w:i/>
          <w:iCs/>
          <w:sz w:val="24"/>
          <w:szCs w:val="24"/>
        </w:rPr>
        <w:t>restart its</w:t>
      </w:r>
      <w:r w:rsidR="001D79CA" w:rsidRPr="00442787">
        <w:rPr>
          <w:rFonts w:cstheme="minorHAnsi"/>
          <w:i/>
          <w:iCs/>
          <w:sz w:val="24"/>
          <w:szCs w:val="24"/>
        </w:rPr>
        <w:t xml:space="preserve"> strategic, accretive growth</w:t>
      </w:r>
      <w:r w:rsidR="00704373" w:rsidRPr="00442787">
        <w:rPr>
          <w:rFonts w:cstheme="minorHAnsi"/>
          <w:i/>
          <w:iCs/>
          <w:sz w:val="24"/>
          <w:szCs w:val="24"/>
        </w:rPr>
        <w:t xml:space="preserve"> </w:t>
      </w:r>
      <w:r w:rsidR="00010E51" w:rsidRPr="00442787">
        <w:rPr>
          <w:rFonts w:cstheme="minorHAnsi"/>
          <w:i/>
          <w:iCs/>
          <w:sz w:val="24"/>
          <w:szCs w:val="24"/>
        </w:rPr>
        <w:t xml:space="preserve">journey </w:t>
      </w:r>
      <w:r w:rsidR="00704373" w:rsidRPr="00442787">
        <w:rPr>
          <w:rFonts w:cstheme="minorHAnsi"/>
          <w:i/>
          <w:iCs/>
          <w:sz w:val="24"/>
          <w:szCs w:val="24"/>
        </w:rPr>
        <w:t>in SA and abroad</w:t>
      </w:r>
      <w:r w:rsidR="00415A0E" w:rsidRPr="00442787">
        <w:rPr>
          <w:rFonts w:cstheme="minorHAnsi"/>
          <w:i/>
          <w:iCs/>
          <w:sz w:val="24"/>
          <w:szCs w:val="24"/>
        </w:rPr>
        <w:t xml:space="preserve"> while</w:t>
      </w:r>
      <w:r w:rsidR="00B9453C" w:rsidRPr="00442787">
        <w:rPr>
          <w:rFonts w:cstheme="minorHAnsi"/>
          <w:i/>
          <w:iCs/>
          <w:sz w:val="24"/>
          <w:szCs w:val="24"/>
        </w:rPr>
        <w:t xml:space="preserve"> remain</w:t>
      </w:r>
      <w:r w:rsidR="00010E51" w:rsidRPr="00442787">
        <w:rPr>
          <w:rFonts w:cstheme="minorHAnsi"/>
          <w:i/>
          <w:iCs/>
          <w:sz w:val="24"/>
          <w:szCs w:val="24"/>
        </w:rPr>
        <w:t>ing</w:t>
      </w:r>
      <w:r w:rsidR="00B9453C" w:rsidRPr="00442787">
        <w:rPr>
          <w:rFonts w:cstheme="minorHAnsi"/>
          <w:i/>
          <w:iCs/>
          <w:sz w:val="24"/>
          <w:szCs w:val="24"/>
        </w:rPr>
        <w:t xml:space="preserve"> </w:t>
      </w:r>
      <w:r w:rsidR="00704373" w:rsidRPr="00442787">
        <w:rPr>
          <w:rFonts w:cstheme="minorHAnsi"/>
          <w:i/>
          <w:iCs/>
          <w:sz w:val="24"/>
          <w:szCs w:val="24"/>
        </w:rPr>
        <w:t xml:space="preserve">vigilant </w:t>
      </w:r>
      <w:r w:rsidR="00B9453C" w:rsidRPr="00442787">
        <w:rPr>
          <w:rFonts w:cstheme="minorHAnsi"/>
          <w:i/>
          <w:iCs/>
          <w:sz w:val="24"/>
          <w:szCs w:val="24"/>
        </w:rPr>
        <w:t>to</w:t>
      </w:r>
      <w:r w:rsidR="00154438" w:rsidRPr="00442787">
        <w:rPr>
          <w:rFonts w:cstheme="minorHAnsi"/>
          <w:i/>
          <w:iCs/>
          <w:sz w:val="24"/>
          <w:szCs w:val="24"/>
        </w:rPr>
        <w:t xml:space="preserve"> </w:t>
      </w:r>
      <w:r w:rsidR="001D79CA" w:rsidRPr="00442787">
        <w:rPr>
          <w:rFonts w:cstheme="minorHAnsi"/>
          <w:i/>
          <w:iCs/>
          <w:sz w:val="24"/>
          <w:szCs w:val="24"/>
        </w:rPr>
        <w:t>pandemic-related disruptions</w:t>
      </w:r>
      <w:r w:rsidR="001A296A" w:rsidRPr="00442787">
        <w:rPr>
          <w:rFonts w:cstheme="minorHAnsi"/>
          <w:i/>
          <w:iCs/>
          <w:sz w:val="24"/>
          <w:szCs w:val="24"/>
        </w:rPr>
        <w:t>”</w:t>
      </w:r>
      <w:r w:rsidR="00356F95" w:rsidRPr="00442787">
        <w:rPr>
          <w:rFonts w:cstheme="minorHAnsi"/>
          <w:i/>
          <w:iCs/>
          <w:sz w:val="24"/>
          <w:szCs w:val="24"/>
        </w:rPr>
        <w:t xml:space="preserve">. </w:t>
      </w:r>
    </w:p>
    <w:p w14:paraId="05D87AFB" w14:textId="7A5C6C44" w:rsidR="00704373" w:rsidRPr="00442787" w:rsidRDefault="00704373" w:rsidP="00010E51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14:paraId="6416AC36" w14:textId="37ACDD10" w:rsidR="001D79CA" w:rsidRPr="00442787" w:rsidRDefault="00410BF0" w:rsidP="00010E51">
      <w:pPr>
        <w:spacing w:after="0" w:line="23" w:lineRule="atLeast"/>
        <w:jc w:val="both"/>
        <w:rPr>
          <w:rFonts w:cstheme="minorHAnsi"/>
          <w:color w:val="000000" w:themeColor="text1"/>
          <w:sz w:val="24"/>
          <w:szCs w:val="24"/>
        </w:rPr>
      </w:pPr>
      <w:r w:rsidRPr="00442787">
        <w:rPr>
          <w:rFonts w:cstheme="minorHAnsi"/>
          <w:color w:val="000000" w:themeColor="text1"/>
          <w:sz w:val="24"/>
          <w:szCs w:val="24"/>
        </w:rPr>
        <w:t xml:space="preserve">The positive performance </w:t>
      </w:r>
      <w:r w:rsidR="001D79CA" w:rsidRPr="00442787">
        <w:rPr>
          <w:rFonts w:cstheme="minorHAnsi"/>
          <w:color w:val="000000" w:themeColor="text1"/>
          <w:sz w:val="24"/>
          <w:szCs w:val="24"/>
        </w:rPr>
        <w:t>of both Vukile’s SA portfolio, which is trading ahead of pre-COVID levels</w:t>
      </w:r>
      <w:r w:rsidR="00704373" w:rsidRPr="00442787">
        <w:rPr>
          <w:rFonts w:cstheme="minorHAnsi"/>
          <w:color w:val="000000" w:themeColor="text1"/>
          <w:sz w:val="24"/>
          <w:szCs w:val="24"/>
        </w:rPr>
        <w:t>,</w:t>
      </w:r>
      <w:r w:rsidR="001D79CA" w:rsidRPr="00442787">
        <w:rPr>
          <w:rFonts w:cstheme="minorHAnsi"/>
          <w:color w:val="000000" w:themeColor="text1"/>
          <w:sz w:val="24"/>
          <w:szCs w:val="24"/>
        </w:rPr>
        <w:t xml:space="preserve"> and </w:t>
      </w:r>
      <w:r w:rsidR="00010E51" w:rsidRPr="00442787">
        <w:rPr>
          <w:rFonts w:cstheme="minorHAnsi"/>
          <w:color w:val="000000" w:themeColor="text1"/>
          <w:sz w:val="24"/>
          <w:szCs w:val="24"/>
        </w:rPr>
        <w:t xml:space="preserve">its </w:t>
      </w:r>
      <w:r w:rsidR="001D79CA" w:rsidRPr="00442787">
        <w:rPr>
          <w:rFonts w:cstheme="minorHAnsi"/>
          <w:color w:val="000000" w:themeColor="text1"/>
          <w:sz w:val="24"/>
          <w:szCs w:val="24"/>
        </w:rPr>
        <w:t xml:space="preserve">Spanish assets, </w:t>
      </w:r>
      <w:r w:rsidR="00704373" w:rsidRPr="00442787">
        <w:rPr>
          <w:rFonts w:cstheme="minorHAnsi"/>
          <w:color w:val="000000" w:themeColor="text1"/>
          <w:sz w:val="24"/>
          <w:szCs w:val="24"/>
        </w:rPr>
        <w:t xml:space="preserve">which </w:t>
      </w:r>
      <w:r w:rsidR="001D79CA" w:rsidRPr="00442787">
        <w:rPr>
          <w:rFonts w:cstheme="minorHAnsi"/>
          <w:color w:val="000000" w:themeColor="text1"/>
          <w:sz w:val="24"/>
          <w:szCs w:val="24"/>
        </w:rPr>
        <w:t xml:space="preserve">are benefitting from a rapid </w:t>
      </w:r>
      <w:r w:rsidR="00415A0E" w:rsidRPr="00442787">
        <w:rPr>
          <w:rFonts w:cstheme="minorHAnsi"/>
          <w:color w:val="000000" w:themeColor="text1"/>
          <w:sz w:val="24"/>
          <w:szCs w:val="24"/>
        </w:rPr>
        <w:t>recovery</w:t>
      </w:r>
      <w:r w:rsidR="001D79CA" w:rsidRPr="00442787">
        <w:rPr>
          <w:rFonts w:cstheme="minorHAnsi"/>
          <w:color w:val="000000" w:themeColor="text1"/>
          <w:sz w:val="24"/>
          <w:szCs w:val="24"/>
        </w:rPr>
        <w:t xml:space="preserve">, is encouraging. </w:t>
      </w:r>
    </w:p>
    <w:p w14:paraId="4239CAF1" w14:textId="77777777" w:rsidR="001D79CA" w:rsidRPr="00442787" w:rsidRDefault="001D79CA" w:rsidP="00010E51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14:paraId="165A1448" w14:textId="229CDEF0" w:rsidR="007603C8" w:rsidRPr="00442787" w:rsidRDefault="0046573D" w:rsidP="00010E51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442787">
        <w:rPr>
          <w:rFonts w:cstheme="minorHAnsi"/>
          <w:color w:val="000000" w:themeColor="text1"/>
          <w:sz w:val="24"/>
          <w:szCs w:val="24"/>
        </w:rPr>
        <w:t>In S</w:t>
      </w:r>
      <w:r w:rsidR="00010E51" w:rsidRPr="00442787">
        <w:rPr>
          <w:rFonts w:cstheme="minorHAnsi"/>
          <w:color w:val="000000" w:themeColor="text1"/>
          <w:sz w:val="24"/>
          <w:szCs w:val="24"/>
        </w:rPr>
        <w:t>A</w:t>
      </w:r>
      <w:r w:rsidRPr="00442787">
        <w:rPr>
          <w:rFonts w:cstheme="minorHAnsi"/>
          <w:color w:val="000000" w:themeColor="text1"/>
          <w:sz w:val="24"/>
          <w:szCs w:val="24"/>
        </w:rPr>
        <w:t xml:space="preserve">, Vukile </w:t>
      </w:r>
      <w:r w:rsidR="00F03A40" w:rsidRPr="00442787">
        <w:rPr>
          <w:rFonts w:cstheme="minorHAnsi"/>
          <w:color w:val="000000" w:themeColor="text1"/>
          <w:sz w:val="24"/>
          <w:szCs w:val="24"/>
        </w:rPr>
        <w:t>reported</w:t>
      </w:r>
      <w:r w:rsidR="00CD1AA0" w:rsidRPr="00442787">
        <w:rPr>
          <w:rFonts w:cstheme="minorHAnsi"/>
          <w:color w:val="000000" w:themeColor="text1"/>
          <w:sz w:val="24"/>
          <w:szCs w:val="24"/>
        </w:rPr>
        <w:t xml:space="preserve"> </w:t>
      </w:r>
      <w:r w:rsidR="00F03A40" w:rsidRPr="00442787">
        <w:rPr>
          <w:rFonts w:cstheme="minorHAnsi"/>
          <w:color w:val="000000" w:themeColor="text1"/>
          <w:sz w:val="24"/>
          <w:szCs w:val="24"/>
        </w:rPr>
        <w:t>like-for-like trading densit</w:t>
      </w:r>
      <w:r w:rsidR="00B82270" w:rsidRPr="00442787">
        <w:rPr>
          <w:rFonts w:cstheme="minorHAnsi"/>
          <w:color w:val="000000" w:themeColor="text1"/>
          <w:sz w:val="24"/>
          <w:szCs w:val="24"/>
        </w:rPr>
        <w:t>ies</w:t>
      </w:r>
      <w:r w:rsidR="00F03A40" w:rsidRPr="00442787">
        <w:rPr>
          <w:rFonts w:cstheme="minorHAnsi"/>
          <w:color w:val="000000" w:themeColor="text1"/>
          <w:sz w:val="24"/>
          <w:szCs w:val="24"/>
        </w:rPr>
        <w:t xml:space="preserve"> </w:t>
      </w:r>
      <w:r w:rsidR="00FA4D77" w:rsidRPr="00442787">
        <w:rPr>
          <w:rFonts w:cstheme="minorHAnsi"/>
          <w:color w:val="000000" w:themeColor="text1"/>
          <w:sz w:val="24"/>
          <w:szCs w:val="24"/>
        </w:rPr>
        <w:t>up</w:t>
      </w:r>
      <w:r w:rsidR="00F03A40" w:rsidRPr="00442787">
        <w:rPr>
          <w:rFonts w:cstheme="minorHAnsi"/>
          <w:color w:val="000000" w:themeColor="text1"/>
          <w:sz w:val="24"/>
          <w:szCs w:val="24"/>
        </w:rPr>
        <w:t xml:space="preserve"> 4.2</w:t>
      </w:r>
      <w:r w:rsidR="00CD1AA0" w:rsidRPr="00442787">
        <w:rPr>
          <w:rFonts w:cstheme="minorHAnsi"/>
          <w:color w:val="000000" w:themeColor="text1"/>
          <w:sz w:val="24"/>
          <w:szCs w:val="24"/>
        </w:rPr>
        <w:t>%</w:t>
      </w:r>
      <w:r w:rsidR="00F03A40" w:rsidRPr="00442787">
        <w:rPr>
          <w:rFonts w:cstheme="minorHAnsi"/>
          <w:color w:val="000000" w:themeColor="text1"/>
          <w:sz w:val="24"/>
          <w:szCs w:val="24"/>
        </w:rPr>
        <w:t xml:space="preserve"> and</w:t>
      </w:r>
      <w:r w:rsidR="0009387E" w:rsidRPr="00442787">
        <w:rPr>
          <w:rFonts w:cstheme="minorHAnsi"/>
          <w:color w:val="000000" w:themeColor="text1"/>
          <w:sz w:val="24"/>
          <w:szCs w:val="24"/>
        </w:rPr>
        <w:t xml:space="preserve"> like-for-like</w:t>
      </w:r>
      <w:r w:rsidR="00F03A40" w:rsidRPr="00442787">
        <w:rPr>
          <w:rFonts w:cstheme="minorHAnsi"/>
          <w:color w:val="000000" w:themeColor="text1"/>
          <w:sz w:val="24"/>
          <w:szCs w:val="24"/>
        </w:rPr>
        <w:t xml:space="preserve"> net operating income growth of 3.7%</w:t>
      </w:r>
      <w:r w:rsidR="00CD1AA0" w:rsidRPr="00442787">
        <w:rPr>
          <w:rFonts w:cstheme="minorHAnsi"/>
          <w:color w:val="000000" w:themeColor="text1"/>
          <w:sz w:val="24"/>
          <w:szCs w:val="24"/>
        </w:rPr>
        <w:t xml:space="preserve"> with an improved rental collection rate of 99%.</w:t>
      </w:r>
      <w:r w:rsidR="00D36D22" w:rsidRPr="00442787">
        <w:rPr>
          <w:rFonts w:cstheme="minorHAnsi"/>
          <w:color w:val="000000" w:themeColor="text1"/>
          <w:sz w:val="24"/>
          <w:szCs w:val="24"/>
        </w:rPr>
        <w:t xml:space="preserve"> </w:t>
      </w:r>
      <w:r w:rsidR="0027246F" w:rsidRPr="00442787">
        <w:rPr>
          <w:rFonts w:cstheme="minorHAnsi"/>
          <w:color w:val="000000" w:themeColor="text1"/>
          <w:sz w:val="24"/>
          <w:szCs w:val="24"/>
        </w:rPr>
        <w:t>Robust</w:t>
      </w:r>
      <w:r w:rsidR="00D36D22" w:rsidRPr="00442787">
        <w:rPr>
          <w:rFonts w:cstheme="minorHAnsi"/>
          <w:color w:val="000000" w:themeColor="text1"/>
          <w:sz w:val="24"/>
          <w:szCs w:val="24"/>
        </w:rPr>
        <w:t xml:space="preserve"> letting activity contained vacancies at 3.</w:t>
      </w:r>
      <w:r w:rsidR="00356F95" w:rsidRPr="00442787">
        <w:rPr>
          <w:rFonts w:cstheme="minorHAnsi"/>
          <w:color w:val="000000" w:themeColor="text1"/>
          <w:sz w:val="24"/>
          <w:szCs w:val="24"/>
        </w:rPr>
        <w:t>2</w:t>
      </w:r>
      <w:r w:rsidR="00D36D22" w:rsidRPr="00442787">
        <w:rPr>
          <w:rFonts w:cstheme="minorHAnsi"/>
          <w:color w:val="000000" w:themeColor="text1"/>
          <w:sz w:val="24"/>
          <w:szCs w:val="24"/>
        </w:rPr>
        <w:t xml:space="preserve">% and improved tenant retention to 94%. </w:t>
      </w:r>
      <w:r w:rsidR="008F6C7A" w:rsidRPr="00442787">
        <w:rPr>
          <w:rFonts w:cstheme="minorHAnsi"/>
          <w:color w:val="000000" w:themeColor="text1"/>
          <w:sz w:val="24"/>
          <w:szCs w:val="24"/>
        </w:rPr>
        <w:t xml:space="preserve">Vukile’s shopping centres gained ground across the board, </w:t>
      </w:r>
      <w:r w:rsidR="00884B94" w:rsidRPr="00442787">
        <w:rPr>
          <w:rFonts w:cstheme="minorHAnsi"/>
          <w:color w:val="000000" w:themeColor="text1"/>
          <w:sz w:val="24"/>
          <w:szCs w:val="24"/>
        </w:rPr>
        <w:t xml:space="preserve">and </w:t>
      </w:r>
      <w:r w:rsidR="008F6C7A" w:rsidRPr="00442787">
        <w:rPr>
          <w:rFonts w:cstheme="minorHAnsi"/>
          <w:color w:val="000000" w:themeColor="text1"/>
          <w:sz w:val="24"/>
          <w:szCs w:val="24"/>
        </w:rPr>
        <w:t>its r</w:t>
      </w:r>
      <w:r w:rsidR="002F591D" w:rsidRPr="00442787">
        <w:rPr>
          <w:rFonts w:cstheme="minorHAnsi"/>
          <w:sz w:val="24"/>
          <w:szCs w:val="24"/>
        </w:rPr>
        <w:t xml:space="preserve">ural and township centres </w:t>
      </w:r>
      <w:r w:rsidR="008F6C7A" w:rsidRPr="00442787">
        <w:rPr>
          <w:rFonts w:cstheme="minorHAnsi"/>
          <w:sz w:val="24"/>
          <w:szCs w:val="24"/>
        </w:rPr>
        <w:t xml:space="preserve">continued to outperform. </w:t>
      </w:r>
    </w:p>
    <w:p w14:paraId="69D2E8D9" w14:textId="77777777" w:rsidR="007603C8" w:rsidRPr="00442787" w:rsidRDefault="007603C8" w:rsidP="00010E51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14:paraId="5D974920" w14:textId="1BA70BBF" w:rsidR="008F6C7A" w:rsidRPr="00442787" w:rsidRDefault="00B82270" w:rsidP="00010E51">
      <w:pPr>
        <w:spacing w:after="0" w:line="23" w:lineRule="atLeast"/>
        <w:jc w:val="both"/>
        <w:rPr>
          <w:rFonts w:cstheme="minorHAnsi"/>
          <w:color w:val="000000" w:themeColor="text1"/>
          <w:sz w:val="24"/>
          <w:szCs w:val="24"/>
        </w:rPr>
      </w:pPr>
      <w:r w:rsidRPr="00442787">
        <w:rPr>
          <w:rFonts w:cstheme="minorHAnsi"/>
          <w:color w:val="000000" w:themeColor="text1"/>
          <w:sz w:val="24"/>
          <w:szCs w:val="24"/>
        </w:rPr>
        <w:t>The</w:t>
      </w:r>
      <w:r w:rsidR="008F6C7A" w:rsidRPr="00442787">
        <w:rPr>
          <w:rFonts w:cstheme="minorHAnsi"/>
          <w:color w:val="000000" w:themeColor="text1"/>
          <w:sz w:val="24"/>
          <w:szCs w:val="24"/>
        </w:rPr>
        <w:t xml:space="preserve"> Vukile </w:t>
      </w:r>
      <w:r w:rsidRPr="00442787">
        <w:rPr>
          <w:rFonts w:cstheme="minorHAnsi"/>
          <w:color w:val="000000" w:themeColor="text1"/>
          <w:sz w:val="24"/>
          <w:szCs w:val="24"/>
        </w:rPr>
        <w:t>team pulled</w:t>
      </w:r>
      <w:r w:rsidR="008F6C7A" w:rsidRPr="00442787">
        <w:rPr>
          <w:rFonts w:cstheme="minorHAnsi"/>
          <w:color w:val="000000" w:themeColor="text1"/>
          <w:sz w:val="24"/>
          <w:szCs w:val="24"/>
        </w:rPr>
        <w:t xml:space="preserve"> out all the stops to restore </w:t>
      </w:r>
      <w:r w:rsidRPr="00442787">
        <w:rPr>
          <w:rFonts w:cstheme="minorHAnsi"/>
          <w:color w:val="000000" w:themeColor="text1"/>
          <w:sz w:val="24"/>
          <w:szCs w:val="24"/>
        </w:rPr>
        <w:t xml:space="preserve">its </w:t>
      </w:r>
      <w:r w:rsidR="00356F95" w:rsidRPr="00442787">
        <w:rPr>
          <w:rFonts w:cstheme="minorHAnsi"/>
          <w:color w:val="000000" w:themeColor="text1"/>
          <w:sz w:val="24"/>
          <w:szCs w:val="24"/>
        </w:rPr>
        <w:t xml:space="preserve">six </w:t>
      </w:r>
      <w:r w:rsidRPr="00442787">
        <w:rPr>
          <w:rFonts w:cstheme="minorHAnsi"/>
          <w:color w:val="000000" w:themeColor="text1"/>
          <w:sz w:val="24"/>
          <w:szCs w:val="24"/>
        </w:rPr>
        <w:t xml:space="preserve">malls damaged in the July unrest </w:t>
      </w:r>
      <w:r w:rsidR="008F6C7A" w:rsidRPr="00442787">
        <w:rPr>
          <w:rFonts w:cstheme="minorHAnsi"/>
          <w:color w:val="000000" w:themeColor="text1"/>
          <w:sz w:val="24"/>
          <w:szCs w:val="24"/>
        </w:rPr>
        <w:t xml:space="preserve">for </w:t>
      </w:r>
      <w:r w:rsidR="00884B94" w:rsidRPr="00442787">
        <w:rPr>
          <w:rFonts w:cstheme="minorHAnsi"/>
          <w:color w:val="000000" w:themeColor="text1"/>
          <w:sz w:val="24"/>
          <w:szCs w:val="24"/>
        </w:rPr>
        <w:t>their</w:t>
      </w:r>
      <w:r w:rsidR="008F6C7A" w:rsidRPr="00442787">
        <w:rPr>
          <w:rFonts w:cstheme="minorHAnsi"/>
          <w:color w:val="000000" w:themeColor="text1"/>
          <w:sz w:val="24"/>
          <w:szCs w:val="24"/>
        </w:rPr>
        <w:t xml:space="preserve"> tenants</w:t>
      </w:r>
      <w:r w:rsidR="007233C3" w:rsidRPr="00442787">
        <w:rPr>
          <w:rFonts w:cstheme="minorHAnsi"/>
          <w:color w:val="000000" w:themeColor="text1"/>
          <w:sz w:val="24"/>
          <w:szCs w:val="24"/>
        </w:rPr>
        <w:t xml:space="preserve"> and customers</w:t>
      </w:r>
      <w:r w:rsidR="008F6C7A" w:rsidRPr="00442787">
        <w:rPr>
          <w:rFonts w:cstheme="minorHAnsi"/>
          <w:color w:val="000000" w:themeColor="text1"/>
          <w:sz w:val="24"/>
          <w:szCs w:val="24"/>
        </w:rPr>
        <w:t>, and SASRIA stepp</w:t>
      </w:r>
      <w:r w:rsidR="00884B94" w:rsidRPr="00442787">
        <w:rPr>
          <w:rFonts w:cstheme="minorHAnsi"/>
          <w:color w:val="000000" w:themeColor="text1"/>
          <w:sz w:val="24"/>
          <w:szCs w:val="24"/>
        </w:rPr>
        <w:t>ed</w:t>
      </w:r>
      <w:r w:rsidR="008F6C7A" w:rsidRPr="00442787">
        <w:rPr>
          <w:rFonts w:cstheme="minorHAnsi"/>
          <w:color w:val="000000" w:themeColor="text1"/>
          <w:sz w:val="24"/>
          <w:szCs w:val="24"/>
        </w:rPr>
        <w:t xml:space="preserve"> up to </w:t>
      </w:r>
      <w:r w:rsidR="00010E51" w:rsidRPr="00442787">
        <w:rPr>
          <w:rFonts w:cstheme="minorHAnsi"/>
          <w:color w:val="000000" w:themeColor="text1"/>
          <w:sz w:val="24"/>
          <w:szCs w:val="24"/>
        </w:rPr>
        <w:t>assess and pay its claims swiftly</w:t>
      </w:r>
      <w:r w:rsidRPr="00442787">
        <w:rPr>
          <w:rFonts w:cstheme="minorHAnsi"/>
          <w:color w:val="000000" w:themeColor="text1"/>
          <w:sz w:val="24"/>
          <w:szCs w:val="24"/>
        </w:rPr>
        <w:t>. F</w:t>
      </w:r>
      <w:r w:rsidR="008F6C7A" w:rsidRPr="00442787">
        <w:rPr>
          <w:rFonts w:cstheme="minorHAnsi"/>
          <w:color w:val="000000" w:themeColor="text1"/>
          <w:sz w:val="24"/>
          <w:szCs w:val="24"/>
        </w:rPr>
        <w:t xml:space="preserve">ive of </w:t>
      </w:r>
      <w:r w:rsidRPr="00442787">
        <w:rPr>
          <w:rFonts w:cstheme="minorHAnsi"/>
          <w:color w:val="000000" w:themeColor="text1"/>
          <w:sz w:val="24"/>
          <w:szCs w:val="24"/>
        </w:rPr>
        <w:t xml:space="preserve">the </w:t>
      </w:r>
      <w:r w:rsidR="008F6C7A" w:rsidRPr="00442787">
        <w:rPr>
          <w:rFonts w:cstheme="minorHAnsi"/>
          <w:color w:val="000000" w:themeColor="text1"/>
          <w:sz w:val="24"/>
          <w:szCs w:val="24"/>
        </w:rPr>
        <w:t>six malls are fully operational</w:t>
      </w:r>
      <w:r w:rsidR="00010E51" w:rsidRPr="00442787">
        <w:rPr>
          <w:rFonts w:cstheme="minorHAnsi"/>
          <w:color w:val="000000" w:themeColor="text1"/>
          <w:sz w:val="24"/>
          <w:szCs w:val="24"/>
        </w:rPr>
        <w:t>,</w:t>
      </w:r>
      <w:r w:rsidR="00884B94" w:rsidRPr="00442787">
        <w:rPr>
          <w:rFonts w:cstheme="minorHAnsi"/>
          <w:color w:val="000000" w:themeColor="text1"/>
          <w:sz w:val="24"/>
          <w:szCs w:val="24"/>
        </w:rPr>
        <w:t xml:space="preserve"> </w:t>
      </w:r>
      <w:r w:rsidR="008F6C7A" w:rsidRPr="00442787">
        <w:rPr>
          <w:rFonts w:cstheme="minorHAnsi"/>
          <w:color w:val="000000" w:themeColor="text1"/>
          <w:sz w:val="24"/>
          <w:szCs w:val="24"/>
        </w:rPr>
        <w:t>and</w:t>
      </w:r>
      <w:r w:rsidR="00CC48F9" w:rsidRPr="00442787">
        <w:rPr>
          <w:rFonts w:cstheme="minorHAnsi"/>
          <w:color w:val="000000" w:themeColor="text1"/>
          <w:sz w:val="24"/>
          <w:szCs w:val="24"/>
        </w:rPr>
        <w:t xml:space="preserve"> at</w:t>
      </w:r>
      <w:r w:rsidR="008F6C7A" w:rsidRPr="00442787">
        <w:rPr>
          <w:rFonts w:cstheme="minorHAnsi"/>
          <w:color w:val="000000" w:themeColor="text1"/>
          <w:sz w:val="24"/>
          <w:szCs w:val="24"/>
        </w:rPr>
        <w:t xml:space="preserve"> KwaMashu </w:t>
      </w:r>
      <w:r w:rsidRPr="00442787">
        <w:rPr>
          <w:rFonts w:cstheme="minorHAnsi"/>
          <w:color w:val="000000" w:themeColor="text1"/>
          <w:sz w:val="24"/>
          <w:szCs w:val="24"/>
        </w:rPr>
        <w:t>Shopping Centre</w:t>
      </w:r>
      <w:r w:rsidR="00CC48F9" w:rsidRPr="00442787">
        <w:rPr>
          <w:rFonts w:cstheme="minorHAnsi"/>
          <w:color w:val="000000" w:themeColor="text1"/>
          <w:sz w:val="24"/>
          <w:szCs w:val="24"/>
        </w:rPr>
        <w:t xml:space="preserve"> anchors are trading well, with the rest of the tenants anticipated to fully trade in March 2022</w:t>
      </w:r>
      <w:r w:rsidR="008F6C7A" w:rsidRPr="00442787">
        <w:rPr>
          <w:rFonts w:cstheme="minorHAnsi"/>
          <w:color w:val="000000" w:themeColor="text1"/>
          <w:sz w:val="24"/>
          <w:szCs w:val="24"/>
        </w:rPr>
        <w:t>.</w:t>
      </w:r>
    </w:p>
    <w:p w14:paraId="6B8D0D67" w14:textId="77777777" w:rsidR="00B82270" w:rsidRPr="00442787" w:rsidRDefault="00B82270" w:rsidP="00010E51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14:paraId="10C2E0CD" w14:textId="7F82AEE0" w:rsidR="00856E64" w:rsidRPr="00442787" w:rsidRDefault="00010E51" w:rsidP="00010E51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442787">
        <w:rPr>
          <w:rFonts w:cstheme="minorHAnsi"/>
          <w:sz w:val="24"/>
          <w:szCs w:val="24"/>
        </w:rPr>
        <w:lastRenderedPageBreak/>
        <w:t>Castellana’s retail sales in Spain</w:t>
      </w:r>
      <w:r w:rsidR="00C94122" w:rsidRPr="00442787">
        <w:rPr>
          <w:rFonts w:cstheme="minorHAnsi"/>
          <w:sz w:val="24"/>
          <w:szCs w:val="24"/>
        </w:rPr>
        <w:t xml:space="preserve"> </w:t>
      </w:r>
      <w:r w:rsidR="004A5A72" w:rsidRPr="00442787">
        <w:rPr>
          <w:rFonts w:cstheme="minorHAnsi"/>
          <w:sz w:val="24"/>
          <w:szCs w:val="24"/>
        </w:rPr>
        <w:t>exceeded 2019 levels</w:t>
      </w:r>
      <w:r w:rsidR="00356F95" w:rsidRPr="00442787">
        <w:rPr>
          <w:rFonts w:cstheme="minorHAnsi"/>
          <w:sz w:val="24"/>
          <w:szCs w:val="24"/>
        </w:rPr>
        <w:t xml:space="preserve"> in </w:t>
      </w:r>
      <w:r w:rsidR="004A5A72" w:rsidRPr="00442787">
        <w:rPr>
          <w:rFonts w:cstheme="minorHAnsi"/>
          <w:sz w:val="24"/>
          <w:szCs w:val="24"/>
        </w:rPr>
        <w:t>September 2021</w:t>
      </w:r>
      <w:r w:rsidRPr="00442787">
        <w:rPr>
          <w:rFonts w:cstheme="minorHAnsi"/>
          <w:sz w:val="24"/>
          <w:szCs w:val="24"/>
        </w:rPr>
        <w:t>,</w:t>
      </w:r>
      <w:r w:rsidR="004A5A72" w:rsidRPr="00442787">
        <w:rPr>
          <w:rFonts w:cstheme="minorHAnsi"/>
          <w:sz w:val="24"/>
          <w:szCs w:val="24"/>
        </w:rPr>
        <w:t xml:space="preserve"> and footfalls were practically on par. The rental collection rate was 95</w:t>
      </w:r>
      <w:r w:rsidR="00DD3414" w:rsidRPr="00442787">
        <w:rPr>
          <w:rFonts w:cstheme="minorHAnsi"/>
          <w:sz w:val="24"/>
          <w:szCs w:val="24"/>
        </w:rPr>
        <w:t>%</w:t>
      </w:r>
      <w:proofErr w:type="gramStart"/>
      <w:r w:rsidR="00DD3414" w:rsidRPr="00442787">
        <w:rPr>
          <w:rFonts w:cstheme="minorHAnsi"/>
          <w:sz w:val="24"/>
          <w:szCs w:val="24"/>
        </w:rPr>
        <w:t xml:space="preserve">.  </w:t>
      </w:r>
      <w:proofErr w:type="gramEnd"/>
      <w:r w:rsidR="00DD3414" w:rsidRPr="00442787">
        <w:rPr>
          <w:rFonts w:cstheme="minorHAnsi"/>
          <w:sz w:val="24"/>
          <w:szCs w:val="24"/>
        </w:rPr>
        <w:t xml:space="preserve">Good letting contained vacancies at a low 2.9% and produced positive rental reversions of 1.35% and a long weighted average lease expiry of 13.4 years for the portfolio. </w:t>
      </w:r>
      <w:r w:rsidR="00856E64" w:rsidRPr="00442787">
        <w:rPr>
          <w:rFonts w:cstheme="minorHAnsi"/>
          <w:sz w:val="24"/>
          <w:szCs w:val="24"/>
        </w:rPr>
        <w:t xml:space="preserve">Castellana </w:t>
      </w:r>
      <w:r w:rsidR="00DD3414" w:rsidRPr="00442787">
        <w:rPr>
          <w:rFonts w:cstheme="minorHAnsi"/>
          <w:sz w:val="24"/>
          <w:szCs w:val="24"/>
        </w:rPr>
        <w:t>completed</w:t>
      </w:r>
      <w:r w:rsidRPr="00442787">
        <w:rPr>
          <w:rFonts w:cstheme="minorHAnsi"/>
          <w:sz w:val="24"/>
          <w:szCs w:val="24"/>
        </w:rPr>
        <w:t xml:space="preserve"> three asset-strengthening</w:t>
      </w:r>
      <w:r w:rsidR="00DD3414" w:rsidRPr="00442787">
        <w:rPr>
          <w:rFonts w:cstheme="minorHAnsi"/>
          <w:sz w:val="24"/>
          <w:szCs w:val="24"/>
        </w:rPr>
        <w:t xml:space="preserve"> redevelopment projects </w:t>
      </w:r>
      <w:r w:rsidRPr="00442787">
        <w:rPr>
          <w:rFonts w:cstheme="minorHAnsi"/>
          <w:sz w:val="24"/>
          <w:szCs w:val="24"/>
        </w:rPr>
        <w:t xml:space="preserve">during the period </w:t>
      </w:r>
      <w:r w:rsidR="00DD3414" w:rsidRPr="00442787">
        <w:rPr>
          <w:rFonts w:cstheme="minorHAnsi"/>
          <w:sz w:val="24"/>
          <w:szCs w:val="24"/>
        </w:rPr>
        <w:t>and</w:t>
      </w:r>
      <w:r w:rsidR="00356F95" w:rsidRPr="00442787">
        <w:rPr>
          <w:rFonts w:cstheme="minorHAnsi"/>
          <w:sz w:val="24"/>
          <w:szCs w:val="24"/>
        </w:rPr>
        <w:t xml:space="preserve"> </w:t>
      </w:r>
      <w:r w:rsidR="005E623D" w:rsidRPr="00442787">
        <w:rPr>
          <w:rFonts w:cstheme="minorHAnsi"/>
          <w:sz w:val="24"/>
          <w:szCs w:val="24"/>
        </w:rPr>
        <w:t>h</w:t>
      </w:r>
      <w:r w:rsidR="00356F95" w:rsidRPr="00442787">
        <w:rPr>
          <w:rFonts w:cstheme="minorHAnsi"/>
          <w:sz w:val="24"/>
          <w:szCs w:val="24"/>
        </w:rPr>
        <w:t>as already</w:t>
      </w:r>
      <w:r w:rsidR="00DD3414" w:rsidRPr="00442787">
        <w:rPr>
          <w:rFonts w:cstheme="minorHAnsi"/>
          <w:sz w:val="24"/>
          <w:szCs w:val="24"/>
        </w:rPr>
        <w:t xml:space="preserve"> let 94% of the associated retail space</w:t>
      </w:r>
      <w:r w:rsidRPr="00442787">
        <w:rPr>
          <w:rFonts w:cstheme="minorHAnsi"/>
          <w:sz w:val="24"/>
          <w:szCs w:val="24"/>
        </w:rPr>
        <w:t>.</w:t>
      </w:r>
    </w:p>
    <w:p w14:paraId="3F8637D4" w14:textId="1B188FD1" w:rsidR="004D7052" w:rsidRPr="00442787" w:rsidRDefault="004D7052" w:rsidP="00010E51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14:paraId="12D4C15A" w14:textId="3DA825C8" w:rsidR="005C1205" w:rsidRPr="00442787" w:rsidRDefault="00F2385C" w:rsidP="00010E51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442787">
        <w:rPr>
          <w:rFonts w:cstheme="minorHAnsi"/>
          <w:sz w:val="24"/>
          <w:szCs w:val="24"/>
        </w:rPr>
        <w:t>Vukile s</w:t>
      </w:r>
      <w:r w:rsidR="005C1205" w:rsidRPr="00442787">
        <w:rPr>
          <w:rFonts w:cstheme="minorHAnsi"/>
          <w:sz w:val="24"/>
          <w:szCs w:val="24"/>
        </w:rPr>
        <w:t xml:space="preserve">old </w:t>
      </w:r>
      <w:r w:rsidR="00010E51" w:rsidRPr="00442787">
        <w:rPr>
          <w:rFonts w:cstheme="minorHAnsi"/>
          <w:sz w:val="24"/>
          <w:szCs w:val="24"/>
        </w:rPr>
        <w:t>four</w:t>
      </w:r>
      <w:r w:rsidR="005C1205" w:rsidRPr="00442787">
        <w:rPr>
          <w:rFonts w:cstheme="minorHAnsi"/>
          <w:sz w:val="24"/>
          <w:szCs w:val="24"/>
        </w:rPr>
        <w:t xml:space="preserve"> non-core assets </w:t>
      </w:r>
      <w:r w:rsidR="00010E51" w:rsidRPr="00442787">
        <w:rPr>
          <w:rFonts w:cstheme="minorHAnsi"/>
          <w:sz w:val="24"/>
          <w:szCs w:val="24"/>
        </w:rPr>
        <w:t xml:space="preserve">in SA </w:t>
      </w:r>
      <w:r w:rsidR="005C1205" w:rsidRPr="00442787">
        <w:rPr>
          <w:rFonts w:cstheme="minorHAnsi"/>
          <w:sz w:val="24"/>
          <w:szCs w:val="24"/>
        </w:rPr>
        <w:t xml:space="preserve">at book value, </w:t>
      </w:r>
      <w:r w:rsidR="00010E51" w:rsidRPr="00442787">
        <w:rPr>
          <w:rFonts w:cstheme="minorHAnsi"/>
          <w:sz w:val="24"/>
          <w:szCs w:val="24"/>
        </w:rPr>
        <w:t>confirming its conservative</w:t>
      </w:r>
      <w:r w:rsidR="005C1205" w:rsidRPr="00442787">
        <w:rPr>
          <w:rFonts w:cstheme="minorHAnsi"/>
          <w:sz w:val="24"/>
          <w:szCs w:val="24"/>
        </w:rPr>
        <w:t xml:space="preserve"> </w:t>
      </w:r>
      <w:r w:rsidR="00010E51" w:rsidRPr="00442787">
        <w:rPr>
          <w:rFonts w:cstheme="minorHAnsi"/>
          <w:sz w:val="24"/>
          <w:szCs w:val="24"/>
        </w:rPr>
        <w:t xml:space="preserve">property </w:t>
      </w:r>
      <w:r w:rsidR="005C1205" w:rsidRPr="00442787">
        <w:rPr>
          <w:rFonts w:cstheme="minorHAnsi"/>
          <w:sz w:val="24"/>
          <w:szCs w:val="24"/>
        </w:rPr>
        <w:t>valuations</w:t>
      </w:r>
      <w:r w:rsidR="007603C8" w:rsidRPr="00442787">
        <w:rPr>
          <w:rFonts w:cstheme="minorHAnsi"/>
          <w:sz w:val="24"/>
          <w:szCs w:val="24"/>
        </w:rPr>
        <w:t>.</w:t>
      </w:r>
      <w:r w:rsidR="005C1205" w:rsidRPr="00442787">
        <w:rPr>
          <w:rFonts w:cstheme="minorHAnsi"/>
          <w:sz w:val="24"/>
          <w:szCs w:val="24"/>
        </w:rPr>
        <w:t xml:space="preserve"> </w:t>
      </w:r>
      <w:r w:rsidR="00683596" w:rsidRPr="00442787">
        <w:rPr>
          <w:rFonts w:cstheme="minorHAnsi"/>
          <w:i/>
          <w:iCs/>
          <w:sz w:val="24"/>
          <w:szCs w:val="24"/>
        </w:rPr>
        <w:t xml:space="preserve">“We have earmarked the proceeds for growth and plan </w:t>
      </w:r>
      <w:r w:rsidR="007603C8" w:rsidRPr="00442787">
        <w:rPr>
          <w:rFonts w:cstheme="minorHAnsi"/>
          <w:i/>
          <w:iCs/>
          <w:sz w:val="24"/>
          <w:szCs w:val="24"/>
        </w:rPr>
        <w:t>to</w:t>
      </w:r>
      <w:r w:rsidR="00683596" w:rsidRPr="00442787">
        <w:rPr>
          <w:rFonts w:cstheme="minorHAnsi"/>
          <w:i/>
          <w:iCs/>
          <w:sz w:val="24"/>
          <w:szCs w:val="24"/>
        </w:rPr>
        <w:t xml:space="preserve"> recycle this capital into strategic retail asset acquisitions. </w:t>
      </w:r>
      <w:r w:rsidR="00010E51" w:rsidRPr="00442787">
        <w:rPr>
          <w:rFonts w:cstheme="minorHAnsi"/>
          <w:i/>
          <w:iCs/>
          <w:sz w:val="24"/>
          <w:szCs w:val="24"/>
        </w:rPr>
        <w:t>Good</w:t>
      </w:r>
      <w:r w:rsidR="00683596" w:rsidRPr="00442787">
        <w:rPr>
          <w:rFonts w:cstheme="minorHAnsi"/>
          <w:i/>
          <w:iCs/>
          <w:sz w:val="24"/>
          <w:szCs w:val="24"/>
        </w:rPr>
        <w:t xml:space="preserve"> retail property </w:t>
      </w:r>
      <w:r w:rsidR="007603C8" w:rsidRPr="00442787">
        <w:rPr>
          <w:rFonts w:cstheme="minorHAnsi"/>
          <w:i/>
          <w:iCs/>
          <w:sz w:val="24"/>
          <w:szCs w:val="24"/>
        </w:rPr>
        <w:t xml:space="preserve">investment opportunities </w:t>
      </w:r>
      <w:r w:rsidR="00683596" w:rsidRPr="00442787">
        <w:rPr>
          <w:rFonts w:cstheme="minorHAnsi"/>
          <w:i/>
          <w:iCs/>
          <w:sz w:val="24"/>
          <w:szCs w:val="24"/>
        </w:rPr>
        <w:t xml:space="preserve">are </w:t>
      </w:r>
      <w:r w:rsidRPr="00442787">
        <w:rPr>
          <w:rFonts w:cstheme="minorHAnsi"/>
          <w:i/>
          <w:iCs/>
          <w:sz w:val="24"/>
          <w:szCs w:val="24"/>
        </w:rPr>
        <w:t xml:space="preserve">scarce </w:t>
      </w:r>
      <w:r w:rsidR="00683596" w:rsidRPr="00442787">
        <w:rPr>
          <w:rFonts w:cstheme="minorHAnsi"/>
          <w:i/>
          <w:iCs/>
          <w:sz w:val="24"/>
          <w:szCs w:val="24"/>
        </w:rPr>
        <w:t xml:space="preserve">in </w:t>
      </w:r>
      <w:r w:rsidR="000372A2" w:rsidRPr="00442787">
        <w:rPr>
          <w:rFonts w:cstheme="minorHAnsi"/>
          <w:i/>
          <w:iCs/>
          <w:sz w:val="24"/>
          <w:szCs w:val="24"/>
        </w:rPr>
        <w:t>this</w:t>
      </w:r>
      <w:r w:rsidR="00683596" w:rsidRPr="00442787">
        <w:rPr>
          <w:rFonts w:cstheme="minorHAnsi"/>
          <w:i/>
          <w:iCs/>
          <w:sz w:val="24"/>
          <w:szCs w:val="24"/>
        </w:rPr>
        <w:t xml:space="preserve"> market</w:t>
      </w:r>
      <w:r w:rsidR="00010E51" w:rsidRPr="00442787">
        <w:rPr>
          <w:rFonts w:cstheme="minorHAnsi"/>
          <w:i/>
          <w:iCs/>
          <w:sz w:val="24"/>
          <w:szCs w:val="24"/>
        </w:rPr>
        <w:t>. Still,</w:t>
      </w:r>
      <w:r w:rsidR="00683596" w:rsidRPr="00442787">
        <w:rPr>
          <w:rFonts w:cstheme="minorHAnsi"/>
          <w:i/>
          <w:iCs/>
          <w:sz w:val="24"/>
          <w:szCs w:val="24"/>
        </w:rPr>
        <w:t xml:space="preserve"> we believe in the benefit of specialisation and</w:t>
      </w:r>
      <w:r w:rsidR="000372A2" w:rsidRPr="00442787">
        <w:rPr>
          <w:rFonts w:cstheme="minorHAnsi"/>
          <w:i/>
          <w:iCs/>
          <w:sz w:val="24"/>
          <w:szCs w:val="24"/>
        </w:rPr>
        <w:t xml:space="preserve"> are upbeat about the future of retail. We </w:t>
      </w:r>
      <w:r w:rsidR="00683596" w:rsidRPr="00442787">
        <w:rPr>
          <w:rFonts w:cstheme="minorHAnsi"/>
          <w:i/>
          <w:iCs/>
          <w:sz w:val="24"/>
          <w:szCs w:val="24"/>
        </w:rPr>
        <w:t>remain committed to our strategic</w:t>
      </w:r>
      <w:r w:rsidR="007603C8" w:rsidRPr="00442787">
        <w:rPr>
          <w:rFonts w:cstheme="minorHAnsi"/>
          <w:i/>
          <w:iCs/>
          <w:sz w:val="24"/>
          <w:szCs w:val="24"/>
        </w:rPr>
        <w:t xml:space="preserve"> </w:t>
      </w:r>
      <w:r w:rsidR="00683596" w:rsidRPr="00442787">
        <w:rPr>
          <w:rFonts w:cstheme="minorHAnsi"/>
          <w:i/>
          <w:iCs/>
          <w:sz w:val="24"/>
          <w:szCs w:val="24"/>
        </w:rPr>
        <w:t>focus, which has served</w:t>
      </w:r>
      <w:r w:rsidRPr="00442787">
        <w:rPr>
          <w:rFonts w:cstheme="minorHAnsi"/>
          <w:i/>
          <w:iCs/>
          <w:sz w:val="24"/>
          <w:szCs w:val="24"/>
        </w:rPr>
        <w:t xml:space="preserve"> Vukile’s stakeholders</w:t>
      </w:r>
      <w:r w:rsidR="00683596" w:rsidRPr="00442787">
        <w:rPr>
          <w:rFonts w:cstheme="minorHAnsi"/>
          <w:i/>
          <w:iCs/>
          <w:sz w:val="24"/>
          <w:szCs w:val="24"/>
        </w:rPr>
        <w:t xml:space="preserve"> well throughout the COVID crisis</w:t>
      </w:r>
      <w:r w:rsidR="007603C8" w:rsidRPr="00442787">
        <w:rPr>
          <w:rFonts w:cstheme="minorHAnsi"/>
          <w:i/>
          <w:iCs/>
          <w:sz w:val="24"/>
          <w:szCs w:val="24"/>
        </w:rPr>
        <w:t xml:space="preserve">,” </w:t>
      </w:r>
      <w:r w:rsidR="000372A2" w:rsidRPr="00442787">
        <w:rPr>
          <w:rFonts w:cstheme="minorHAnsi"/>
          <w:i/>
          <w:iCs/>
          <w:sz w:val="24"/>
          <w:szCs w:val="24"/>
        </w:rPr>
        <w:t>says</w:t>
      </w:r>
      <w:r w:rsidR="00683596" w:rsidRPr="00442787">
        <w:rPr>
          <w:rFonts w:cstheme="minorHAnsi"/>
          <w:sz w:val="24"/>
          <w:szCs w:val="24"/>
        </w:rPr>
        <w:t xml:space="preserve"> Rapp.</w:t>
      </w:r>
    </w:p>
    <w:p w14:paraId="30A70983" w14:textId="77777777" w:rsidR="005C1205" w:rsidRPr="00442787" w:rsidRDefault="005C1205" w:rsidP="00010E51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14:paraId="18C51A69" w14:textId="3379E3BA" w:rsidR="007603C8" w:rsidRPr="00442787" w:rsidRDefault="0046573D" w:rsidP="00010E51">
      <w:pPr>
        <w:spacing w:after="0" w:line="23" w:lineRule="atLeast"/>
        <w:jc w:val="both"/>
        <w:rPr>
          <w:rFonts w:cstheme="minorHAnsi"/>
          <w:color w:val="000000" w:themeColor="text1"/>
          <w:sz w:val="24"/>
          <w:szCs w:val="24"/>
        </w:rPr>
      </w:pPr>
      <w:r w:rsidRPr="00442787">
        <w:rPr>
          <w:rFonts w:cstheme="minorHAnsi"/>
          <w:sz w:val="24"/>
          <w:szCs w:val="24"/>
        </w:rPr>
        <w:t>A</w:t>
      </w:r>
      <w:r w:rsidR="00D8748F" w:rsidRPr="00442787">
        <w:rPr>
          <w:rFonts w:cstheme="minorHAnsi"/>
          <w:sz w:val="24"/>
          <w:szCs w:val="24"/>
        </w:rPr>
        <w:t xml:space="preserve">s a specialist retail property investor and </w:t>
      </w:r>
      <w:r w:rsidRPr="00442787">
        <w:rPr>
          <w:rFonts w:cstheme="minorHAnsi"/>
          <w:sz w:val="24"/>
          <w:szCs w:val="24"/>
        </w:rPr>
        <w:t xml:space="preserve">manager in </w:t>
      </w:r>
      <w:r w:rsidR="004C7828" w:rsidRPr="00442787">
        <w:rPr>
          <w:rFonts w:cstheme="minorHAnsi"/>
          <w:sz w:val="24"/>
          <w:szCs w:val="24"/>
        </w:rPr>
        <w:t>SA</w:t>
      </w:r>
      <w:r w:rsidRPr="00442787">
        <w:rPr>
          <w:rFonts w:cstheme="minorHAnsi"/>
          <w:sz w:val="24"/>
          <w:szCs w:val="24"/>
        </w:rPr>
        <w:t xml:space="preserve"> and Spain,</w:t>
      </w:r>
      <w:r w:rsidR="00CD6583" w:rsidRPr="00442787">
        <w:rPr>
          <w:rFonts w:cstheme="minorHAnsi"/>
          <w:sz w:val="24"/>
          <w:szCs w:val="24"/>
        </w:rPr>
        <w:t xml:space="preserve"> </w:t>
      </w:r>
      <w:r w:rsidR="00CD6583" w:rsidRPr="00442787">
        <w:rPr>
          <w:rFonts w:cstheme="minorHAnsi"/>
          <w:color w:val="000000" w:themeColor="text1"/>
          <w:sz w:val="24"/>
          <w:szCs w:val="24"/>
        </w:rPr>
        <w:t xml:space="preserve">active asset management </w:t>
      </w:r>
      <w:r w:rsidR="0027246F" w:rsidRPr="00442787">
        <w:rPr>
          <w:rFonts w:cstheme="minorHAnsi"/>
          <w:color w:val="000000" w:themeColor="text1"/>
          <w:sz w:val="24"/>
          <w:szCs w:val="24"/>
        </w:rPr>
        <w:t>is</w:t>
      </w:r>
      <w:r w:rsidR="00CD6583" w:rsidRPr="00442787">
        <w:rPr>
          <w:rFonts w:cstheme="minorHAnsi"/>
          <w:color w:val="000000" w:themeColor="text1"/>
          <w:sz w:val="24"/>
          <w:szCs w:val="24"/>
        </w:rPr>
        <w:t xml:space="preserve"> </w:t>
      </w:r>
      <w:r w:rsidR="0027246F" w:rsidRPr="00442787">
        <w:rPr>
          <w:rFonts w:cstheme="minorHAnsi"/>
          <w:color w:val="000000" w:themeColor="text1"/>
          <w:sz w:val="24"/>
          <w:szCs w:val="24"/>
        </w:rPr>
        <w:t>a core competency of Vukile</w:t>
      </w:r>
      <w:r w:rsidR="00010E51" w:rsidRPr="00442787">
        <w:rPr>
          <w:rFonts w:cstheme="minorHAnsi"/>
          <w:color w:val="000000" w:themeColor="text1"/>
          <w:sz w:val="24"/>
          <w:szCs w:val="24"/>
        </w:rPr>
        <w:t>. I</w:t>
      </w:r>
      <w:r w:rsidR="00C94122" w:rsidRPr="00442787">
        <w:rPr>
          <w:rFonts w:cstheme="minorHAnsi"/>
          <w:color w:val="000000" w:themeColor="text1"/>
          <w:sz w:val="24"/>
          <w:szCs w:val="24"/>
        </w:rPr>
        <w:t xml:space="preserve">t has </w:t>
      </w:r>
      <w:r w:rsidR="00010E51" w:rsidRPr="00442787">
        <w:rPr>
          <w:rFonts w:cstheme="minorHAnsi"/>
          <w:color w:val="000000" w:themeColor="text1"/>
          <w:sz w:val="24"/>
          <w:szCs w:val="24"/>
        </w:rPr>
        <w:t xml:space="preserve">also </w:t>
      </w:r>
      <w:r w:rsidR="00E2211C" w:rsidRPr="00442787">
        <w:rPr>
          <w:rFonts w:cstheme="minorHAnsi"/>
          <w:color w:val="000000" w:themeColor="text1"/>
          <w:sz w:val="24"/>
          <w:szCs w:val="24"/>
        </w:rPr>
        <w:t>added</w:t>
      </w:r>
      <w:r w:rsidR="00C42BD5" w:rsidRPr="00442787">
        <w:rPr>
          <w:rFonts w:cstheme="minorHAnsi"/>
          <w:sz w:val="24"/>
          <w:szCs w:val="24"/>
        </w:rPr>
        <w:t xml:space="preserve"> </w:t>
      </w:r>
      <w:r w:rsidR="00F03CF1" w:rsidRPr="00442787">
        <w:rPr>
          <w:rFonts w:cstheme="minorHAnsi"/>
          <w:color w:val="000000" w:themeColor="text1"/>
          <w:sz w:val="24"/>
          <w:szCs w:val="24"/>
        </w:rPr>
        <w:t>data-driven customer centricity</w:t>
      </w:r>
      <w:r w:rsidR="00E2211C" w:rsidRPr="00442787">
        <w:rPr>
          <w:rFonts w:cstheme="minorHAnsi"/>
          <w:color w:val="000000" w:themeColor="text1"/>
          <w:sz w:val="24"/>
          <w:szCs w:val="24"/>
        </w:rPr>
        <w:t xml:space="preserve"> </w:t>
      </w:r>
      <w:r w:rsidR="00010E51" w:rsidRPr="00442787">
        <w:rPr>
          <w:rFonts w:cstheme="minorHAnsi"/>
          <w:color w:val="000000" w:themeColor="text1"/>
          <w:sz w:val="24"/>
          <w:szCs w:val="24"/>
        </w:rPr>
        <w:t>to its DNA</w:t>
      </w:r>
      <w:r w:rsidR="00EF2978" w:rsidRPr="00442787">
        <w:rPr>
          <w:rFonts w:cstheme="minorHAnsi"/>
          <w:color w:val="000000" w:themeColor="text1"/>
          <w:sz w:val="24"/>
          <w:szCs w:val="24"/>
        </w:rPr>
        <w:t xml:space="preserve">. </w:t>
      </w:r>
      <w:r w:rsidR="004975A4" w:rsidRPr="00442787">
        <w:rPr>
          <w:rFonts w:cstheme="minorHAnsi"/>
          <w:color w:val="000000" w:themeColor="text1"/>
          <w:sz w:val="24"/>
          <w:szCs w:val="24"/>
        </w:rPr>
        <w:t>Th</w:t>
      </w:r>
      <w:r w:rsidR="00010E51" w:rsidRPr="00442787">
        <w:rPr>
          <w:rFonts w:cstheme="minorHAnsi"/>
          <w:color w:val="000000" w:themeColor="text1"/>
          <w:sz w:val="24"/>
          <w:szCs w:val="24"/>
        </w:rPr>
        <w:t xml:space="preserve">ese competitive advantages </w:t>
      </w:r>
      <w:r w:rsidRPr="00442787">
        <w:rPr>
          <w:rFonts w:cstheme="minorHAnsi"/>
          <w:color w:val="000000" w:themeColor="text1"/>
          <w:sz w:val="24"/>
          <w:szCs w:val="24"/>
        </w:rPr>
        <w:t xml:space="preserve">place </w:t>
      </w:r>
      <w:r w:rsidR="00E2211C" w:rsidRPr="00442787">
        <w:rPr>
          <w:rFonts w:cstheme="minorHAnsi"/>
          <w:color w:val="000000" w:themeColor="text1"/>
          <w:sz w:val="24"/>
          <w:szCs w:val="24"/>
        </w:rPr>
        <w:t>Vukile</w:t>
      </w:r>
      <w:r w:rsidR="007233C3" w:rsidRPr="00442787">
        <w:rPr>
          <w:rFonts w:cstheme="minorHAnsi"/>
          <w:color w:val="000000" w:themeColor="text1"/>
          <w:sz w:val="24"/>
          <w:szCs w:val="24"/>
        </w:rPr>
        <w:t xml:space="preserve"> to</w:t>
      </w:r>
      <w:r w:rsidR="00E2211C" w:rsidRPr="00442787">
        <w:rPr>
          <w:rFonts w:cstheme="minorHAnsi"/>
          <w:color w:val="000000" w:themeColor="text1"/>
          <w:sz w:val="24"/>
          <w:szCs w:val="24"/>
        </w:rPr>
        <w:t xml:space="preserve"> </w:t>
      </w:r>
      <w:r w:rsidR="005C07D5" w:rsidRPr="00442787">
        <w:rPr>
          <w:rFonts w:cstheme="minorHAnsi"/>
          <w:color w:val="000000" w:themeColor="text1"/>
          <w:sz w:val="24"/>
          <w:szCs w:val="24"/>
        </w:rPr>
        <w:t>confidently</w:t>
      </w:r>
      <w:r w:rsidR="00CC48F9" w:rsidRPr="00442787">
        <w:rPr>
          <w:rFonts w:cstheme="minorHAnsi"/>
          <w:color w:val="000000" w:themeColor="text1"/>
          <w:sz w:val="24"/>
          <w:szCs w:val="24"/>
        </w:rPr>
        <w:t xml:space="preserve"> embrace </w:t>
      </w:r>
      <w:r w:rsidRPr="00442787">
        <w:rPr>
          <w:rFonts w:cstheme="minorHAnsi"/>
          <w:color w:val="000000" w:themeColor="text1"/>
          <w:sz w:val="24"/>
          <w:szCs w:val="24"/>
        </w:rPr>
        <w:t xml:space="preserve">the </w:t>
      </w:r>
      <w:r w:rsidR="00EA09E7" w:rsidRPr="00442787">
        <w:rPr>
          <w:rFonts w:cstheme="minorHAnsi"/>
          <w:color w:val="000000" w:themeColor="text1"/>
          <w:sz w:val="24"/>
          <w:szCs w:val="24"/>
        </w:rPr>
        <w:t>structural</w:t>
      </w:r>
      <w:r w:rsidRPr="00442787">
        <w:rPr>
          <w:rFonts w:cstheme="minorHAnsi"/>
          <w:color w:val="000000" w:themeColor="text1"/>
          <w:sz w:val="24"/>
          <w:szCs w:val="24"/>
        </w:rPr>
        <w:t xml:space="preserve"> shift</w:t>
      </w:r>
      <w:r w:rsidR="00443AA3" w:rsidRPr="00442787">
        <w:rPr>
          <w:rFonts w:cstheme="minorHAnsi"/>
          <w:color w:val="000000" w:themeColor="text1"/>
          <w:sz w:val="24"/>
          <w:szCs w:val="24"/>
        </w:rPr>
        <w:t>s</w:t>
      </w:r>
      <w:r w:rsidRPr="00442787">
        <w:rPr>
          <w:rFonts w:cstheme="minorHAnsi"/>
          <w:color w:val="000000" w:themeColor="text1"/>
          <w:sz w:val="24"/>
          <w:szCs w:val="24"/>
        </w:rPr>
        <w:t xml:space="preserve"> in retail that ha</w:t>
      </w:r>
      <w:r w:rsidR="00443AA3" w:rsidRPr="00442787">
        <w:rPr>
          <w:rFonts w:cstheme="minorHAnsi"/>
          <w:color w:val="000000" w:themeColor="text1"/>
          <w:sz w:val="24"/>
          <w:szCs w:val="24"/>
        </w:rPr>
        <w:t>ve</w:t>
      </w:r>
      <w:r w:rsidRPr="00442787">
        <w:rPr>
          <w:rFonts w:cstheme="minorHAnsi"/>
          <w:color w:val="000000" w:themeColor="text1"/>
          <w:sz w:val="24"/>
          <w:szCs w:val="24"/>
        </w:rPr>
        <w:t xml:space="preserve"> accelerated</w:t>
      </w:r>
      <w:r w:rsidR="00FA3739" w:rsidRPr="00442787">
        <w:rPr>
          <w:rFonts w:cstheme="minorHAnsi"/>
          <w:color w:val="000000" w:themeColor="text1"/>
          <w:sz w:val="24"/>
          <w:szCs w:val="24"/>
        </w:rPr>
        <w:t xml:space="preserve"> </w:t>
      </w:r>
      <w:r w:rsidR="00010E51" w:rsidRPr="00442787">
        <w:rPr>
          <w:rFonts w:cstheme="minorHAnsi"/>
          <w:color w:val="000000" w:themeColor="text1"/>
          <w:sz w:val="24"/>
          <w:szCs w:val="24"/>
        </w:rPr>
        <w:t>during the pandemic</w:t>
      </w:r>
      <w:r w:rsidR="00C94122" w:rsidRPr="00442787">
        <w:rPr>
          <w:rFonts w:cstheme="minorHAnsi"/>
          <w:color w:val="000000" w:themeColor="text1"/>
          <w:sz w:val="24"/>
          <w:szCs w:val="24"/>
        </w:rPr>
        <w:t xml:space="preserve"> </w:t>
      </w:r>
      <w:r w:rsidR="00FA3739" w:rsidRPr="00442787">
        <w:rPr>
          <w:rFonts w:cstheme="minorHAnsi"/>
          <w:color w:val="000000" w:themeColor="text1"/>
          <w:sz w:val="24"/>
          <w:szCs w:val="24"/>
        </w:rPr>
        <w:t>and</w:t>
      </w:r>
      <w:r w:rsidR="00010E51" w:rsidRPr="00442787">
        <w:rPr>
          <w:rFonts w:cstheme="minorHAnsi"/>
          <w:color w:val="000000" w:themeColor="text1"/>
          <w:sz w:val="24"/>
          <w:szCs w:val="24"/>
        </w:rPr>
        <w:t xml:space="preserve"> highlighted</w:t>
      </w:r>
      <w:r w:rsidR="00C42BD5" w:rsidRPr="00442787">
        <w:rPr>
          <w:rFonts w:cstheme="minorHAnsi"/>
          <w:color w:val="000000" w:themeColor="text1"/>
          <w:sz w:val="24"/>
          <w:szCs w:val="24"/>
        </w:rPr>
        <w:t xml:space="preserve"> the</w:t>
      </w:r>
      <w:r w:rsidR="00E2211C" w:rsidRPr="00442787">
        <w:rPr>
          <w:rFonts w:cstheme="minorHAnsi"/>
          <w:color w:val="000000" w:themeColor="text1"/>
          <w:sz w:val="24"/>
          <w:szCs w:val="24"/>
        </w:rPr>
        <w:t xml:space="preserve"> vibrance and</w:t>
      </w:r>
      <w:r w:rsidR="00C42BD5" w:rsidRPr="00442787">
        <w:rPr>
          <w:rFonts w:cstheme="minorHAnsi"/>
          <w:color w:val="000000" w:themeColor="text1"/>
          <w:sz w:val="24"/>
          <w:szCs w:val="24"/>
        </w:rPr>
        <w:t xml:space="preserve"> resilience of</w:t>
      </w:r>
      <w:r w:rsidR="00E2211C" w:rsidRPr="00442787">
        <w:rPr>
          <w:rFonts w:cstheme="minorHAnsi"/>
          <w:color w:val="000000" w:themeColor="text1"/>
          <w:sz w:val="24"/>
          <w:szCs w:val="24"/>
        </w:rPr>
        <w:t xml:space="preserve"> </w:t>
      </w:r>
      <w:r w:rsidR="00C42BD5" w:rsidRPr="00442787">
        <w:rPr>
          <w:rFonts w:cstheme="minorHAnsi"/>
          <w:color w:val="000000" w:themeColor="text1"/>
          <w:sz w:val="24"/>
          <w:szCs w:val="24"/>
        </w:rPr>
        <w:t>retail</w:t>
      </w:r>
      <w:r w:rsidR="00E2211C" w:rsidRPr="00442787">
        <w:rPr>
          <w:rFonts w:cstheme="minorHAnsi"/>
          <w:color w:val="000000" w:themeColor="text1"/>
          <w:sz w:val="24"/>
          <w:szCs w:val="24"/>
        </w:rPr>
        <w:t>ers</w:t>
      </w:r>
      <w:r w:rsidR="00C42BD5" w:rsidRPr="00442787">
        <w:rPr>
          <w:rFonts w:cstheme="minorHAnsi"/>
          <w:color w:val="000000" w:themeColor="text1"/>
          <w:sz w:val="24"/>
          <w:szCs w:val="24"/>
        </w:rPr>
        <w:t xml:space="preserve"> </w:t>
      </w:r>
      <w:r w:rsidR="00010E51" w:rsidRPr="00442787">
        <w:rPr>
          <w:rFonts w:cstheme="minorHAnsi"/>
          <w:color w:val="000000" w:themeColor="text1"/>
          <w:sz w:val="24"/>
          <w:szCs w:val="24"/>
        </w:rPr>
        <w:t xml:space="preserve">worldwide </w:t>
      </w:r>
      <w:r w:rsidR="00C70F11" w:rsidRPr="00442787">
        <w:rPr>
          <w:rFonts w:cstheme="minorHAnsi"/>
          <w:color w:val="000000" w:themeColor="text1"/>
          <w:sz w:val="24"/>
          <w:szCs w:val="24"/>
        </w:rPr>
        <w:t>as well as</w:t>
      </w:r>
      <w:r w:rsidR="00010E51" w:rsidRPr="00442787">
        <w:rPr>
          <w:rFonts w:cstheme="minorHAnsi"/>
          <w:color w:val="000000" w:themeColor="text1"/>
          <w:sz w:val="24"/>
          <w:szCs w:val="24"/>
        </w:rPr>
        <w:t xml:space="preserve"> the pivotal role that physical stores play</w:t>
      </w:r>
      <w:r w:rsidR="00C42BD5" w:rsidRPr="00442787">
        <w:rPr>
          <w:rFonts w:cstheme="minorHAnsi"/>
          <w:color w:val="000000" w:themeColor="text1"/>
          <w:sz w:val="24"/>
          <w:szCs w:val="24"/>
        </w:rPr>
        <w:t xml:space="preserve"> in omnichannel retail sales.</w:t>
      </w:r>
      <w:r w:rsidR="00EF2978" w:rsidRPr="00442787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0A7BDBB6" w14:textId="77777777" w:rsidR="007603C8" w:rsidRPr="00442787" w:rsidRDefault="007603C8" w:rsidP="00010E51">
      <w:pPr>
        <w:spacing w:after="0" w:line="23" w:lineRule="atLeast"/>
        <w:jc w:val="both"/>
        <w:rPr>
          <w:rFonts w:cstheme="minorHAnsi"/>
          <w:color w:val="000000" w:themeColor="text1"/>
          <w:sz w:val="24"/>
          <w:szCs w:val="24"/>
        </w:rPr>
      </w:pPr>
    </w:p>
    <w:p w14:paraId="0FC81BCC" w14:textId="2EA1CAC9" w:rsidR="00804F6A" w:rsidRPr="00442787" w:rsidRDefault="00221F3B" w:rsidP="00010E51">
      <w:pPr>
        <w:spacing w:after="0" w:line="23" w:lineRule="atLeast"/>
        <w:jc w:val="both"/>
        <w:rPr>
          <w:rFonts w:cstheme="minorHAnsi"/>
          <w:color w:val="000000" w:themeColor="text1"/>
          <w:sz w:val="24"/>
          <w:szCs w:val="24"/>
        </w:rPr>
      </w:pPr>
      <w:r w:rsidRPr="00442787">
        <w:rPr>
          <w:rFonts w:cstheme="minorHAnsi"/>
          <w:color w:val="000000" w:themeColor="text1"/>
          <w:sz w:val="24"/>
          <w:szCs w:val="24"/>
        </w:rPr>
        <w:t xml:space="preserve">Vukile </w:t>
      </w:r>
      <w:r w:rsidR="00EA714E" w:rsidRPr="00442787">
        <w:rPr>
          <w:rFonts w:cstheme="minorHAnsi"/>
          <w:color w:val="000000" w:themeColor="text1"/>
          <w:sz w:val="24"/>
          <w:szCs w:val="24"/>
        </w:rPr>
        <w:t>is</w:t>
      </w:r>
      <w:r w:rsidR="00225EEF" w:rsidRPr="00442787">
        <w:rPr>
          <w:rFonts w:cstheme="minorHAnsi"/>
          <w:color w:val="000000" w:themeColor="text1"/>
          <w:sz w:val="24"/>
          <w:szCs w:val="24"/>
        </w:rPr>
        <w:t xml:space="preserve"> </w:t>
      </w:r>
      <w:r w:rsidR="00010E51" w:rsidRPr="00442787">
        <w:rPr>
          <w:rFonts w:cstheme="minorHAnsi"/>
          <w:color w:val="000000" w:themeColor="text1"/>
          <w:sz w:val="24"/>
          <w:szCs w:val="24"/>
        </w:rPr>
        <w:t xml:space="preserve">now also </w:t>
      </w:r>
      <w:r w:rsidR="00225EEF" w:rsidRPr="00442787">
        <w:rPr>
          <w:rFonts w:cstheme="minorHAnsi"/>
          <w:color w:val="000000" w:themeColor="text1"/>
          <w:sz w:val="24"/>
          <w:szCs w:val="24"/>
        </w:rPr>
        <w:t>applying its</w:t>
      </w:r>
      <w:r w:rsidR="00010E51" w:rsidRPr="00442787">
        <w:rPr>
          <w:rFonts w:cstheme="minorHAnsi"/>
          <w:color w:val="000000" w:themeColor="text1"/>
          <w:sz w:val="24"/>
          <w:szCs w:val="24"/>
        </w:rPr>
        <w:t xml:space="preserve"> data</w:t>
      </w:r>
      <w:r w:rsidR="00225EEF" w:rsidRPr="00442787">
        <w:rPr>
          <w:rFonts w:cstheme="minorHAnsi"/>
          <w:color w:val="000000" w:themeColor="text1"/>
          <w:sz w:val="24"/>
          <w:szCs w:val="24"/>
        </w:rPr>
        <w:t xml:space="preserve"> insights to </w:t>
      </w:r>
      <w:r w:rsidR="00356F95" w:rsidRPr="00442787">
        <w:rPr>
          <w:rFonts w:cstheme="minorHAnsi"/>
          <w:color w:val="000000" w:themeColor="text1"/>
          <w:sz w:val="24"/>
          <w:szCs w:val="24"/>
        </w:rPr>
        <w:t xml:space="preserve">better </w:t>
      </w:r>
      <w:r w:rsidR="00010E51" w:rsidRPr="00442787">
        <w:rPr>
          <w:rFonts w:cstheme="minorHAnsi"/>
          <w:color w:val="000000" w:themeColor="text1"/>
          <w:sz w:val="24"/>
          <w:szCs w:val="24"/>
        </w:rPr>
        <w:t>understand the communities around its shopping centres and, with established NGOs,</w:t>
      </w:r>
      <w:r w:rsidR="00C70F11" w:rsidRPr="00442787">
        <w:rPr>
          <w:rFonts w:cstheme="minorHAnsi"/>
          <w:color w:val="000000" w:themeColor="text1"/>
          <w:sz w:val="24"/>
          <w:szCs w:val="24"/>
        </w:rPr>
        <w:t xml:space="preserve"> is</w:t>
      </w:r>
      <w:r w:rsidR="00010E51" w:rsidRPr="00442787">
        <w:rPr>
          <w:rFonts w:cstheme="minorHAnsi"/>
          <w:color w:val="000000" w:themeColor="text1"/>
          <w:sz w:val="24"/>
          <w:szCs w:val="24"/>
        </w:rPr>
        <w:t xml:space="preserve"> initiating high-impact social investments that</w:t>
      </w:r>
      <w:r w:rsidR="00FA3739" w:rsidRPr="00442787">
        <w:rPr>
          <w:rFonts w:cstheme="minorHAnsi"/>
          <w:color w:val="000000" w:themeColor="text1"/>
          <w:sz w:val="24"/>
          <w:szCs w:val="24"/>
        </w:rPr>
        <w:t xml:space="preserve"> </w:t>
      </w:r>
      <w:r w:rsidRPr="00442787">
        <w:rPr>
          <w:rFonts w:cstheme="minorHAnsi"/>
          <w:color w:val="000000" w:themeColor="text1"/>
          <w:sz w:val="24"/>
          <w:szCs w:val="24"/>
        </w:rPr>
        <w:t xml:space="preserve">enhance affinity to </w:t>
      </w:r>
      <w:r w:rsidR="005C07D5" w:rsidRPr="00442787">
        <w:rPr>
          <w:rFonts w:cstheme="minorHAnsi"/>
          <w:color w:val="000000" w:themeColor="text1"/>
          <w:sz w:val="24"/>
          <w:szCs w:val="24"/>
        </w:rPr>
        <w:t>its</w:t>
      </w:r>
      <w:r w:rsidRPr="00442787">
        <w:rPr>
          <w:rFonts w:cstheme="minorHAnsi"/>
          <w:color w:val="000000" w:themeColor="text1"/>
          <w:sz w:val="24"/>
          <w:szCs w:val="24"/>
        </w:rPr>
        <w:t xml:space="preserve"> centre</w:t>
      </w:r>
      <w:r w:rsidR="00FA3739" w:rsidRPr="00442787">
        <w:rPr>
          <w:rFonts w:cstheme="minorHAnsi"/>
          <w:color w:val="000000" w:themeColor="text1"/>
          <w:sz w:val="24"/>
          <w:szCs w:val="24"/>
        </w:rPr>
        <w:t>s</w:t>
      </w:r>
      <w:r w:rsidRPr="00442787">
        <w:rPr>
          <w:rFonts w:cstheme="minorHAnsi"/>
          <w:color w:val="000000" w:themeColor="text1"/>
          <w:sz w:val="24"/>
          <w:szCs w:val="24"/>
        </w:rPr>
        <w:t>.</w:t>
      </w:r>
      <w:r w:rsidR="00804F6A" w:rsidRPr="00442787">
        <w:rPr>
          <w:rFonts w:cstheme="minorHAnsi"/>
          <w:color w:val="000000" w:themeColor="text1"/>
          <w:sz w:val="24"/>
          <w:szCs w:val="24"/>
        </w:rPr>
        <w:t xml:space="preserve"> </w:t>
      </w:r>
      <w:r w:rsidR="004C7828" w:rsidRPr="00442787">
        <w:rPr>
          <w:rFonts w:cstheme="minorHAnsi"/>
          <w:color w:val="000000" w:themeColor="text1"/>
          <w:sz w:val="24"/>
          <w:szCs w:val="24"/>
        </w:rPr>
        <w:t xml:space="preserve">These </w:t>
      </w:r>
      <w:r w:rsidR="00225EEF" w:rsidRPr="00442787">
        <w:rPr>
          <w:rFonts w:cstheme="minorHAnsi"/>
          <w:color w:val="000000" w:themeColor="text1"/>
          <w:sz w:val="24"/>
          <w:szCs w:val="24"/>
        </w:rPr>
        <w:t>ventures</w:t>
      </w:r>
      <w:r w:rsidR="004C7828" w:rsidRPr="00442787">
        <w:rPr>
          <w:rFonts w:cstheme="minorHAnsi"/>
          <w:color w:val="000000" w:themeColor="text1"/>
          <w:sz w:val="24"/>
          <w:szCs w:val="24"/>
        </w:rPr>
        <w:t xml:space="preserve"> will further </w:t>
      </w:r>
      <w:proofErr w:type="spellStart"/>
      <w:r w:rsidR="004C7828" w:rsidRPr="00442787">
        <w:rPr>
          <w:rFonts w:cstheme="minorHAnsi"/>
          <w:color w:val="000000" w:themeColor="text1"/>
          <w:sz w:val="24"/>
          <w:szCs w:val="24"/>
        </w:rPr>
        <w:t>Vukile’s</w:t>
      </w:r>
      <w:proofErr w:type="spellEnd"/>
      <w:r w:rsidR="004C7828" w:rsidRPr="00442787">
        <w:rPr>
          <w:rFonts w:cstheme="minorHAnsi"/>
          <w:color w:val="000000" w:themeColor="text1"/>
          <w:sz w:val="24"/>
          <w:szCs w:val="24"/>
        </w:rPr>
        <w:t xml:space="preserve"> </w:t>
      </w:r>
      <w:r w:rsidR="004C7828" w:rsidRPr="00442787">
        <w:rPr>
          <w:rFonts w:cstheme="minorHAnsi"/>
          <w:sz w:val="24"/>
          <w:szCs w:val="24"/>
        </w:rPr>
        <w:t>ESG strategy</w:t>
      </w:r>
      <w:r w:rsidR="00010E51" w:rsidRPr="00442787">
        <w:rPr>
          <w:rFonts w:cstheme="minorHAnsi"/>
          <w:sz w:val="24"/>
          <w:szCs w:val="24"/>
        </w:rPr>
        <w:t>, for which the groundwork is in place</w:t>
      </w:r>
      <w:r w:rsidR="004C7828" w:rsidRPr="00442787">
        <w:rPr>
          <w:rFonts w:cstheme="minorHAnsi"/>
          <w:sz w:val="24"/>
          <w:szCs w:val="24"/>
        </w:rPr>
        <w:t xml:space="preserve"> </w:t>
      </w:r>
      <w:r w:rsidR="00010E51" w:rsidRPr="00442787">
        <w:rPr>
          <w:rFonts w:cstheme="minorHAnsi"/>
          <w:sz w:val="24"/>
          <w:szCs w:val="24"/>
        </w:rPr>
        <w:t>to be</w:t>
      </w:r>
      <w:r w:rsidR="004C7828" w:rsidRPr="00442787">
        <w:rPr>
          <w:rFonts w:cstheme="minorHAnsi"/>
          <w:sz w:val="24"/>
          <w:szCs w:val="24"/>
        </w:rPr>
        <w:t xml:space="preserve"> </w:t>
      </w:r>
      <w:r w:rsidR="00010E51" w:rsidRPr="00442787">
        <w:rPr>
          <w:rFonts w:cstheme="minorHAnsi"/>
          <w:sz w:val="24"/>
          <w:szCs w:val="24"/>
        </w:rPr>
        <w:t xml:space="preserve">implemented </w:t>
      </w:r>
      <w:r w:rsidR="004C7828" w:rsidRPr="00442787">
        <w:rPr>
          <w:rFonts w:cstheme="minorHAnsi"/>
          <w:sz w:val="24"/>
          <w:szCs w:val="24"/>
        </w:rPr>
        <w:t xml:space="preserve">in </w:t>
      </w:r>
      <w:r w:rsidR="007603C8" w:rsidRPr="00442787">
        <w:rPr>
          <w:rFonts w:cstheme="minorHAnsi"/>
          <w:sz w:val="24"/>
          <w:szCs w:val="24"/>
        </w:rPr>
        <w:t>the</w:t>
      </w:r>
      <w:r w:rsidR="004C7828" w:rsidRPr="00442787">
        <w:rPr>
          <w:rFonts w:cstheme="minorHAnsi"/>
          <w:sz w:val="24"/>
          <w:szCs w:val="24"/>
        </w:rPr>
        <w:t xml:space="preserve"> new financial year</w:t>
      </w:r>
      <w:r w:rsidR="00010E51" w:rsidRPr="00442787">
        <w:rPr>
          <w:rFonts w:cstheme="minorHAnsi"/>
          <w:sz w:val="24"/>
          <w:szCs w:val="24"/>
        </w:rPr>
        <w:t>. It will incorporate</w:t>
      </w:r>
      <w:r w:rsidR="004C7828" w:rsidRPr="00442787">
        <w:rPr>
          <w:rFonts w:cstheme="minorHAnsi"/>
          <w:sz w:val="24"/>
          <w:szCs w:val="24"/>
        </w:rPr>
        <w:t xml:space="preserve"> existing programmes</w:t>
      </w:r>
      <w:r w:rsidR="007603C8" w:rsidRPr="00442787">
        <w:rPr>
          <w:rFonts w:cstheme="minorHAnsi"/>
          <w:sz w:val="24"/>
          <w:szCs w:val="24"/>
        </w:rPr>
        <w:t xml:space="preserve"> such as the</w:t>
      </w:r>
      <w:r w:rsidR="00804F6A" w:rsidRPr="00442787">
        <w:rPr>
          <w:rFonts w:cstheme="minorHAnsi"/>
          <w:color w:val="000000" w:themeColor="text1"/>
          <w:sz w:val="24"/>
          <w:szCs w:val="24"/>
        </w:rPr>
        <w:t xml:space="preserve"> Vukile Academy</w:t>
      </w:r>
      <w:r w:rsidR="007603C8" w:rsidRPr="00442787">
        <w:rPr>
          <w:rFonts w:cstheme="minorHAnsi"/>
          <w:color w:val="000000" w:themeColor="text1"/>
          <w:sz w:val="24"/>
          <w:szCs w:val="24"/>
        </w:rPr>
        <w:t>, which</w:t>
      </w:r>
      <w:r w:rsidR="00804F6A" w:rsidRPr="00442787">
        <w:rPr>
          <w:rFonts w:cstheme="minorHAnsi"/>
          <w:color w:val="000000" w:themeColor="text1"/>
          <w:sz w:val="24"/>
          <w:szCs w:val="24"/>
        </w:rPr>
        <w:t xml:space="preserve"> </w:t>
      </w:r>
      <w:r w:rsidR="005E623D" w:rsidRPr="00442787">
        <w:rPr>
          <w:rFonts w:cstheme="minorHAnsi"/>
          <w:color w:val="000000" w:themeColor="text1"/>
          <w:sz w:val="24"/>
          <w:szCs w:val="24"/>
        </w:rPr>
        <w:t xml:space="preserve">annually </w:t>
      </w:r>
      <w:r w:rsidR="003621A4" w:rsidRPr="00442787">
        <w:rPr>
          <w:rFonts w:cstheme="minorHAnsi"/>
          <w:color w:val="000000" w:themeColor="text1"/>
          <w:sz w:val="24"/>
          <w:szCs w:val="24"/>
        </w:rPr>
        <w:t>funds</w:t>
      </w:r>
      <w:r w:rsidR="00804F6A" w:rsidRPr="00442787">
        <w:rPr>
          <w:rFonts w:cstheme="minorHAnsi"/>
          <w:color w:val="000000" w:themeColor="text1"/>
          <w:sz w:val="24"/>
          <w:szCs w:val="24"/>
        </w:rPr>
        <w:t xml:space="preserve"> </w:t>
      </w:r>
      <w:r w:rsidR="005C07D5" w:rsidRPr="00442787">
        <w:rPr>
          <w:rFonts w:cstheme="minorHAnsi"/>
          <w:color w:val="000000" w:themeColor="text1"/>
          <w:sz w:val="24"/>
          <w:szCs w:val="24"/>
        </w:rPr>
        <w:t xml:space="preserve">more than </w:t>
      </w:r>
      <w:r w:rsidR="00804F6A" w:rsidRPr="00442787">
        <w:rPr>
          <w:rFonts w:cstheme="minorHAnsi"/>
          <w:color w:val="000000" w:themeColor="text1"/>
          <w:sz w:val="24"/>
          <w:szCs w:val="24"/>
        </w:rPr>
        <w:t xml:space="preserve">50 students </w:t>
      </w:r>
      <w:r w:rsidR="00CC48F9" w:rsidRPr="00442787">
        <w:rPr>
          <w:rFonts w:cstheme="minorHAnsi"/>
          <w:color w:val="000000" w:themeColor="text1"/>
          <w:sz w:val="24"/>
          <w:szCs w:val="24"/>
        </w:rPr>
        <w:t xml:space="preserve">in </w:t>
      </w:r>
      <w:r w:rsidR="00804F6A" w:rsidRPr="00442787">
        <w:rPr>
          <w:rFonts w:cstheme="minorHAnsi"/>
          <w:color w:val="000000" w:themeColor="text1"/>
          <w:sz w:val="24"/>
          <w:szCs w:val="24"/>
        </w:rPr>
        <w:t xml:space="preserve">property and related studies </w:t>
      </w:r>
      <w:r w:rsidR="00580D05" w:rsidRPr="00442787">
        <w:rPr>
          <w:rFonts w:cstheme="minorHAnsi"/>
          <w:color w:val="000000" w:themeColor="text1"/>
          <w:sz w:val="24"/>
          <w:szCs w:val="24"/>
        </w:rPr>
        <w:t>as well as its highly successful intern programme</w:t>
      </w:r>
      <w:r w:rsidR="005E623D" w:rsidRPr="00442787">
        <w:rPr>
          <w:rFonts w:cstheme="minorHAnsi"/>
          <w:color w:val="000000" w:themeColor="text1"/>
          <w:sz w:val="24"/>
          <w:szCs w:val="24"/>
        </w:rPr>
        <w:t xml:space="preserve"> where</w:t>
      </w:r>
      <w:r w:rsidR="00C76448" w:rsidRPr="00442787">
        <w:rPr>
          <w:rFonts w:cstheme="minorHAnsi"/>
          <w:color w:val="000000" w:themeColor="text1"/>
          <w:sz w:val="24"/>
          <w:szCs w:val="24"/>
        </w:rPr>
        <w:t xml:space="preserve"> </w:t>
      </w:r>
      <w:r w:rsidR="00804F6A" w:rsidRPr="00442787">
        <w:rPr>
          <w:rFonts w:cstheme="minorHAnsi"/>
          <w:color w:val="000000" w:themeColor="text1"/>
          <w:sz w:val="24"/>
          <w:szCs w:val="24"/>
        </w:rPr>
        <w:t xml:space="preserve">75% of </w:t>
      </w:r>
      <w:r w:rsidR="00580D05" w:rsidRPr="00442787">
        <w:rPr>
          <w:rFonts w:cstheme="minorHAnsi"/>
          <w:color w:val="000000" w:themeColor="text1"/>
          <w:sz w:val="24"/>
          <w:szCs w:val="24"/>
        </w:rPr>
        <w:t xml:space="preserve">the graduates </w:t>
      </w:r>
      <w:r w:rsidR="00010E51" w:rsidRPr="00442787">
        <w:rPr>
          <w:rFonts w:cstheme="minorHAnsi"/>
          <w:color w:val="000000" w:themeColor="text1"/>
          <w:sz w:val="24"/>
          <w:szCs w:val="24"/>
        </w:rPr>
        <w:t>were</w:t>
      </w:r>
      <w:r w:rsidR="00C76448" w:rsidRPr="00442787">
        <w:rPr>
          <w:rFonts w:cstheme="minorHAnsi"/>
          <w:color w:val="000000" w:themeColor="text1"/>
          <w:sz w:val="24"/>
          <w:szCs w:val="24"/>
        </w:rPr>
        <w:t xml:space="preserve"> </w:t>
      </w:r>
      <w:r w:rsidR="00804F6A" w:rsidRPr="00442787">
        <w:rPr>
          <w:rFonts w:cstheme="minorHAnsi"/>
          <w:color w:val="000000" w:themeColor="text1"/>
          <w:sz w:val="24"/>
          <w:szCs w:val="24"/>
        </w:rPr>
        <w:t xml:space="preserve">employed in the industry </w:t>
      </w:r>
      <w:r w:rsidR="00F2790F" w:rsidRPr="00442787">
        <w:rPr>
          <w:rFonts w:cstheme="minorHAnsi"/>
          <w:color w:val="000000" w:themeColor="text1"/>
          <w:sz w:val="24"/>
          <w:szCs w:val="24"/>
        </w:rPr>
        <w:t xml:space="preserve">while </w:t>
      </w:r>
      <w:r w:rsidR="00804F6A" w:rsidRPr="00442787">
        <w:rPr>
          <w:rFonts w:cstheme="minorHAnsi"/>
          <w:color w:val="000000" w:themeColor="text1"/>
          <w:sz w:val="24"/>
          <w:szCs w:val="24"/>
        </w:rPr>
        <w:t>25%</w:t>
      </w:r>
      <w:r w:rsidR="00580D05" w:rsidRPr="00442787">
        <w:rPr>
          <w:rFonts w:cstheme="minorHAnsi"/>
          <w:color w:val="000000" w:themeColor="text1"/>
          <w:sz w:val="24"/>
          <w:szCs w:val="24"/>
        </w:rPr>
        <w:t xml:space="preserve"> elected to </w:t>
      </w:r>
      <w:r w:rsidR="00C70F11" w:rsidRPr="00442787">
        <w:rPr>
          <w:rFonts w:cstheme="minorHAnsi"/>
          <w:color w:val="000000" w:themeColor="text1"/>
          <w:sz w:val="24"/>
          <w:szCs w:val="24"/>
        </w:rPr>
        <w:t xml:space="preserve">further </w:t>
      </w:r>
      <w:r w:rsidR="00804F6A" w:rsidRPr="00442787">
        <w:rPr>
          <w:rFonts w:cstheme="minorHAnsi"/>
          <w:color w:val="000000" w:themeColor="text1"/>
          <w:sz w:val="24"/>
          <w:szCs w:val="24"/>
        </w:rPr>
        <w:t xml:space="preserve">their </w:t>
      </w:r>
      <w:r w:rsidR="0082154C" w:rsidRPr="00442787">
        <w:rPr>
          <w:rFonts w:cstheme="minorHAnsi"/>
          <w:color w:val="000000" w:themeColor="text1"/>
          <w:sz w:val="24"/>
          <w:szCs w:val="24"/>
        </w:rPr>
        <w:t>studies</w:t>
      </w:r>
      <w:r w:rsidR="00804F6A" w:rsidRPr="00442787">
        <w:rPr>
          <w:rFonts w:cstheme="minorHAnsi"/>
          <w:color w:val="000000" w:themeColor="text1"/>
          <w:sz w:val="24"/>
          <w:szCs w:val="24"/>
        </w:rPr>
        <w:t xml:space="preserve">. </w:t>
      </w:r>
    </w:p>
    <w:p w14:paraId="7DF57E9C" w14:textId="77777777" w:rsidR="00804F6A" w:rsidRPr="00442787" w:rsidRDefault="00804F6A" w:rsidP="00010E51">
      <w:pPr>
        <w:spacing w:after="0" w:line="23" w:lineRule="atLeast"/>
        <w:jc w:val="both"/>
        <w:rPr>
          <w:rFonts w:cstheme="minorHAnsi"/>
          <w:color w:val="000000" w:themeColor="text1"/>
          <w:sz w:val="24"/>
          <w:szCs w:val="24"/>
        </w:rPr>
      </w:pPr>
    </w:p>
    <w:p w14:paraId="13EF69B1" w14:textId="095A2F9F" w:rsidR="00F2385C" w:rsidRPr="00442787" w:rsidRDefault="006630AF" w:rsidP="00010E51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442787">
        <w:rPr>
          <w:rFonts w:cstheme="minorHAnsi"/>
          <w:color w:val="000000" w:themeColor="text1"/>
          <w:sz w:val="24"/>
          <w:szCs w:val="24"/>
        </w:rPr>
        <w:t xml:space="preserve">Reflecting the responsible nature of its business, Vukile </w:t>
      </w:r>
      <w:r w:rsidR="00010E51" w:rsidRPr="00442787">
        <w:rPr>
          <w:rFonts w:cstheme="minorHAnsi"/>
          <w:color w:val="000000" w:themeColor="text1"/>
          <w:sz w:val="24"/>
          <w:szCs w:val="24"/>
        </w:rPr>
        <w:t>is</w:t>
      </w:r>
      <w:r w:rsidRPr="00442787">
        <w:rPr>
          <w:rFonts w:cstheme="minorHAnsi"/>
          <w:color w:val="000000" w:themeColor="text1"/>
          <w:sz w:val="24"/>
          <w:szCs w:val="24"/>
        </w:rPr>
        <w:t xml:space="preserve"> </w:t>
      </w:r>
      <w:r w:rsidR="004975A4" w:rsidRPr="00442787">
        <w:rPr>
          <w:rFonts w:cstheme="minorHAnsi"/>
          <w:sz w:val="24"/>
          <w:szCs w:val="24"/>
        </w:rPr>
        <w:t>highly regarded for its governance</w:t>
      </w:r>
      <w:r w:rsidR="0082154C" w:rsidRPr="00442787">
        <w:rPr>
          <w:rFonts w:cstheme="minorHAnsi"/>
          <w:sz w:val="24"/>
          <w:szCs w:val="24"/>
        </w:rPr>
        <w:t xml:space="preserve">, </w:t>
      </w:r>
      <w:proofErr w:type="gramStart"/>
      <w:r w:rsidR="003621A4" w:rsidRPr="00442787">
        <w:rPr>
          <w:rFonts w:cstheme="minorHAnsi"/>
          <w:sz w:val="24"/>
          <w:szCs w:val="24"/>
        </w:rPr>
        <w:t>transparency</w:t>
      </w:r>
      <w:proofErr w:type="gramEnd"/>
      <w:r w:rsidR="0082154C" w:rsidRPr="00442787">
        <w:rPr>
          <w:rFonts w:cstheme="minorHAnsi"/>
          <w:sz w:val="24"/>
          <w:szCs w:val="24"/>
        </w:rPr>
        <w:t xml:space="preserve"> and leadership</w:t>
      </w:r>
      <w:r w:rsidRPr="00442787">
        <w:rPr>
          <w:rFonts w:cstheme="minorHAnsi"/>
          <w:sz w:val="24"/>
          <w:szCs w:val="24"/>
        </w:rPr>
        <w:t xml:space="preserve">. It has </w:t>
      </w:r>
      <w:r w:rsidR="003621A4" w:rsidRPr="00442787">
        <w:rPr>
          <w:rFonts w:cstheme="minorHAnsi"/>
          <w:sz w:val="24"/>
          <w:szCs w:val="24"/>
        </w:rPr>
        <w:t xml:space="preserve">met and </w:t>
      </w:r>
      <w:r w:rsidRPr="00442787">
        <w:rPr>
          <w:rFonts w:cstheme="minorHAnsi"/>
          <w:sz w:val="24"/>
          <w:szCs w:val="24"/>
        </w:rPr>
        <w:t xml:space="preserve">exceeded </w:t>
      </w:r>
      <w:r w:rsidR="0027246F" w:rsidRPr="00442787">
        <w:rPr>
          <w:rFonts w:cstheme="minorHAnsi"/>
          <w:sz w:val="24"/>
          <w:szCs w:val="24"/>
        </w:rPr>
        <w:t xml:space="preserve">board-level </w:t>
      </w:r>
      <w:r w:rsidRPr="00442787">
        <w:rPr>
          <w:rFonts w:cstheme="minorHAnsi"/>
          <w:sz w:val="24"/>
          <w:szCs w:val="24"/>
        </w:rPr>
        <w:t xml:space="preserve">transformation </w:t>
      </w:r>
      <w:r w:rsidR="0027246F" w:rsidRPr="00442787">
        <w:rPr>
          <w:rFonts w:cstheme="minorHAnsi"/>
          <w:sz w:val="24"/>
          <w:szCs w:val="24"/>
        </w:rPr>
        <w:t>targets with a diverse and inclu</w:t>
      </w:r>
      <w:r w:rsidR="003621A4" w:rsidRPr="00442787">
        <w:rPr>
          <w:rFonts w:cstheme="minorHAnsi"/>
          <w:sz w:val="24"/>
          <w:szCs w:val="24"/>
        </w:rPr>
        <w:t>sive</w:t>
      </w:r>
      <w:r w:rsidR="0027246F" w:rsidRPr="00442787">
        <w:rPr>
          <w:rFonts w:cstheme="minorHAnsi"/>
          <w:sz w:val="24"/>
          <w:szCs w:val="24"/>
        </w:rPr>
        <w:t xml:space="preserve"> board comprising</w:t>
      </w:r>
      <w:r w:rsidR="00FC5C53" w:rsidRPr="00442787">
        <w:rPr>
          <w:rFonts w:cstheme="minorHAnsi"/>
          <w:sz w:val="24"/>
          <w:szCs w:val="24"/>
        </w:rPr>
        <w:t xml:space="preserve"> </w:t>
      </w:r>
      <w:r w:rsidRPr="00442787">
        <w:rPr>
          <w:rFonts w:cstheme="minorHAnsi"/>
          <w:sz w:val="24"/>
          <w:szCs w:val="24"/>
        </w:rPr>
        <w:t>60% black</w:t>
      </w:r>
      <w:r w:rsidR="00FC5C53" w:rsidRPr="00442787">
        <w:rPr>
          <w:rFonts w:cstheme="minorHAnsi"/>
          <w:sz w:val="24"/>
          <w:szCs w:val="24"/>
        </w:rPr>
        <w:t xml:space="preserve"> directors and </w:t>
      </w:r>
      <w:r w:rsidRPr="00442787">
        <w:rPr>
          <w:rFonts w:cstheme="minorHAnsi"/>
          <w:sz w:val="24"/>
          <w:szCs w:val="24"/>
        </w:rPr>
        <w:t>43% female non-executive</w:t>
      </w:r>
      <w:r w:rsidR="00FC5C53" w:rsidRPr="00442787">
        <w:rPr>
          <w:rFonts w:cstheme="minorHAnsi"/>
          <w:sz w:val="24"/>
          <w:szCs w:val="24"/>
        </w:rPr>
        <w:t xml:space="preserve"> directors</w:t>
      </w:r>
      <w:r w:rsidRPr="00442787">
        <w:rPr>
          <w:rFonts w:cstheme="minorHAnsi"/>
          <w:sz w:val="24"/>
          <w:szCs w:val="24"/>
        </w:rPr>
        <w:t xml:space="preserve">. </w:t>
      </w:r>
    </w:p>
    <w:p w14:paraId="09226CAF" w14:textId="77777777" w:rsidR="00F2385C" w:rsidRPr="00442787" w:rsidRDefault="00F2385C" w:rsidP="00010E51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14:paraId="6221BA66" w14:textId="3877B51C" w:rsidR="004975A4" w:rsidRPr="00442787" w:rsidRDefault="003621A4" w:rsidP="00010E51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442787">
        <w:rPr>
          <w:rFonts w:cstheme="minorHAnsi"/>
          <w:sz w:val="24"/>
          <w:szCs w:val="24"/>
        </w:rPr>
        <w:t xml:space="preserve">Its </w:t>
      </w:r>
      <w:r w:rsidR="00010E51" w:rsidRPr="00442787">
        <w:rPr>
          <w:rFonts w:cstheme="minorHAnsi"/>
          <w:sz w:val="24"/>
          <w:szCs w:val="24"/>
        </w:rPr>
        <w:t xml:space="preserve">corporate </w:t>
      </w:r>
      <w:r w:rsidRPr="00442787">
        <w:rPr>
          <w:rFonts w:cstheme="minorHAnsi"/>
          <w:sz w:val="24"/>
          <w:szCs w:val="24"/>
        </w:rPr>
        <w:t>responsibility</w:t>
      </w:r>
      <w:r w:rsidR="0051281F" w:rsidRPr="00442787">
        <w:rPr>
          <w:rFonts w:cstheme="minorHAnsi"/>
          <w:sz w:val="24"/>
          <w:szCs w:val="24"/>
        </w:rPr>
        <w:t xml:space="preserve"> also extends</w:t>
      </w:r>
      <w:r w:rsidR="00E32E7A" w:rsidRPr="00442787">
        <w:rPr>
          <w:rFonts w:cstheme="minorHAnsi"/>
          <w:sz w:val="24"/>
          <w:szCs w:val="24"/>
        </w:rPr>
        <w:t xml:space="preserve"> to carbon reduction</w:t>
      </w:r>
      <w:r w:rsidRPr="00442787">
        <w:rPr>
          <w:rFonts w:cstheme="minorHAnsi"/>
          <w:sz w:val="24"/>
          <w:szCs w:val="24"/>
        </w:rPr>
        <w:t xml:space="preserve"> and </w:t>
      </w:r>
      <w:r w:rsidR="0051281F" w:rsidRPr="00442787">
        <w:rPr>
          <w:rFonts w:cstheme="minorHAnsi"/>
          <w:sz w:val="24"/>
          <w:szCs w:val="24"/>
        </w:rPr>
        <w:t>environment</w:t>
      </w:r>
      <w:r w:rsidRPr="00442787">
        <w:rPr>
          <w:rFonts w:cstheme="minorHAnsi"/>
          <w:sz w:val="24"/>
          <w:szCs w:val="24"/>
        </w:rPr>
        <w:t>al sustainability. By</w:t>
      </w:r>
      <w:r w:rsidR="00225EEF" w:rsidRPr="00442787">
        <w:rPr>
          <w:rFonts w:cstheme="minorHAnsi"/>
          <w:sz w:val="24"/>
          <w:szCs w:val="24"/>
        </w:rPr>
        <w:t xml:space="preserve"> </w:t>
      </w:r>
      <w:r w:rsidR="00E32E7A" w:rsidRPr="00442787">
        <w:rPr>
          <w:rFonts w:cstheme="minorHAnsi"/>
          <w:sz w:val="24"/>
          <w:szCs w:val="24"/>
        </w:rPr>
        <w:t>fitting</w:t>
      </w:r>
      <w:r w:rsidR="0051281F" w:rsidRPr="00442787">
        <w:rPr>
          <w:rFonts w:cstheme="minorHAnsi"/>
          <w:sz w:val="24"/>
          <w:szCs w:val="24"/>
        </w:rPr>
        <w:t xml:space="preserve"> solar photovoltaics </w:t>
      </w:r>
      <w:r w:rsidR="00225EEF" w:rsidRPr="00442787">
        <w:rPr>
          <w:rFonts w:cstheme="minorHAnsi"/>
          <w:sz w:val="24"/>
          <w:szCs w:val="24"/>
        </w:rPr>
        <w:t>(PV)</w:t>
      </w:r>
      <w:r w:rsidRPr="00442787">
        <w:rPr>
          <w:rFonts w:cstheme="minorHAnsi"/>
          <w:sz w:val="24"/>
          <w:szCs w:val="24"/>
        </w:rPr>
        <w:t xml:space="preserve"> </w:t>
      </w:r>
      <w:r w:rsidR="0051281F" w:rsidRPr="00442787">
        <w:rPr>
          <w:rFonts w:cstheme="minorHAnsi"/>
          <w:sz w:val="24"/>
          <w:szCs w:val="24"/>
        </w:rPr>
        <w:t>at</w:t>
      </w:r>
      <w:r w:rsidR="00010E51" w:rsidRPr="00442787">
        <w:rPr>
          <w:rFonts w:cstheme="minorHAnsi"/>
          <w:sz w:val="24"/>
          <w:szCs w:val="24"/>
        </w:rPr>
        <w:t xml:space="preserve"> </w:t>
      </w:r>
      <w:r w:rsidR="0051281F" w:rsidRPr="00442787">
        <w:rPr>
          <w:rFonts w:cstheme="minorHAnsi"/>
          <w:sz w:val="24"/>
          <w:szCs w:val="24"/>
        </w:rPr>
        <w:t xml:space="preserve">its </w:t>
      </w:r>
      <w:r w:rsidR="003B4246" w:rsidRPr="00442787">
        <w:rPr>
          <w:rFonts w:cstheme="minorHAnsi"/>
          <w:sz w:val="24"/>
          <w:szCs w:val="24"/>
        </w:rPr>
        <w:t>assets</w:t>
      </w:r>
      <w:r w:rsidR="0051281F" w:rsidRPr="00442787">
        <w:rPr>
          <w:rFonts w:cstheme="minorHAnsi"/>
          <w:sz w:val="24"/>
          <w:szCs w:val="24"/>
        </w:rPr>
        <w:t xml:space="preserve">, 8% of </w:t>
      </w:r>
      <w:r w:rsidR="00010E51" w:rsidRPr="00442787">
        <w:rPr>
          <w:rFonts w:cstheme="minorHAnsi"/>
          <w:sz w:val="24"/>
          <w:szCs w:val="24"/>
        </w:rPr>
        <w:t xml:space="preserve">the </w:t>
      </w:r>
      <w:r w:rsidR="0051281F" w:rsidRPr="00442787">
        <w:rPr>
          <w:rFonts w:cstheme="minorHAnsi"/>
          <w:sz w:val="24"/>
          <w:szCs w:val="24"/>
        </w:rPr>
        <w:t xml:space="preserve">electricity </w:t>
      </w:r>
      <w:r w:rsidR="00AD4A36" w:rsidRPr="00442787">
        <w:rPr>
          <w:rFonts w:cstheme="minorHAnsi"/>
          <w:sz w:val="24"/>
          <w:szCs w:val="24"/>
        </w:rPr>
        <w:t xml:space="preserve">used by </w:t>
      </w:r>
      <w:r w:rsidR="00225EEF" w:rsidRPr="00442787">
        <w:rPr>
          <w:rFonts w:cstheme="minorHAnsi"/>
          <w:sz w:val="24"/>
          <w:szCs w:val="24"/>
        </w:rPr>
        <w:t>Vukile</w:t>
      </w:r>
      <w:r w:rsidR="0051281F" w:rsidRPr="00442787">
        <w:rPr>
          <w:rFonts w:cstheme="minorHAnsi"/>
          <w:sz w:val="24"/>
          <w:szCs w:val="24"/>
        </w:rPr>
        <w:t xml:space="preserve"> </w:t>
      </w:r>
      <w:r w:rsidR="00AD4A36" w:rsidRPr="00442787">
        <w:rPr>
          <w:rFonts w:cstheme="minorHAnsi"/>
          <w:sz w:val="24"/>
          <w:szCs w:val="24"/>
        </w:rPr>
        <w:t>comes</w:t>
      </w:r>
      <w:r w:rsidR="00E32E7A" w:rsidRPr="00442787">
        <w:rPr>
          <w:rFonts w:cstheme="minorHAnsi"/>
          <w:sz w:val="24"/>
          <w:szCs w:val="24"/>
        </w:rPr>
        <w:t xml:space="preserve"> </w:t>
      </w:r>
      <w:r w:rsidR="0051281F" w:rsidRPr="00442787">
        <w:rPr>
          <w:rFonts w:cstheme="minorHAnsi"/>
          <w:sz w:val="24"/>
          <w:szCs w:val="24"/>
        </w:rPr>
        <w:t xml:space="preserve">from sustainable resources, </w:t>
      </w:r>
      <w:r w:rsidR="00010E51" w:rsidRPr="00442787">
        <w:rPr>
          <w:rFonts w:cstheme="minorHAnsi"/>
          <w:sz w:val="24"/>
          <w:szCs w:val="24"/>
        </w:rPr>
        <w:t>which</w:t>
      </w:r>
      <w:r w:rsidR="0051281F" w:rsidRPr="00442787">
        <w:rPr>
          <w:rFonts w:cstheme="minorHAnsi"/>
          <w:sz w:val="24"/>
          <w:szCs w:val="24"/>
        </w:rPr>
        <w:t xml:space="preserve"> it plans to double in the next three years.</w:t>
      </w:r>
      <w:r w:rsidR="003B4246" w:rsidRPr="00442787">
        <w:rPr>
          <w:rFonts w:cstheme="minorHAnsi"/>
          <w:sz w:val="24"/>
          <w:szCs w:val="24"/>
        </w:rPr>
        <w:t xml:space="preserve"> </w:t>
      </w:r>
      <w:r w:rsidR="004975A4" w:rsidRPr="00442787">
        <w:rPr>
          <w:rFonts w:cstheme="minorHAnsi"/>
          <w:sz w:val="24"/>
          <w:szCs w:val="24"/>
        </w:rPr>
        <w:t xml:space="preserve">Castellana </w:t>
      </w:r>
      <w:r w:rsidR="00225EEF" w:rsidRPr="00442787">
        <w:rPr>
          <w:rFonts w:cstheme="minorHAnsi"/>
          <w:sz w:val="24"/>
          <w:szCs w:val="24"/>
        </w:rPr>
        <w:t xml:space="preserve">is </w:t>
      </w:r>
      <w:r w:rsidR="00E32E7A" w:rsidRPr="00442787">
        <w:rPr>
          <w:rFonts w:cstheme="minorHAnsi"/>
          <w:sz w:val="24"/>
          <w:szCs w:val="24"/>
        </w:rPr>
        <w:t>also</w:t>
      </w:r>
      <w:r w:rsidR="00B9453C" w:rsidRPr="00442787">
        <w:rPr>
          <w:rFonts w:cstheme="minorHAnsi"/>
          <w:sz w:val="24"/>
          <w:szCs w:val="24"/>
        </w:rPr>
        <w:t xml:space="preserve"> adding</w:t>
      </w:r>
      <w:r w:rsidRPr="00442787">
        <w:rPr>
          <w:rFonts w:cstheme="minorHAnsi"/>
          <w:sz w:val="24"/>
          <w:szCs w:val="24"/>
        </w:rPr>
        <w:t xml:space="preserve"> </w:t>
      </w:r>
      <w:r w:rsidR="004975A4" w:rsidRPr="00442787">
        <w:rPr>
          <w:rFonts w:cstheme="minorHAnsi"/>
          <w:sz w:val="24"/>
          <w:szCs w:val="24"/>
        </w:rPr>
        <w:t>PV capacity across its portfolio</w:t>
      </w:r>
      <w:r w:rsidR="0082154C" w:rsidRPr="00442787">
        <w:rPr>
          <w:rFonts w:cstheme="minorHAnsi"/>
          <w:sz w:val="24"/>
          <w:szCs w:val="24"/>
        </w:rPr>
        <w:t>, which comprises</w:t>
      </w:r>
      <w:r w:rsidR="00225EEF" w:rsidRPr="00442787">
        <w:rPr>
          <w:rFonts w:cstheme="minorHAnsi"/>
          <w:sz w:val="24"/>
          <w:szCs w:val="24"/>
        </w:rPr>
        <w:t xml:space="preserve"> </w:t>
      </w:r>
      <w:r w:rsidR="00C70F11" w:rsidRPr="00442787">
        <w:rPr>
          <w:rFonts w:cstheme="minorHAnsi"/>
          <w:sz w:val="24"/>
          <w:szCs w:val="24"/>
        </w:rPr>
        <w:t xml:space="preserve">shopping centres </w:t>
      </w:r>
      <w:r w:rsidR="00010E51" w:rsidRPr="00442787">
        <w:rPr>
          <w:rFonts w:cstheme="minorHAnsi"/>
          <w:sz w:val="24"/>
          <w:szCs w:val="24"/>
        </w:rPr>
        <w:t>that are all</w:t>
      </w:r>
      <w:r w:rsidR="004975A4" w:rsidRPr="00442787">
        <w:rPr>
          <w:rFonts w:cstheme="minorHAnsi"/>
          <w:sz w:val="24"/>
          <w:szCs w:val="24"/>
        </w:rPr>
        <w:t xml:space="preserve"> </w:t>
      </w:r>
      <w:r w:rsidR="00E32E7A" w:rsidRPr="00442787">
        <w:rPr>
          <w:rFonts w:cstheme="minorHAnsi"/>
          <w:sz w:val="24"/>
          <w:szCs w:val="24"/>
        </w:rPr>
        <w:t xml:space="preserve">certified </w:t>
      </w:r>
      <w:r w:rsidR="0082154C" w:rsidRPr="00442787">
        <w:rPr>
          <w:rFonts w:cstheme="minorHAnsi"/>
          <w:sz w:val="24"/>
          <w:szCs w:val="24"/>
        </w:rPr>
        <w:t xml:space="preserve">as </w:t>
      </w:r>
      <w:r w:rsidR="00B9453C" w:rsidRPr="00442787">
        <w:rPr>
          <w:rFonts w:cstheme="minorHAnsi"/>
          <w:sz w:val="24"/>
          <w:szCs w:val="24"/>
        </w:rPr>
        <w:t xml:space="preserve">outstanding </w:t>
      </w:r>
      <w:r w:rsidR="00E32E7A" w:rsidRPr="00442787">
        <w:rPr>
          <w:rFonts w:cstheme="minorHAnsi"/>
          <w:sz w:val="24"/>
          <w:szCs w:val="24"/>
        </w:rPr>
        <w:t xml:space="preserve">or </w:t>
      </w:r>
      <w:r w:rsidR="00B9453C" w:rsidRPr="00442787">
        <w:rPr>
          <w:rFonts w:cstheme="minorHAnsi"/>
          <w:sz w:val="24"/>
          <w:szCs w:val="24"/>
        </w:rPr>
        <w:t xml:space="preserve">excellent </w:t>
      </w:r>
      <w:r w:rsidR="00E32E7A" w:rsidRPr="00442787">
        <w:rPr>
          <w:rFonts w:cstheme="minorHAnsi"/>
          <w:sz w:val="24"/>
          <w:szCs w:val="24"/>
        </w:rPr>
        <w:t xml:space="preserve">by </w:t>
      </w:r>
      <w:r w:rsidR="004975A4" w:rsidRPr="00442787">
        <w:rPr>
          <w:rFonts w:cstheme="minorHAnsi"/>
          <w:sz w:val="24"/>
          <w:szCs w:val="24"/>
        </w:rPr>
        <w:t>BREE</w:t>
      </w:r>
      <w:r w:rsidR="00B9453C" w:rsidRPr="00442787">
        <w:rPr>
          <w:rFonts w:cstheme="minorHAnsi"/>
          <w:sz w:val="24"/>
          <w:szCs w:val="24"/>
        </w:rPr>
        <w:t>A</w:t>
      </w:r>
      <w:r w:rsidR="004975A4" w:rsidRPr="00442787">
        <w:rPr>
          <w:rFonts w:cstheme="minorHAnsi"/>
          <w:sz w:val="24"/>
          <w:szCs w:val="24"/>
        </w:rPr>
        <w:t>M</w:t>
      </w:r>
      <w:r w:rsidR="00E32E7A" w:rsidRPr="00442787">
        <w:rPr>
          <w:rFonts w:cstheme="minorHAnsi"/>
          <w:sz w:val="24"/>
          <w:szCs w:val="24"/>
        </w:rPr>
        <w:t>.</w:t>
      </w:r>
    </w:p>
    <w:p w14:paraId="1C9F60E0" w14:textId="77777777" w:rsidR="006630AF" w:rsidRPr="00442787" w:rsidRDefault="006630AF" w:rsidP="00010E51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14:paraId="2176C31F" w14:textId="474BE756" w:rsidR="00225EEF" w:rsidRPr="00442787" w:rsidRDefault="00010E51" w:rsidP="00010E51">
      <w:pPr>
        <w:pStyle w:val="NormalWeb"/>
        <w:spacing w:before="0" w:beforeAutospacing="0" w:after="0" w:afterAutospacing="0" w:line="23" w:lineRule="atLeast"/>
        <w:jc w:val="both"/>
        <w:rPr>
          <w:rFonts w:asciiTheme="minorHAnsi" w:hAnsiTheme="minorHAnsi" w:cstheme="minorHAnsi"/>
          <w:sz w:val="24"/>
          <w:szCs w:val="24"/>
          <w:lang w:val="en-ZA"/>
        </w:rPr>
      </w:pPr>
      <w:r w:rsidRPr="00442787">
        <w:rPr>
          <w:rFonts w:asciiTheme="minorHAnsi" w:hAnsiTheme="minorHAnsi" w:cstheme="minorHAnsi"/>
          <w:sz w:val="24"/>
          <w:szCs w:val="24"/>
        </w:rPr>
        <w:t>Bolstered</w:t>
      </w:r>
      <w:r w:rsidR="00415A0E" w:rsidRPr="00442787">
        <w:rPr>
          <w:rFonts w:asciiTheme="minorHAnsi" w:hAnsiTheme="minorHAnsi" w:cstheme="minorHAnsi"/>
          <w:sz w:val="24"/>
          <w:szCs w:val="24"/>
        </w:rPr>
        <w:t xml:space="preserve"> by</w:t>
      </w:r>
      <w:r w:rsidR="0082154C" w:rsidRPr="00442787">
        <w:rPr>
          <w:rFonts w:asciiTheme="minorHAnsi" w:hAnsiTheme="minorHAnsi" w:cstheme="minorHAnsi"/>
          <w:sz w:val="24"/>
          <w:szCs w:val="24"/>
        </w:rPr>
        <w:t xml:space="preserve"> prudent financial management, </w:t>
      </w:r>
      <w:r w:rsidR="006630AF" w:rsidRPr="00442787">
        <w:rPr>
          <w:rFonts w:asciiTheme="minorHAnsi" w:hAnsiTheme="minorHAnsi" w:cstheme="minorHAnsi"/>
          <w:sz w:val="24"/>
          <w:szCs w:val="24"/>
        </w:rPr>
        <w:t xml:space="preserve">Vukile is well </w:t>
      </w:r>
      <w:proofErr w:type="gramStart"/>
      <w:r w:rsidR="006630AF" w:rsidRPr="00442787">
        <w:rPr>
          <w:rFonts w:asciiTheme="minorHAnsi" w:hAnsiTheme="minorHAnsi" w:cstheme="minorHAnsi"/>
          <w:sz w:val="24"/>
          <w:szCs w:val="24"/>
        </w:rPr>
        <w:t>funded</w:t>
      </w:r>
      <w:proofErr w:type="gramEnd"/>
      <w:r w:rsidR="006630AF" w:rsidRPr="00442787">
        <w:rPr>
          <w:rFonts w:asciiTheme="minorHAnsi" w:hAnsiTheme="minorHAnsi" w:cstheme="minorHAnsi"/>
          <w:sz w:val="24"/>
          <w:szCs w:val="24"/>
        </w:rPr>
        <w:t xml:space="preserve"> and all its balance sheet metrics remain strong and are improving</w:t>
      </w:r>
      <w:r w:rsidR="00580D05" w:rsidRPr="00442787">
        <w:rPr>
          <w:rFonts w:asciiTheme="minorHAnsi" w:hAnsiTheme="minorHAnsi" w:cstheme="minorHAnsi"/>
          <w:sz w:val="24"/>
          <w:szCs w:val="24"/>
        </w:rPr>
        <w:t xml:space="preserve"> further</w:t>
      </w:r>
      <w:r w:rsidR="006630AF" w:rsidRPr="00442787">
        <w:rPr>
          <w:rFonts w:asciiTheme="minorHAnsi" w:hAnsiTheme="minorHAnsi" w:cstheme="minorHAnsi"/>
          <w:sz w:val="24"/>
          <w:szCs w:val="24"/>
        </w:rPr>
        <w:t xml:space="preserve">. </w:t>
      </w:r>
      <w:r w:rsidR="00ED05DB" w:rsidRPr="00442787">
        <w:rPr>
          <w:rFonts w:asciiTheme="minorHAnsi" w:hAnsiTheme="minorHAnsi" w:cstheme="minorHAnsi"/>
          <w:color w:val="000000"/>
          <w:sz w:val="24"/>
          <w:szCs w:val="24"/>
        </w:rPr>
        <w:t>Vukile refinanced all debt expiring during the financial year</w:t>
      </w:r>
      <w:r w:rsidR="005C1205" w:rsidRPr="00442787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5C1205" w:rsidRPr="00442787">
        <w:rPr>
          <w:rFonts w:asciiTheme="minorHAnsi" w:hAnsiTheme="minorHAnsi" w:cstheme="minorHAnsi"/>
          <w:color w:val="000000"/>
          <w:sz w:val="24"/>
          <w:szCs w:val="24"/>
          <w:lang w:val="en-ZA"/>
        </w:rPr>
        <w:t>and its recently revised funding mix positions it firmly as a Rand hedge.</w:t>
      </w:r>
      <w:r w:rsidR="00ED05DB" w:rsidRPr="00442787">
        <w:rPr>
          <w:rFonts w:asciiTheme="minorHAnsi" w:hAnsiTheme="minorHAnsi" w:cstheme="minorHAnsi"/>
          <w:color w:val="000000"/>
          <w:sz w:val="24"/>
          <w:szCs w:val="24"/>
        </w:rPr>
        <w:t xml:space="preserve"> It enjoys strong support from its bankers internationally and local</w:t>
      </w:r>
      <w:r w:rsidRPr="00442787">
        <w:rPr>
          <w:rFonts w:asciiTheme="minorHAnsi" w:hAnsiTheme="minorHAnsi" w:cstheme="minorHAnsi"/>
          <w:color w:val="000000"/>
          <w:sz w:val="24"/>
          <w:szCs w:val="24"/>
        </w:rPr>
        <w:t>ly,</w:t>
      </w:r>
      <w:r w:rsidR="00ED05DB" w:rsidRPr="00442787">
        <w:rPr>
          <w:rFonts w:asciiTheme="minorHAnsi" w:hAnsiTheme="minorHAnsi" w:cstheme="minorHAnsi"/>
          <w:color w:val="000000"/>
          <w:sz w:val="24"/>
          <w:szCs w:val="24"/>
        </w:rPr>
        <w:t xml:space="preserve"> as well as </w:t>
      </w:r>
      <w:r w:rsidRPr="00442787">
        <w:rPr>
          <w:rFonts w:asciiTheme="minorHAnsi" w:hAnsiTheme="minorHAnsi" w:cstheme="minorHAnsi"/>
          <w:color w:val="000000"/>
          <w:sz w:val="24"/>
          <w:szCs w:val="24"/>
        </w:rPr>
        <w:t xml:space="preserve">the </w:t>
      </w:r>
      <w:r w:rsidR="00ED05DB" w:rsidRPr="00442787">
        <w:rPr>
          <w:rFonts w:asciiTheme="minorHAnsi" w:hAnsiTheme="minorHAnsi" w:cstheme="minorHAnsi"/>
          <w:color w:val="000000"/>
          <w:sz w:val="24"/>
          <w:szCs w:val="24"/>
        </w:rPr>
        <w:t xml:space="preserve">debt capital </w:t>
      </w:r>
      <w:r w:rsidR="00ED05DB" w:rsidRPr="00442787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markets. </w:t>
      </w:r>
      <w:r w:rsidRPr="00442787">
        <w:rPr>
          <w:rFonts w:asciiTheme="minorHAnsi" w:hAnsiTheme="minorHAnsi" w:cstheme="minorHAnsi"/>
          <w:color w:val="000000"/>
          <w:sz w:val="24"/>
          <w:szCs w:val="24"/>
        </w:rPr>
        <w:t>Vukile favourably issued R500 million of unsecured bonds during the half-year</w:t>
      </w:r>
      <w:r w:rsidR="00F2385C" w:rsidRPr="00442787">
        <w:rPr>
          <w:rFonts w:asciiTheme="minorHAnsi" w:hAnsiTheme="minorHAnsi" w:cstheme="minorHAnsi"/>
          <w:color w:val="000000"/>
          <w:sz w:val="24"/>
          <w:szCs w:val="24"/>
        </w:rPr>
        <w:t>, which were oversubscribed and priced</w:t>
      </w:r>
      <w:r w:rsidR="00ED05DB" w:rsidRPr="0044278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5C1205" w:rsidRPr="00442787">
        <w:rPr>
          <w:rFonts w:asciiTheme="minorHAnsi" w:hAnsiTheme="minorHAnsi" w:cstheme="minorHAnsi"/>
          <w:color w:val="000000"/>
          <w:sz w:val="24"/>
          <w:szCs w:val="24"/>
        </w:rPr>
        <w:t>better</w:t>
      </w:r>
      <w:r w:rsidR="00ED05DB" w:rsidRPr="00442787">
        <w:rPr>
          <w:rFonts w:asciiTheme="minorHAnsi" w:hAnsiTheme="minorHAnsi" w:cstheme="minorHAnsi"/>
          <w:color w:val="000000"/>
          <w:sz w:val="24"/>
          <w:szCs w:val="24"/>
        </w:rPr>
        <w:t xml:space="preserve"> than guidance. Vukile </w:t>
      </w:r>
      <w:r w:rsidR="00ED05DB" w:rsidRPr="00442787">
        <w:rPr>
          <w:rFonts w:asciiTheme="minorHAnsi" w:hAnsiTheme="minorHAnsi" w:cstheme="minorHAnsi"/>
          <w:color w:val="000000"/>
          <w:sz w:val="24"/>
          <w:szCs w:val="24"/>
          <w:lang w:val="en-ZA"/>
        </w:rPr>
        <w:t xml:space="preserve">retained its </w:t>
      </w:r>
      <w:r w:rsidR="00ED05DB" w:rsidRPr="00442787">
        <w:rPr>
          <w:rFonts w:asciiTheme="minorHAnsi" w:hAnsiTheme="minorHAnsi" w:cstheme="minorHAnsi"/>
          <w:sz w:val="24"/>
          <w:szCs w:val="24"/>
          <w:lang w:val="en-ZA"/>
        </w:rPr>
        <w:t>GCR Ratings national scale issuer ratings to AA-</w:t>
      </w:r>
      <w:r w:rsidR="00ED05DB" w:rsidRPr="00442787">
        <w:rPr>
          <w:rFonts w:asciiTheme="minorHAnsi" w:hAnsiTheme="minorHAnsi" w:cstheme="minorHAnsi"/>
          <w:sz w:val="24"/>
          <w:szCs w:val="24"/>
          <w:vertAlign w:val="subscript"/>
          <w:lang w:val="en-ZA"/>
        </w:rPr>
        <w:t>(ZA)</w:t>
      </w:r>
      <w:r w:rsidR="00ED05DB" w:rsidRPr="00442787">
        <w:rPr>
          <w:rFonts w:asciiTheme="minorHAnsi" w:hAnsiTheme="minorHAnsi" w:cstheme="minorHAnsi"/>
          <w:sz w:val="24"/>
          <w:szCs w:val="24"/>
          <w:lang w:val="en-ZA"/>
        </w:rPr>
        <w:t xml:space="preserve"> and A1+</w:t>
      </w:r>
      <w:r w:rsidR="00ED05DB" w:rsidRPr="00442787">
        <w:rPr>
          <w:rFonts w:asciiTheme="minorHAnsi" w:hAnsiTheme="minorHAnsi" w:cstheme="minorHAnsi"/>
          <w:sz w:val="24"/>
          <w:szCs w:val="24"/>
          <w:vertAlign w:val="subscript"/>
          <w:lang w:val="en-ZA"/>
        </w:rPr>
        <w:t>(ZA)</w:t>
      </w:r>
      <w:r w:rsidR="00ED05DB" w:rsidRPr="00442787">
        <w:rPr>
          <w:rFonts w:asciiTheme="minorHAnsi" w:hAnsiTheme="minorHAnsi" w:cstheme="minorHAnsi"/>
          <w:sz w:val="24"/>
          <w:szCs w:val="24"/>
          <w:lang w:val="en-ZA"/>
        </w:rPr>
        <w:t xml:space="preserve"> for the long and short term</w:t>
      </w:r>
      <w:r w:rsidRPr="00442787">
        <w:rPr>
          <w:rFonts w:asciiTheme="minorHAnsi" w:hAnsiTheme="minorHAnsi" w:cstheme="minorHAnsi"/>
          <w:sz w:val="24"/>
          <w:szCs w:val="24"/>
          <w:lang w:val="en-ZA"/>
        </w:rPr>
        <w:t>,</w:t>
      </w:r>
      <w:r w:rsidR="00ED05DB" w:rsidRPr="00442787">
        <w:rPr>
          <w:rFonts w:asciiTheme="minorHAnsi" w:hAnsiTheme="minorHAnsi" w:cstheme="minorHAnsi"/>
          <w:sz w:val="24"/>
          <w:szCs w:val="24"/>
          <w:lang w:val="en-ZA"/>
        </w:rPr>
        <w:t xml:space="preserve"> respectively, with a stable outlook.</w:t>
      </w:r>
    </w:p>
    <w:p w14:paraId="742061F0" w14:textId="195A3824" w:rsidR="00EC0941" w:rsidRPr="00442787" w:rsidRDefault="00EC0941" w:rsidP="00010E51">
      <w:pPr>
        <w:pStyle w:val="NormalWeb"/>
        <w:spacing w:before="0" w:beforeAutospacing="0" w:after="0" w:afterAutospacing="0" w:line="23" w:lineRule="atLeast"/>
        <w:jc w:val="both"/>
        <w:rPr>
          <w:rFonts w:asciiTheme="minorHAnsi" w:hAnsiTheme="minorHAnsi" w:cstheme="minorHAnsi"/>
          <w:sz w:val="24"/>
          <w:szCs w:val="24"/>
          <w:lang w:val="en-ZA"/>
        </w:rPr>
      </w:pPr>
    </w:p>
    <w:p w14:paraId="3528793F" w14:textId="207DCEEA" w:rsidR="00EC0941" w:rsidRPr="00442787" w:rsidRDefault="00010E51" w:rsidP="00010E51">
      <w:pPr>
        <w:pStyle w:val="NormalWeb"/>
        <w:spacing w:before="0" w:beforeAutospacing="0" w:after="0" w:afterAutospacing="0" w:line="23" w:lineRule="atLeast"/>
        <w:jc w:val="both"/>
        <w:rPr>
          <w:rFonts w:asciiTheme="minorHAnsi" w:hAnsiTheme="minorHAnsi" w:cstheme="minorHAnsi"/>
          <w:sz w:val="24"/>
          <w:szCs w:val="24"/>
          <w:lang w:val="en-ZA"/>
        </w:rPr>
      </w:pPr>
      <w:r w:rsidRPr="00442787">
        <w:rPr>
          <w:rFonts w:asciiTheme="minorHAnsi" w:eastAsia="Times New Roman" w:hAnsiTheme="minorHAnsi" w:cstheme="minorHAnsi"/>
          <w:color w:val="212529"/>
          <w:sz w:val="24"/>
          <w:szCs w:val="24"/>
        </w:rPr>
        <w:t xml:space="preserve">“Vukile is in a </w:t>
      </w:r>
      <w:r w:rsidR="00EC0941" w:rsidRPr="00442787">
        <w:rPr>
          <w:rFonts w:asciiTheme="minorHAnsi" w:eastAsia="Times New Roman" w:hAnsiTheme="minorHAnsi" w:cstheme="minorHAnsi"/>
          <w:color w:val="212529"/>
          <w:sz w:val="24"/>
          <w:szCs w:val="24"/>
        </w:rPr>
        <w:t xml:space="preserve">strong position to deliver sustained value </w:t>
      </w:r>
      <w:r w:rsidRPr="00442787">
        <w:rPr>
          <w:rFonts w:asciiTheme="minorHAnsi" w:eastAsia="Times New Roman" w:hAnsiTheme="minorHAnsi" w:cstheme="minorHAnsi"/>
          <w:color w:val="212529"/>
          <w:sz w:val="24"/>
          <w:szCs w:val="24"/>
        </w:rPr>
        <w:t>for our stakeholders. We have a clear vision, strategy and structure and have set our sights on resuming growth,” concludes Rapp.</w:t>
      </w:r>
    </w:p>
    <w:p w14:paraId="18A12720" w14:textId="77777777" w:rsidR="002B5C6B" w:rsidRPr="00442787" w:rsidRDefault="002B5C6B" w:rsidP="00010E51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14:paraId="37990C40" w14:textId="78C6996A" w:rsidR="00EA09E7" w:rsidRPr="00442787" w:rsidRDefault="00443AA3" w:rsidP="00010E51">
      <w:pPr>
        <w:spacing w:after="0" w:line="23" w:lineRule="atLeast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442787">
        <w:rPr>
          <w:rFonts w:cstheme="minorHAnsi"/>
          <w:b/>
          <w:bCs/>
          <w:color w:val="000000" w:themeColor="text1"/>
          <w:sz w:val="24"/>
          <w:szCs w:val="24"/>
        </w:rPr>
        <w:t>/</w:t>
      </w:r>
      <w:proofErr w:type="gramStart"/>
      <w:r w:rsidR="00EA09E7" w:rsidRPr="00442787">
        <w:rPr>
          <w:rFonts w:cstheme="minorHAnsi"/>
          <w:b/>
          <w:bCs/>
          <w:color w:val="000000" w:themeColor="text1"/>
          <w:sz w:val="24"/>
          <w:szCs w:val="24"/>
        </w:rPr>
        <w:t>ends</w:t>
      </w:r>
      <w:proofErr w:type="gramEnd"/>
    </w:p>
    <w:p w14:paraId="559CEF51" w14:textId="7DD135E5" w:rsidR="00CD23F0" w:rsidRPr="00442787" w:rsidRDefault="00CD23F0" w:rsidP="00010E51">
      <w:pPr>
        <w:spacing w:after="0" w:line="23" w:lineRule="atLeast"/>
        <w:rPr>
          <w:rFonts w:cstheme="minorHAnsi"/>
          <w:sz w:val="24"/>
          <w:szCs w:val="24"/>
          <w:u w:val="single"/>
        </w:rPr>
      </w:pPr>
      <w:r w:rsidRPr="00442787">
        <w:rPr>
          <w:rFonts w:cstheme="minorHAnsi"/>
          <w:sz w:val="24"/>
          <w:szCs w:val="24"/>
          <w:u w:val="single"/>
        </w:rPr>
        <w:t>Released by:</w:t>
      </w:r>
    </w:p>
    <w:p w14:paraId="0095C8C7" w14:textId="77777777" w:rsidR="00CD23F0" w:rsidRPr="00442787" w:rsidRDefault="00CD23F0" w:rsidP="00010E51">
      <w:pPr>
        <w:spacing w:after="0" w:line="23" w:lineRule="atLeast"/>
        <w:rPr>
          <w:rFonts w:cstheme="minorHAnsi"/>
          <w:sz w:val="24"/>
          <w:szCs w:val="24"/>
        </w:rPr>
      </w:pPr>
      <w:r w:rsidRPr="00442787">
        <w:rPr>
          <w:rFonts w:cstheme="minorHAnsi"/>
          <w:sz w:val="24"/>
          <w:szCs w:val="24"/>
        </w:rPr>
        <w:t xml:space="preserve">Vukile Property Fund </w:t>
      </w:r>
    </w:p>
    <w:p w14:paraId="0D441F50" w14:textId="77777777" w:rsidR="00CD23F0" w:rsidRPr="00442787" w:rsidRDefault="00CD23F0" w:rsidP="00010E51">
      <w:pPr>
        <w:spacing w:after="0" w:line="23" w:lineRule="atLeast"/>
        <w:rPr>
          <w:rFonts w:cstheme="minorHAnsi"/>
          <w:sz w:val="24"/>
          <w:szCs w:val="24"/>
        </w:rPr>
      </w:pPr>
      <w:r w:rsidRPr="00442787">
        <w:rPr>
          <w:rFonts w:cstheme="minorHAnsi"/>
          <w:sz w:val="24"/>
          <w:szCs w:val="24"/>
        </w:rPr>
        <w:t>Laurence Rapp, CEO</w:t>
      </w:r>
    </w:p>
    <w:p w14:paraId="0971E934" w14:textId="77777777" w:rsidR="00CD23F0" w:rsidRPr="00442787" w:rsidRDefault="00CD23F0" w:rsidP="00010E51">
      <w:pPr>
        <w:spacing w:after="0" w:line="23" w:lineRule="atLeast"/>
        <w:rPr>
          <w:rFonts w:cstheme="minorHAnsi"/>
          <w:sz w:val="24"/>
          <w:szCs w:val="24"/>
        </w:rPr>
      </w:pPr>
      <w:r w:rsidRPr="00442787">
        <w:rPr>
          <w:rFonts w:cstheme="minorHAnsi"/>
          <w:sz w:val="24"/>
          <w:szCs w:val="24"/>
        </w:rPr>
        <w:t>Tel: 011 288 1032</w:t>
      </w:r>
    </w:p>
    <w:p w14:paraId="720C2426" w14:textId="77777777" w:rsidR="00CD23F0" w:rsidRPr="00442787" w:rsidRDefault="00CD23F0" w:rsidP="00010E51">
      <w:pPr>
        <w:spacing w:after="0" w:line="23" w:lineRule="atLeast"/>
        <w:rPr>
          <w:rFonts w:cstheme="minorHAnsi"/>
          <w:color w:val="0563C1" w:themeColor="hyperlink"/>
          <w:sz w:val="24"/>
          <w:szCs w:val="24"/>
          <w:u w:val="single"/>
        </w:rPr>
      </w:pPr>
      <w:r w:rsidRPr="00442787">
        <w:rPr>
          <w:rFonts w:cstheme="minorHAnsi"/>
          <w:color w:val="0563C1" w:themeColor="hyperlink"/>
          <w:sz w:val="24"/>
          <w:szCs w:val="24"/>
          <w:u w:val="single"/>
        </w:rPr>
        <w:t>www.vukile.co.za</w:t>
      </w:r>
    </w:p>
    <w:p w14:paraId="56D3CD76" w14:textId="770DE1A8" w:rsidR="00CD23F0" w:rsidRPr="00442787" w:rsidRDefault="00CD23F0" w:rsidP="00010E51">
      <w:pPr>
        <w:spacing w:after="0" w:line="23" w:lineRule="atLeast"/>
        <w:rPr>
          <w:rFonts w:cstheme="minorHAnsi"/>
          <w:color w:val="0563C1" w:themeColor="hyperlink"/>
          <w:sz w:val="24"/>
          <w:szCs w:val="24"/>
          <w:u w:val="single"/>
        </w:rPr>
      </w:pPr>
      <w:r w:rsidRPr="00442787">
        <w:rPr>
          <w:rFonts w:cstheme="minorHAnsi"/>
          <w:color w:val="0563C1" w:themeColor="hyperlink"/>
          <w:sz w:val="24"/>
          <w:szCs w:val="24"/>
          <w:u w:val="single"/>
        </w:rPr>
        <w:t>Twitter: @VukilePropFund</w:t>
      </w:r>
    </w:p>
    <w:p w14:paraId="167E0FA5" w14:textId="3FD29E1B" w:rsidR="00CD23F0" w:rsidRPr="00442787" w:rsidRDefault="00CD23F0" w:rsidP="00010E51">
      <w:pPr>
        <w:spacing w:after="0" w:line="23" w:lineRule="atLeast"/>
        <w:rPr>
          <w:rFonts w:cstheme="minorHAnsi"/>
          <w:color w:val="0563C1" w:themeColor="hyperlink"/>
          <w:sz w:val="24"/>
          <w:szCs w:val="24"/>
          <w:u w:val="single"/>
        </w:rPr>
      </w:pPr>
      <w:r w:rsidRPr="00442787">
        <w:rPr>
          <w:rFonts w:cstheme="minorHAnsi"/>
          <w:color w:val="0563C1" w:themeColor="hyperlink"/>
          <w:sz w:val="24"/>
          <w:szCs w:val="24"/>
          <w:u w:val="single"/>
        </w:rPr>
        <w:t>Facebook: @vukilepropertyf</w:t>
      </w:r>
    </w:p>
    <w:p w14:paraId="1F0C6BAE" w14:textId="77777777" w:rsidR="00010E51" w:rsidRPr="00442787" w:rsidRDefault="00010E51" w:rsidP="00010E51">
      <w:pPr>
        <w:spacing w:after="0" w:line="23" w:lineRule="atLeast"/>
        <w:rPr>
          <w:rFonts w:cstheme="minorHAnsi"/>
          <w:color w:val="000000"/>
          <w:sz w:val="24"/>
          <w:szCs w:val="24"/>
          <w:lang w:eastAsia="en-GB"/>
        </w:rPr>
      </w:pPr>
    </w:p>
    <w:p w14:paraId="31119E25" w14:textId="127D6529" w:rsidR="00EA09E7" w:rsidRPr="00442787" w:rsidRDefault="00CD23F0" w:rsidP="00010E51">
      <w:pPr>
        <w:spacing w:after="0" w:line="23" w:lineRule="atLeast"/>
        <w:rPr>
          <w:rFonts w:cstheme="minorHAnsi"/>
          <w:color w:val="0563C1" w:themeColor="hyperlink"/>
          <w:sz w:val="24"/>
          <w:szCs w:val="24"/>
          <w:u w:val="single"/>
          <w:lang w:eastAsia="en-GB"/>
        </w:rPr>
      </w:pPr>
      <w:r w:rsidRPr="00442787">
        <w:rPr>
          <w:rFonts w:cstheme="minorHAnsi"/>
          <w:color w:val="000000"/>
          <w:sz w:val="24"/>
          <w:szCs w:val="24"/>
          <w:lang w:eastAsia="en-GB"/>
        </w:rPr>
        <w:t>For more information</w:t>
      </w:r>
      <w:r w:rsidR="00010E51" w:rsidRPr="00442787">
        <w:rPr>
          <w:rFonts w:cstheme="minorHAnsi"/>
          <w:color w:val="000000"/>
          <w:sz w:val="24"/>
          <w:szCs w:val="24"/>
          <w:lang w:eastAsia="en-GB"/>
        </w:rPr>
        <w:t>,</w:t>
      </w:r>
      <w:r w:rsidRPr="00442787">
        <w:rPr>
          <w:rFonts w:cstheme="minorHAnsi"/>
          <w:color w:val="000000"/>
          <w:sz w:val="24"/>
          <w:szCs w:val="24"/>
          <w:lang w:eastAsia="en-GB"/>
        </w:rPr>
        <w:t xml:space="preserve"> contact Anne Lovell on 083 651 7777 or </w:t>
      </w:r>
      <w:hyperlink r:id="rId6" w:history="1">
        <w:r w:rsidR="00010E51" w:rsidRPr="00442787">
          <w:rPr>
            <w:rStyle w:val="Hyperlink"/>
            <w:rFonts w:cstheme="minorHAnsi"/>
            <w:sz w:val="24"/>
            <w:szCs w:val="24"/>
            <w:lang w:eastAsia="en-GB"/>
          </w:rPr>
          <w:t>Anne@marketingconcepts.co.za</w:t>
        </w:r>
      </w:hyperlink>
    </w:p>
    <w:sectPr w:rsidR="00EA09E7" w:rsidRPr="00442787" w:rsidSect="00E6480F">
      <w:headerReference w:type="default" r:id="rId7"/>
      <w:pgSz w:w="11906" w:h="16838"/>
      <w:pgMar w:top="1440" w:right="1440" w:bottom="1440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9FB8A" w14:textId="77777777" w:rsidR="004A6EC1" w:rsidRDefault="004A6EC1" w:rsidP="0068496E">
      <w:pPr>
        <w:spacing w:after="0" w:line="240" w:lineRule="auto"/>
      </w:pPr>
      <w:r>
        <w:separator/>
      </w:r>
    </w:p>
  </w:endnote>
  <w:endnote w:type="continuationSeparator" w:id="0">
    <w:p w14:paraId="4A642C79" w14:textId="77777777" w:rsidR="004A6EC1" w:rsidRDefault="004A6EC1" w:rsidP="00684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5CB18" w14:textId="77777777" w:rsidR="004A6EC1" w:rsidRDefault="004A6EC1" w:rsidP="0068496E">
      <w:pPr>
        <w:spacing w:after="0" w:line="240" w:lineRule="auto"/>
      </w:pPr>
      <w:r>
        <w:separator/>
      </w:r>
    </w:p>
  </w:footnote>
  <w:footnote w:type="continuationSeparator" w:id="0">
    <w:p w14:paraId="1B0CAB25" w14:textId="77777777" w:rsidR="004A6EC1" w:rsidRDefault="004A6EC1" w:rsidP="00684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0DD9D" w14:textId="06F7F6C0" w:rsidR="0068496E" w:rsidRDefault="0068496E" w:rsidP="0068496E">
    <w:pPr>
      <w:pStyle w:val="Header"/>
      <w:jc w:val="center"/>
    </w:pPr>
    <w:r>
      <w:rPr>
        <w:noProof/>
      </w:rPr>
      <w:drawing>
        <wp:inline distT="0" distB="0" distL="0" distR="0" wp14:anchorId="514EB901" wp14:editId="266235C9">
          <wp:extent cx="2200275" cy="1224587"/>
          <wp:effectExtent l="0" t="0" r="0" b="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6756" cy="12281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4B6058" w14:textId="77777777" w:rsidR="0068496E" w:rsidRDefault="0068496E" w:rsidP="00CD23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c1MjEwMDI0NzM2MzRS0lEKTi0uzszPAykwqwUATyOEmSwAAAA="/>
  </w:docVars>
  <w:rsids>
    <w:rsidRoot w:val="00F77751"/>
    <w:rsid w:val="00001BCB"/>
    <w:rsid w:val="00010E51"/>
    <w:rsid w:val="000372A2"/>
    <w:rsid w:val="00063D6C"/>
    <w:rsid w:val="0009387E"/>
    <w:rsid w:val="00117A55"/>
    <w:rsid w:val="00154438"/>
    <w:rsid w:val="001A296A"/>
    <w:rsid w:val="001B2062"/>
    <w:rsid w:val="001B2DA9"/>
    <w:rsid w:val="001C1020"/>
    <w:rsid w:val="001D79CA"/>
    <w:rsid w:val="00221F3B"/>
    <w:rsid w:val="00225EEF"/>
    <w:rsid w:val="002558C9"/>
    <w:rsid w:val="0027246F"/>
    <w:rsid w:val="00285841"/>
    <w:rsid w:val="002869AB"/>
    <w:rsid w:val="002B0B21"/>
    <w:rsid w:val="002B5C6B"/>
    <w:rsid w:val="002D21A8"/>
    <w:rsid w:val="002F591D"/>
    <w:rsid w:val="00303618"/>
    <w:rsid w:val="00330F99"/>
    <w:rsid w:val="0033579A"/>
    <w:rsid w:val="00356F95"/>
    <w:rsid w:val="003621A4"/>
    <w:rsid w:val="0037096B"/>
    <w:rsid w:val="003B4246"/>
    <w:rsid w:val="003E7590"/>
    <w:rsid w:val="003F6646"/>
    <w:rsid w:val="00410BF0"/>
    <w:rsid w:val="0041240F"/>
    <w:rsid w:val="00415A0E"/>
    <w:rsid w:val="0044269B"/>
    <w:rsid w:val="00442787"/>
    <w:rsid w:val="00443AA3"/>
    <w:rsid w:val="0046573D"/>
    <w:rsid w:val="004975A4"/>
    <w:rsid w:val="004A5A72"/>
    <w:rsid w:val="004A6EC1"/>
    <w:rsid w:val="004B12B4"/>
    <w:rsid w:val="004C7828"/>
    <w:rsid w:val="004D0A90"/>
    <w:rsid w:val="004D7052"/>
    <w:rsid w:val="0051281F"/>
    <w:rsid w:val="00547EA8"/>
    <w:rsid w:val="00580D05"/>
    <w:rsid w:val="00596EE0"/>
    <w:rsid w:val="005C07D5"/>
    <w:rsid w:val="005C1205"/>
    <w:rsid w:val="005E623D"/>
    <w:rsid w:val="006630AF"/>
    <w:rsid w:val="00683596"/>
    <w:rsid w:val="0068496E"/>
    <w:rsid w:val="006C669B"/>
    <w:rsid w:val="006E651A"/>
    <w:rsid w:val="006F7637"/>
    <w:rsid w:val="00704373"/>
    <w:rsid w:val="007233C3"/>
    <w:rsid w:val="007603C8"/>
    <w:rsid w:val="007719B0"/>
    <w:rsid w:val="0078691D"/>
    <w:rsid w:val="007D2533"/>
    <w:rsid w:val="007E7DD0"/>
    <w:rsid w:val="007F0E0F"/>
    <w:rsid w:val="00804F6A"/>
    <w:rsid w:val="0082154C"/>
    <w:rsid w:val="008378CC"/>
    <w:rsid w:val="00856E64"/>
    <w:rsid w:val="00884B94"/>
    <w:rsid w:val="008A3281"/>
    <w:rsid w:val="008D7410"/>
    <w:rsid w:val="008F6C7A"/>
    <w:rsid w:val="00907299"/>
    <w:rsid w:val="009225F3"/>
    <w:rsid w:val="009825B2"/>
    <w:rsid w:val="009D4A18"/>
    <w:rsid w:val="00A22E0A"/>
    <w:rsid w:val="00A43EFE"/>
    <w:rsid w:val="00A50A46"/>
    <w:rsid w:val="00A52702"/>
    <w:rsid w:val="00AC28D4"/>
    <w:rsid w:val="00AD4A36"/>
    <w:rsid w:val="00B11895"/>
    <w:rsid w:val="00B82270"/>
    <w:rsid w:val="00B9453C"/>
    <w:rsid w:val="00BF3294"/>
    <w:rsid w:val="00BF6FB8"/>
    <w:rsid w:val="00C052A7"/>
    <w:rsid w:val="00C42BD5"/>
    <w:rsid w:val="00C70F11"/>
    <w:rsid w:val="00C76448"/>
    <w:rsid w:val="00C94122"/>
    <w:rsid w:val="00CC48F9"/>
    <w:rsid w:val="00CD1AA0"/>
    <w:rsid w:val="00CD23F0"/>
    <w:rsid w:val="00CD6583"/>
    <w:rsid w:val="00D36D22"/>
    <w:rsid w:val="00D671EF"/>
    <w:rsid w:val="00D8748F"/>
    <w:rsid w:val="00D91474"/>
    <w:rsid w:val="00DD3414"/>
    <w:rsid w:val="00E2211C"/>
    <w:rsid w:val="00E30496"/>
    <w:rsid w:val="00E32E7A"/>
    <w:rsid w:val="00E645DB"/>
    <w:rsid w:val="00E6480F"/>
    <w:rsid w:val="00E81804"/>
    <w:rsid w:val="00EA09E7"/>
    <w:rsid w:val="00EA714E"/>
    <w:rsid w:val="00EC0941"/>
    <w:rsid w:val="00ED05DB"/>
    <w:rsid w:val="00EF2978"/>
    <w:rsid w:val="00F00F58"/>
    <w:rsid w:val="00F03A40"/>
    <w:rsid w:val="00F03CF1"/>
    <w:rsid w:val="00F03D3C"/>
    <w:rsid w:val="00F2385C"/>
    <w:rsid w:val="00F2790F"/>
    <w:rsid w:val="00F50DCE"/>
    <w:rsid w:val="00F77751"/>
    <w:rsid w:val="00FA3739"/>
    <w:rsid w:val="00FA4D77"/>
    <w:rsid w:val="00FC5C53"/>
    <w:rsid w:val="00FF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EF3A877"/>
  <w15:chartTrackingRefBased/>
  <w15:docId w15:val="{4887AE18-C4E8-4BDD-87C5-2D20881ED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D8748F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8748F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unhideWhenUsed/>
    <w:rsid w:val="0046573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84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96E"/>
  </w:style>
  <w:style w:type="paragraph" w:styleId="Footer">
    <w:name w:val="footer"/>
    <w:basedOn w:val="Normal"/>
    <w:link w:val="FooterChar"/>
    <w:uiPriority w:val="99"/>
    <w:unhideWhenUsed/>
    <w:rsid w:val="00684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96E"/>
  </w:style>
  <w:style w:type="paragraph" w:styleId="NormalWeb">
    <w:name w:val="Normal (Web)"/>
    <w:basedOn w:val="Normal"/>
    <w:uiPriority w:val="99"/>
    <w:unhideWhenUsed/>
    <w:rsid w:val="0078691D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10E5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56F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9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ne@marketingconcepts.co.z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Anne Lovell</cp:lastModifiedBy>
  <cp:revision>2</cp:revision>
  <cp:lastPrinted>2021-11-29T08:33:00Z</cp:lastPrinted>
  <dcterms:created xsi:type="dcterms:W3CDTF">2021-11-29T12:11:00Z</dcterms:created>
  <dcterms:modified xsi:type="dcterms:W3CDTF">2021-11-29T12:11:00Z</dcterms:modified>
</cp:coreProperties>
</file>