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90B3" w14:textId="2F046A95" w:rsidR="009E09B2" w:rsidRPr="005505EA" w:rsidRDefault="009E09B2" w:rsidP="009E09B2">
      <w:pPr>
        <w:spacing w:after="0" w:line="276" w:lineRule="auto"/>
        <w:rPr>
          <w:rFonts w:ascii="Trebuchet MS" w:hAnsi="Trebuchet MS"/>
          <w:sz w:val="20"/>
          <w:szCs w:val="20"/>
        </w:rPr>
      </w:pPr>
      <w:r w:rsidRPr="005505EA">
        <w:rPr>
          <w:rFonts w:ascii="Trebuchet MS" w:hAnsi="Trebuchet MS"/>
          <w:sz w:val="20"/>
          <w:szCs w:val="20"/>
        </w:rPr>
        <w:t xml:space="preserve">NEWS RELEASE </w:t>
      </w:r>
      <w:r w:rsidR="005505EA" w:rsidRPr="005505EA">
        <w:rPr>
          <w:rFonts w:ascii="Trebuchet MS" w:hAnsi="Trebuchet MS"/>
          <w:sz w:val="20"/>
          <w:szCs w:val="20"/>
        </w:rPr>
        <w:t>FROM GROWTHPOINT PROPERTIES</w:t>
      </w:r>
    </w:p>
    <w:p w14:paraId="54AC6F3E" w14:textId="77777777" w:rsidR="003220D2" w:rsidRDefault="003220D2" w:rsidP="009E09B2">
      <w:pPr>
        <w:spacing w:after="0" w:line="276" w:lineRule="auto"/>
        <w:rPr>
          <w:rFonts w:ascii="Trebuchet MS" w:hAnsi="Trebuchet MS"/>
          <w:sz w:val="20"/>
          <w:szCs w:val="20"/>
        </w:rPr>
      </w:pPr>
    </w:p>
    <w:p w14:paraId="4C52B5DD" w14:textId="524C502B" w:rsidR="009E09B2" w:rsidRPr="005505EA" w:rsidRDefault="005505EA" w:rsidP="009E09B2">
      <w:pPr>
        <w:spacing w:after="0" w:line="276" w:lineRule="auto"/>
        <w:rPr>
          <w:rFonts w:ascii="Trebuchet MS" w:hAnsi="Trebuchet MS"/>
          <w:sz w:val="20"/>
          <w:szCs w:val="20"/>
        </w:rPr>
      </w:pPr>
      <w:r w:rsidRPr="005505EA">
        <w:rPr>
          <w:rFonts w:ascii="Trebuchet MS" w:hAnsi="Trebuchet MS"/>
          <w:sz w:val="20"/>
          <w:szCs w:val="20"/>
        </w:rPr>
        <w:t xml:space="preserve">7 </w:t>
      </w:r>
      <w:r w:rsidR="007255AB" w:rsidRPr="005505EA">
        <w:rPr>
          <w:rFonts w:ascii="Trebuchet MS" w:hAnsi="Trebuchet MS"/>
          <w:sz w:val="20"/>
          <w:szCs w:val="20"/>
        </w:rPr>
        <w:t>February</w:t>
      </w:r>
      <w:r w:rsidR="009E09B2" w:rsidRPr="005505EA">
        <w:rPr>
          <w:rFonts w:ascii="Trebuchet MS" w:hAnsi="Trebuchet MS"/>
          <w:sz w:val="20"/>
          <w:szCs w:val="20"/>
        </w:rPr>
        <w:t xml:space="preserve"> 202</w:t>
      </w:r>
      <w:r w:rsidR="007255AB" w:rsidRPr="005505EA">
        <w:rPr>
          <w:rFonts w:ascii="Trebuchet MS" w:hAnsi="Trebuchet MS"/>
          <w:sz w:val="20"/>
          <w:szCs w:val="20"/>
        </w:rPr>
        <w:t>2</w:t>
      </w:r>
    </w:p>
    <w:p w14:paraId="14F3BE40" w14:textId="77777777" w:rsidR="00FD23C2" w:rsidRPr="009E09B2" w:rsidRDefault="00FD23C2" w:rsidP="009E09B2">
      <w:pPr>
        <w:spacing w:after="0" w:line="276" w:lineRule="auto"/>
        <w:rPr>
          <w:rFonts w:ascii="Trebuchet MS" w:hAnsi="Trebuchet MS"/>
          <w:sz w:val="20"/>
          <w:szCs w:val="20"/>
        </w:rPr>
      </w:pPr>
    </w:p>
    <w:p w14:paraId="575938F3" w14:textId="77777777" w:rsidR="009E09B2" w:rsidRPr="009E09B2" w:rsidRDefault="009E09B2" w:rsidP="009E09B2">
      <w:pPr>
        <w:spacing w:after="0" w:line="276" w:lineRule="auto"/>
        <w:jc w:val="center"/>
        <w:rPr>
          <w:rFonts w:ascii="Trebuchet MS" w:hAnsi="Trebuchet MS"/>
          <w:b/>
          <w:bCs/>
          <w:i/>
          <w:iCs/>
          <w:sz w:val="28"/>
          <w:szCs w:val="28"/>
        </w:rPr>
      </w:pPr>
      <w:r w:rsidRPr="009E09B2">
        <w:rPr>
          <w:rFonts w:ascii="Trebuchet MS" w:hAnsi="Trebuchet MS"/>
          <w:b/>
          <w:bCs/>
          <w:i/>
          <w:iCs/>
          <w:sz w:val="28"/>
          <w:szCs w:val="28"/>
        </w:rPr>
        <w:t xml:space="preserve">From luxury office park to luxe living: </w:t>
      </w:r>
    </w:p>
    <w:p w14:paraId="071240F9" w14:textId="77777777" w:rsidR="009E09B2" w:rsidRPr="009E09B2" w:rsidRDefault="009E09B2" w:rsidP="009E09B2">
      <w:pPr>
        <w:spacing w:after="0" w:line="276" w:lineRule="auto"/>
        <w:jc w:val="center"/>
        <w:rPr>
          <w:rFonts w:ascii="Trebuchet MS" w:hAnsi="Trebuchet MS"/>
          <w:b/>
          <w:bCs/>
          <w:i/>
          <w:iCs/>
        </w:rPr>
      </w:pPr>
      <w:r w:rsidRPr="009E09B2">
        <w:rPr>
          <w:rFonts w:ascii="Trebuchet MS" w:hAnsi="Trebuchet MS"/>
          <w:b/>
          <w:bCs/>
          <w:i/>
          <w:iCs/>
        </w:rPr>
        <w:t>Growthpoint partners with Setso and BlackBrick to convert Riverwoods, Bedfordview</w:t>
      </w:r>
    </w:p>
    <w:p w14:paraId="62533625" w14:textId="77777777" w:rsidR="009E09B2" w:rsidRPr="009E09B2" w:rsidRDefault="009E09B2" w:rsidP="009E09B2">
      <w:pPr>
        <w:spacing w:after="0" w:line="276" w:lineRule="auto"/>
        <w:rPr>
          <w:rFonts w:ascii="Trebuchet MS" w:hAnsi="Trebuchet MS"/>
        </w:rPr>
      </w:pPr>
    </w:p>
    <w:p w14:paraId="2D51114B" w14:textId="1F9EA95D" w:rsidR="009E09B2" w:rsidRPr="009E09B2" w:rsidRDefault="009E09B2" w:rsidP="009E09B2">
      <w:pPr>
        <w:spacing w:after="0" w:line="276" w:lineRule="auto"/>
        <w:jc w:val="both"/>
        <w:rPr>
          <w:rFonts w:ascii="Trebuchet MS" w:hAnsi="Trebuchet MS"/>
          <w:b/>
          <w:bCs/>
          <w:color w:val="000000" w:themeColor="text1"/>
          <w:sz w:val="20"/>
          <w:szCs w:val="20"/>
        </w:rPr>
      </w:pPr>
      <w:r w:rsidRPr="009E09B2">
        <w:rPr>
          <w:rFonts w:ascii="Trebuchet MS" w:hAnsi="Trebuchet MS"/>
          <w:b/>
          <w:bCs/>
          <w:color w:val="000000" w:themeColor="text1"/>
          <w:sz w:val="20"/>
          <w:szCs w:val="20"/>
        </w:rPr>
        <w:t xml:space="preserve">Growthpoint Properties (JSE: GRT) will apply its cross-sector development expertise to the </w:t>
      </w:r>
      <w:r w:rsidRPr="00B6637C">
        <w:rPr>
          <w:rFonts w:ascii="Trebuchet MS" w:hAnsi="Trebuchet MS"/>
          <w:b/>
          <w:bCs/>
          <w:color w:val="000000" w:themeColor="text1"/>
          <w:sz w:val="20"/>
          <w:szCs w:val="20"/>
        </w:rPr>
        <w:t>R</w:t>
      </w:r>
      <w:r w:rsidR="00CB3572" w:rsidRPr="00B6637C">
        <w:rPr>
          <w:rFonts w:ascii="Trebuchet MS" w:hAnsi="Trebuchet MS"/>
          <w:b/>
          <w:bCs/>
          <w:color w:val="000000" w:themeColor="text1"/>
          <w:sz w:val="20"/>
          <w:szCs w:val="20"/>
        </w:rPr>
        <w:t>2</w:t>
      </w:r>
      <w:r w:rsidRPr="00B6637C">
        <w:rPr>
          <w:rFonts w:ascii="Trebuchet MS" w:hAnsi="Trebuchet MS"/>
          <w:b/>
          <w:bCs/>
          <w:color w:val="000000" w:themeColor="text1"/>
          <w:sz w:val="20"/>
          <w:szCs w:val="20"/>
        </w:rPr>
        <w:t>00m</w:t>
      </w:r>
      <w:r w:rsidRPr="009E09B2">
        <w:rPr>
          <w:rFonts w:ascii="Trebuchet MS" w:hAnsi="Trebuchet MS"/>
          <w:b/>
          <w:bCs/>
          <w:color w:val="000000" w:themeColor="text1"/>
          <w:sz w:val="20"/>
          <w:szCs w:val="20"/>
        </w:rPr>
        <w:t xml:space="preserve"> residential conversion of its Riverwoods office park in St Andrews, Bedfordview, in joint venture with Setso Property Fund (49%) and in collaboration with BlackBrick Hotels. </w:t>
      </w:r>
    </w:p>
    <w:p w14:paraId="1A113AA6" w14:textId="77777777" w:rsidR="009E09B2" w:rsidRPr="009E09B2" w:rsidRDefault="009E09B2" w:rsidP="009E09B2">
      <w:pPr>
        <w:spacing w:after="0" w:line="276" w:lineRule="auto"/>
        <w:jc w:val="both"/>
        <w:rPr>
          <w:rFonts w:ascii="Trebuchet MS" w:hAnsi="Trebuchet MS"/>
          <w:b/>
          <w:bCs/>
          <w:color w:val="000000" w:themeColor="text1"/>
          <w:sz w:val="20"/>
          <w:szCs w:val="20"/>
        </w:rPr>
      </w:pPr>
    </w:p>
    <w:p w14:paraId="2203A1F6" w14:textId="77777777" w:rsidR="009E09B2" w:rsidRPr="009E09B2" w:rsidRDefault="009E09B2" w:rsidP="009E09B2">
      <w:pPr>
        <w:spacing w:after="0" w:line="276" w:lineRule="auto"/>
        <w:jc w:val="both"/>
        <w:rPr>
          <w:rFonts w:ascii="Trebuchet MS" w:hAnsi="Trebuchet MS"/>
          <w:sz w:val="20"/>
          <w:szCs w:val="20"/>
        </w:rPr>
      </w:pPr>
      <w:r w:rsidRPr="009E09B2">
        <w:rPr>
          <w:rFonts w:ascii="Trebuchet MS" w:hAnsi="Trebuchet MS"/>
          <w:sz w:val="20"/>
          <w:szCs w:val="20"/>
        </w:rPr>
        <w:t>The game-changing development is a clever response to the surplus of office space in the market and the scarcity of residential space, especially for the new and upcoming generation of first-time buyers. It aims to make a positive contribution to society and the environment, reducing urban sprawl and carbon emissions by eliminating both new land and energy use.</w:t>
      </w:r>
    </w:p>
    <w:p w14:paraId="006921EE" w14:textId="77777777" w:rsidR="009E09B2" w:rsidRPr="009E09B2" w:rsidRDefault="009E09B2" w:rsidP="009E09B2">
      <w:pPr>
        <w:spacing w:after="0" w:line="276" w:lineRule="auto"/>
        <w:jc w:val="both"/>
        <w:rPr>
          <w:rFonts w:ascii="Trebuchet MS" w:hAnsi="Trebuchet MS"/>
          <w:b/>
          <w:bCs/>
          <w:sz w:val="20"/>
          <w:szCs w:val="20"/>
        </w:rPr>
      </w:pPr>
    </w:p>
    <w:p w14:paraId="5C47467B" w14:textId="7650E2EA" w:rsidR="009E09B2" w:rsidRPr="009E09B2" w:rsidRDefault="009E09B2" w:rsidP="009E09B2">
      <w:pPr>
        <w:spacing w:after="0" w:line="276" w:lineRule="auto"/>
        <w:jc w:val="both"/>
        <w:rPr>
          <w:rFonts w:ascii="Trebuchet MS" w:hAnsi="Trebuchet MS"/>
          <w:sz w:val="20"/>
          <w:szCs w:val="20"/>
        </w:rPr>
      </w:pPr>
      <w:r w:rsidRPr="009E09B2">
        <w:rPr>
          <w:rFonts w:ascii="Trebuchet MS" w:hAnsi="Trebuchet MS"/>
          <w:sz w:val="20"/>
          <w:szCs w:val="20"/>
        </w:rPr>
        <w:t xml:space="preserve">In its current form, </w:t>
      </w:r>
      <w:r w:rsidRPr="00DC5FCF">
        <w:rPr>
          <w:rFonts w:ascii="Trebuchet MS" w:hAnsi="Trebuchet MS"/>
          <w:sz w:val="20"/>
          <w:szCs w:val="20"/>
        </w:rPr>
        <w:t>the 3</w:t>
      </w:r>
      <w:r w:rsidR="00E16D40" w:rsidRPr="00DC5FCF">
        <w:rPr>
          <w:rFonts w:ascii="Trebuchet MS" w:hAnsi="Trebuchet MS"/>
          <w:sz w:val="20"/>
          <w:szCs w:val="20"/>
        </w:rPr>
        <w:t>5</w:t>
      </w:r>
      <w:r w:rsidRPr="00DC5FCF">
        <w:rPr>
          <w:rFonts w:ascii="Trebuchet MS" w:hAnsi="Trebuchet MS"/>
          <w:sz w:val="20"/>
          <w:szCs w:val="20"/>
        </w:rPr>
        <w:t>,</w:t>
      </w:r>
      <w:r w:rsidR="00E16D40" w:rsidRPr="00DC5FCF">
        <w:rPr>
          <w:rFonts w:ascii="Trebuchet MS" w:hAnsi="Trebuchet MS"/>
          <w:sz w:val="20"/>
          <w:szCs w:val="20"/>
        </w:rPr>
        <w:t>000</w:t>
      </w:r>
      <w:r w:rsidRPr="00DC5FCF">
        <w:rPr>
          <w:rFonts w:ascii="Trebuchet MS" w:hAnsi="Trebuchet MS"/>
          <w:sz w:val="20"/>
          <w:szCs w:val="20"/>
        </w:rPr>
        <w:t xml:space="preserve">sqm </w:t>
      </w:r>
      <w:r w:rsidR="00DC5FCF" w:rsidRPr="00DC5FCF">
        <w:rPr>
          <w:rFonts w:ascii="Trebuchet MS" w:hAnsi="Trebuchet MS"/>
          <w:sz w:val="20"/>
          <w:szCs w:val="20"/>
        </w:rPr>
        <w:t xml:space="preserve">site </w:t>
      </w:r>
      <w:r w:rsidR="001E7E67" w:rsidRPr="00DC5FCF">
        <w:rPr>
          <w:rFonts w:ascii="Trebuchet MS" w:hAnsi="Trebuchet MS"/>
          <w:sz w:val="20"/>
          <w:szCs w:val="20"/>
        </w:rPr>
        <w:t xml:space="preserve">has 10,000sqm of space to repurpose in </w:t>
      </w:r>
      <w:r w:rsidRPr="00DC5FCF">
        <w:rPr>
          <w:rFonts w:ascii="Trebuchet MS" w:hAnsi="Trebuchet MS"/>
          <w:sz w:val="20"/>
          <w:szCs w:val="20"/>
        </w:rPr>
        <w:t>six two</w:t>
      </w:r>
      <w:r w:rsidR="001E7E67" w:rsidRPr="00DC5FCF">
        <w:rPr>
          <w:rFonts w:ascii="Trebuchet MS" w:hAnsi="Trebuchet MS"/>
          <w:sz w:val="20"/>
          <w:szCs w:val="20"/>
        </w:rPr>
        <w:t>-</w:t>
      </w:r>
      <w:r w:rsidRPr="00DC5FCF">
        <w:rPr>
          <w:rFonts w:ascii="Trebuchet MS" w:hAnsi="Trebuchet MS"/>
          <w:sz w:val="20"/>
          <w:szCs w:val="20"/>
        </w:rPr>
        <w:t xml:space="preserve">storey </w:t>
      </w:r>
      <w:r w:rsidR="001E7E67" w:rsidRPr="00DC5FCF">
        <w:rPr>
          <w:rFonts w:ascii="Trebuchet MS" w:hAnsi="Trebuchet MS"/>
          <w:sz w:val="20"/>
          <w:szCs w:val="20"/>
        </w:rPr>
        <w:t>buildings</w:t>
      </w:r>
      <w:r w:rsidRPr="00DC5FCF">
        <w:rPr>
          <w:rFonts w:ascii="Trebuchet MS" w:hAnsi="Trebuchet MS"/>
          <w:sz w:val="20"/>
          <w:szCs w:val="20"/>
        </w:rPr>
        <w:t>,</w:t>
      </w:r>
      <w:r w:rsidRPr="009E09B2">
        <w:rPr>
          <w:rFonts w:ascii="Trebuchet MS" w:hAnsi="Trebuchet MS"/>
          <w:sz w:val="20"/>
          <w:szCs w:val="20"/>
        </w:rPr>
        <w:t xml:space="preserve"> which are out of place in an area that, over time, has flourished into a sought-after and superbly situated residential neighbourhood.</w:t>
      </w:r>
    </w:p>
    <w:p w14:paraId="3567BE2B" w14:textId="77777777" w:rsidR="009E09B2" w:rsidRPr="009E09B2" w:rsidRDefault="009E09B2" w:rsidP="009E09B2">
      <w:pPr>
        <w:spacing w:after="0" w:line="276" w:lineRule="auto"/>
        <w:jc w:val="both"/>
        <w:rPr>
          <w:rFonts w:ascii="Trebuchet MS" w:hAnsi="Trebuchet MS"/>
          <w:sz w:val="20"/>
          <w:szCs w:val="20"/>
        </w:rPr>
      </w:pPr>
    </w:p>
    <w:p w14:paraId="67F7458B" w14:textId="2C089C1F" w:rsidR="009E09B2" w:rsidRPr="009E09B2" w:rsidRDefault="009E09B2" w:rsidP="009E09B2">
      <w:pPr>
        <w:spacing w:after="0" w:line="276" w:lineRule="auto"/>
        <w:jc w:val="both"/>
        <w:rPr>
          <w:rFonts w:ascii="Trebuchet MS" w:hAnsi="Trebuchet MS"/>
          <w:sz w:val="20"/>
          <w:szCs w:val="20"/>
        </w:rPr>
      </w:pPr>
      <w:r w:rsidRPr="009E09B2">
        <w:rPr>
          <w:rFonts w:ascii="Trebuchet MS" w:hAnsi="Trebuchet MS"/>
          <w:sz w:val="20"/>
          <w:szCs w:val="20"/>
        </w:rPr>
        <w:t xml:space="preserve">These </w:t>
      </w:r>
      <w:proofErr w:type="gramStart"/>
      <w:r w:rsidRPr="009E09B2">
        <w:rPr>
          <w:rFonts w:ascii="Trebuchet MS" w:hAnsi="Trebuchet MS"/>
          <w:sz w:val="20"/>
          <w:szCs w:val="20"/>
        </w:rPr>
        <w:t>buildings</w:t>
      </w:r>
      <w:r w:rsidR="001E7E67">
        <w:rPr>
          <w:rFonts w:ascii="Trebuchet MS" w:hAnsi="Trebuchet MS"/>
          <w:sz w:val="20"/>
          <w:szCs w:val="20"/>
        </w:rPr>
        <w:t>’</w:t>
      </w:r>
      <w:proofErr w:type="gramEnd"/>
      <w:r w:rsidRPr="009E09B2">
        <w:rPr>
          <w:rFonts w:ascii="Trebuchet MS" w:hAnsi="Trebuchet MS"/>
          <w:sz w:val="20"/>
          <w:szCs w:val="20"/>
        </w:rPr>
        <w:t xml:space="preserve"> will tell a new story as 250-plus studio, one- and two-bedroom apartments clustered by a large, lush social central courtyard with iconic water feature, encircled by meandering lawns, and featuring a clubhouse, pool, collaborative workspace and more. </w:t>
      </w:r>
    </w:p>
    <w:p w14:paraId="1433E21B" w14:textId="77777777" w:rsidR="009E09B2" w:rsidRPr="009E09B2" w:rsidRDefault="009E09B2" w:rsidP="009E09B2">
      <w:pPr>
        <w:spacing w:after="0" w:line="276" w:lineRule="auto"/>
        <w:jc w:val="both"/>
        <w:rPr>
          <w:rFonts w:ascii="Trebuchet MS" w:eastAsia="Times New Roman" w:hAnsi="Trebuchet MS"/>
          <w:color w:val="000000"/>
          <w:sz w:val="20"/>
          <w:szCs w:val="20"/>
        </w:rPr>
      </w:pPr>
    </w:p>
    <w:p w14:paraId="2575DBE9" w14:textId="77777777" w:rsidR="009E09B2" w:rsidRPr="009E09B2" w:rsidRDefault="009E09B2" w:rsidP="009E09B2">
      <w:pPr>
        <w:spacing w:after="0" w:line="276" w:lineRule="auto"/>
        <w:jc w:val="both"/>
        <w:rPr>
          <w:rFonts w:ascii="Trebuchet MS" w:hAnsi="Trebuchet MS"/>
          <w:sz w:val="20"/>
          <w:szCs w:val="20"/>
        </w:rPr>
      </w:pPr>
      <w:r w:rsidRPr="009E09B2">
        <w:rPr>
          <w:rFonts w:ascii="Trebuchet MS" w:hAnsi="Trebuchet MS"/>
          <w:i/>
          <w:iCs/>
          <w:sz w:val="20"/>
          <w:szCs w:val="20"/>
        </w:rPr>
        <w:t>“With little alteration and no additional development bulk, Riverwoods lends itself to residential conversion. By retaining the structure and many raw materials, we are conserving energy and reducing carbon emissions. We are immensely proud to partner with Setso and BlackBrick to bring the Riverwoods vision to life,”</w:t>
      </w:r>
      <w:r w:rsidRPr="009E09B2">
        <w:rPr>
          <w:rFonts w:ascii="Trebuchet MS" w:hAnsi="Trebuchet MS"/>
          <w:sz w:val="20"/>
          <w:szCs w:val="20"/>
        </w:rPr>
        <w:t xml:space="preserve"> says Michiel Gerber, Development Manager at Growthpoint.</w:t>
      </w:r>
    </w:p>
    <w:p w14:paraId="358232AA" w14:textId="77777777" w:rsidR="009E09B2" w:rsidRPr="009E09B2" w:rsidRDefault="009E09B2" w:rsidP="009E09B2">
      <w:pPr>
        <w:spacing w:after="0" w:line="276" w:lineRule="auto"/>
        <w:jc w:val="both"/>
        <w:rPr>
          <w:rFonts w:ascii="Trebuchet MS" w:hAnsi="Trebuchet MS"/>
          <w:sz w:val="20"/>
          <w:szCs w:val="20"/>
        </w:rPr>
      </w:pPr>
    </w:p>
    <w:p w14:paraId="5EDE865D" w14:textId="5AF38953" w:rsidR="009E09B2" w:rsidRPr="00380378" w:rsidRDefault="00AC468F" w:rsidP="009E09B2">
      <w:pPr>
        <w:spacing w:after="0" w:line="276" w:lineRule="auto"/>
        <w:jc w:val="both"/>
        <w:rPr>
          <w:rFonts w:ascii="Trebuchet MS" w:hAnsi="Trebuchet MS"/>
          <w:color w:val="000000" w:themeColor="text1"/>
          <w:sz w:val="20"/>
          <w:szCs w:val="20"/>
        </w:rPr>
      </w:pPr>
      <w:r w:rsidRPr="00380378">
        <w:rPr>
          <w:rFonts w:ascii="Trebuchet MS" w:hAnsi="Trebuchet MS"/>
          <w:color w:val="000000" w:themeColor="text1"/>
          <w:sz w:val="20"/>
          <w:szCs w:val="20"/>
        </w:rPr>
        <w:t xml:space="preserve">Setso, which specialises in office-to-residential conversions, is the development partner behind BlackBrick Apartments and Hotels’, with two successful developments in </w:t>
      </w:r>
      <w:proofErr w:type="spellStart"/>
      <w:r w:rsidRPr="00380378">
        <w:rPr>
          <w:rFonts w:ascii="Trebuchet MS" w:hAnsi="Trebuchet MS"/>
          <w:color w:val="000000" w:themeColor="text1"/>
          <w:sz w:val="20"/>
          <w:szCs w:val="20"/>
        </w:rPr>
        <w:t>Fredman</w:t>
      </w:r>
      <w:proofErr w:type="spellEnd"/>
      <w:r w:rsidRPr="00380378">
        <w:rPr>
          <w:rFonts w:ascii="Trebuchet MS" w:hAnsi="Trebuchet MS"/>
          <w:color w:val="000000" w:themeColor="text1"/>
          <w:sz w:val="20"/>
          <w:szCs w:val="20"/>
        </w:rPr>
        <w:t xml:space="preserve"> Drive, Sandton — both converted from offices. </w:t>
      </w:r>
      <w:r w:rsidR="009E09B2" w:rsidRPr="00380378">
        <w:rPr>
          <w:rFonts w:ascii="Trebuchet MS" w:hAnsi="Trebuchet MS"/>
          <w:color w:val="000000" w:themeColor="text1"/>
          <w:sz w:val="20"/>
          <w:szCs w:val="20"/>
        </w:rPr>
        <w:t xml:space="preserve"> </w:t>
      </w:r>
    </w:p>
    <w:p w14:paraId="19D57920" w14:textId="77777777" w:rsidR="009E09B2" w:rsidRPr="00380378" w:rsidRDefault="009E09B2" w:rsidP="009E09B2">
      <w:pPr>
        <w:spacing w:after="0" w:line="276" w:lineRule="auto"/>
        <w:jc w:val="both"/>
        <w:rPr>
          <w:rFonts w:ascii="Trebuchet MS" w:hAnsi="Trebuchet MS"/>
          <w:color w:val="000000" w:themeColor="text1"/>
          <w:sz w:val="20"/>
          <w:szCs w:val="20"/>
        </w:rPr>
      </w:pPr>
    </w:p>
    <w:p w14:paraId="2D948436" w14:textId="64D54917" w:rsidR="009E09B2" w:rsidRDefault="009E09B2" w:rsidP="009E09B2">
      <w:pPr>
        <w:spacing w:after="0" w:line="276" w:lineRule="auto"/>
        <w:jc w:val="both"/>
        <w:rPr>
          <w:rFonts w:ascii="Trebuchet MS" w:hAnsi="Trebuchet MS"/>
          <w:sz w:val="20"/>
          <w:szCs w:val="20"/>
        </w:rPr>
      </w:pPr>
      <w:r w:rsidRPr="00380378">
        <w:rPr>
          <w:rFonts w:ascii="Trebuchet MS" w:hAnsi="Trebuchet MS"/>
          <w:color w:val="000000" w:themeColor="text1"/>
          <w:sz w:val="20"/>
          <w:szCs w:val="20"/>
        </w:rPr>
        <w:t xml:space="preserve">BlackBrick is </w:t>
      </w:r>
      <w:r w:rsidRPr="00380378">
        <w:rPr>
          <w:rFonts w:ascii="Trebuchet MS" w:eastAsia="Times New Roman" w:hAnsi="Trebuchet MS"/>
          <w:color w:val="000000"/>
          <w:sz w:val="20"/>
          <w:szCs w:val="20"/>
        </w:rPr>
        <w:t>building a network of villages for free-minded global citizens to accelerate their growth as they live and work between cities</w:t>
      </w:r>
      <w:r w:rsidRPr="00380378">
        <w:rPr>
          <w:rFonts w:ascii="Trebuchet MS" w:hAnsi="Trebuchet MS"/>
          <w:color w:val="000000" w:themeColor="text1"/>
          <w:sz w:val="20"/>
          <w:szCs w:val="20"/>
        </w:rPr>
        <w:t xml:space="preserve">. </w:t>
      </w:r>
      <w:r w:rsidRPr="00380378">
        <w:rPr>
          <w:rFonts w:ascii="Trebuchet MS" w:hAnsi="Trebuchet MS"/>
          <w:sz w:val="20"/>
          <w:szCs w:val="20"/>
        </w:rPr>
        <w:t xml:space="preserve">Its urban living concepts </w:t>
      </w:r>
      <w:r w:rsidRPr="00380378">
        <w:rPr>
          <w:rFonts w:ascii="Trebuchet MS" w:eastAsia="Times New Roman" w:hAnsi="Trebuchet MS"/>
          <w:color w:val="000000"/>
          <w:sz w:val="20"/>
          <w:szCs w:val="20"/>
        </w:rPr>
        <w:t xml:space="preserve">have proven exceptionally successful, even during the pandemic. It is expanding across a growing network of cities locally and globally, including Cape Town, Umhlanga, and, now, Bedfordview. BlackBrick Bedford’s </w:t>
      </w:r>
      <w:r w:rsidRPr="00380378">
        <w:rPr>
          <w:rFonts w:ascii="Trebuchet MS" w:hAnsi="Trebuchet MS"/>
          <w:sz w:val="20"/>
          <w:szCs w:val="20"/>
        </w:rPr>
        <w:t xml:space="preserve">serviced long- and short-stay residential community at Riverwoods will be packed with its popular facilities and services at accessible prices. </w:t>
      </w:r>
      <w:r w:rsidR="00EE510C" w:rsidRPr="00380378">
        <w:rPr>
          <w:rFonts w:ascii="Trebuchet MS" w:hAnsi="Trebuchet MS"/>
          <w:sz w:val="20"/>
          <w:szCs w:val="20"/>
        </w:rPr>
        <w:t>BlackBrick</w:t>
      </w:r>
      <w:r w:rsidR="008A72C8">
        <w:rPr>
          <w:rFonts w:ascii="Trebuchet MS" w:hAnsi="Trebuchet MS"/>
          <w:sz w:val="20"/>
          <w:szCs w:val="20"/>
        </w:rPr>
        <w:t xml:space="preserve"> </w:t>
      </w:r>
      <w:r w:rsidR="008A72C8" w:rsidRPr="005F199B">
        <w:rPr>
          <w:rFonts w:ascii="Trebuchet MS" w:hAnsi="Trebuchet MS"/>
          <w:sz w:val="20"/>
          <w:szCs w:val="20"/>
        </w:rPr>
        <w:t>will also</w:t>
      </w:r>
      <w:r w:rsidR="00EE510C" w:rsidRPr="00380378">
        <w:rPr>
          <w:rFonts w:ascii="Trebuchet MS" w:hAnsi="Trebuchet MS"/>
          <w:sz w:val="20"/>
          <w:szCs w:val="20"/>
        </w:rPr>
        <w:t xml:space="preserve"> </w:t>
      </w:r>
      <w:r w:rsidR="00380378" w:rsidRPr="00380378">
        <w:rPr>
          <w:rFonts w:ascii="Trebuchet MS" w:hAnsi="Trebuchet MS"/>
          <w:sz w:val="20"/>
          <w:szCs w:val="20"/>
        </w:rPr>
        <w:t>manage the hotel and</w:t>
      </w:r>
      <w:r w:rsidR="00EE510C" w:rsidRPr="00380378">
        <w:rPr>
          <w:rFonts w:ascii="Trebuchet MS" w:hAnsi="Trebuchet MS"/>
          <w:sz w:val="20"/>
          <w:szCs w:val="20"/>
        </w:rPr>
        <w:t xml:space="preserve"> residential sectional title units</w:t>
      </w:r>
      <w:r w:rsidRPr="00380378">
        <w:rPr>
          <w:rFonts w:ascii="Trebuchet MS" w:hAnsi="Trebuchet MS"/>
          <w:sz w:val="20"/>
          <w:szCs w:val="20"/>
        </w:rPr>
        <w:t>.</w:t>
      </w:r>
      <w:r w:rsidRPr="009E09B2">
        <w:rPr>
          <w:rFonts w:ascii="Trebuchet MS" w:hAnsi="Trebuchet MS"/>
          <w:sz w:val="20"/>
          <w:szCs w:val="20"/>
        </w:rPr>
        <w:t xml:space="preserve"> </w:t>
      </w:r>
    </w:p>
    <w:p w14:paraId="34E75E31" w14:textId="2B154BBA" w:rsidR="00AF355B" w:rsidRDefault="00AF355B" w:rsidP="009E09B2">
      <w:pPr>
        <w:spacing w:after="0" w:line="276" w:lineRule="auto"/>
        <w:jc w:val="both"/>
        <w:rPr>
          <w:rFonts w:ascii="Trebuchet MS" w:hAnsi="Trebuchet MS"/>
          <w:sz w:val="20"/>
          <w:szCs w:val="20"/>
        </w:rPr>
      </w:pPr>
    </w:p>
    <w:p w14:paraId="04EAAC07" w14:textId="77777777" w:rsidR="00AF355B" w:rsidRPr="00AF355B" w:rsidRDefault="00AF355B" w:rsidP="00AF355B">
      <w:pPr>
        <w:spacing w:after="0" w:line="276" w:lineRule="auto"/>
        <w:jc w:val="both"/>
        <w:rPr>
          <w:rFonts w:ascii="Trebuchet MS" w:hAnsi="Trebuchet MS"/>
          <w:sz w:val="20"/>
          <w:szCs w:val="20"/>
        </w:rPr>
      </w:pPr>
      <w:r w:rsidRPr="00AF355B">
        <w:rPr>
          <w:rFonts w:ascii="Trebuchet MS" w:hAnsi="Trebuchet MS"/>
          <w:i/>
          <w:iCs/>
          <w:sz w:val="20"/>
          <w:szCs w:val="20"/>
        </w:rPr>
        <w:t xml:space="preserve">“We are exceptionally excited to be adding this BlackBrick Resort Edition to the Collection. Bedfordview is a special project for us with its vast open spaces and green forest setting. We have been able to really turn up the resort facilities here with some new additions such as </w:t>
      </w:r>
      <w:proofErr w:type="spellStart"/>
      <w:r w:rsidRPr="00AF355B">
        <w:rPr>
          <w:rFonts w:ascii="Trebuchet MS" w:hAnsi="Trebuchet MS"/>
          <w:i/>
          <w:iCs/>
          <w:sz w:val="20"/>
          <w:szCs w:val="20"/>
        </w:rPr>
        <w:t>Padel</w:t>
      </w:r>
      <w:proofErr w:type="spellEnd"/>
      <w:r w:rsidRPr="00AF355B">
        <w:rPr>
          <w:rFonts w:ascii="Trebuchet MS" w:hAnsi="Trebuchet MS"/>
          <w:i/>
          <w:iCs/>
          <w:sz w:val="20"/>
          <w:szCs w:val="20"/>
        </w:rPr>
        <w:t xml:space="preserve"> Tennis, Volleyball a Trail Running Track, and a few other surprises,” </w:t>
      </w:r>
      <w:r w:rsidRPr="00AF355B">
        <w:rPr>
          <w:rFonts w:ascii="Trebuchet MS" w:hAnsi="Trebuchet MS"/>
          <w:sz w:val="20"/>
          <w:szCs w:val="20"/>
        </w:rPr>
        <w:t xml:space="preserve">Moritz </w:t>
      </w:r>
      <w:proofErr w:type="spellStart"/>
      <w:r w:rsidRPr="00AF355B">
        <w:rPr>
          <w:rFonts w:ascii="Trebuchet MS" w:hAnsi="Trebuchet MS"/>
          <w:sz w:val="20"/>
          <w:szCs w:val="20"/>
        </w:rPr>
        <w:t>Wellensiek</w:t>
      </w:r>
      <w:proofErr w:type="spellEnd"/>
      <w:r w:rsidRPr="00AF355B">
        <w:rPr>
          <w:rFonts w:ascii="Trebuchet MS" w:hAnsi="Trebuchet MS"/>
          <w:sz w:val="20"/>
          <w:szCs w:val="20"/>
        </w:rPr>
        <w:t>, Managing Director of BlackBrick.</w:t>
      </w:r>
    </w:p>
    <w:p w14:paraId="6B06F4CF" w14:textId="77777777" w:rsidR="00AF355B" w:rsidRPr="00AF355B" w:rsidRDefault="00AF355B" w:rsidP="009E09B2">
      <w:pPr>
        <w:spacing w:after="0" w:line="276" w:lineRule="auto"/>
        <w:jc w:val="both"/>
        <w:rPr>
          <w:rFonts w:ascii="Trebuchet MS" w:hAnsi="Trebuchet MS"/>
          <w:sz w:val="20"/>
          <w:szCs w:val="20"/>
        </w:rPr>
      </w:pPr>
    </w:p>
    <w:p w14:paraId="77A3D5C7" w14:textId="77777777" w:rsidR="009E09B2" w:rsidRPr="009E09B2" w:rsidRDefault="009E09B2" w:rsidP="009E09B2">
      <w:pPr>
        <w:spacing w:after="0" w:line="276" w:lineRule="auto"/>
        <w:jc w:val="both"/>
        <w:rPr>
          <w:rFonts w:ascii="Trebuchet MS" w:hAnsi="Trebuchet MS"/>
          <w:sz w:val="20"/>
          <w:szCs w:val="20"/>
        </w:rPr>
      </w:pPr>
      <w:r w:rsidRPr="00AF355B">
        <w:rPr>
          <w:rFonts w:ascii="Trebuchet MS" w:hAnsi="Trebuchet MS"/>
          <w:sz w:val="20"/>
          <w:szCs w:val="20"/>
        </w:rPr>
        <w:lastRenderedPageBreak/>
        <w:t>With its upscale design and park-like setting, the reimagined Riverwoods will offer affordable modern living in a high-end, vibrant neighbourhood rich with amenities by creating</w:t>
      </w:r>
      <w:r w:rsidRPr="009E09B2">
        <w:rPr>
          <w:rFonts w:ascii="Trebuchet MS" w:hAnsi="Trebuchet MS"/>
          <w:sz w:val="20"/>
          <w:szCs w:val="20"/>
        </w:rPr>
        <w:t xml:space="preserve"> an idyllic lifestyle. </w:t>
      </w:r>
    </w:p>
    <w:p w14:paraId="634D2BB3" w14:textId="77777777" w:rsidR="009E09B2" w:rsidRPr="009E09B2" w:rsidRDefault="009E09B2" w:rsidP="009E09B2">
      <w:pPr>
        <w:spacing w:after="0" w:line="276" w:lineRule="auto"/>
        <w:jc w:val="both"/>
        <w:rPr>
          <w:rFonts w:ascii="Trebuchet MS" w:hAnsi="Trebuchet MS"/>
          <w:sz w:val="20"/>
          <w:szCs w:val="20"/>
        </w:rPr>
      </w:pPr>
    </w:p>
    <w:p w14:paraId="22926E56" w14:textId="646846E3" w:rsidR="009E09B2" w:rsidRDefault="00363B64" w:rsidP="009E09B2">
      <w:pPr>
        <w:shd w:val="clear" w:color="auto" w:fill="FFFFFF"/>
        <w:spacing w:after="0" w:line="276" w:lineRule="auto"/>
        <w:jc w:val="both"/>
        <w:rPr>
          <w:rFonts w:ascii="Trebuchet MS" w:eastAsia="Times New Roman" w:hAnsi="Trebuchet MS"/>
          <w:color w:val="000000"/>
          <w:sz w:val="20"/>
          <w:szCs w:val="20"/>
          <w:lang w:eastAsia="en-GB"/>
        </w:rPr>
      </w:pPr>
      <w:r w:rsidRPr="00380378">
        <w:rPr>
          <w:rFonts w:ascii="Trebuchet MS" w:hAnsi="Trebuchet MS"/>
          <w:sz w:val="20"/>
          <w:szCs w:val="20"/>
        </w:rPr>
        <w:t>BlackBrick Bedford</w:t>
      </w:r>
      <w:r w:rsidR="009E09B2" w:rsidRPr="00380378">
        <w:rPr>
          <w:rFonts w:ascii="Trebuchet MS" w:hAnsi="Trebuchet MS"/>
          <w:sz w:val="20"/>
          <w:szCs w:val="20"/>
        </w:rPr>
        <w:t xml:space="preserve"> is in St Andrews, adjoining the leafy suburb of </w:t>
      </w:r>
      <w:proofErr w:type="spellStart"/>
      <w:r w:rsidR="009E09B2" w:rsidRPr="00380378">
        <w:rPr>
          <w:rFonts w:ascii="Trebuchet MS" w:hAnsi="Trebuchet MS"/>
          <w:sz w:val="20"/>
          <w:szCs w:val="20"/>
        </w:rPr>
        <w:t>Senderwood</w:t>
      </w:r>
      <w:proofErr w:type="spellEnd"/>
      <w:r w:rsidR="009E09B2" w:rsidRPr="00380378">
        <w:rPr>
          <w:rFonts w:ascii="Trebuchet MS" w:hAnsi="Trebuchet MS"/>
          <w:sz w:val="20"/>
          <w:szCs w:val="20"/>
        </w:rPr>
        <w:t xml:space="preserve">. It is short drive from OR Tambo International Airport and minutes away from the amazing range of retail and restaurants at </w:t>
      </w:r>
      <w:r w:rsidR="009E09B2" w:rsidRPr="00380378">
        <w:rPr>
          <w:rFonts w:ascii="Trebuchet MS" w:eastAsia="Times New Roman" w:hAnsi="Trebuchet MS"/>
          <w:color w:val="000000"/>
          <w:sz w:val="20"/>
          <w:szCs w:val="20"/>
          <w:lang w:eastAsia="en-GB"/>
        </w:rPr>
        <w:t xml:space="preserve">Eastgate, Bedford Centre, Park Meadows Shopping Centre, Village View Shopping Centre and The Neighbourhood Square. The area is home to several of SA’s leading schools, from pre-primary to high schools, including SAHETI school, St Andrews School for Girls, King David </w:t>
      </w:r>
      <w:proofErr w:type="spellStart"/>
      <w:r w:rsidR="009E09B2" w:rsidRPr="00380378">
        <w:rPr>
          <w:rFonts w:ascii="Trebuchet MS" w:eastAsia="Times New Roman" w:hAnsi="Trebuchet MS"/>
          <w:color w:val="000000"/>
          <w:sz w:val="20"/>
          <w:szCs w:val="20"/>
          <w:lang w:eastAsia="en-GB"/>
        </w:rPr>
        <w:t>Linksfield</w:t>
      </w:r>
      <w:proofErr w:type="spellEnd"/>
      <w:r w:rsidR="009E09B2" w:rsidRPr="00380378">
        <w:rPr>
          <w:rFonts w:ascii="Trebuchet MS" w:eastAsia="Times New Roman" w:hAnsi="Trebuchet MS"/>
          <w:color w:val="000000"/>
          <w:sz w:val="20"/>
          <w:szCs w:val="20"/>
          <w:lang w:eastAsia="en-GB"/>
        </w:rPr>
        <w:t>, Crawford International Bedfordview and Holy Rosary School. It is also near numerous top names in hospital, medical and health care and surrounded by various sports and fitness facilities.</w:t>
      </w:r>
    </w:p>
    <w:p w14:paraId="2D9A4980" w14:textId="77777777" w:rsidR="006C59C4" w:rsidRPr="009E09B2" w:rsidRDefault="006C59C4" w:rsidP="009E09B2">
      <w:pPr>
        <w:shd w:val="clear" w:color="auto" w:fill="FFFFFF"/>
        <w:spacing w:after="0" w:line="276" w:lineRule="auto"/>
        <w:jc w:val="both"/>
        <w:rPr>
          <w:rFonts w:ascii="Trebuchet MS" w:eastAsia="Times New Roman" w:hAnsi="Trebuchet MS"/>
          <w:color w:val="000000"/>
          <w:sz w:val="20"/>
          <w:szCs w:val="20"/>
          <w:lang w:eastAsia="en-GB"/>
        </w:rPr>
      </w:pPr>
    </w:p>
    <w:p w14:paraId="669F99D4" w14:textId="77777777" w:rsidR="009E09B2" w:rsidRPr="009E09B2" w:rsidRDefault="009E09B2" w:rsidP="009E09B2">
      <w:pPr>
        <w:spacing w:after="0" w:line="276" w:lineRule="auto"/>
        <w:jc w:val="both"/>
        <w:rPr>
          <w:rFonts w:ascii="Trebuchet MS" w:hAnsi="Trebuchet MS"/>
          <w:i/>
          <w:iCs/>
          <w:sz w:val="20"/>
          <w:szCs w:val="20"/>
        </w:rPr>
      </w:pPr>
      <w:r w:rsidRPr="009E09B2">
        <w:rPr>
          <w:rFonts w:ascii="Trebuchet MS" w:hAnsi="Trebuchet MS"/>
          <w:i/>
          <w:iCs/>
          <w:sz w:val="20"/>
          <w:szCs w:val="20"/>
        </w:rPr>
        <w:t xml:space="preserve">“As part of our ongoing asset management, we frequently evaluate the properties in our portfolio and consider all options to unlock the best value from our assets. There is no recipe, no single solution, so we take care to find the right approach unique to every building. This eco-friendly approach to building a vibrant urban community is a great result for Riverwoods,” </w:t>
      </w:r>
      <w:r w:rsidRPr="009E09B2">
        <w:rPr>
          <w:rFonts w:ascii="Trebuchet MS" w:hAnsi="Trebuchet MS"/>
          <w:i/>
          <w:iCs/>
          <w:color w:val="000000"/>
          <w:sz w:val="20"/>
          <w:szCs w:val="20"/>
          <w:lang w:val="en-ZA" w:eastAsia="en-GB"/>
        </w:rPr>
        <w:t xml:space="preserve">says </w:t>
      </w:r>
      <w:r w:rsidRPr="009E09B2">
        <w:rPr>
          <w:rFonts w:ascii="Trebuchet MS" w:hAnsi="Trebuchet MS"/>
          <w:i/>
          <w:iCs/>
          <w:color w:val="000000"/>
          <w:sz w:val="20"/>
          <w:szCs w:val="20"/>
          <w:lang w:val="en-ZA"/>
        </w:rPr>
        <w:t xml:space="preserve">Paul Kollenberg, Growthpoint Head of Asset Management: Office. </w:t>
      </w:r>
    </w:p>
    <w:p w14:paraId="13DD49E3" w14:textId="77777777" w:rsidR="009E09B2" w:rsidRPr="009E09B2" w:rsidRDefault="009E09B2" w:rsidP="009E09B2">
      <w:pPr>
        <w:spacing w:after="0" w:line="276" w:lineRule="auto"/>
        <w:jc w:val="both"/>
        <w:rPr>
          <w:rFonts w:ascii="Trebuchet MS" w:hAnsi="Trebuchet MS"/>
          <w:sz w:val="20"/>
          <w:szCs w:val="20"/>
        </w:rPr>
      </w:pPr>
    </w:p>
    <w:p w14:paraId="2B684436" w14:textId="6BF55AF2" w:rsidR="009E09B2" w:rsidRPr="009E09B2" w:rsidRDefault="009E09B2" w:rsidP="009E09B2">
      <w:pPr>
        <w:spacing w:after="0" w:line="276" w:lineRule="auto"/>
        <w:jc w:val="both"/>
        <w:rPr>
          <w:rFonts w:ascii="Trebuchet MS" w:hAnsi="Trebuchet MS"/>
          <w:sz w:val="20"/>
          <w:szCs w:val="20"/>
        </w:rPr>
      </w:pPr>
      <w:r w:rsidRPr="009E09B2">
        <w:rPr>
          <w:rFonts w:ascii="Trebuchet MS" w:hAnsi="Trebuchet MS"/>
          <w:sz w:val="20"/>
          <w:szCs w:val="20"/>
        </w:rPr>
        <w:t>Once the redevelopment is complete, Growthpoint will exit its investment in Riverwoods</w:t>
      </w:r>
      <w:r w:rsidR="00314D2D">
        <w:rPr>
          <w:rFonts w:ascii="Trebuchet MS" w:hAnsi="Trebuchet MS"/>
          <w:sz w:val="20"/>
          <w:szCs w:val="20"/>
        </w:rPr>
        <w:t>.</w:t>
      </w:r>
      <w:r w:rsidRPr="009E09B2">
        <w:rPr>
          <w:rFonts w:ascii="Trebuchet MS" w:hAnsi="Trebuchet MS"/>
          <w:sz w:val="20"/>
          <w:szCs w:val="20"/>
        </w:rPr>
        <w:t xml:space="preserve"> The move demonstrates Growthpoint’s agility in changing markets and commitment to developing properties that make sense for society, the environment and its business.</w:t>
      </w:r>
    </w:p>
    <w:p w14:paraId="5A0D8EAD" w14:textId="77777777" w:rsidR="009E09B2" w:rsidRPr="009E09B2" w:rsidRDefault="009E09B2" w:rsidP="009E09B2">
      <w:pPr>
        <w:spacing w:after="0" w:line="276" w:lineRule="auto"/>
        <w:jc w:val="both"/>
        <w:rPr>
          <w:rFonts w:ascii="Trebuchet MS" w:hAnsi="Trebuchet MS"/>
          <w:i/>
          <w:iCs/>
          <w:sz w:val="20"/>
          <w:szCs w:val="20"/>
        </w:rPr>
      </w:pPr>
    </w:p>
    <w:p w14:paraId="5527727D" w14:textId="75E58575" w:rsidR="009E09B2" w:rsidRPr="005505EA" w:rsidRDefault="009E09B2" w:rsidP="009E09B2">
      <w:pPr>
        <w:spacing w:after="0" w:line="276" w:lineRule="auto"/>
        <w:jc w:val="both"/>
        <w:rPr>
          <w:rFonts w:ascii="Trebuchet MS" w:hAnsi="Trebuchet MS"/>
          <w:sz w:val="20"/>
          <w:szCs w:val="20"/>
        </w:rPr>
      </w:pPr>
      <w:r w:rsidRPr="005505EA">
        <w:rPr>
          <w:rFonts w:ascii="Trebuchet MS" w:hAnsi="Trebuchet MS"/>
          <w:i/>
          <w:iCs/>
          <w:sz w:val="20"/>
          <w:szCs w:val="20"/>
        </w:rPr>
        <w:t xml:space="preserve">“We’re excited about the future of Riverwoods, which will make the best use of this prime residential lifestyle location </w:t>
      </w:r>
      <w:r w:rsidR="005505EA">
        <w:rPr>
          <w:rFonts w:ascii="Trebuchet MS" w:hAnsi="Trebuchet MS"/>
          <w:i/>
          <w:iCs/>
          <w:sz w:val="20"/>
          <w:szCs w:val="20"/>
        </w:rPr>
        <w:t xml:space="preserve">for </w:t>
      </w:r>
      <w:r w:rsidRPr="005505EA">
        <w:rPr>
          <w:rFonts w:ascii="Trebuchet MS" w:hAnsi="Trebuchet MS"/>
          <w:i/>
          <w:iCs/>
          <w:sz w:val="20"/>
          <w:szCs w:val="20"/>
        </w:rPr>
        <w:t xml:space="preserve">decades to come. We are also pleased to </w:t>
      </w:r>
      <w:r w:rsidRPr="005505EA">
        <w:rPr>
          <w:rFonts w:ascii="Trebuchet MS" w:hAnsi="Trebuchet MS"/>
          <w:i/>
          <w:iCs/>
          <w:sz w:val="20"/>
          <w:szCs w:val="20"/>
          <w:lang w:val="en-ZA"/>
        </w:rPr>
        <w:t>apply our development expertise to unlock value from this asset and advance Growthpoint’s strategy to optimise and streamline our portfolio,</w:t>
      </w:r>
      <w:r w:rsidRPr="005505EA">
        <w:rPr>
          <w:rFonts w:ascii="Trebuchet MS" w:hAnsi="Trebuchet MS"/>
          <w:i/>
          <w:iCs/>
          <w:sz w:val="20"/>
          <w:szCs w:val="20"/>
        </w:rPr>
        <w:t>”</w:t>
      </w:r>
      <w:r w:rsidRPr="005505EA">
        <w:rPr>
          <w:rFonts w:ascii="Trebuchet MS" w:hAnsi="Trebuchet MS"/>
          <w:sz w:val="20"/>
          <w:szCs w:val="20"/>
        </w:rPr>
        <w:t xml:space="preserve"> says Kollenberg.</w:t>
      </w:r>
    </w:p>
    <w:p w14:paraId="656017F9" w14:textId="77777777" w:rsidR="009E09B2" w:rsidRPr="005505EA" w:rsidRDefault="009E09B2" w:rsidP="009E09B2">
      <w:pPr>
        <w:spacing w:after="0" w:line="276" w:lineRule="auto"/>
        <w:jc w:val="both"/>
        <w:rPr>
          <w:rFonts w:ascii="Trebuchet MS" w:hAnsi="Trebuchet MS"/>
          <w:sz w:val="20"/>
          <w:szCs w:val="20"/>
        </w:rPr>
      </w:pPr>
    </w:p>
    <w:p w14:paraId="3284A13F" w14:textId="2B48BA0A" w:rsidR="009E09B2" w:rsidRPr="003220D2" w:rsidRDefault="00363B64" w:rsidP="009E09B2">
      <w:pPr>
        <w:spacing w:after="0" w:line="276" w:lineRule="auto"/>
        <w:jc w:val="both"/>
        <w:rPr>
          <w:rFonts w:ascii="Trebuchet MS" w:hAnsi="Trebuchet MS"/>
          <w:b/>
          <w:bCs/>
          <w:sz w:val="20"/>
          <w:szCs w:val="20"/>
        </w:rPr>
      </w:pPr>
      <w:r w:rsidRPr="003220D2">
        <w:rPr>
          <w:rFonts w:ascii="Trebuchet MS" w:hAnsi="Trebuchet MS"/>
          <w:b/>
          <w:bCs/>
          <w:sz w:val="20"/>
          <w:szCs w:val="20"/>
        </w:rPr>
        <w:t>BlackBrick Bedford</w:t>
      </w:r>
      <w:r w:rsidR="009E09B2" w:rsidRPr="003220D2">
        <w:rPr>
          <w:rFonts w:ascii="Trebuchet MS" w:hAnsi="Trebuchet MS"/>
          <w:b/>
          <w:bCs/>
          <w:sz w:val="20"/>
          <w:szCs w:val="20"/>
        </w:rPr>
        <w:t xml:space="preserve"> residential is scheduled to launch </w:t>
      </w:r>
      <w:r w:rsidRPr="003220D2">
        <w:rPr>
          <w:rFonts w:ascii="Trebuchet MS" w:hAnsi="Trebuchet MS"/>
          <w:b/>
          <w:bCs/>
          <w:sz w:val="20"/>
          <w:szCs w:val="20"/>
        </w:rPr>
        <w:t>on 5 March</w:t>
      </w:r>
      <w:r w:rsidR="009E09B2" w:rsidRPr="003220D2">
        <w:rPr>
          <w:rFonts w:ascii="Trebuchet MS" w:hAnsi="Trebuchet MS"/>
          <w:b/>
          <w:bCs/>
          <w:sz w:val="20"/>
          <w:szCs w:val="20"/>
        </w:rPr>
        <w:t xml:space="preserve"> 2022.</w:t>
      </w:r>
    </w:p>
    <w:p w14:paraId="252AB60B" w14:textId="77777777" w:rsidR="009E09B2" w:rsidRPr="009E09B2" w:rsidRDefault="009E09B2" w:rsidP="009E09B2">
      <w:pPr>
        <w:spacing w:after="0" w:line="276" w:lineRule="auto"/>
        <w:jc w:val="both"/>
        <w:rPr>
          <w:rFonts w:ascii="Trebuchet MS" w:hAnsi="Trebuchet MS"/>
          <w:sz w:val="20"/>
          <w:szCs w:val="20"/>
        </w:rPr>
      </w:pPr>
    </w:p>
    <w:p w14:paraId="72969AC3" w14:textId="77777777" w:rsidR="009E09B2" w:rsidRPr="009E09B2" w:rsidRDefault="009E09B2" w:rsidP="009E09B2">
      <w:pPr>
        <w:spacing w:after="0" w:line="276" w:lineRule="auto"/>
        <w:jc w:val="center"/>
        <w:rPr>
          <w:rFonts w:ascii="Trebuchet MS" w:hAnsi="Trebuchet MS"/>
          <w:b/>
          <w:bCs/>
          <w:sz w:val="20"/>
          <w:szCs w:val="20"/>
        </w:rPr>
      </w:pPr>
      <w:r w:rsidRPr="009E09B2">
        <w:rPr>
          <w:rFonts w:ascii="Trebuchet MS" w:hAnsi="Trebuchet MS"/>
          <w:b/>
          <w:bCs/>
          <w:sz w:val="20"/>
          <w:szCs w:val="20"/>
        </w:rPr>
        <w:t>/ends</w:t>
      </w:r>
    </w:p>
    <w:p w14:paraId="16BC11B8" w14:textId="2C80A881" w:rsidR="009E09B2" w:rsidRDefault="009E09B2" w:rsidP="009E09B2">
      <w:pPr>
        <w:spacing w:after="0" w:line="276" w:lineRule="auto"/>
        <w:rPr>
          <w:rFonts w:ascii="Trebuchet MS" w:hAnsi="Trebuchet MS"/>
          <w:sz w:val="20"/>
          <w:szCs w:val="20"/>
        </w:rPr>
      </w:pPr>
    </w:p>
    <w:p w14:paraId="48008274" w14:textId="77777777" w:rsidR="009E09B2" w:rsidRPr="003220D2" w:rsidRDefault="009E09B2" w:rsidP="00380378">
      <w:pPr>
        <w:spacing w:after="0"/>
        <w:rPr>
          <w:rFonts w:ascii="Trebuchet MS" w:hAnsi="Trebuchet MS"/>
          <w:b/>
          <w:bCs/>
          <w:color w:val="000000"/>
          <w:sz w:val="18"/>
          <w:szCs w:val="18"/>
          <w:lang w:val="en-ZA"/>
        </w:rPr>
      </w:pPr>
      <w:r w:rsidRPr="003220D2">
        <w:rPr>
          <w:rFonts w:ascii="Trebuchet MS" w:hAnsi="Trebuchet MS"/>
          <w:b/>
          <w:bCs/>
          <w:color w:val="000000"/>
          <w:sz w:val="18"/>
          <w:szCs w:val="18"/>
          <w:lang w:val="en-ZA"/>
        </w:rPr>
        <w:t>ABOUT GROWTHPOINT PROPERTIES:</w:t>
      </w:r>
    </w:p>
    <w:p w14:paraId="45CD587B" w14:textId="6C2972E0" w:rsidR="00DE558B" w:rsidRPr="003220D2" w:rsidRDefault="009E09B2" w:rsidP="00380378">
      <w:pPr>
        <w:spacing w:after="0"/>
        <w:jc w:val="both"/>
        <w:rPr>
          <w:rFonts w:ascii="Trebuchet MS" w:hAnsi="Trebuchet MS"/>
          <w:color w:val="000000"/>
          <w:sz w:val="18"/>
          <w:szCs w:val="18"/>
          <w:lang w:val="en-ZA"/>
        </w:rPr>
      </w:pPr>
      <w:r w:rsidRPr="003220D2">
        <w:rPr>
          <w:rFonts w:ascii="Trebuchet MS" w:hAnsi="Trebuchet MS"/>
          <w:color w:val="000000"/>
          <w:sz w:val="18"/>
          <w:szCs w:val="18"/>
          <w:lang w:val="en-ZA"/>
        </w:rPr>
        <w:t xml:space="preserve">Growthpoint creates space to thrive with innovative and sustainable property solutions in </w:t>
      </w:r>
      <w:r w:rsidRPr="003220D2">
        <w:rPr>
          <w:rFonts w:ascii="Trebuchet MS" w:hAnsi="Trebuchet MS"/>
          <w:sz w:val="18"/>
          <w:szCs w:val="18"/>
          <w:lang w:val="en-ZA"/>
        </w:rPr>
        <w:t xml:space="preserve">environmentally friendly buildings while improving the social and material wellbeing of individuals and communities. </w:t>
      </w:r>
      <w:r w:rsidRPr="003220D2">
        <w:rPr>
          <w:rFonts w:ascii="Trebuchet MS" w:hAnsi="Trebuchet MS"/>
          <w:color w:val="000000"/>
          <w:sz w:val="18"/>
          <w:szCs w:val="18"/>
          <w:lang w:val="en-ZA"/>
        </w:rPr>
        <w:t xml:space="preserve">It is an international property company invested in real estate and communities across Africa, Australia, the UK and Eastern Europe, and South Africa’s largest primary JSE-listed REIT. Growthpoint is 50% co-owner of the V&amp;A Waterfront in Cape Town. It is an established leader in commercial green developments and owns and manages the biggest portfolio of green-certified buildings in Africa. Visit </w:t>
      </w:r>
      <w:hyperlink r:id="rId10" w:history="1">
        <w:r w:rsidRPr="003220D2">
          <w:rPr>
            <w:rFonts w:ascii="Trebuchet MS" w:hAnsi="Trebuchet MS"/>
            <w:color w:val="000000"/>
            <w:sz w:val="18"/>
            <w:szCs w:val="18"/>
            <w:u w:val="single"/>
            <w:lang w:val="en-ZA"/>
          </w:rPr>
          <w:t>growthpoint.co.za</w:t>
        </w:r>
      </w:hyperlink>
      <w:r w:rsidRPr="003220D2">
        <w:rPr>
          <w:rFonts w:ascii="Trebuchet MS" w:hAnsi="Trebuchet MS"/>
          <w:color w:val="000000"/>
          <w:sz w:val="18"/>
          <w:szCs w:val="18"/>
          <w:lang w:val="en-ZA"/>
        </w:rPr>
        <w:t xml:space="preserve"> for more information, and connect with Growthpoint on </w:t>
      </w:r>
      <w:hyperlink r:id="rId11" w:history="1">
        <w:r w:rsidRPr="003220D2">
          <w:rPr>
            <w:rFonts w:ascii="Trebuchet MS" w:hAnsi="Trebuchet MS"/>
            <w:color w:val="000000"/>
            <w:sz w:val="18"/>
            <w:szCs w:val="18"/>
            <w:u w:val="single"/>
            <w:lang w:val="en-ZA"/>
          </w:rPr>
          <w:t>Facebook</w:t>
        </w:r>
      </w:hyperlink>
      <w:r w:rsidRPr="003220D2">
        <w:rPr>
          <w:rFonts w:ascii="Trebuchet MS" w:hAnsi="Trebuchet MS"/>
          <w:color w:val="000000"/>
          <w:sz w:val="18"/>
          <w:szCs w:val="18"/>
          <w:lang w:val="en-ZA"/>
        </w:rPr>
        <w:t xml:space="preserve">, </w:t>
      </w:r>
      <w:hyperlink r:id="rId12" w:history="1">
        <w:r w:rsidRPr="003220D2">
          <w:rPr>
            <w:rFonts w:ascii="Trebuchet MS" w:hAnsi="Trebuchet MS"/>
            <w:color w:val="000000"/>
            <w:sz w:val="18"/>
            <w:szCs w:val="18"/>
            <w:u w:val="single"/>
            <w:lang w:val="en-ZA"/>
          </w:rPr>
          <w:t>Twitter</w:t>
        </w:r>
      </w:hyperlink>
      <w:r w:rsidRPr="003220D2">
        <w:rPr>
          <w:rFonts w:ascii="Trebuchet MS" w:hAnsi="Trebuchet MS"/>
          <w:color w:val="000000"/>
          <w:sz w:val="18"/>
          <w:szCs w:val="18"/>
          <w:lang w:val="en-ZA"/>
        </w:rPr>
        <w:t xml:space="preserve">, </w:t>
      </w:r>
      <w:hyperlink r:id="rId13" w:history="1">
        <w:r w:rsidRPr="003220D2">
          <w:rPr>
            <w:rFonts w:ascii="Trebuchet MS" w:hAnsi="Trebuchet MS"/>
            <w:color w:val="000000"/>
            <w:sz w:val="18"/>
            <w:szCs w:val="18"/>
            <w:u w:val="single"/>
            <w:lang w:val="en-ZA"/>
          </w:rPr>
          <w:t>LinkedIn</w:t>
        </w:r>
      </w:hyperlink>
      <w:r w:rsidRPr="003220D2">
        <w:rPr>
          <w:rFonts w:ascii="Trebuchet MS" w:hAnsi="Trebuchet MS"/>
          <w:color w:val="000000"/>
          <w:sz w:val="18"/>
          <w:szCs w:val="18"/>
          <w:lang w:val="en-ZA"/>
        </w:rPr>
        <w:t xml:space="preserve"> and </w:t>
      </w:r>
      <w:hyperlink r:id="rId14" w:history="1">
        <w:r w:rsidRPr="003220D2">
          <w:rPr>
            <w:rFonts w:ascii="Trebuchet MS" w:hAnsi="Trebuchet MS"/>
            <w:color w:val="000000"/>
            <w:sz w:val="18"/>
            <w:szCs w:val="18"/>
            <w:u w:val="single"/>
            <w:lang w:val="en-ZA"/>
          </w:rPr>
          <w:t>YouTube</w:t>
        </w:r>
      </w:hyperlink>
      <w:r w:rsidRPr="003220D2">
        <w:rPr>
          <w:rFonts w:ascii="Trebuchet MS" w:hAnsi="Trebuchet MS"/>
          <w:color w:val="000000"/>
          <w:sz w:val="18"/>
          <w:szCs w:val="18"/>
          <w:lang w:val="en-ZA"/>
        </w:rPr>
        <w:t>.</w:t>
      </w:r>
    </w:p>
    <w:p w14:paraId="0D28E853" w14:textId="77777777" w:rsidR="00380378" w:rsidRPr="00380378" w:rsidRDefault="00380378" w:rsidP="00380378">
      <w:pPr>
        <w:spacing w:after="0"/>
        <w:jc w:val="both"/>
        <w:rPr>
          <w:rFonts w:ascii="Trebuchet MS" w:hAnsi="Trebuchet MS"/>
          <w:color w:val="000000"/>
          <w:sz w:val="18"/>
          <w:szCs w:val="18"/>
          <w:lang w:val="en-ZA"/>
        </w:rPr>
      </w:pPr>
    </w:p>
    <w:p w14:paraId="323D2602" w14:textId="71C846F7" w:rsidR="006D10BC" w:rsidRPr="003220D2" w:rsidRDefault="006D10BC" w:rsidP="00380378">
      <w:pPr>
        <w:spacing w:after="0" w:line="276" w:lineRule="auto"/>
        <w:contextualSpacing/>
        <w:rPr>
          <w:rFonts w:ascii="Trebuchet MS" w:hAnsi="Trebuchet MS" w:cs="Calibri"/>
          <w:b/>
          <w:bCs/>
          <w:caps/>
          <w:color w:val="000000" w:themeColor="text1"/>
          <w:sz w:val="18"/>
          <w:szCs w:val="18"/>
          <w:lang w:val="en-ZA" w:eastAsia="en-GB"/>
        </w:rPr>
      </w:pPr>
      <w:r w:rsidRPr="003220D2">
        <w:rPr>
          <w:rFonts w:ascii="Trebuchet MS" w:hAnsi="Trebuchet MS"/>
          <w:b/>
          <w:bCs/>
          <w:caps/>
          <w:color w:val="000000" w:themeColor="text1"/>
          <w:sz w:val="18"/>
          <w:szCs w:val="18"/>
          <w:lang w:val="en-ZA"/>
        </w:rPr>
        <w:t>Released by:</w:t>
      </w:r>
    </w:p>
    <w:p w14:paraId="6EE7ED85" w14:textId="77777777" w:rsidR="006D10BC" w:rsidRPr="003220D2" w:rsidRDefault="006D10BC" w:rsidP="00D02A3F">
      <w:pPr>
        <w:spacing w:after="0" w:line="276" w:lineRule="auto"/>
        <w:rPr>
          <w:rFonts w:ascii="Trebuchet MS" w:hAnsi="Trebuchet MS"/>
          <w:color w:val="000000" w:themeColor="text1"/>
          <w:sz w:val="18"/>
          <w:szCs w:val="18"/>
          <w:lang w:val="en-ZA"/>
        </w:rPr>
      </w:pPr>
      <w:r w:rsidRPr="003220D2">
        <w:rPr>
          <w:rFonts w:ascii="Trebuchet MS" w:hAnsi="Trebuchet MS"/>
          <w:color w:val="000000" w:themeColor="text1"/>
          <w:sz w:val="18"/>
          <w:szCs w:val="18"/>
          <w:lang w:val="en-ZA"/>
        </w:rPr>
        <w:t>Growthpoint Properties Limited</w:t>
      </w:r>
    </w:p>
    <w:p w14:paraId="528FFC81" w14:textId="77777777" w:rsidR="006D10BC" w:rsidRPr="003220D2" w:rsidRDefault="006D10BC" w:rsidP="00D02A3F">
      <w:pPr>
        <w:spacing w:after="0" w:line="276" w:lineRule="auto"/>
        <w:rPr>
          <w:rFonts w:ascii="Trebuchet MS" w:hAnsi="Trebuchet MS"/>
          <w:color w:val="000000" w:themeColor="text1"/>
          <w:sz w:val="18"/>
          <w:szCs w:val="18"/>
        </w:rPr>
      </w:pPr>
      <w:r w:rsidRPr="003220D2">
        <w:rPr>
          <w:rFonts w:ascii="Trebuchet MS" w:hAnsi="Trebuchet MS"/>
          <w:color w:val="000000" w:themeColor="text1"/>
          <w:sz w:val="18"/>
          <w:szCs w:val="18"/>
        </w:rPr>
        <w:t>Nadine Briers, Head, Marketing &amp; Communication</w:t>
      </w:r>
    </w:p>
    <w:p w14:paraId="4A65AB00" w14:textId="1E83316E" w:rsidR="00F3785E" w:rsidRPr="003220D2" w:rsidRDefault="006D10BC" w:rsidP="00D02A3F">
      <w:pPr>
        <w:spacing w:after="0" w:line="276" w:lineRule="auto"/>
        <w:rPr>
          <w:rFonts w:ascii="Trebuchet MS" w:hAnsi="Trebuchet MS"/>
          <w:color w:val="000000" w:themeColor="text1"/>
          <w:sz w:val="18"/>
          <w:szCs w:val="18"/>
          <w:lang w:val="en-ZA"/>
        </w:rPr>
      </w:pPr>
      <w:r w:rsidRPr="003220D2">
        <w:rPr>
          <w:rFonts w:ascii="Trebuchet MS" w:hAnsi="Trebuchet MS"/>
          <w:color w:val="000000" w:themeColor="text1"/>
          <w:sz w:val="18"/>
          <w:szCs w:val="18"/>
          <w:lang w:val="en-ZA"/>
        </w:rPr>
        <w:t>Tel: +27 (0) 11 944 6251</w:t>
      </w:r>
    </w:p>
    <w:p w14:paraId="67B823E7" w14:textId="2A0C020F" w:rsidR="00F3785E" w:rsidRPr="003220D2" w:rsidRDefault="00A05555" w:rsidP="00D02A3F">
      <w:pPr>
        <w:spacing w:after="0" w:line="276" w:lineRule="auto"/>
        <w:contextualSpacing/>
        <w:jc w:val="both"/>
        <w:rPr>
          <w:rStyle w:val="Hyperlink"/>
          <w:rFonts w:ascii="Trebuchet MS" w:hAnsi="Trebuchet MS" w:cs="Times New Roman"/>
          <w:color w:val="000000" w:themeColor="text1"/>
          <w:sz w:val="18"/>
          <w:szCs w:val="18"/>
          <w:u w:val="none"/>
          <w:lang w:val="en-ZA" w:eastAsia="en-GB"/>
        </w:rPr>
      </w:pPr>
      <w:hyperlink r:id="rId15" w:history="1">
        <w:r w:rsidR="00F3785E" w:rsidRPr="003220D2">
          <w:rPr>
            <w:rStyle w:val="Hyperlink"/>
            <w:rFonts w:ascii="Trebuchet MS" w:hAnsi="Trebuchet MS" w:cs="Times New Roman"/>
            <w:color w:val="000000" w:themeColor="text1"/>
            <w:sz w:val="18"/>
            <w:szCs w:val="18"/>
            <w:lang w:val="en-ZA" w:eastAsia="en-GB"/>
          </w:rPr>
          <w:t>www.growthpoint.co.za</w:t>
        </w:r>
      </w:hyperlink>
      <w:r w:rsidR="00F3785E" w:rsidRPr="003220D2">
        <w:rPr>
          <w:rFonts w:ascii="Trebuchet MS" w:hAnsi="Trebuchet MS" w:cs="Times New Roman"/>
          <w:color w:val="000000" w:themeColor="text1"/>
          <w:sz w:val="18"/>
          <w:szCs w:val="18"/>
          <w:u w:val="single"/>
          <w:lang w:val="en-ZA" w:eastAsia="en-GB"/>
        </w:rPr>
        <w:t xml:space="preserve"> </w:t>
      </w:r>
    </w:p>
    <w:p w14:paraId="1E46356E" w14:textId="77777777" w:rsidR="00F3785E" w:rsidRPr="003220D2" w:rsidRDefault="00A05555" w:rsidP="00D02A3F">
      <w:pPr>
        <w:spacing w:after="0" w:line="276" w:lineRule="auto"/>
        <w:jc w:val="both"/>
        <w:rPr>
          <w:rFonts w:ascii="Trebuchet MS" w:hAnsi="Trebuchet MS"/>
          <w:i/>
          <w:color w:val="000000" w:themeColor="text1"/>
          <w:sz w:val="18"/>
          <w:szCs w:val="18"/>
          <w:lang w:val="en-ZA"/>
        </w:rPr>
      </w:pPr>
      <w:hyperlink r:id="rId16" w:history="1">
        <w:r w:rsidR="00F3785E" w:rsidRPr="003220D2">
          <w:rPr>
            <w:rStyle w:val="Hyperlink"/>
            <w:rFonts w:ascii="Trebuchet MS" w:hAnsi="Trebuchet MS"/>
            <w:i/>
            <w:color w:val="000000" w:themeColor="text1"/>
            <w:sz w:val="18"/>
            <w:szCs w:val="18"/>
            <w:lang w:val="en-ZA"/>
          </w:rPr>
          <w:t>www.growthpoint.co.za</w:t>
        </w:r>
      </w:hyperlink>
    </w:p>
    <w:p w14:paraId="067C6EA4" w14:textId="77777777" w:rsidR="00F3785E" w:rsidRPr="003220D2" w:rsidRDefault="00A05555" w:rsidP="00D02A3F">
      <w:pPr>
        <w:spacing w:after="0" w:line="276" w:lineRule="auto"/>
        <w:jc w:val="both"/>
        <w:rPr>
          <w:rFonts w:ascii="Trebuchet MS" w:hAnsi="Trebuchet MS"/>
          <w:i/>
          <w:color w:val="000000" w:themeColor="text1"/>
          <w:sz w:val="18"/>
          <w:szCs w:val="18"/>
          <w:lang w:val="en-ZA"/>
        </w:rPr>
      </w:pPr>
      <w:hyperlink r:id="rId17" w:history="1">
        <w:r w:rsidR="00F3785E" w:rsidRPr="003220D2">
          <w:rPr>
            <w:rStyle w:val="Hyperlink"/>
            <w:rFonts w:ascii="Trebuchet MS" w:hAnsi="Trebuchet MS"/>
            <w:i/>
            <w:color w:val="000000" w:themeColor="text1"/>
            <w:sz w:val="18"/>
            <w:szCs w:val="18"/>
            <w:lang w:val="en-ZA"/>
          </w:rPr>
          <w:t>www.facebook.com/Growthpoint</w:t>
        </w:r>
      </w:hyperlink>
    </w:p>
    <w:p w14:paraId="6EAD4D76" w14:textId="77777777" w:rsidR="00F3785E" w:rsidRPr="003220D2" w:rsidRDefault="00A05555" w:rsidP="00D02A3F">
      <w:pPr>
        <w:spacing w:after="0" w:line="276" w:lineRule="auto"/>
        <w:jc w:val="both"/>
        <w:rPr>
          <w:rFonts w:ascii="Trebuchet MS" w:hAnsi="Trebuchet MS"/>
          <w:i/>
          <w:color w:val="000000" w:themeColor="text1"/>
          <w:sz w:val="18"/>
          <w:szCs w:val="18"/>
          <w:lang w:val="en-ZA"/>
        </w:rPr>
      </w:pPr>
      <w:hyperlink r:id="rId18" w:history="1">
        <w:r w:rsidR="00F3785E" w:rsidRPr="003220D2">
          <w:rPr>
            <w:rStyle w:val="Hyperlink"/>
            <w:rFonts w:ascii="Trebuchet MS" w:hAnsi="Trebuchet MS"/>
            <w:i/>
            <w:color w:val="000000" w:themeColor="text1"/>
            <w:sz w:val="18"/>
            <w:szCs w:val="18"/>
            <w:lang w:val="en-ZA"/>
          </w:rPr>
          <w:t>www.twitter.com/Growthpoint</w:t>
        </w:r>
      </w:hyperlink>
    </w:p>
    <w:p w14:paraId="09819770" w14:textId="77777777" w:rsidR="00F3785E" w:rsidRPr="003220D2" w:rsidRDefault="00A05555" w:rsidP="00D02A3F">
      <w:pPr>
        <w:spacing w:after="0" w:line="276" w:lineRule="auto"/>
        <w:jc w:val="both"/>
        <w:rPr>
          <w:rFonts w:ascii="Trebuchet MS" w:hAnsi="Trebuchet MS"/>
          <w:i/>
          <w:color w:val="000000" w:themeColor="text1"/>
          <w:sz w:val="18"/>
          <w:szCs w:val="18"/>
          <w:lang w:val="en-ZA"/>
        </w:rPr>
      </w:pPr>
      <w:hyperlink r:id="rId19" w:history="1">
        <w:r w:rsidR="00F3785E" w:rsidRPr="003220D2">
          <w:rPr>
            <w:rStyle w:val="Hyperlink"/>
            <w:rFonts w:ascii="Trebuchet MS" w:hAnsi="Trebuchet MS"/>
            <w:i/>
            <w:color w:val="000000" w:themeColor="text1"/>
            <w:sz w:val="18"/>
            <w:szCs w:val="18"/>
            <w:lang w:val="en-ZA"/>
          </w:rPr>
          <w:t>www.linkedin.com/company/growthpoint-properties-ltd</w:t>
        </w:r>
      </w:hyperlink>
    </w:p>
    <w:p w14:paraId="7255646F" w14:textId="77777777" w:rsidR="003220D2" w:rsidRDefault="00A05555" w:rsidP="00DB268A">
      <w:pPr>
        <w:spacing w:after="0" w:line="276" w:lineRule="auto"/>
        <w:jc w:val="both"/>
        <w:rPr>
          <w:rFonts w:ascii="Trebuchet MS" w:hAnsi="Trebuchet MS"/>
          <w:i/>
          <w:color w:val="000000" w:themeColor="text1"/>
          <w:sz w:val="18"/>
          <w:szCs w:val="18"/>
        </w:rPr>
      </w:pPr>
      <w:hyperlink r:id="rId20" w:history="1">
        <w:r w:rsidR="00F3785E" w:rsidRPr="003220D2">
          <w:rPr>
            <w:rStyle w:val="Hyperlink"/>
            <w:rFonts w:ascii="Trebuchet MS" w:hAnsi="Trebuchet MS"/>
            <w:i/>
            <w:color w:val="000000" w:themeColor="text1"/>
            <w:sz w:val="18"/>
            <w:szCs w:val="18"/>
          </w:rPr>
          <w:t>www.youtube.com/GrowthpointBroadcast</w:t>
        </w:r>
      </w:hyperlink>
    </w:p>
    <w:p w14:paraId="459CD88D" w14:textId="77777777" w:rsidR="003220D2" w:rsidRDefault="003220D2" w:rsidP="00DB268A">
      <w:pPr>
        <w:spacing w:after="0" w:line="276" w:lineRule="auto"/>
        <w:jc w:val="both"/>
        <w:rPr>
          <w:rFonts w:ascii="Trebuchet MS" w:hAnsi="Trebuchet MS"/>
          <w:i/>
          <w:color w:val="000000" w:themeColor="text1"/>
          <w:sz w:val="18"/>
          <w:szCs w:val="18"/>
        </w:rPr>
      </w:pPr>
    </w:p>
    <w:p w14:paraId="4C163A01" w14:textId="0BBC27C9" w:rsidR="003220D2" w:rsidRPr="003220D2" w:rsidRDefault="00F3785E" w:rsidP="003220D2">
      <w:pPr>
        <w:spacing w:after="0" w:line="276" w:lineRule="auto"/>
        <w:jc w:val="both"/>
        <w:rPr>
          <w:rFonts w:ascii="Trebuchet MS" w:eastAsia="Open Sans" w:hAnsi="Trebuchet MS" w:cs="Open Sans"/>
          <w:color w:val="000000" w:themeColor="text1"/>
          <w:sz w:val="18"/>
          <w:szCs w:val="18"/>
          <w:lang w:eastAsia="en-GB"/>
        </w:rPr>
      </w:pPr>
      <w:r w:rsidRPr="003220D2">
        <w:rPr>
          <w:rFonts w:ascii="Trebuchet MS" w:eastAsia="Open Sans" w:hAnsi="Trebuchet MS" w:cs="Open Sans"/>
          <w:color w:val="000000" w:themeColor="text1"/>
          <w:sz w:val="18"/>
          <w:szCs w:val="18"/>
          <w:lang w:eastAsia="en-GB"/>
        </w:rPr>
        <w:t>For more information, or to book an interview, please conta</w:t>
      </w:r>
      <w:r w:rsidR="00506483" w:rsidRPr="003220D2">
        <w:rPr>
          <w:rFonts w:ascii="Trebuchet MS" w:eastAsia="Open Sans" w:hAnsi="Trebuchet MS" w:cs="Open Sans"/>
          <w:color w:val="000000" w:themeColor="text1"/>
          <w:sz w:val="18"/>
          <w:szCs w:val="18"/>
          <w:lang w:eastAsia="en-GB"/>
        </w:rPr>
        <w:t>ct Anne Lovell</w:t>
      </w:r>
      <w:r w:rsidR="003220D2">
        <w:rPr>
          <w:rFonts w:ascii="Trebuchet MS" w:eastAsia="Open Sans" w:hAnsi="Trebuchet MS" w:cs="Open Sans"/>
          <w:color w:val="000000" w:themeColor="text1"/>
          <w:sz w:val="18"/>
          <w:szCs w:val="18"/>
          <w:lang w:eastAsia="en-GB"/>
        </w:rPr>
        <w:t xml:space="preserve">, </w:t>
      </w:r>
      <w:r w:rsidRPr="003220D2">
        <w:rPr>
          <w:rFonts w:ascii="Trebuchet MS" w:eastAsia="Open Sans" w:hAnsi="Trebuchet MS" w:cs="Open Sans"/>
          <w:color w:val="000000" w:themeColor="text1"/>
          <w:sz w:val="18"/>
          <w:szCs w:val="18"/>
          <w:lang w:eastAsia="en-GB"/>
        </w:rPr>
        <w:t>083</w:t>
      </w:r>
      <w:r w:rsidR="00506483" w:rsidRPr="003220D2">
        <w:rPr>
          <w:rFonts w:ascii="Trebuchet MS" w:eastAsia="Open Sans" w:hAnsi="Trebuchet MS" w:cs="Open Sans"/>
          <w:color w:val="000000" w:themeColor="text1"/>
          <w:sz w:val="18"/>
          <w:szCs w:val="18"/>
          <w:lang w:eastAsia="en-GB"/>
        </w:rPr>
        <w:t> 651 7777</w:t>
      </w:r>
      <w:r w:rsidRPr="003220D2">
        <w:rPr>
          <w:rFonts w:ascii="Trebuchet MS" w:eastAsia="Open Sans" w:hAnsi="Trebuchet MS" w:cs="Open Sans"/>
          <w:color w:val="000000" w:themeColor="text1"/>
          <w:sz w:val="18"/>
          <w:szCs w:val="18"/>
          <w:lang w:eastAsia="en-GB"/>
        </w:rPr>
        <w:t xml:space="preserve"> or </w:t>
      </w:r>
      <w:r w:rsidR="00506483" w:rsidRPr="003220D2">
        <w:rPr>
          <w:rFonts w:ascii="Trebuchet MS" w:hAnsi="Trebuchet MS" w:cs="Times New Roman"/>
          <w:color w:val="000000" w:themeColor="text1"/>
          <w:sz w:val="18"/>
          <w:szCs w:val="18"/>
          <w:lang w:eastAsia="en-GB"/>
        </w:rPr>
        <w:t>ann</w:t>
      </w:r>
      <w:r w:rsidRPr="003220D2">
        <w:rPr>
          <w:rFonts w:ascii="Trebuchet MS" w:hAnsi="Trebuchet MS" w:cs="Times New Roman"/>
          <w:color w:val="000000" w:themeColor="text1"/>
          <w:sz w:val="18"/>
          <w:szCs w:val="18"/>
          <w:lang w:eastAsia="en-GB"/>
        </w:rPr>
        <w:t>e@marketingconcepts.co.za.</w:t>
      </w:r>
      <w:r w:rsidRPr="003220D2">
        <w:rPr>
          <w:rFonts w:ascii="Trebuchet MS" w:eastAsia="Open Sans" w:hAnsi="Trebuchet MS" w:cs="Open Sans"/>
          <w:color w:val="000000" w:themeColor="text1"/>
          <w:sz w:val="18"/>
          <w:szCs w:val="18"/>
          <w:lang w:eastAsia="en-GB"/>
        </w:rPr>
        <w:t xml:space="preserve"> </w:t>
      </w:r>
    </w:p>
    <w:sectPr w:rsidR="003220D2" w:rsidRPr="003220D2" w:rsidSect="003220D2">
      <w:headerReference w:type="default" r:id="rId21"/>
      <w:pgSz w:w="12240" w:h="15840"/>
      <w:pgMar w:top="1440" w:right="1080" w:bottom="1440" w:left="108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5F12" w14:textId="77777777" w:rsidR="00A05555" w:rsidRDefault="00A05555" w:rsidP="006623A2">
      <w:pPr>
        <w:spacing w:after="0" w:line="240" w:lineRule="auto"/>
      </w:pPr>
      <w:r>
        <w:separator/>
      </w:r>
    </w:p>
  </w:endnote>
  <w:endnote w:type="continuationSeparator" w:id="0">
    <w:p w14:paraId="091F7F3F" w14:textId="77777777" w:rsidR="00A05555" w:rsidRDefault="00A05555" w:rsidP="006623A2">
      <w:pPr>
        <w:spacing w:after="0" w:line="240" w:lineRule="auto"/>
      </w:pPr>
      <w:r>
        <w:continuationSeparator/>
      </w:r>
    </w:p>
  </w:endnote>
  <w:endnote w:type="continuationNotice" w:id="1">
    <w:p w14:paraId="668B7180" w14:textId="77777777" w:rsidR="00A05555" w:rsidRDefault="00A0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54D47" w14:textId="77777777" w:rsidR="00A05555" w:rsidRDefault="00A05555" w:rsidP="006623A2">
      <w:pPr>
        <w:spacing w:after="0" w:line="240" w:lineRule="auto"/>
      </w:pPr>
      <w:r>
        <w:separator/>
      </w:r>
    </w:p>
  </w:footnote>
  <w:footnote w:type="continuationSeparator" w:id="0">
    <w:p w14:paraId="74B02E81" w14:textId="77777777" w:rsidR="00A05555" w:rsidRDefault="00A05555" w:rsidP="006623A2">
      <w:pPr>
        <w:spacing w:after="0" w:line="240" w:lineRule="auto"/>
      </w:pPr>
      <w:r>
        <w:continuationSeparator/>
      </w:r>
    </w:p>
  </w:footnote>
  <w:footnote w:type="continuationNotice" w:id="1">
    <w:p w14:paraId="40D98969" w14:textId="77777777" w:rsidR="00A05555" w:rsidRDefault="00A05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BE00" w14:textId="5B5D6D00" w:rsidR="00D02A3F" w:rsidRDefault="00054C3A" w:rsidP="00BF01D5">
    <w:pPr>
      <w:pStyle w:val="Header"/>
      <w:jc w:val="center"/>
    </w:pPr>
    <w:r>
      <w:rPr>
        <w:noProof/>
        <w:lang w:val="en-ZA" w:eastAsia="en-ZA"/>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NKwFAEQqpv8tAAAA"/>
  </w:docVars>
  <w:rsids>
    <w:rsidRoot w:val="00453810"/>
    <w:rsid w:val="00003AAD"/>
    <w:rsid w:val="00003D02"/>
    <w:rsid w:val="0005320B"/>
    <w:rsid w:val="00054C3A"/>
    <w:rsid w:val="0006412D"/>
    <w:rsid w:val="00064BAC"/>
    <w:rsid w:val="0006739F"/>
    <w:rsid w:val="00094827"/>
    <w:rsid w:val="000C4874"/>
    <w:rsid w:val="000D32C6"/>
    <w:rsid w:val="001365BA"/>
    <w:rsid w:val="0014264F"/>
    <w:rsid w:val="00143459"/>
    <w:rsid w:val="0018244B"/>
    <w:rsid w:val="0018620E"/>
    <w:rsid w:val="001E089F"/>
    <w:rsid w:val="001E7E67"/>
    <w:rsid w:val="001F1C63"/>
    <w:rsid w:val="00222E7A"/>
    <w:rsid w:val="00230478"/>
    <w:rsid w:val="00235FAF"/>
    <w:rsid w:val="0024606A"/>
    <w:rsid w:val="00274AC4"/>
    <w:rsid w:val="0027524E"/>
    <w:rsid w:val="002B6936"/>
    <w:rsid w:val="002C7E01"/>
    <w:rsid w:val="002D3908"/>
    <w:rsid w:val="002E7505"/>
    <w:rsid w:val="00313DB2"/>
    <w:rsid w:val="00314D2D"/>
    <w:rsid w:val="003220D2"/>
    <w:rsid w:val="00331E38"/>
    <w:rsid w:val="00357743"/>
    <w:rsid w:val="00363B64"/>
    <w:rsid w:val="00367914"/>
    <w:rsid w:val="00380378"/>
    <w:rsid w:val="00397C56"/>
    <w:rsid w:val="003C15A3"/>
    <w:rsid w:val="003C7ED3"/>
    <w:rsid w:val="003D527B"/>
    <w:rsid w:val="00401E49"/>
    <w:rsid w:val="00412E03"/>
    <w:rsid w:val="0042019E"/>
    <w:rsid w:val="00453810"/>
    <w:rsid w:val="00463A6D"/>
    <w:rsid w:val="00475EFD"/>
    <w:rsid w:val="00495FA4"/>
    <w:rsid w:val="004C020D"/>
    <w:rsid w:val="004E1F2A"/>
    <w:rsid w:val="004E4383"/>
    <w:rsid w:val="004F3E2F"/>
    <w:rsid w:val="00501B9F"/>
    <w:rsid w:val="00506483"/>
    <w:rsid w:val="005505EA"/>
    <w:rsid w:val="00557346"/>
    <w:rsid w:val="00562141"/>
    <w:rsid w:val="00570281"/>
    <w:rsid w:val="005D6C35"/>
    <w:rsid w:val="005F199B"/>
    <w:rsid w:val="006067A6"/>
    <w:rsid w:val="0062551B"/>
    <w:rsid w:val="00653FD7"/>
    <w:rsid w:val="006623A2"/>
    <w:rsid w:val="00666458"/>
    <w:rsid w:val="00666C5C"/>
    <w:rsid w:val="00680210"/>
    <w:rsid w:val="006C59C4"/>
    <w:rsid w:val="006D10BC"/>
    <w:rsid w:val="007255AB"/>
    <w:rsid w:val="00731095"/>
    <w:rsid w:val="00731BCA"/>
    <w:rsid w:val="00756A1F"/>
    <w:rsid w:val="00774248"/>
    <w:rsid w:val="007B546A"/>
    <w:rsid w:val="007C0487"/>
    <w:rsid w:val="007F291C"/>
    <w:rsid w:val="0083043B"/>
    <w:rsid w:val="008511C4"/>
    <w:rsid w:val="008542D7"/>
    <w:rsid w:val="00893726"/>
    <w:rsid w:val="008A72C8"/>
    <w:rsid w:val="008C319A"/>
    <w:rsid w:val="00902C05"/>
    <w:rsid w:val="00917BB0"/>
    <w:rsid w:val="00930EDA"/>
    <w:rsid w:val="009503DF"/>
    <w:rsid w:val="009752CF"/>
    <w:rsid w:val="009769C2"/>
    <w:rsid w:val="00976D99"/>
    <w:rsid w:val="009E09B2"/>
    <w:rsid w:val="009F01E4"/>
    <w:rsid w:val="00A041FD"/>
    <w:rsid w:val="00A05555"/>
    <w:rsid w:val="00A12F13"/>
    <w:rsid w:val="00A16C71"/>
    <w:rsid w:val="00A3296A"/>
    <w:rsid w:val="00A36C99"/>
    <w:rsid w:val="00A60165"/>
    <w:rsid w:val="00A650B7"/>
    <w:rsid w:val="00A846F1"/>
    <w:rsid w:val="00AC1900"/>
    <w:rsid w:val="00AC468F"/>
    <w:rsid w:val="00AC6F55"/>
    <w:rsid w:val="00AF21C1"/>
    <w:rsid w:val="00AF355B"/>
    <w:rsid w:val="00AF7E4B"/>
    <w:rsid w:val="00B359BD"/>
    <w:rsid w:val="00B6637C"/>
    <w:rsid w:val="00B71774"/>
    <w:rsid w:val="00B75388"/>
    <w:rsid w:val="00B85A0F"/>
    <w:rsid w:val="00BA2A6A"/>
    <w:rsid w:val="00BE75CF"/>
    <w:rsid w:val="00BE7AED"/>
    <w:rsid w:val="00BF01D5"/>
    <w:rsid w:val="00BF0C6C"/>
    <w:rsid w:val="00BF2D6A"/>
    <w:rsid w:val="00C111DA"/>
    <w:rsid w:val="00C170D5"/>
    <w:rsid w:val="00C4355F"/>
    <w:rsid w:val="00C45265"/>
    <w:rsid w:val="00C827BC"/>
    <w:rsid w:val="00C94C0C"/>
    <w:rsid w:val="00CA24AD"/>
    <w:rsid w:val="00CB3572"/>
    <w:rsid w:val="00CF2387"/>
    <w:rsid w:val="00D02A3F"/>
    <w:rsid w:val="00D07B4D"/>
    <w:rsid w:val="00D134C8"/>
    <w:rsid w:val="00D31500"/>
    <w:rsid w:val="00D32C1A"/>
    <w:rsid w:val="00D74CB0"/>
    <w:rsid w:val="00DB268A"/>
    <w:rsid w:val="00DC3FF6"/>
    <w:rsid w:val="00DC5FCF"/>
    <w:rsid w:val="00DC7347"/>
    <w:rsid w:val="00DD6F4A"/>
    <w:rsid w:val="00DE558B"/>
    <w:rsid w:val="00DF3987"/>
    <w:rsid w:val="00E158FB"/>
    <w:rsid w:val="00E16D40"/>
    <w:rsid w:val="00E24B4C"/>
    <w:rsid w:val="00E26C51"/>
    <w:rsid w:val="00E6613C"/>
    <w:rsid w:val="00E81108"/>
    <w:rsid w:val="00E910F9"/>
    <w:rsid w:val="00EB26FF"/>
    <w:rsid w:val="00EB795D"/>
    <w:rsid w:val="00EC1534"/>
    <w:rsid w:val="00EC29D5"/>
    <w:rsid w:val="00EE36B9"/>
    <w:rsid w:val="00EE510C"/>
    <w:rsid w:val="00EF1097"/>
    <w:rsid w:val="00F046C4"/>
    <w:rsid w:val="00F11315"/>
    <w:rsid w:val="00F164F7"/>
    <w:rsid w:val="00F264EA"/>
    <w:rsid w:val="00F3785E"/>
    <w:rsid w:val="00FB0400"/>
    <w:rsid w:val="00FC6C69"/>
    <w:rsid w:val="00FD23C2"/>
    <w:rsid w:val="00FD5DD2"/>
    <w:rsid w:val="00FE3888"/>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paragraph" w:customStyle="1" w:styleId="Default">
    <w:name w:val="Default"/>
    <w:rsid w:val="00A3296A"/>
    <w:pPr>
      <w:autoSpaceDE w:val="0"/>
      <w:autoSpaceDN w:val="0"/>
      <w:adjustRightInd w:val="0"/>
      <w:spacing w:after="0" w:line="240" w:lineRule="auto"/>
    </w:pPr>
    <w:rPr>
      <w:rFonts w:ascii="Myriad Pro Cond" w:hAnsi="Myriad Pro Cond" w:cs="Myriad Pro Cond"/>
      <w:color w:val="000000"/>
      <w:sz w:val="24"/>
      <w:szCs w:val="24"/>
      <w:lang w:val="en-GB"/>
    </w:rPr>
  </w:style>
  <w:style w:type="paragraph" w:styleId="Revision">
    <w:name w:val="Revision"/>
    <w:hidden/>
    <w:uiPriority w:val="99"/>
    <w:semiHidden/>
    <w:rsid w:val="00DB26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593783691">
      <w:bodyDiv w:val="1"/>
      <w:marLeft w:val="0"/>
      <w:marRight w:val="0"/>
      <w:marTop w:val="0"/>
      <w:marBottom w:val="0"/>
      <w:divBdr>
        <w:top w:val="none" w:sz="0" w:space="0" w:color="auto"/>
        <w:left w:val="none" w:sz="0" w:space="0" w:color="auto"/>
        <w:bottom w:val="none" w:sz="0" w:space="0" w:color="auto"/>
        <w:right w:val="none" w:sz="0" w:space="0" w:color="auto"/>
      </w:divBdr>
    </w:div>
    <w:div w:id="635452640">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99333743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yperlink" Target="http://www.twitter.com/Growthpoi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yperlink" Target="http://www.facebook.com/Growthpoint" TargetMode="External"/><Relationship Id="rId2" Type="http://schemas.openxmlformats.org/officeDocument/2006/relationships/customXml" Target="../customXml/item2.xml"/><Relationship Id="rId16" Type="http://schemas.openxmlformats.org/officeDocument/2006/relationships/hyperlink" Target="http://www.growthpoint.co.za" TargetMode="External"/><Relationship Id="rId20" Type="http://schemas.openxmlformats.org/officeDocument/2006/relationships/hyperlink" Target="http://www.youtube.com/GrowthpointBroadca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http://www.growthpoint.co.za" TargetMode="External"/><Relationship Id="rId23" Type="http://schemas.openxmlformats.org/officeDocument/2006/relationships/theme" Target="theme/theme1.xml"/><Relationship Id="rId10" Type="http://schemas.openxmlformats.org/officeDocument/2006/relationships/hyperlink" Target="http://www.growthpoint.co.za" TargetMode="External"/><Relationship Id="rId19" Type="http://schemas.openxmlformats.org/officeDocument/2006/relationships/hyperlink" Target="http://www.linkedin.com/company/growthpoint-properties-lt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E77A89961DD4E8E505906AD1B70BC" ma:contentTypeVersion="13" ma:contentTypeDescription="Create a new document." ma:contentTypeScope="" ma:versionID="0444b74c283c272faa0a49dcbf98ac7f">
  <xsd:schema xmlns:xsd="http://www.w3.org/2001/XMLSchema" xmlns:xs="http://www.w3.org/2001/XMLSchema" xmlns:p="http://schemas.microsoft.com/office/2006/metadata/properties" xmlns:ns2="9f5d4060-c6ee-44e2-adc4-12f9fd246ccc" xmlns:ns3="34b45ad1-52f3-4988-b2c6-6ce62e1bb65a" targetNamespace="http://schemas.microsoft.com/office/2006/metadata/properties" ma:root="true" ma:fieldsID="f6fe0a7b84b0002301dce62ec68caad0" ns2:_="" ns3:_="">
    <xsd:import namespace="9f5d4060-c6ee-44e2-adc4-12f9fd246ccc"/>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d4060-c6ee-44e2-adc4-12f9fd246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485DF-6C08-49AB-8DFF-61BE53427E0F}">
  <ds:schemaRefs>
    <ds:schemaRef ds:uri="http://schemas.microsoft.com/sharepoint/v3/contenttype/forms"/>
  </ds:schemaRefs>
</ds:datastoreItem>
</file>

<file path=customXml/itemProps2.xml><?xml version="1.0" encoding="utf-8"?>
<ds:datastoreItem xmlns:ds="http://schemas.openxmlformats.org/officeDocument/2006/customXml" ds:itemID="{2731E37D-76DF-4D72-848C-C8CEBC07F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4FF43-C49A-4291-B277-B243D818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d4060-c6ee-44e2-adc4-12f9fd246ccc"/>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2019-05-21T16:09:00Z</cp:lastPrinted>
  <dcterms:created xsi:type="dcterms:W3CDTF">2022-02-04T15:12:00Z</dcterms:created>
  <dcterms:modified xsi:type="dcterms:W3CDTF">2022-02-04T15:12:00Z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0x01010003FE77A89961DD4E8E505906AD1B70BC</vt:lpwstr>
  </property>
</Properties>
</file>