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E3003" w14:textId="77777777" w:rsidR="00B25FD3" w:rsidRDefault="00B25FD3" w:rsidP="002B10E8">
      <w:pPr>
        <w:spacing w:after="0" w:line="276" w:lineRule="auto"/>
        <w:rPr>
          <w:rFonts w:ascii="Arial" w:eastAsia="Times New Roman" w:hAnsi="Arial" w:cs="Arial"/>
          <w:color w:val="000000" w:themeColor="text1"/>
          <w:lang w:val="en-ZA"/>
        </w:rPr>
      </w:pPr>
    </w:p>
    <w:p w14:paraId="61D05745" w14:textId="1954CA6B" w:rsidR="00BB7D63" w:rsidRDefault="00BB7D63" w:rsidP="002B10E8">
      <w:pPr>
        <w:spacing w:after="0" w:line="276" w:lineRule="auto"/>
        <w:rPr>
          <w:rFonts w:ascii="Arial" w:eastAsia="Times New Roman" w:hAnsi="Arial" w:cs="Arial"/>
          <w:color w:val="000000" w:themeColor="text1"/>
          <w:lang w:val="en-ZA"/>
        </w:rPr>
      </w:pPr>
      <w:r w:rsidRPr="00B25FD3">
        <w:rPr>
          <w:rFonts w:ascii="Arial" w:eastAsia="Times New Roman" w:hAnsi="Arial" w:cs="Arial"/>
          <w:color w:val="000000" w:themeColor="text1"/>
          <w:lang w:val="en-ZA"/>
        </w:rPr>
        <w:t>MEDIA RELEASE</w:t>
      </w:r>
    </w:p>
    <w:p w14:paraId="64E630ED" w14:textId="77777777" w:rsidR="00B25FD3" w:rsidRPr="00B25FD3" w:rsidRDefault="00B25FD3" w:rsidP="002B10E8">
      <w:pPr>
        <w:spacing w:after="0" w:line="276" w:lineRule="auto"/>
        <w:rPr>
          <w:rFonts w:ascii="Arial" w:eastAsia="Times New Roman" w:hAnsi="Arial" w:cs="Arial"/>
          <w:color w:val="000000" w:themeColor="text1"/>
          <w:lang w:val="en-ZA"/>
        </w:rPr>
      </w:pPr>
    </w:p>
    <w:p w14:paraId="616CC3E9" w14:textId="792A7EC7" w:rsidR="009267BE" w:rsidRPr="00B25FD3" w:rsidRDefault="00CA24F1" w:rsidP="002B10E8">
      <w:pPr>
        <w:spacing w:after="0" w:line="276" w:lineRule="auto"/>
        <w:rPr>
          <w:rFonts w:ascii="Arial" w:eastAsia="Times New Roman" w:hAnsi="Arial" w:cs="Arial"/>
          <w:color w:val="000000" w:themeColor="text1"/>
          <w:lang w:val="en-ZA"/>
        </w:rPr>
      </w:pPr>
      <w:r>
        <w:rPr>
          <w:rFonts w:ascii="Arial" w:eastAsia="Times New Roman" w:hAnsi="Arial" w:cs="Arial"/>
          <w:color w:val="000000" w:themeColor="text1"/>
          <w:lang w:val="en-ZA"/>
        </w:rPr>
        <w:t xml:space="preserve">15 </w:t>
      </w:r>
      <w:r w:rsidR="009267BE" w:rsidRPr="00B25FD3">
        <w:rPr>
          <w:rFonts w:ascii="Arial" w:eastAsia="Times New Roman" w:hAnsi="Arial" w:cs="Arial"/>
          <w:color w:val="000000" w:themeColor="text1"/>
          <w:lang w:val="en-ZA"/>
        </w:rPr>
        <w:t>July 2020</w:t>
      </w:r>
    </w:p>
    <w:p w14:paraId="5FE41F7D" w14:textId="77777777" w:rsidR="00E07EB0" w:rsidRPr="00B25FD3" w:rsidRDefault="00E07EB0" w:rsidP="002B10E8">
      <w:pPr>
        <w:spacing w:after="0" w:line="276" w:lineRule="auto"/>
        <w:rPr>
          <w:rFonts w:ascii="Arial" w:eastAsia="Times New Roman" w:hAnsi="Arial" w:cs="Arial"/>
          <w:color w:val="000000" w:themeColor="text1"/>
          <w:lang w:val="en-ZA"/>
        </w:rPr>
      </w:pPr>
    </w:p>
    <w:p w14:paraId="6C4C500B" w14:textId="678A72DC" w:rsidR="000B7689" w:rsidRPr="00B25FD3" w:rsidRDefault="00740529" w:rsidP="002B10E8">
      <w:pPr>
        <w:spacing w:after="0" w:line="276" w:lineRule="auto"/>
        <w:jc w:val="center"/>
        <w:rPr>
          <w:rFonts w:ascii="Arial" w:eastAsia="Times New Roman" w:hAnsi="Arial" w:cs="Arial"/>
          <w:b/>
          <w:bCs/>
          <w:i/>
          <w:iCs/>
          <w:color w:val="000000" w:themeColor="text1"/>
          <w:lang w:val="en-ZA"/>
        </w:rPr>
      </w:pPr>
      <w:r w:rsidRPr="00B25FD3">
        <w:rPr>
          <w:rFonts w:ascii="Arial" w:eastAsia="Times New Roman" w:hAnsi="Arial" w:cs="Arial"/>
          <w:b/>
          <w:bCs/>
          <w:i/>
          <w:iCs/>
          <w:color w:val="000000" w:themeColor="text1"/>
          <w:lang w:val="en-ZA"/>
        </w:rPr>
        <w:t>Offices</w:t>
      </w:r>
      <w:r w:rsidR="00E87F9B" w:rsidRPr="00B25FD3">
        <w:rPr>
          <w:rFonts w:ascii="Arial" w:eastAsia="Times New Roman" w:hAnsi="Arial" w:cs="Arial"/>
          <w:b/>
          <w:bCs/>
          <w:i/>
          <w:iCs/>
          <w:color w:val="000000" w:themeColor="text1"/>
          <w:lang w:val="en-ZA"/>
        </w:rPr>
        <w:t xml:space="preserve"> will remain critical </w:t>
      </w:r>
      <w:r w:rsidR="00210D0F" w:rsidRPr="00B25FD3">
        <w:rPr>
          <w:rFonts w:ascii="Arial" w:eastAsia="Times New Roman" w:hAnsi="Arial" w:cs="Arial"/>
          <w:b/>
          <w:bCs/>
          <w:i/>
          <w:iCs/>
          <w:color w:val="000000" w:themeColor="text1"/>
          <w:lang w:val="en-ZA"/>
        </w:rPr>
        <w:t>for</w:t>
      </w:r>
      <w:r w:rsidR="00E87F9B" w:rsidRPr="00B25FD3">
        <w:rPr>
          <w:rFonts w:ascii="Arial" w:eastAsia="Times New Roman" w:hAnsi="Arial" w:cs="Arial"/>
          <w:b/>
          <w:bCs/>
          <w:i/>
          <w:iCs/>
          <w:color w:val="000000" w:themeColor="text1"/>
          <w:lang w:val="en-ZA"/>
        </w:rPr>
        <w:t xml:space="preserve"> business in future</w:t>
      </w:r>
    </w:p>
    <w:p w14:paraId="4789C0B6" w14:textId="77777777" w:rsidR="009267BE" w:rsidRPr="00B25FD3" w:rsidRDefault="009267BE" w:rsidP="002B10E8">
      <w:pPr>
        <w:spacing w:after="0" w:line="276" w:lineRule="auto"/>
        <w:rPr>
          <w:rFonts w:ascii="Arial" w:hAnsi="Arial" w:cs="Arial"/>
          <w:color w:val="000000" w:themeColor="text1"/>
          <w:lang w:val="en-ZA"/>
        </w:rPr>
      </w:pPr>
    </w:p>
    <w:p w14:paraId="37A8B326" w14:textId="1A21DE67" w:rsidR="002B10E8" w:rsidRPr="00A4524D" w:rsidRDefault="00E87F9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The exact impact of COVID-19 on offices in South Africa</w:t>
      </w:r>
      <w:r w:rsidR="00E07EB0" w:rsidRPr="00A4524D">
        <w:rPr>
          <w:rFonts w:ascii="Arial" w:hAnsi="Arial" w:cs="Arial"/>
          <w:color w:val="000000" w:themeColor="text1"/>
          <w:lang w:val="en-ZA"/>
        </w:rPr>
        <w:t xml:space="preserve"> is </w:t>
      </w:r>
      <w:r w:rsidRPr="00A4524D">
        <w:rPr>
          <w:rFonts w:ascii="Arial" w:hAnsi="Arial" w:cs="Arial"/>
          <w:color w:val="000000" w:themeColor="text1"/>
          <w:lang w:val="en-ZA"/>
        </w:rPr>
        <w:t>a key point of debate, but th</w:t>
      </w:r>
      <w:r w:rsidR="00E07EB0" w:rsidRPr="00A4524D">
        <w:rPr>
          <w:rFonts w:ascii="Arial" w:hAnsi="Arial" w:cs="Arial"/>
          <w:color w:val="000000" w:themeColor="text1"/>
          <w:lang w:val="en-ZA"/>
        </w:rPr>
        <w:t xml:space="preserve">eir </w:t>
      </w:r>
      <w:r w:rsidRPr="00A4524D">
        <w:rPr>
          <w:rFonts w:ascii="Arial" w:hAnsi="Arial" w:cs="Arial"/>
          <w:color w:val="000000" w:themeColor="text1"/>
          <w:lang w:val="en-ZA"/>
        </w:rPr>
        <w:t xml:space="preserve">relevance </w:t>
      </w:r>
      <w:r w:rsidR="00E07EB0" w:rsidRPr="00A4524D">
        <w:rPr>
          <w:rFonts w:ascii="Arial" w:hAnsi="Arial" w:cs="Arial"/>
          <w:color w:val="000000" w:themeColor="text1"/>
          <w:lang w:val="en-ZA"/>
        </w:rPr>
        <w:t>for the future of</w:t>
      </w:r>
      <w:r w:rsidRPr="00A4524D">
        <w:rPr>
          <w:rFonts w:ascii="Arial" w:hAnsi="Arial" w:cs="Arial"/>
          <w:color w:val="000000" w:themeColor="text1"/>
          <w:lang w:val="en-ZA"/>
        </w:rPr>
        <w:t xml:space="preserve"> </w:t>
      </w:r>
      <w:r w:rsidR="00E07EB0" w:rsidRPr="00A4524D">
        <w:rPr>
          <w:rFonts w:ascii="Arial" w:hAnsi="Arial" w:cs="Arial"/>
          <w:color w:val="000000" w:themeColor="text1"/>
          <w:lang w:val="en-ZA"/>
        </w:rPr>
        <w:t>business isn’t - o</w:t>
      </w:r>
      <w:r w:rsidR="00E07EB0" w:rsidRPr="00A4524D">
        <w:rPr>
          <w:rFonts w:ascii="Arial" w:eastAsia="Times New Roman" w:hAnsi="Arial" w:cs="Arial"/>
          <w:color w:val="000000" w:themeColor="text1"/>
          <w:lang w:val="en-ZA"/>
        </w:rPr>
        <w:t>ffices</w:t>
      </w:r>
      <w:r w:rsidRPr="00A4524D">
        <w:rPr>
          <w:rFonts w:ascii="Arial" w:eastAsia="Times New Roman" w:hAnsi="Arial" w:cs="Arial"/>
          <w:color w:val="000000" w:themeColor="text1"/>
          <w:lang w:val="en-ZA"/>
        </w:rPr>
        <w:t xml:space="preserve"> will continue to </w:t>
      </w:r>
      <w:r w:rsidR="00E07EB0" w:rsidRPr="00A4524D">
        <w:rPr>
          <w:rFonts w:ascii="Arial" w:eastAsia="Times New Roman" w:hAnsi="Arial" w:cs="Arial"/>
          <w:color w:val="000000" w:themeColor="text1"/>
          <w:lang w:val="en-ZA"/>
        </w:rPr>
        <w:t>be</w:t>
      </w:r>
      <w:r w:rsidRPr="00A4524D">
        <w:rPr>
          <w:rFonts w:ascii="Arial" w:eastAsia="Times New Roman" w:hAnsi="Arial" w:cs="Arial"/>
          <w:color w:val="000000" w:themeColor="text1"/>
          <w:lang w:val="en-ZA"/>
        </w:rPr>
        <w:t xml:space="preserve"> an essential part of doing business during and post the COVID-19 pandemic</w:t>
      </w:r>
      <w:r w:rsidR="00E07EB0" w:rsidRPr="00A4524D">
        <w:rPr>
          <w:rFonts w:ascii="Arial" w:eastAsia="Times New Roman" w:hAnsi="Arial" w:cs="Arial"/>
          <w:color w:val="000000" w:themeColor="text1"/>
          <w:lang w:val="en-ZA"/>
        </w:rPr>
        <w:t>.</w:t>
      </w:r>
    </w:p>
    <w:p w14:paraId="4DBD3E2F" w14:textId="70075CAD" w:rsidR="00E07EB0" w:rsidRPr="00A4524D" w:rsidRDefault="00E07EB0" w:rsidP="00CA24F1">
      <w:pPr>
        <w:pStyle w:val="xxxxmsonormal"/>
        <w:spacing w:line="276" w:lineRule="auto"/>
        <w:jc w:val="both"/>
        <w:rPr>
          <w:rFonts w:ascii="Arial" w:hAnsi="Arial" w:cs="Arial"/>
          <w:color w:val="000000" w:themeColor="text1"/>
          <w:lang w:val="en-ZA"/>
        </w:rPr>
      </w:pPr>
    </w:p>
    <w:p w14:paraId="43E9A960" w14:textId="0AAC0778" w:rsidR="00E07EB0" w:rsidRPr="00A4524D" w:rsidRDefault="00E07EB0" w:rsidP="00CA24F1">
      <w:pPr>
        <w:pStyle w:val="xxxxmsonormal"/>
        <w:spacing w:line="276" w:lineRule="auto"/>
        <w:jc w:val="both"/>
        <w:rPr>
          <w:rFonts w:ascii="Arial" w:eastAsia="Times New Roman" w:hAnsi="Arial" w:cs="Arial"/>
          <w:color w:val="000000" w:themeColor="text1"/>
          <w:lang w:val="en-ZA"/>
        </w:rPr>
      </w:pPr>
      <w:r w:rsidRPr="00A4524D">
        <w:rPr>
          <w:rFonts w:ascii="Arial" w:hAnsi="Arial" w:cs="Arial"/>
          <w:color w:val="000000" w:themeColor="text1"/>
          <w:lang w:val="en-ZA"/>
        </w:rPr>
        <w:t xml:space="preserve">“Offices are critical to employee productivity and building a successful corporate culture. This forms part of </w:t>
      </w:r>
      <w:r w:rsidRPr="00A4524D">
        <w:rPr>
          <w:rFonts w:ascii="Arial" w:hAnsi="Arial" w:cs="Arial"/>
          <w:color w:val="000000" w:themeColor="text1"/>
          <w:shd w:val="clear" w:color="auto" w:fill="FFFFFF"/>
          <w:lang w:val="en-ZA"/>
        </w:rPr>
        <w:t>an effective talent retention and attraction strategy</w:t>
      </w:r>
      <w:r w:rsidRPr="00A4524D">
        <w:rPr>
          <w:rFonts w:ascii="Arial" w:hAnsi="Arial" w:cs="Arial"/>
          <w:color w:val="000000" w:themeColor="text1"/>
          <w:lang w:val="en-ZA"/>
        </w:rPr>
        <w:t>. Furthermore</w:t>
      </w:r>
      <w:r w:rsidR="00740529" w:rsidRPr="00A4524D">
        <w:rPr>
          <w:rFonts w:ascii="Arial" w:hAnsi="Arial" w:cs="Arial"/>
          <w:color w:val="000000" w:themeColor="text1"/>
          <w:lang w:val="en-ZA"/>
        </w:rPr>
        <w:t>,</w:t>
      </w:r>
      <w:r w:rsidRPr="00A4524D">
        <w:rPr>
          <w:rFonts w:ascii="Arial" w:hAnsi="Arial" w:cs="Arial"/>
          <w:color w:val="000000" w:themeColor="text1"/>
          <w:lang w:val="en-ZA"/>
        </w:rPr>
        <w:t xml:space="preserve"> creativity, skill development and problem</w:t>
      </w:r>
      <w:r w:rsidR="00740529" w:rsidRPr="00A4524D">
        <w:rPr>
          <w:rFonts w:ascii="Arial" w:hAnsi="Arial" w:cs="Arial"/>
          <w:color w:val="000000" w:themeColor="text1"/>
          <w:lang w:val="en-ZA"/>
        </w:rPr>
        <w:t>-</w:t>
      </w:r>
      <w:r w:rsidRPr="00A4524D">
        <w:rPr>
          <w:rFonts w:ascii="Arial" w:hAnsi="Arial" w:cs="Arial"/>
          <w:color w:val="000000" w:themeColor="text1"/>
          <w:lang w:val="en-ZA"/>
        </w:rPr>
        <w:t xml:space="preserve">solving is vastly improved through collaboration in groups which is best achieved in an office environment,” </w:t>
      </w:r>
      <w:r w:rsidRPr="00A4524D">
        <w:rPr>
          <w:rFonts w:ascii="Arial" w:eastAsia="Times New Roman" w:hAnsi="Arial" w:cs="Arial"/>
          <w:color w:val="000000" w:themeColor="text1"/>
          <w:lang w:val="en-ZA"/>
        </w:rPr>
        <w:t xml:space="preserve">so explains Naeem Tilly, Head of Research at Sesfikile Capital. </w:t>
      </w:r>
    </w:p>
    <w:p w14:paraId="4E08DF65" w14:textId="456EF231" w:rsidR="00E07EB0" w:rsidRPr="00A4524D" w:rsidRDefault="00E07EB0" w:rsidP="00CA24F1">
      <w:pPr>
        <w:pStyle w:val="xxxxmsonormal"/>
        <w:spacing w:line="276" w:lineRule="auto"/>
        <w:jc w:val="both"/>
        <w:rPr>
          <w:rFonts w:ascii="Arial" w:eastAsia="Times New Roman" w:hAnsi="Arial" w:cs="Arial"/>
          <w:color w:val="000000" w:themeColor="text1"/>
          <w:lang w:val="en-ZA"/>
        </w:rPr>
      </w:pPr>
    </w:p>
    <w:p w14:paraId="6E24F61D" w14:textId="77777777" w:rsidR="00E07EB0" w:rsidRPr="00A4524D" w:rsidRDefault="00E07EB0"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This is supported by Ulana van Biljon, COO of SA REIT </w:t>
      </w:r>
      <w:proofErr w:type="spellStart"/>
      <w:r w:rsidRPr="00A4524D">
        <w:rPr>
          <w:rFonts w:ascii="Arial" w:hAnsi="Arial" w:cs="Arial"/>
          <w:color w:val="000000" w:themeColor="text1"/>
          <w:lang w:val="en-ZA"/>
        </w:rPr>
        <w:t>Emira</w:t>
      </w:r>
      <w:proofErr w:type="spellEnd"/>
      <w:r w:rsidRPr="00A4524D">
        <w:rPr>
          <w:rFonts w:ascii="Arial" w:hAnsi="Arial" w:cs="Arial"/>
          <w:color w:val="000000" w:themeColor="text1"/>
          <w:lang w:val="en-ZA"/>
        </w:rPr>
        <w:t xml:space="preserve"> Property Fund, who says, “Offices will not go away. Businesses need a place to gather and work – this will endure, but offices will evolve with changing times.”</w:t>
      </w:r>
    </w:p>
    <w:p w14:paraId="347BE9A5" w14:textId="10BF21DB" w:rsidR="00235615" w:rsidRPr="00A4524D" w:rsidRDefault="00235615" w:rsidP="00CA24F1">
      <w:pPr>
        <w:pStyle w:val="xxxxmsonormal"/>
        <w:spacing w:line="276" w:lineRule="auto"/>
        <w:jc w:val="both"/>
        <w:rPr>
          <w:rFonts w:ascii="Arial" w:eastAsia="Times New Roman" w:hAnsi="Arial" w:cs="Arial"/>
          <w:color w:val="000000" w:themeColor="text1"/>
          <w:lang w:val="en-ZA"/>
        </w:rPr>
      </w:pPr>
    </w:p>
    <w:p w14:paraId="17EAA866" w14:textId="3A1E3834" w:rsidR="00E46583" w:rsidRPr="00A4524D" w:rsidRDefault="00FA582A"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With </w:t>
      </w:r>
      <w:r w:rsidR="002B10E8" w:rsidRPr="00A4524D">
        <w:rPr>
          <w:rFonts w:ascii="Arial" w:hAnsi="Arial" w:cs="Arial"/>
          <w:color w:val="000000" w:themeColor="text1"/>
          <w:lang w:val="en-ZA"/>
        </w:rPr>
        <w:t>cost</w:t>
      </w:r>
      <w:r w:rsidR="00740529" w:rsidRPr="00A4524D">
        <w:rPr>
          <w:rFonts w:ascii="Arial" w:hAnsi="Arial" w:cs="Arial"/>
          <w:color w:val="000000" w:themeColor="text1"/>
          <w:lang w:val="en-ZA"/>
        </w:rPr>
        <w:t>-</w:t>
      </w:r>
      <w:r w:rsidR="002B10E8" w:rsidRPr="00A4524D">
        <w:rPr>
          <w:rFonts w:ascii="Arial" w:hAnsi="Arial" w:cs="Arial"/>
          <w:color w:val="000000" w:themeColor="text1"/>
          <w:lang w:val="en-ZA"/>
        </w:rPr>
        <w:t>efficiency and safeguarding staff</w:t>
      </w:r>
      <w:r w:rsidR="00E87F9B" w:rsidRPr="00A4524D">
        <w:rPr>
          <w:rFonts w:ascii="Arial" w:hAnsi="Arial" w:cs="Arial"/>
          <w:color w:val="000000" w:themeColor="text1"/>
          <w:lang w:val="en-ZA"/>
        </w:rPr>
        <w:t>’s health</w:t>
      </w:r>
      <w:r w:rsidR="002B10E8" w:rsidRPr="00A4524D">
        <w:rPr>
          <w:rFonts w:ascii="Arial" w:hAnsi="Arial" w:cs="Arial"/>
          <w:color w:val="000000" w:themeColor="text1"/>
          <w:lang w:val="en-ZA"/>
        </w:rPr>
        <w:t xml:space="preserve"> top priorities for business</w:t>
      </w:r>
      <w:r w:rsidR="00E87F9B" w:rsidRPr="00A4524D">
        <w:rPr>
          <w:rFonts w:ascii="Arial" w:hAnsi="Arial" w:cs="Arial"/>
          <w:color w:val="000000" w:themeColor="text1"/>
          <w:lang w:val="en-ZA"/>
        </w:rPr>
        <w:t xml:space="preserve"> right now</w:t>
      </w:r>
      <w:r w:rsidR="002B10E8" w:rsidRPr="00A4524D">
        <w:rPr>
          <w:rFonts w:ascii="Arial" w:hAnsi="Arial" w:cs="Arial"/>
          <w:color w:val="000000" w:themeColor="text1"/>
          <w:lang w:val="en-ZA"/>
        </w:rPr>
        <w:t xml:space="preserve">, </w:t>
      </w:r>
      <w:r w:rsidR="00E87F9B" w:rsidRPr="00A4524D">
        <w:rPr>
          <w:rFonts w:ascii="Arial" w:hAnsi="Arial" w:cs="Arial"/>
          <w:color w:val="000000" w:themeColor="text1"/>
          <w:lang w:val="en-ZA"/>
        </w:rPr>
        <w:t xml:space="preserve">she believes </w:t>
      </w:r>
      <w:r w:rsidR="002B10E8" w:rsidRPr="00A4524D">
        <w:rPr>
          <w:rFonts w:ascii="Arial" w:hAnsi="Arial" w:cs="Arial"/>
          <w:color w:val="000000" w:themeColor="text1"/>
          <w:lang w:val="en-ZA"/>
        </w:rPr>
        <w:t>t</w:t>
      </w:r>
      <w:r w:rsidR="00E46583" w:rsidRPr="00A4524D">
        <w:rPr>
          <w:rFonts w:ascii="Arial" w:hAnsi="Arial" w:cs="Arial"/>
          <w:color w:val="000000" w:themeColor="text1"/>
          <w:lang w:val="en-ZA"/>
        </w:rPr>
        <w:t xml:space="preserve">he new norm </w:t>
      </w:r>
      <w:r w:rsidR="002B10E8" w:rsidRPr="00A4524D">
        <w:rPr>
          <w:rFonts w:ascii="Arial" w:hAnsi="Arial" w:cs="Arial"/>
          <w:color w:val="000000" w:themeColor="text1"/>
          <w:lang w:val="en-ZA"/>
        </w:rPr>
        <w:t xml:space="preserve">will </w:t>
      </w:r>
      <w:r w:rsidR="00E46583" w:rsidRPr="00A4524D">
        <w:rPr>
          <w:rFonts w:ascii="Arial" w:hAnsi="Arial" w:cs="Arial"/>
          <w:color w:val="000000" w:themeColor="text1"/>
          <w:lang w:val="en-ZA"/>
        </w:rPr>
        <w:t>favour office spaces that are greener</w:t>
      </w:r>
      <w:r w:rsidR="00235615" w:rsidRPr="00A4524D">
        <w:rPr>
          <w:rFonts w:ascii="Arial" w:hAnsi="Arial" w:cs="Arial"/>
          <w:color w:val="000000" w:themeColor="text1"/>
          <w:lang w:val="en-ZA"/>
        </w:rPr>
        <w:t>,</w:t>
      </w:r>
      <w:r w:rsidR="00E46583" w:rsidRPr="00A4524D">
        <w:rPr>
          <w:rFonts w:ascii="Arial" w:hAnsi="Arial" w:cs="Arial"/>
          <w:color w:val="000000" w:themeColor="text1"/>
          <w:lang w:val="en-ZA"/>
        </w:rPr>
        <w:t xml:space="preserve"> healthier</w:t>
      </w:r>
      <w:r w:rsidR="00235615" w:rsidRPr="00A4524D">
        <w:rPr>
          <w:rFonts w:ascii="Arial" w:hAnsi="Arial" w:cs="Arial"/>
          <w:color w:val="000000" w:themeColor="text1"/>
          <w:lang w:val="en-ZA"/>
        </w:rPr>
        <w:t xml:space="preserve"> and cost less to operate</w:t>
      </w:r>
      <w:r w:rsidR="00E46583" w:rsidRPr="00A4524D">
        <w:rPr>
          <w:rFonts w:ascii="Arial" w:hAnsi="Arial" w:cs="Arial"/>
          <w:color w:val="000000" w:themeColor="text1"/>
          <w:lang w:val="en-ZA"/>
        </w:rPr>
        <w:t xml:space="preserve">. </w:t>
      </w:r>
      <w:r w:rsidR="00235615" w:rsidRPr="00A4524D">
        <w:rPr>
          <w:rFonts w:ascii="Arial" w:hAnsi="Arial" w:cs="Arial"/>
          <w:color w:val="000000" w:themeColor="text1"/>
          <w:lang w:val="en-ZA"/>
        </w:rPr>
        <w:t>“</w:t>
      </w:r>
      <w:r w:rsidR="00E46583" w:rsidRPr="00A4524D">
        <w:rPr>
          <w:rFonts w:ascii="Arial" w:hAnsi="Arial" w:cs="Arial"/>
          <w:color w:val="000000" w:themeColor="text1"/>
          <w:lang w:val="en-ZA"/>
        </w:rPr>
        <w:t>Well priced, modern, quality offices with green and healthier features that lower operating costs and are located in amenity-rich locations</w:t>
      </w:r>
      <w:r w:rsidR="00E87F9B" w:rsidRPr="00A4524D">
        <w:rPr>
          <w:rFonts w:ascii="Arial" w:hAnsi="Arial" w:cs="Arial"/>
          <w:color w:val="000000" w:themeColor="text1"/>
          <w:lang w:val="en-ZA"/>
        </w:rPr>
        <w:t xml:space="preserve"> which</w:t>
      </w:r>
      <w:r w:rsidR="00E46583" w:rsidRPr="00A4524D">
        <w:rPr>
          <w:rFonts w:ascii="Arial" w:hAnsi="Arial" w:cs="Arial"/>
          <w:color w:val="000000" w:themeColor="text1"/>
          <w:lang w:val="en-ZA"/>
        </w:rPr>
        <w:t xml:space="preserve"> are convenient for staff, will fare best going forward</w:t>
      </w:r>
      <w:r w:rsidR="00235615" w:rsidRPr="00A4524D">
        <w:rPr>
          <w:rFonts w:ascii="Arial" w:hAnsi="Arial" w:cs="Arial"/>
          <w:color w:val="000000" w:themeColor="text1"/>
          <w:lang w:val="en-ZA"/>
        </w:rPr>
        <w:t>,” says van Biljo</w:t>
      </w:r>
      <w:r w:rsidRPr="00A4524D">
        <w:rPr>
          <w:rFonts w:ascii="Arial" w:hAnsi="Arial" w:cs="Arial"/>
          <w:color w:val="000000" w:themeColor="text1"/>
          <w:lang w:val="en-ZA"/>
        </w:rPr>
        <w:t>n.</w:t>
      </w:r>
    </w:p>
    <w:p w14:paraId="257E2C89" w14:textId="747F3C60" w:rsidR="009267BE" w:rsidRPr="00A4524D" w:rsidRDefault="009267BE" w:rsidP="00CA24F1">
      <w:pPr>
        <w:pStyle w:val="xxxxmsonormal"/>
        <w:spacing w:line="276" w:lineRule="auto"/>
        <w:jc w:val="both"/>
        <w:rPr>
          <w:rFonts w:ascii="Arial" w:hAnsi="Arial" w:cs="Arial"/>
          <w:color w:val="000000" w:themeColor="text1"/>
          <w:lang w:val="en-ZA"/>
        </w:rPr>
      </w:pPr>
    </w:p>
    <w:p w14:paraId="2E58C5F7" w14:textId="5BCF3F47" w:rsidR="009267BE" w:rsidRPr="00A4524D" w:rsidRDefault="009267BE" w:rsidP="00CA24F1">
      <w:pPr>
        <w:pStyle w:val="xxxxmsonormal"/>
        <w:spacing w:line="276" w:lineRule="auto"/>
        <w:jc w:val="both"/>
        <w:rPr>
          <w:rFonts w:ascii="Arial" w:hAnsi="Arial" w:cs="Arial"/>
          <w:color w:val="000000" w:themeColor="text1"/>
          <w:shd w:val="clear" w:color="auto" w:fill="FFFFFF"/>
          <w:lang w:val="en-ZA"/>
        </w:rPr>
      </w:pPr>
      <w:r w:rsidRPr="00A4524D">
        <w:rPr>
          <w:rFonts w:ascii="Arial" w:hAnsi="Arial" w:cs="Arial"/>
          <w:color w:val="000000" w:themeColor="text1"/>
          <w:shd w:val="clear" w:color="auto" w:fill="FFFFFF"/>
          <w:lang w:val="en-ZA"/>
        </w:rPr>
        <w:t>Location preference</w:t>
      </w:r>
      <w:r w:rsidR="008E7EF5" w:rsidRPr="00A4524D">
        <w:rPr>
          <w:rFonts w:ascii="Arial" w:hAnsi="Arial" w:cs="Arial"/>
          <w:color w:val="000000" w:themeColor="text1"/>
          <w:shd w:val="clear" w:color="auto" w:fill="FFFFFF"/>
          <w:lang w:val="en-ZA"/>
        </w:rPr>
        <w:t>s</w:t>
      </w:r>
      <w:r w:rsidRPr="00A4524D">
        <w:rPr>
          <w:rFonts w:ascii="Arial" w:hAnsi="Arial" w:cs="Arial"/>
          <w:color w:val="000000" w:themeColor="text1"/>
          <w:shd w:val="clear" w:color="auto" w:fill="FFFFFF"/>
          <w:lang w:val="en-ZA"/>
        </w:rPr>
        <w:t xml:space="preserve"> for offices could change</w:t>
      </w:r>
      <w:r w:rsidR="008E7EF5" w:rsidRPr="00A4524D">
        <w:rPr>
          <w:rFonts w:ascii="Arial" w:hAnsi="Arial" w:cs="Arial"/>
          <w:color w:val="000000" w:themeColor="text1"/>
          <w:shd w:val="clear" w:color="auto" w:fill="FFFFFF"/>
          <w:lang w:val="en-ZA"/>
        </w:rPr>
        <w:t>, reveals Tilly.</w:t>
      </w:r>
      <w:r w:rsidRPr="00A4524D">
        <w:rPr>
          <w:rFonts w:ascii="Arial" w:hAnsi="Arial" w:cs="Arial"/>
          <w:color w:val="000000" w:themeColor="text1"/>
          <w:shd w:val="clear" w:color="auto" w:fill="FFFFFF"/>
          <w:lang w:val="en-ZA"/>
        </w:rPr>
        <w:t xml:space="preserve"> “Some </w:t>
      </w:r>
      <w:r w:rsidR="00E87F9B" w:rsidRPr="00A4524D">
        <w:rPr>
          <w:rFonts w:ascii="Arial" w:hAnsi="Arial" w:cs="Arial"/>
          <w:color w:val="000000" w:themeColor="text1"/>
          <w:shd w:val="clear" w:color="auto" w:fill="FFFFFF"/>
          <w:lang w:val="en-ZA"/>
        </w:rPr>
        <w:t xml:space="preserve">companies </w:t>
      </w:r>
      <w:r w:rsidRPr="00A4524D">
        <w:rPr>
          <w:rFonts w:ascii="Arial" w:hAnsi="Arial" w:cs="Arial"/>
          <w:color w:val="000000" w:themeColor="text1"/>
          <w:shd w:val="clear" w:color="auto" w:fill="FFFFFF"/>
          <w:lang w:val="en-ZA"/>
        </w:rPr>
        <w:t xml:space="preserve">will continue to have centralised offices in major cities which many regard as </w:t>
      </w:r>
      <w:r w:rsidR="00740529" w:rsidRPr="00A4524D">
        <w:rPr>
          <w:rFonts w:ascii="Arial" w:hAnsi="Arial" w:cs="Arial"/>
          <w:color w:val="000000" w:themeColor="text1"/>
          <w:shd w:val="clear" w:color="auto" w:fill="FFFFFF"/>
          <w:lang w:val="en-ZA"/>
        </w:rPr>
        <w:t xml:space="preserve">being </w:t>
      </w:r>
      <w:r w:rsidRPr="00A4524D">
        <w:rPr>
          <w:rFonts w:ascii="Arial" w:hAnsi="Arial" w:cs="Arial"/>
          <w:color w:val="000000" w:themeColor="text1"/>
          <w:shd w:val="clear" w:color="auto" w:fill="FFFFFF"/>
          <w:lang w:val="en-ZA"/>
        </w:rPr>
        <w:t>essential to create a sense of connection and energy. Others may abandon central head</w:t>
      </w:r>
      <w:r w:rsidR="008E7EF5" w:rsidRPr="00A4524D">
        <w:rPr>
          <w:rFonts w:ascii="Arial" w:hAnsi="Arial" w:cs="Arial"/>
          <w:color w:val="000000" w:themeColor="text1"/>
          <w:shd w:val="clear" w:color="auto" w:fill="FFFFFF"/>
          <w:lang w:val="en-ZA"/>
        </w:rPr>
        <w:t xml:space="preserve">quarters </w:t>
      </w:r>
      <w:r w:rsidRPr="00A4524D">
        <w:rPr>
          <w:rFonts w:ascii="Arial" w:hAnsi="Arial" w:cs="Arial"/>
          <w:color w:val="000000" w:themeColor="text1"/>
          <w:shd w:val="clear" w:color="auto" w:fill="FFFFFF"/>
          <w:lang w:val="en-ZA"/>
        </w:rPr>
        <w:t>for suburban office parks, which allow for employees working remotely to visit the local office easily.”</w:t>
      </w:r>
    </w:p>
    <w:p w14:paraId="1EAF4D87" w14:textId="77777777" w:rsidR="009267BE" w:rsidRPr="00A4524D" w:rsidRDefault="009267BE" w:rsidP="00CA24F1">
      <w:pPr>
        <w:pStyle w:val="xxxxmsonormal"/>
        <w:spacing w:line="276" w:lineRule="auto"/>
        <w:jc w:val="both"/>
        <w:rPr>
          <w:rFonts w:ascii="Arial" w:hAnsi="Arial" w:cs="Arial"/>
          <w:color w:val="000000" w:themeColor="text1"/>
          <w:shd w:val="clear" w:color="auto" w:fill="FFFFFF"/>
          <w:lang w:val="en-ZA"/>
        </w:rPr>
      </w:pPr>
    </w:p>
    <w:p w14:paraId="463E01BE" w14:textId="38BB6308" w:rsidR="009267BE" w:rsidRPr="00A4524D" w:rsidRDefault="008E7EF5"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W</w:t>
      </w:r>
      <w:r w:rsidR="009267BE" w:rsidRPr="00A4524D">
        <w:rPr>
          <w:rFonts w:ascii="Arial" w:hAnsi="Arial" w:cs="Arial"/>
          <w:color w:val="000000" w:themeColor="text1"/>
          <w:lang w:val="en-ZA"/>
        </w:rPr>
        <w:t>ell maintained offices which are easily accessible and near transport hubs and amenities should continue to attract interest</w:t>
      </w:r>
      <w:r w:rsidR="00E87F9B" w:rsidRPr="00A4524D">
        <w:rPr>
          <w:rFonts w:ascii="Arial" w:hAnsi="Arial" w:cs="Arial"/>
          <w:color w:val="000000" w:themeColor="text1"/>
          <w:lang w:val="en-ZA"/>
        </w:rPr>
        <w:t xml:space="preserve">, Tilly says. </w:t>
      </w:r>
      <w:r w:rsidR="009267BE" w:rsidRPr="00A4524D">
        <w:rPr>
          <w:rFonts w:ascii="Arial" w:hAnsi="Arial" w:cs="Arial"/>
          <w:color w:val="000000" w:themeColor="text1"/>
          <w:lang w:val="en-ZA"/>
        </w:rPr>
        <w:t xml:space="preserve">“In Johannesburg, we see </w:t>
      </w:r>
      <w:r w:rsidR="00740529" w:rsidRPr="00A4524D">
        <w:rPr>
          <w:rFonts w:ascii="Arial" w:hAnsi="Arial" w:cs="Arial"/>
          <w:color w:val="000000" w:themeColor="text1"/>
          <w:lang w:val="en-ZA"/>
        </w:rPr>
        <w:t xml:space="preserve">the </w:t>
      </w:r>
      <w:r w:rsidR="009267BE" w:rsidRPr="00A4524D">
        <w:rPr>
          <w:rFonts w:ascii="Arial" w:hAnsi="Arial" w:cs="Arial"/>
          <w:color w:val="000000" w:themeColor="text1"/>
          <w:lang w:val="en-ZA"/>
        </w:rPr>
        <w:t>most interest in Rosebank, Sandton, Waterfall and Bryanston, while Menlyn continues to attract interest in Pretoria. In Cape Town, the V&amp;A Waterfront office market rivals the CBD, while demand for Claremont and Century City remains firm. Demand in Durban is primarily in the Umhlanga area.</w:t>
      </w:r>
      <w:r w:rsidRPr="00A4524D">
        <w:rPr>
          <w:rFonts w:ascii="Arial" w:hAnsi="Arial" w:cs="Arial"/>
          <w:color w:val="000000" w:themeColor="text1"/>
          <w:lang w:val="en-ZA"/>
        </w:rPr>
        <w:t>”</w:t>
      </w:r>
    </w:p>
    <w:p w14:paraId="53D5BDB9" w14:textId="77777777" w:rsidR="009267BE" w:rsidRPr="00A4524D" w:rsidRDefault="009267BE" w:rsidP="00CA24F1">
      <w:pPr>
        <w:pStyle w:val="xxxxmsonormal"/>
        <w:spacing w:line="276" w:lineRule="auto"/>
        <w:jc w:val="both"/>
        <w:rPr>
          <w:rFonts w:ascii="Arial" w:hAnsi="Arial" w:cs="Arial"/>
          <w:color w:val="000000" w:themeColor="text1"/>
          <w:lang w:val="en-ZA"/>
        </w:rPr>
      </w:pPr>
    </w:p>
    <w:p w14:paraId="4A218D5E" w14:textId="07D2F464" w:rsidR="0095179D" w:rsidRPr="00A4524D" w:rsidRDefault="008E7EF5"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Van Biljon believes larger</w:t>
      </w:r>
      <w:r w:rsidR="000B7689" w:rsidRPr="00A4524D">
        <w:rPr>
          <w:rFonts w:ascii="Arial" w:hAnsi="Arial" w:cs="Arial"/>
          <w:color w:val="000000" w:themeColor="text1"/>
          <w:lang w:val="en-ZA"/>
        </w:rPr>
        <w:t xml:space="preserve"> corporates that have been consolidating over the last few years may re-</w:t>
      </w:r>
      <w:r w:rsidR="00E87F9B" w:rsidRPr="00A4524D">
        <w:rPr>
          <w:rFonts w:ascii="Arial" w:hAnsi="Arial" w:cs="Arial"/>
          <w:color w:val="000000" w:themeColor="text1"/>
          <w:lang w:val="en-ZA"/>
        </w:rPr>
        <w:t xml:space="preserve">consider </w:t>
      </w:r>
      <w:r w:rsidR="000B7689" w:rsidRPr="00A4524D">
        <w:rPr>
          <w:rFonts w:ascii="Arial" w:hAnsi="Arial" w:cs="Arial"/>
          <w:color w:val="000000" w:themeColor="text1"/>
          <w:lang w:val="en-ZA"/>
        </w:rPr>
        <w:t>the risk of housing all employees in one building, as a</w:t>
      </w:r>
      <w:r w:rsidRPr="00A4524D">
        <w:rPr>
          <w:rFonts w:ascii="Arial" w:hAnsi="Arial" w:cs="Arial"/>
          <w:color w:val="000000" w:themeColor="text1"/>
          <w:lang w:val="en-ZA"/>
        </w:rPr>
        <w:t xml:space="preserve"> positive COVID-19 case c</w:t>
      </w:r>
      <w:r w:rsidR="000B7689" w:rsidRPr="00A4524D">
        <w:rPr>
          <w:rFonts w:ascii="Arial" w:hAnsi="Arial" w:cs="Arial"/>
          <w:color w:val="000000" w:themeColor="text1"/>
          <w:lang w:val="en-ZA"/>
        </w:rPr>
        <w:t xml:space="preserve">ould mean a shutdown of the entire office. </w:t>
      </w:r>
      <w:r w:rsidRPr="00A4524D">
        <w:rPr>
          <w:rFonts w:ascii="Arial" w:hAnsi="Arial" w:cs="Arial"/>
          <w:color w:val="000000" w:themeColor="text1"/>
          <w:lang w:val="en-ZA"/>
        </w:rPr>
        <w:t>“</w:t>
      </w:r>
      <w:r w:rsidR="000B7689" w:rsidRPr="00A4524D">
        <w:rPr>
          <w:rFonts w:ascii="Arial" w:hAnsi="Arial" w:cs="Arial"/>
          <w:color w:val="000000" w:themeColor="text1"/>
          <w:lang w:val="en-ZA"/>
        </w:rPr>
        <w:t xml:space="preserve">Regional offices could offer more business </w:t>
      </w:r>
      <w:r w:rsidR="000B7689" w:rsidRPr="00A4524D">
        <w:rPr>
          <w:rFonts w:ascii="Arial" w:hAnsi="Arial" w:cs="Arial"/>
          <w:color w:val="000000" w:themeColor="text1"/>
          <w:lang w:val="en-ZA"/>
        </w:rPr>
        <w:lastRenderedPageBreak/>
        <w:t>continuity, so we might see a trend for more, smaller offices wh</w:t>
      </w:r>
      <w:r w:rsidR="00E87F9B" w:rsidRPr="00A4524D">
        <w:rPr>
          <w:rFonts w:ascii="Arial" w:hAnsi="Arial" w:cs="Arial"/>
          <w:color w:val="000000" w:themeColor="text1"/>
          <w:lang w:val="en-ZA"/>
        </w:rPr>
        <w:t>ich</w:t>
      </w:r>
      <w:r w:rsidR="000B7689" w:rsidRPr="00A4524D">
        <w:rPr>
          <w:rFonts w:ascii="Arial" w:hAnsi="Arial" w:cs="Arial"/>
          <w:color w:val="000000" w:themeColor="text1"/>
          <w:lang w:val="en-ZA"/>
        </w:rPr>
        <w:t xml:space="preserve"> staff can move between depending on their requirements</w:t>
      </w:r>
      <w:r w:rsidRPr="00A4524D">
        <w:rPr>
          <w:rFonts w:ascii="Arial" w:hAnsi="Arial" w:cs="Arial"/>
          <w:color w:val="000000" w:themeColor="text1"/>
          <w:lang w:val="en-ZA"/>
        </w:rPr>
        <w:t>,” she says.</w:t>
      </w:r>
    </w:p>
    <w:p w14:paraId="602A8491" w14:textId="5A2CA3CA" w:rsidR="00B1434B" w:rsidRPr="00A4524D" w:rsidRDefault="00B1434B" w:rsidP="00CA24F1">
      <w:pPr>
        <w:pStyle w:val="xxxxmsonormal"/>
        <w:spacing w:line="276" w:lineRule="auto"/>
        <w:ind w:left="720"/>
        <w:jc w:val="both"/>
        <w:rPr>
          <w:rFonts w:ascii="Arial" w:hAnsi="Arial" w:cs="Arial"/>
          <w:color w:val="000000" w:themeColor="text1"/>
          <w:lang w:val="en-ZA"/>
        </w:rPr>
      </w:pPr>
    </w:p>
    <w:p w14:paraId="1140186F" w14:textId="7C64B540" w:rsidR="00864480" w:rsidRPr="00A4524D" w:rsidRDefault="00B1434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Wh</w:t>
      </w:r>
      <w:r w:rsidR="008E7EF5" w:rsidRPr="00A4524D">
        <w:rPr>
          <w:rFonts w:ascii="Arial" w:hAnsi="Arial" w:cs="Arial"/>
          <w:color w:val="000000" w:themeColor="text1"/>
          <w:lang w:val="en-ZA"/>
        </w:rPr>
        <w:t>ile</w:t>
      </w:r>
      <w:r w:rsidRPr="00A4524D">
        <w:rPr>
          <w:rFonts w:ascii="Arial" w:hAnsi="Arial" w:cs="Arial"/>
          <w:color w:val="000000" w:themeColor="text1"/>
          <w:lang w:val="en-ZA"/>
        </w:rPr>
        <w:t xml:space="preserve"> offices </w:t>
      </w:r>
      <w:r w:rsidR="008E7EF5" w:rsidRPr="00A4524D">
        <w:rPr>
          <w:rFonts w:ascii="Arial" w:hAnsi="Arial" w:cs="Arial"/>
          <w:color w:val="000000" w:themeColor="text1"/>
          <w:lang w:val="en-ZA"/>
        </w:rPr>
        <w:t xml:space="preserve">are </w:t>
      </w:r>
      <w:r w:rsidR="00D23AEB" w:rsidRPr="00A4524D">
        <w:rPr>
          <w:rFonts w:ascii="Arial" w:hAnsi="Arial" w:cs="Arial"/>
          <w:color w:val="000000" w:themeColor="text1"/>
          <w:lang w:val="en-ZA"/>
        </w:rPr>
        <w:t>set to remain relevant to business for the</w:t>
      </w:r>
      <w:r w:rsidRPr="00A4524D">
        <w:rPr>
          <w:rFonts w:ascii="Arial" w:hAnsi="Arial" w:cs="Arial"/>
          <w:color w:val="000000" w:themeColor="text1"/>
          <w:lang w:val="en-ZA"/>
        </w:rPr>
        <w:t xml:space="preserve"> long-haul, the real change</w:t>
      </w:r>
      <w:r w:rsidR="008E7EF5" w:rsidRPr="00A4524D">
        <w:rPr>
          <w:rFonts w:ascii="Arial" w:hAnsi="Arial" w:cs="Arial"/>
          <w:color w:val="000000" w:themeColor="text1"/>
          <w:lang w:val="en-ZA"/>
        </w:rPr>
        <w:t>s</w:t>
      </w:r>
      <w:r w:rsidRPr="00A4524D">
        <w:rPr>
          <w:rFonts w:ascii="Arial" w:hAnsi="Arial" w:cs="Arial"/>
          <w:color w:val="000000" w:themeColor="text1"/>
          <w:lang w:val="en-ZA"/>
        </w:rPr>
        <w:t xml:space="preserve"> </w:t>
      </w:r>
      <w:r w:rsidR="00E87F9B" w:rsidRPr="00A4524D">
        <w:rPr>
          <w:rFonts w:ascii="Arial" w:hAnsi="Arial" w:cs="Arial"/>
          <w:color w:val="000000" w:themeColor="text1"/>
          <w:lang w:val="en-ZA"/>
        </w:rPr>
        <w:t>to workspaces are likely to</w:t>
      </w:r>
      <w:r w:rsidRPr="00A4524D">
        <w:rPr>
          <w:rFonts w:ascii="Arial" w:hAnsi="Arial" w:cs="Arial"/>
          <w:color w:val="000000" w:themeColor="text1"/>
          <w:lang w:val="en-ZA"/>
        </w:rPr>
        <w:t xml:space="preserve"> take place inside </w:t>
      </w:r>
      <w:r w:rsidR="00D23AEB" w:rsidRPr="00A4524D">
        <w:rPr>
          <w:rFonts w:ascii="Arial" w:hAnsi="Arial" w:cs="Arial"/>
          <w:color w:val="000000" w:themeColor="text1"/>
          <w:lang w:val="en-ZA"/>
        </w:rPr>
        <w:t>these buildings.</w:t>
      </w:r>
      <w:r w:rsidR="00E87F9B" w:rsidRPr="00A4524D">
        <w:rPr>
          <w:rFonts w:ascii="Arial" w:hAnsi="Arial" w:cs="Arial"/>
          <w:color w:val="000000" w:themeColor="text1"/>
          <w:lang w:val="en-ZA"/>
        </w:rPr>
        <w:t xml:space="preserve"> To some extent, the shock of COVID-19 has sped up changes already taking place in the workplace.</w:t>
      </w:r>
    </w:p>
    <w:p w14:paraId="61918303" w14:textId="265BE1FC" w:rsidR="00E87F9B" w:rsidRPr="00A4524D" w:rsidRDefault="00E87F9B" w:rsidP="00CA24F1">
      <w:pPr>
        <w:pStyle w:val="xxxxmsonormal"/>
        <w:spacing w:line="276" w:lineRule="auto"/>
        <w:jc w:val="both"/>
        <w:rPr>
          <w:rFonts w:ascii="Arial" w:hAnsi="Arial" w:cs="Arial"/>
          <w:color w:val="000000" w:themeColor="text1"/>
          <w:lang w:val="en-ZA"/>
        </w:rPr>
      </w:pPr>
    </w:p>
    <w:p w14:paraId="4CAC7795" w14:textId="0160E45B" w:rsidR="00E87F9B" w:rsidRPr="00A4524D" w:rsidRDefault="00E87F9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Office users want their space to be productive and work for them, not the other way around. Considering the importance of workplaces </w:t>
      </w:r>
      <w:r w:rsidR="00740529" w:rsidRPr="00A4524D">
        <w:rPr>
          <w:rFonts w:ascii="Arial" w:hAnsi="Arial" w:cs="Arial"/>
          <w:color w:val="000000" w:themeColor="text1"/>
          <w:lang w:val="en-ZA"/>
        </w:rPr>
        <w:t>for</w:t>
      </w:r>
      <w:r w:rsidRPr="00A4524D">
        <w:rPr>
          <w:rFonts w:ascii="Arial" w:hAnsi="Arial" w:cs="Arial"/>
          <w:color w:val="000000" w:themeColor="text1"/>
          <w:lang w:val="en-ZA"/>
        </w:rPr>
        <w:t xml:space="preserve"> businesses</w:t>
      </w:r>
      <w:r w:rsidR="00740529" w:rsidRPr="00A4524D">
        <w:rPr>
          <w:rFonts w:ascii="Arial" w:hAnsi="Arial" w:cs="Arial"/>
          <w:color w:val="000000" w:themeColor="text1"/>
          <w:lang w:val="en-ZA"/>
        </w:rPr>
        <w:t>’</w:t>
      </w:r>
      <w:r w:rsidRPr="00A4524D">
        <w:rPr>
          <w:rFonts w:ascii="Arial" w:hAnsi="Arial" w:cs="Arial"/>
          <w:color w:val="000000" w:themeColor="text1"/>
          <w:lang w:val="en-ZA"/>
        </w:rPr>
        <w:t xml:space="preserve"> corporate culture, </w:t>
      </w:r>
      <w:r w:rsidR="00740529" w:rsidRPr="00A4524D">
        <w:rPr>
          <w:rFonts w:ascii="Arial" w:hAnsi="Arial" w:cs="Arial"/>
          <w:color w:val="000000" w:themeColor="text1"/>
          <w:lang w:val="en-ZA"/>
        </w:rPr>
        <w:t xml:space="preserve">and for employees </w:t>
      </w:r>
      <w:r w:rsidRPr="00A4524D">
        <w:rPr>
          <w:rFonts w:ascii="Arial" w:hAnsi="Arial" w:cs="Arial"/>
          <w:color w:val="000000" w:themeColor="text1"/>
          <w:lang w:val="en-ZA"/>
        </w:rPr>
        <w:t>to meet, share ideas, collaborate and work together, businesses and landlords alike are going to have to adapt.</w:t>
      </w:r>
    </w:p>
    <w:p w14:paraId="0F7479FB" w14:textId="77777777" w:rsidR="00E87F9B" w:rsidRPr="00A4524D" w:rsidRDefault="00E87F9B" w:rsidP="00CA24F1">
      <w:pPr>
        <w:pStyle w:val="xxxxmsonormal"/>
        <w:spacing w:line="276" w:lineRule="auto"/>
        <w:jc w:val="both"/>
        <w:rPr>
          <w:rFonts w:ascii="Arial" w:hAnsi="Arial" w:cs="Arial"/>
          <w:color w:val="000000" w:themeColor="text1"/>
          <w:lang w:val="en-ZA"/>
        </w:rPr>
      </w:pPr>
    </w:p>
    <w:p w14:paraId="0278466A" w14:textId="70966C9B" w:rsidR="00E87F9B" w:rsidRPr="00A4524D" w:rsidRDefault="00E87F9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Van Biljon</w:t>
      </w:r>
      <w:r w:rsidR="00740529" w:rsidRPr="00A4524D">
        <w:rPr>
          <w:rFonts w:ascii="Arial" w:hAnsi="Arial" w:cs="Arial"/>
          <w:color w:val="000000" w:themeColor="text1"/>
          <w:lang w:val="en-ZA"/>
        </w:rPr>
        <w:t xml:space="preserve"> stresses that</w:t>
      </w:r>
      <w:r w:rsidRPr="00A4524D">
        <w:rPr>
          <w:rFonts w:ascii="Arial" w:hAnsi="Arial" w:cs="Arial"/>
          <w:color w:val="000000" w:themeColor="text1"/>
          <w:lang w:val="en-ZA"/>
        </w:rPr>
        <w:t xml:space="preserve"> “Offices have to be value</w:t>
      </w:r>
      <w:r w:rsidR="00740529" w:rsidRPr="00A4524D">
        <w:rPr>
          <w:rFonts w:ascii="Arial" w:hAnsi="Arial" w:cs="Arial"/>
          <w:color w:val="000000" w:themeColor="text1"/>
          <w:lang w:val="en-ZA"/>
        </w:rPr>
        <w:t>-</w:t>
      </w:r>
      <w:r w:rsidRPr="00A4524D">
        <w:rPr>
          <w:rFonts w:ascii="Arial" w:hAnsi="Arial" w:cs="Arial"/>
          <w:color w:val="000000" w:themeColor="text1"/>
          <w:lang w:val="en-ZA"/>
        </w:rPr>
        <w:t>packed for employees, offering user-friendly spaces that are convenient, easy to access, have integrated meeting spots, eateries, break-away zones - all wrapped up in an attractive package.</w:t>
      </w:r>
    </w:p>
    <w:p w14:paraId="717C19D2" w14:textId="77777777" w:rsidR="00E87F9B" w:rsidRPr="00A4524D" w:rsidRDefault="00E87F9B" w:rsidP="00CA24F1">
      <w:pPr>
        <w:pStyle w:val="xxxxmsonormal"/>
        <w:spacing w:line="276" w:lineRule="auto"/>
        <w:jc w:val="both"/>
        <w:rPr>
          <w:rFonts w:ascii="Arial" w:hAnsi="Arial" w:cs="Arial"/>
          <w:color w:val="000000" w:themeColor="text1"/>
          <w:lang w:val="en-ZA"/>
        </w:rPr>
      </w:pPr>
    </w:p>
    <w:p w14:paraId="030E1265" w14:textId="2425B35B" w:rsidR="008A2C00" w:rsidRPr="00A4524D" w:rsidRDefault="00740529"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w:t>
      </w:r>
      <w:r w:rsidR="008A2C00" w:rsidRPr="00A4524D">
        <w:rPr>
          <w:rFonts w:ascii="Arial" w:hAnsi="Arial" w:cs="Arial"/>
          <w:color w:val="000000" w:themeColor="text1"/>
          <w:lang w:val="en-ZA"/>
        </w:rPr>
        <w:t>Flexi-hours and the combination</w:t>
      </w:r>
      <w:r w:rsidR="00E87F9B" w:rsidRPr="00A4524D">
        <w:rPr>
          <w:rFonts w:ascii="Arial" w:hAnsi="Arial" w:cs="Arial"/>
          <w:color w:val="000000" w:themeColor="text1"/>
          <w:lang w:val="en-ZA"/>
        </w:rPr>
        <w:t xml:space="preserve"> of</w:t>
      </w:r>
      <w:r w:rsidR="008A2C00" w:rsidRPr="00A4524D">
        <w:rPr>
          <w:rFonts w:ascii="Arial" w:hAnsi="Arial" w:cs="Arial"/>
          <w:color w:val="000000" w:themeColor="text1"/>
          <w:lang w:val="en-ZA"/>
        </w:rPr>
        <w:t xml:space="preserve"> working from the office and home will increase. There will also be a need for flexible space and co-working.  But</w:t>
      </w:r>
      <w:r w:rsidR="00E87F9B" w:rsidRPr="00A4524D">
        <w:rPr>
          <w:rFonts w:ascii="Arial" w:hAnsi="Arial" w:cs="Arial"/>
          <w:color w:val="000000" w:themeColor="text1"/>
          <w:lang w:val="en-ZA"/>
        </w:rPr>
        <w:t>,</w:t>
      </w:r>
      <w:r w:rsidR="008A2C00" w:rsidRPr="00A4524D">
        <w:rPr>
          <w:rFonts w:ascii="Arial" w:hAnsi="Arial" w:cs="Arial"/>
          <w:color w:val="000000" w:themeColor="text1"/>
          <w:lang w:val="en-ZA"/>
        </w:rPr>
        <w:t xml:space="preserve"> it is important </w:t>
      </w:r>
      <w:r w:rsidR="00E87F9B" w:rsidRPr="00A4524D">
        <w:rPr>
          <w:rFonts w:ascii="Arial" w:hAnsi="Arial" w:cs="Arial"/>
          <w:color w:val="000000" w:themeColor="text1"/>
          <w:lang w:val="en-ZA"/>
        </w:rPr>
        <w:t xml:space="preserve">that any </w:t>
      </w:r>
      <w:r w:rsidR="00F135F2" w:rsidRPr="00A4524D">
        <w:rPr>
          <w:rFonts w:ascii="Arial" w:hAnsi="Arial" w:cs="Arial"/>
          <w:color w:val="000000" w:themeColor="text1"/>
          <w:lang w:val="en-ZA"/>
        </w:rPr>
        <w:t>office space is</w:t>
      </w:r>
      <w:r w:rsidR="008A2C00" w:rsidRPr="00A4524D">
        <w:rPr>
          <w:rFonts w:ascii="Arial" w:hAnsi="Arial" w:cs="Arial"/>
          <w:color w:val="000000" w:themeColor="text1"/>
          <w:lang w:val="en-ZA"/>
        </w:rPr>
        <w:t xml:space="preserve"> </w:t>
      </w:r>
      <w:r w:rsidR="00F135F2" w:rsidRPr="00A4524D">
        <w:rPr>
          <w:rFonts w:ascii="Arial" w:hAnsi="Arial" w:cs="Arial"/>
          <w:color w:val="000000" w:themeColor="text1"/>
          <w:lang w:val="en-ZA"/>
        </w:rPr>
        <w:t>‘guaranteed as clean’</w:t>
      </w:r>
      <w:r w:rsidR="00E87F9B" w:rsidRPr="00A4524D">
        <w:rPr>
          <w:rFonts w:ascii="Arial" w:hAnsi="Arial" w:cs="Arial"/>
          <w:color w:val="000000" w:themeColor="text1"/>
          <w:lang w:val="en-ZA"/>
        </w:rPr>
        <w:t>,</w:t>
      </w:r>
      <w:r w:rsidR="00864480" w:rsidRPr="00A4524D">
        <w:rPr>
          <w:rFonts w:ascii="Arial" w:hAnsi="Arial" w:cs="Arial"/>
          <w:color w:val="000000" w:themeColor="text1"/>
          <w:lang w:val="en-ZA"/>
        </w:rPr>
        <w:t xml:space="preserve"> certainly until a</w:t>
      </w:r>
      <w:r w:rsidR="00E87F9B" w:rsidRPr="00A4524D">
        <w:rPr>
          <w:rFonts w:ascii="Arial" w:hAnsi="Arial" w:cs="Arial"/>
          <w:color w:val="000000" w:themeColor="text1"/>
          <w:lang w:val="en-ZA"/>
        </w:rPr>
        <w:t xml:space="preserve"> vaccine</w:t>
      </w:r>
      <w:r w:rsidR="00864480" w:rsidRPr="00A4524D">
        <w:rPr>
          <w:rFonts w:ascii="Arial" w:hAnsi="Arial" w:cs="Arial"/>
          <w:color w:val="000000" w:themeColor="text1"/>
          <w:lang w:val="en-ZA"/>
        </w:rPr>
        <w:t xml:space="preserve"> COVID-19 is widely available</w:t>
      </w:r>
      <w:r w:rsidR="00F135F2" w:rsidRPr="00A4524D">
        <w:rPr>
          <w:rFonts w:ascii="Arial" w:hAnsi="Arial" w:cs="Arial"/>
          <w:color w:val="000000" w:themeColor="text1"/>
          <w:lang w:val="en-ZA"/>
        </w:rPr>
        <w:t>,” explains van Biljon. </w:t>
      </w:r>
    </w:p>
    <w:p w14:paraId="1D4A68F3" w14:textId="4AA8FFFA" w:rsidR="00D23AEB" w:rsidRPr="00A4524D" w:rsidRDefault="00D23AEB" w:rsidP="00CA24F1">
      <w:pPr>
        <w:pStyle w:val="xxxxmsonormal"/>
        <w:spacing w:line="276" w:lineRule="auto"/>
        <w:jc w:val="both"/>
        <w:rPr>
          <w:rFonts w:ascii="Arial" w:hAnsi="Arial" w:cs="Arial"/>
          <w:color w:val="000000" w:themeColor="text1"/>
          <w:lang w:val="en-ZA"/>
        </w:rPr>
      </w:pPr>
    </w:p>
    <w:p w14:paraId="1A543425" w14:textId="5C7B75FB" w:rsidR="00D23AEB" w:rsidRPr="00A4524D" w:rsidRDefault="00D23AE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The de-concentration of staff densities could be one </w:t>
      </w:r>
      <w:r w:rsidR="00E87F9B" w:rsidRPr="00A4524D">
        <w:rPr>
          <w:rFonts w:ascii="Arial" w:hAnsi="Arial" w:cs="Arial"/>
          <w:color w:val="000000" w:themeColor="text1"/>
          <w:lang w:val="en-ZA"/>
        </w:rPr>
        <w:t>short-term result of the pandemic</w:t>
      </w:r>
      <w:r w:rsidR="00B15F4B" w:rsidRPr="00A4524D">
        <w:rPr>
          <w:rFonts w:ascii="Arial" w:hAnsi="Arial" w:cs="Arial"/>
          <w:color w:val="000000" w:themeColor="text1"/>
          <w:lang w:val="en-ZA"/>
        </w:rPr>
        <w:t xml:space="preserve">, so </w:t>
      </w:r>
      <w:r w:rsidRPr="00A4524D">
        <w:rPr>
          <w:rFonts w:ascii="Arial" w:hAnsi="Arial" w:cs="Arial"/>
          <w:color w:val="000000" w:themeColor="text1"/>
          <w:lang w:val="en-ZA"/>
        </w:rPr>
        <w:t xml:space="preserve">businesses may keep the same amount of </w:t>
      </w:r>
      <w:r w:rsidR="00B15F4B" w:rsidRPr="00A4524D">
        <w:rPr>
          <w:rFonts w:ascii="Arial" w:hAnsi="Arial" w:cs="Arial"/>
          <w:color w:val="000000" w:themeColor="text1"/>
          <w:lang w:val="en-ZA"/>
        </w:rPr>
        <w:t xml:space="preserve">office </w:t>
      </w:r>
      <w:r w:rsidRPr="00A4524D">
        <w:rPr>
          <w:rFonts w:ascii="Arial" w:hAnsi="Arial" w:cs="Arial"/>
          <w:color w:val="000000" w:themeColor="text1"/>
          <w:lang w:val="en-ZA"/>
        </w:rPr>
        <w:t>space</w:t>
      </w:r>
      <w:r w:rsidR="00B15F4B" w:rsidRPr="00A4524D">
        <w:rPr>
          <w:rFonts w:ascii="Arial" w:hAnsi="Arial" w:cs="Arial"/>
          <w:color w:val="000000" w:themeColor="text1"/>
          <w:lang w:val="en-ZA"/>
        </w:rPr>
        <w:t>, and have</w:t>
      </w:r>
      <w:r w:rsidRPr="00A4524D">
        <w:rPr>
          <w:rFonts w:ascii="Arial" w:hAnsi="Arial" w:cs="Arial"/>
          <w:color w:val="000000" w:themeColor="text1"/>
          <w:lang w:val="en-ZA"/>
        </w:rPr>
        <w:t xml:space="preserve"> certain percentage of staff working </w:t>
      </w:r>
      <w:r w:rsidR="00FE28C6" w:rsidRPr="00A4524D">
        <w:rPr>
          <w:rFonts w:ascii="Arial" w:hAnsi="Arial" w:cs="Arial"/>
          <w:color w:val="000000" w:themeColor="text1"/>
          <w:lang w:val="en-ZA"/>
        </w:rPr>
        <w:t>at safe distances in the office while others work remotely.</w:t>
      </w:r>
      <w:r w:rsidRPr="00A4524D">
        <w:rPr>
          <w:rFonts w:ascii="Arial" w:hAnsi="Arial" w:cs="Arial"/>
          <w:color w:val="000000" w:themeColor="text1"/>
          <w:lang w:val="en-ZA"/>
        </w:rPr>
        <w:t xml:space="preserve"> </w:t>
      </w:r>
    </w:p>
    <w:p w14:paraId="2B612757" w14:textId="77777777" w:rsidR="00D23AEB" w:rsidRPr="00A4524D" w:rsidRDefault="00D23AEB" w:rsidP="00CA24F1">
      <w:pPr>
        <w:pStyle w:val="xxxxmsonormal"/>
        <w:spacing w:line="276" w:lineRule="auto"/>
        <w:jc w:val="both"/>
        <w:rPr>
          <w:rFonts w:ascii="Arial" w:hAnsi="Arial" w:cs="Arial"/>
          <w:color w:val="000000" w:themeColor="text1"/>
          <w:lang w:val="en-ZA"/>
        </w:rPr>
      </w:pPr>
    </w:p>
    <w:p w14:paraId="492EFB6A" w14:textId="4830431D" w:rsidR="00D23AEB" w:rsidRPr="00A4524D" w:rsidRDefault="00D23AE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Aircon, fresh-air systems and openable windows could receive more emphasis. Contactless ablution entrances will be in demand. Biometrics </w:t>
      </w:r>
      <w:r w:rsidR="00740529" w:rsidRPr="00A4524D">
        <w:rPr>
          <w:rFonts w:ascii="Arial" w:hAnsi="Arial" w:cs="Arial"/>
          <w:color w:val="000000" w:themeColor="text1"/>
          <w:lang w:val="en-ZA"/>
        </w:rPr>
        <w:t xml:space="preserve">will </w:t>
      </w:r>
      <w:r w:rsidRPr="00A4524D">
        <w:rPr>
          <w:rFonts w:ascii="Arial" w:hAnsi="Arial" w:cs="Arial"/>
          <w:color w:val="000000" w:themeColor="text1"/>
          <w:lang w:val="en-ZA"/>
        </w:rPr>
        <w:t>move backwards</w:t>
      </w:r>
      <w:r w:rsidR="00740529" w:rsidRPr="00A4524D">
        <w:rPr>
          <w:rFonts w:ascii="Arial" w:hAnsi="Arial" w:cs="Arial"/>
          <w:color w:val="000000" w:themeColor="text1"/>
          <w:lang w:val="en-ZA"/>
        </w:rPr>
        <w:t>,</w:t>
      </w:r>
      <w:r w:rsidRPr="00A4524D">
        <w:rPr>
          <w:rFonts w:ascii="Arial" w:hAnsi="Arial" w:cs="Arial"/>
          <w:color w:val="000000" w:themeColor="text1"/>
          <w:lang w:val="en-ZA"/>
        </w:rPr>
        <w:t xml:space="preserve"> but facial recognition security could become the new normal. </w:t>
      </w:r>
    </w:p>
    <w:p w14:paraId="01A00054" w14:textId="7239480A" w:rsidR="00D23AEB" w:rsidRPr="00A4524D" w:rsidRDefault="00D23AEB" w:rsidP="00CA24F1">
      <w:pPr>
        <w:pStyle w:val="xxxxmsonormal"/>
        <w:spacing w:line="276" w:lineRule="auto"/>
        <w:jc w:val="both"/>
        <w:rPr>
          <w:rFonts w:ascii="Arial" w:hAnsi="Arial" w:cs="Arial"/>
          <w:color w:val="000000" w:themeColor="text1"/>
          <w:lang w:val="en-ZA"/>
        </w:rPr>
      </w:pPr>
    </w:p>
    <w:p w14:paraId="0841CD9C" w14:textId="4AAF353C" w:rsidR="008A2C00" w:rsidRPr="00A4524D" w:rsidRDefault="00D23AE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After the COVID-19 lockdown necessitating remote working, technology and investment into IT has made many corporates realise </w:t>
      </w:r>
      <w:r w:rsidR="00E87F9B" w:rsidRPr="00A4524D">
        <w:rPr>
          <w:rFonts w:ascii="Arial" w:hAnsi="Arial" w:cs="Arial"/>
          <w:color w:val="000000" w:themeColor="text1"/>
          <w:lang w:val="en-ZA"/>
        </w:rPr>
        <w:t>operations can be</w:t>
      </w:r>
      <w:r w:rsidRPr="00A4524D">
        <w:rPr>
          <w:rFonts w:ascii="Arial" w:hAnsi="Arial" w:cs="Arial"/>
          <w:color w:val="000000" w:themeColor="text1"/>
          <w:lang w:val="en-ZA"/>
        </w:rPr>
        <w:t xml:space="preserve"> achieved in a virtual environment - to a certain extent</w:t>
      </w:r>
      <w:r w:rsidR="00E87F9B" w:rsidRPr="00A4524D">
        <w:rPr>
          <w:rFonts w:ascii="Arial" w:hAnsi="Arial" w:cs="Arial"/>
          <w:color w:val="000000" w:themeColor="text1"/>
          <w:lang w:val="en-ZA"/>
        </w:rPr>
        <w:t xml:space="preserve"> - </w:t>
      </w:r>
      <w:r w:rsidRPr="00A4524D">
        <w:rPr>
          <w:rFonts w:ascii="Arial" w:hAnsi="Arial" w:cs="Arial"/>
          <w:color w:val="000000" w:themeColor="text1"/>
          <w:lang w:val="en-ZA"/>
        </w:rPr>
        <w:t xml:space="preserve">especially in the case of quiet and productive tasks. </w:t>
      </w:r>
      <w:r w:rsidR="00E87F9B" w:rsidRPr="00A4524D">
        <w:rPr>
          <w:rFonts w:ascii="Arial" w:hAnsi="Arial" w:cs="Arial"/>
          <w:color w:val="000000" w:themeColor="text1"/>
          <w:lang w:val="en-ZA"/>
        </w:rPr>
        <w:t xml:space="preserve">Benefits realised in this environment includes </w:t>
      </w:r>
      <w:r w:rsidRPr="00A4524D">
        <w:rPr>
          <w:rFonts w:ascii="Arial" w:hAnsi="Arial" w:cs="Arial"/>
          <w:color w:val="000000" w:themeColor="text1"/>
          <w:lang w:val="en-ZA"/>
        </w:rPr>
        <w:t>access to a larger pool of talent not bound by geographical limitations and better work/life balance for some employees</w:t>
      </w:r>
      <w:r w:rsidR="00E87F9B" w:rsidRPr="00A4524D">
        <w:rPr>
          <w:rFonts w:ascii="Arial" w:hAnsi="Arial" w:cs="Arial"/>
          <w:color w:val="000000" w:themeColor="text1"/>
          <w:lang w:val="en-ZA"/>
        </w:rPr>
        <w:t>. With this in mind</w:t>
      </w:r>
      <w:r w:rsidRPr="00A4524D">
        <w:rPr>
          <w:rFonts w:ascii="Arial" w:hAnsi="Arial" w:cs="Arial"/>
          <w:color w:val="000000" w:themeColor="text1"/>
          <w:lang w:val="en-ZA"/>
        </w:rPr>
        <w:t>, offices are going to become more technology</w:t>
      </w:r>
      <w:r w:rsidR="00740529" w:rsidRPr="00A4524D">
        <w:rPr>
          <w:rFonts w:ascii="Arial" w:hAnsi="Arial" w:cs="Arial"/>
          <w:color w:val="000000" w:themeColor="text1"/>
          <w:lang w:val="en-ZA"/>
        </w:rPr>
        <w:t>-</w:t>
      </w:r>
      <w:r w:rsidRPr="00A4524D">
        <w:rPr>
          <w:rFonts w:ascii="Arial" w:hAnsi="Arial" w:cs="Arial"/>
          <w:color w:val="000000" w:themeColor="text1"/>
          <w:lang w:val="en-ZA"/>
        </w:rPr>
        <w:t>heavy</w:t>
      </w:r>
      <w:r w:rsidR="00740529" w:rsidRPr="00A4524D">
        <w:rPr>
          <w:rFonts w:ascii="Arial" w:hAnsi="Arial" w:cs="Arial"/>
          <w:color w:val="000000" w:themeColor="text1"/>
          <w:lang w:val="en-ZA"/>
        </w:rPr>
        <w:t xml:space="preserve">, </w:t>
      </w:r>
      <w:r w:rsidRPr="00A4524D">
        <w:rPr>
          <w:rFonts w:ascii="Arial" w:hAnsi="Arial" w:cs="Arial"/>
          <w:color w:val="000000" w:themeColor="text1"/>
          <w:lang w:val="en-ZA"/>
        </w:rPr>
        <w:t xml:space="preserve">and high-speed, </w:t>
      </w:r>
      <w:r w:rsidR="00740529" w:rsidRPr="00A4524D">
        <w:rPr>
          <w:rFonts w:ascii="Arial" w:hAnsi="Arial" w:cs="Arial"/>
          <w:color w:val="000000" w:themeColor="text1"/>
          <w:lang w:val="en-ZA"/>
        </w:rPr>
        <w:t>excellent</w:t>
      </w:r>
      <w:r w:rsidRPr="00A4524D">
        <w:rPr>
          <w:rFonts w:ascii="Arial" w:hAnsi="Arial" w:cs="Arial"/>
          <w:color w:val="000000" w:themeColor="text1"/>
          <w:lang w:val="en-ZA"/>
        </w:rPr>
        <w:t xml:space="preserve"> quality internet </w:t>
      </w:r>
      <w:r w:rsidR="00E87F9B" w:rsidRPr="00A4524D">
        <w:rPr>
          <w:rFonts w:ascii="Arial" w:hAnsi="Arial" w:cs="Arial"/>
          <w:color w:val="000000" w:themeColor="text1"/>
          <w:lang w:val="en-ZA"/>
        </w:rPr>
        <w:t xml:space="preserve">at offices </w:t>
      </w:r>
      <w:r w:rsidRPr="00A4524D">
        <w:rPr>
          <w:rFonts w:ascii="Arial" w:hAnsi="Arial" w:cs="Arial"/>
          <w:color w:val="000000" w:themeColor="text1"/>
          <w:lang w:val="en-ZA"/>
        </w:rPr>
        <w:t xml:space="preserve">will be a </w:t>
      </w:r>
      <w:r w:rsidR="00740529" w:rsidRPr="00A4524D">
        <w:rPr>
          <w:rFonts w:ascii="Arial" w:hAnsi="Arial" w:cs="Arial"/>
          <w:color w:val="000000" w:themeColor="text1"/>
          <w:lang w:val="en-ZA"/>
        </w:rPr>
        <w:t xml:space="preserve">big </w:t>
      </w:r>
      <w:r w:rsidRPr="00A4524D">
        <w:rPr>
          <w:rFonts w:ascii="Arial" w:hAnsi="Arial" w:cs="Arial"/>
          <w:color w:val="000000" w:themeColor="text1"/>
          <w:lang w:val="en-ZA"/>
        </w:rPr>
        <w:t>consideration</w:t>
      </w:r>
      <w:r w:rsidR="00E87F9B" w:rsidRPr="00A4524D">
        <w:rPr>
          <w:rFonts w:ascii="Arial" w:hAnsi="Arial" w:cs="Arial"/>
          <w:color w:val="000000" w:themeColor="text1"/>
          <w:lang w:val="en-ZA"/>
        </w:rPr>
        <w:t xml:space="preserve"> as they become hubs for connectivity as well as collaboration.</w:t>
      </w:r>
    </w:p>
    <w:p w14:paraId="16850E72" w14:textId="77777777" w:rsidR="00864480" w:rsidRPr="00A4524D" w:rsidRDefault="00864480" w:rsidP="00CA24F1">
      <w:pPr>
        <w:pStyle w:val="xxxxmsonormal"/>
        <w:spacing w:line="276" w:lineRule="auto"/>
        <w:jc w:val="both"/>
        <w:rPr>
          <w:rFonts w:ascii="Arial" w:hAnsi="Arial" w:cs="Arial"/>
          <w:color w:val="000000" w:themeColor="text1"/>
          <w:lang w:val="en-ZA"/>
        </w:rPr>
      </w:pPr>
    </w:p>
    <w:p w14:paraId="1CA616A7" w14:textId="744D4561" w:rsidR="0095179D" w:rsidRPr="00A4524D" w:rsidRDefault="0095179D"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Whether office interiors shift back from open-plan configuration to </w:t>
      </w:r>
      <w:r w:rsidR="00E87F9B" w:rsidRPr="00A4524D">
        <w:rPr>
          <w:rFonts w:ascii="Arial" w:hAnsi="Arial" w:cs="Arial"/>
          <w:color w:val="000000" w:themeColor="text1"/>
          <w:lang w:val="en-ZA"/>
        </w:rPr>
        <w:t xml:space="preserve">enclosed </w:t>
      </w:r>
      <w:r w:rsidRPr="00A4524D">
        <w:rPr>
          <w:rFonts w:ascii="Arial" w:hAnsi="Arial" w:cs="Arial"/>
          <w:color w:val="000000" w:themeColor="text1"/>
          <w:lang w:val="en-ZA"/>
        </w:rPr>
        <w:t xml:space="preserve">offices, there will definitely be a response in the types of office furniture and configurations. </w:t>
      </w:r>
      <w:r w:rsidR="00864480" w:rsidRPr="00A4524D">
        <w:rPr>
          <w:rFonts w:ascii="Arial" w:hAnsi="Arial" w:cs="Arial"/>
          <w:color w:val="000000" w:themeColor="text1"/>
          <w:lang w:val="en-ZA"/>
        </w:rPr>
        <w:t>“</w:t>
      </w:r>
      <w:r w:rsidRPr="00A4524D">
        <w:rPr>
          <w:rFonts w:ascii="Arial" w:hAnsi="Arial" w:cs="Arial"/>
          <w:color w:val="000000" w:themeColor="text1"/>
          <w:lang w:val="en-ZA"/>
        </w:rPr>
        <w:t xml:space="preserve">We expect to see </w:t>
      </w:r>
      <w:r w:rsidR="00864480" w:rsidRPr="00A4524D">
        <w:rPr>
          <w:rFonts w:ascii="Arial" w:hAnsi="Arial" w:cs="Arial"/>
          <w:color w:val="000000" w:themeColor="text1"/>
          <w:lang w:val="en-ZA"/>
        </w:rPr>
        <w:t xml:space="preserve">exciting </w:t>
      </w:r>
      <w:r w:rsidRPr="00A4524D">
        <w:rPr>
          <w:rFonts w:ascii="Arial" w:hAnsi="Arial" w:cs="Arial"/>
          <w:color w:val="000000" w:themeColor="text1"/>
          <w:lang w:val="en-ZA"/>
        </w:rPr>
        <w:t>new office furniture design</w:t>
      </w:r>
      <w:r w:rsidR="00864480" w:rsidRPr="00A4524D">
        <w:rPr>
          <w:rFonts w:ascii="Arial" w:hAnsi="Arial" w:cs="Arial"/>
          <w:color w:val="000000" w:themeColor="text1"/>
          <w:lang w:val="en-ZA"/>
        </w:rPr>
        <w:t>s</w:t>
      </w:r>
      <w:r w:rsidRPr="00A4524D">
        <w:rPr>
          <w:rFonts w:ascii="Arial" w:hAnsi="Arial" w:cs="Arial"/>
          <w:color w:val="000000" w:themeColor="text1"/>
          <w:lang w:val="en-ZA"/>
        </w:rPr>
        <w:t xml:space="preserve"> for flexibility and easy reconfiguration </w:t>
      </w:r>
      <w:r w:rsidR="00E87F9B" w:rsidRPr="00A4524D">
        <w:rPr>
          <w:rFonts w:ascii="Arial" w:hAnsi="Arial" w:cs="Arial"/>
          <w:color w:val="000000" w:themeColor="text1"/>
          <w:lang w:val="en-ZA"/>
        </w:rPr>
        <w:t>for</w:t>
      </w:r>
      <w:r w:rsidRPr="00A4524D">
        <w:rPr>
          <w:rFonts w:ascii="Arial" w:hAnsi="Arial" w:cs="Arial"/>
          <w:color w:val="000000" w:themeColor="text1"/>
          <w:lang w:val="en-ZA"/>
        </w:rPr>
        <w:t xml:space="preserve"> different functions. Flexible offices space in shopping centres, which offer many amenities </w:t>
      </w:r>
      <w:r w:rsidR="008B44D9" w:rsidRPr="00A4524D">
        <w:rPr>
          <w:rFonts w:ascii="Arial" w:hAnsi="Arial" w:cs="Arial"/>
          <w:color w:val="000000" w:themeColor="text1"/>
          <w:lang w:val="en-ZA"/>
        </w:rPr>
        <w:t>for which the company doesn’t have to carry the cost</w:t>
      </w:r>
      <w:r w:rsidRPr="00A4524D">
        <w:rPr>
          <w:rFonts w:ascii="Arial" w:hAnsi="Arial" w:cs="Arial"/>
          <w:color w:val="000000" w:themeColor="text1"/>
          <w:lang w:val="en-ZA"/>
        </w:rPr>
        <w:t>, could also become more popular</w:t>
      </w:r>
      <w:r w:rsidR="00E87F9B" w:rsidRPr="00A4524D">
        <w:rPr>
          <w:rFonts w:ascii="Arial" w:hAnsi="Arial" w:cs="Arial"/>
          <w:color w:val="000000" w:themeColor="text1"/>
          <w:lang w:val="en-ZA"/>
        </w:rPr>
        <w:t>,” notes van Biljon.</w:t>
      </w:r>
    </w:p>
    <w:p w14:paraId="13107C91" w14:textId="7A87701C" w:rsidR="00E87F9B" w:rsidRPr="00A4524D" w:rsidRDefault="00E87F9B" w:rsidP="00CA24F1">
      <w:pPr>
        <w:pStyle w:val="xxxxmsonormal"/>
        <w:spacing w:line="276" w:lineRule="auto"/>
        <w:jc w:val="both"/>
        <w:rPr>
          <w:rFonts w:ascii="Arial" w:hAnsi="Arial" w:cs="Arial"/>
          <w:color w:val="000000" w:themeColor="text1"/>
          <w:lang w:val="en-ZA"/>
        </w:rPr>
      </w:pPr>
    </w:p>
    <w:p w14:paraId="3C9FD326" w14:textId="099DFA8F" w:rsidR="00E87F9B" w:rsidRPr="00A4524D" w:rsidRDefault="00E87F9B" w:rsidP="00CA24F1">
      <w:pPr>
        <w:spacing w:after="0" w:line="276" w:lineRule="auto"/>
        <w:jc w:val="both"/>
        <w:rPr>
          <w:rFonts w:ascii="Arial" w:eastAsia="Times New Roman" w:hAnsi="Arial" w:cs="Arial"/>
          <w:color w:val="000000" w:themeColor="text1"/>
          <w:lang w:val="en-ZA"/>
        </w:rPr>
      </w:pPr>
      <w:r w:rsidRPr="00A4524D">
        <w:rPr>
          <w:rFonts w:ascii="Arial" w:eastAsia="Times New Roman" w:hAnsi="Arial" w:cs="Arial"/>
          <w:color w:val="000000" w:themeColor="text1"/>
          <w:lang w:val="en-ZA"/>
        </w:rPr>
        <w:t xml:space="preserve">Of course, the health of South Africa’s office property sector </w:t>
      </w:r>
      <w:r w:rsidR="00740529" w:rsidRPr="00A4524D">
        <w:rPr>
          <w:rFonts w:ascii="Arial" w:eastAsia="Times New Roman" w:hAnsi="Arial" w:cs="Arial"/>
          <w:color w:val="000000" w:themeColor="text1"/>
          <w:lang w:val="en-ZA"/>
        </w:rPr>
        <w:t>is</w:t>
      </w:r>
      <w:r w:rsidRPr="00A4524D">
        <w:rPr>
          <w:rFonts w:ascii="Arial" w:eastAsia="Times New Roman" w:hAnsi="Arial" w:cs="Arial"/>
          <w:color w:val="000000" w:themeColor="text1"/>
          <w:lang w:val="en-ZA"/>
        </w:rPr>
        <w:t xml:space="preserve"> tied to the country’s economic health, which was already weak before the COVID-19 crisis resulting in a roughly 11% office vacancy across SA at the start of 2020. </w:t>
      </w:r>
    </w:p>
    <w:p w14:paraId="5A741B31" w14:textId="77777777" w:rsidR="00E87F9B" w:rsidRPr="00A4524D" w:rsidRDefault="00E87F9B" w:rsidP="00CA24F1">
      <w:pPr>
        <w:spacing w:after="0" w:line="276" w:lineRule="auto"/>
        <w:jc w:val="both"/>
        <w:rPr>
          <w:rFonts w:ascii="Arial" w:eastAsia="Times New Roman" w:hAnsi="Arial" w:cs="Arial"/>
          <w:color w:val="000000" w:themeColor="text1"/>
          <w:lang w:val="en-ZA"/>
        </w:rPr>
      </w:pPr>
    </w:p>
    <w:p w14:paraId="3343FE18" w14:textId="7D87C83E" w:rsidR="00E87F9B" w:rsidRPr="00A4524D" w:rsidRDefault="00E87F9B" w:rsidP="00CA24F1">
      <w:pPr>
        <w:spacing w:after="0" w:line="276" w:lineRule="auto"/>
        <w:jc w:val="both"/>
        <w:rPr>
          <w:rFonts w:ascii="Arial" w:hAnsi="Arial" w:cs="Arial"/>
          <w:lang w:val="en-ZA"/>
        </w:rPr>
      </w:pPr>
      <w:r w:rsidRPr="00A4524D">
        <w:rPr>
          <w:rStyle w:val="Emphasis"/>
          <w:rFonts w:ascii="Arial" w:hAnsi="Arial" w:cs="Arial"/>
          <w:i w:val="0"/>
          <w:iCs w:val="0"/>
          <w:shd w:val="clear" w:color="auto" w:fill="FFFFFF"/>
        </w:rPr>
        <w:t>Bandile Zondo</w:t>
      </w:r>
      <w:r w:rsidRPr="00A4524D">
        <w:rPr>
          <w:rFonts w:ascii="Arial" w:hAnsi="Arial" w:cs="Arial"/>
          <w:shd w:val="clear" w:color="auto" w:fill="FFFFFF"/>
        </w:rPr>
        <w:t>, head of financial sector equity research</w:t>
      </w:r>
      <w:r w:rsidR="00851E9C" w:rsidRPr="00A4524D">
        <w:rPr>
          <w:rFonts w:ascii="Arial" w:hAnsi="Arial" w:cs="Arial"/>
          <w:shd w:val="clear" w:color="auto" w:fill="FFFFFF"/>
        </w:rPr>
        <w:t xml:space="preserve"> </w:t>
      </w:r>
      <w:r w:rsidRPr="00A4524D">
        <w:rPr>
          <w:rFonts w:ascii="Arial" w:hAnsi="Arial" w:cs="Arial"/>
          <w:shd w:val="clear" w:color="auto" w:fill="FFFFFF"/>
        </w:rPr>
        <w:t>at </w:t>
      </w:r>
      <w:r w:rsidRPr="00A4524D">
        <w:rPr>
          <w:rStyle w:val="Emphasis"/>
          <w:rFonts w:ascii="Arial" w:hAnsi="Arial" w:cs="Arial"/>
          <w:i w:val="0"/>
          <w:iCs w:val="0"/>
          <w:shd w:val="clear" w:color="auto" w:fill="FFFFFF"/>
        </w:rPr>
        <w:t>Standard Bank</w:t>
      </w:r>
      <w:r w:rsidRPr="00A4524D">
        <w:rPr>
          <w:rFonts w:ascii="Arial" w:hAnsi="Arial" w:cs="Arial"/>
          <w:shd w:val="clear" w:color="auto" w:fill="FFFFFF"/>
        </w:rPr>
        <w:t xml:space="preserve"> Group Securities, expects </w:t>
      </w:r>
      <w:r w:rsidRPr="00A4524D">
        <w:rPr>
          <w:rFonts w:ascii="Arial" w:eastAsia="Times New Roman" w:hAnsi="Arial" w:cs="Arial"/>
          <w:lang w:val="en-ZA"/>
        </w:rPr>
        <w:t xml:space="preserve">cost-cutting to be a priority for the average </w:t>
      </w:r>
      <w:r w:rsidR="00851E9C" w:rsidRPr="00A4524D">
        <w:rPr>
          <w:rFonts w:ascii="Arial" w:eastAsia="Times New Roman" w:hAnsi="Arial" w:cs="Arial"/>
          <w:lang w:val="en-ZA"/>
        </w:rPr>
        <w:t>corporate near-term. This, coupled with forecast rise in SA’s unemployment to c35% by the IMF, w</w:t>
      </w:r>
      <w:r w:rsidRPr="00A4524D">
        <w:rPr>
          <w:rFonts w:ascii="Arial" w:eastAsia="Times New Roman" w:hAnsi="Arial" w:cs="Arial"/>
          <w:lang w:val="en-ZA"/>
        </w:rPr>
        <w:t xml:space="preserve">ill have </w:t>
      </w:r>
      <w:r w:rsidR="007F35BE" w:rsidRPr="00A4524D">
        <w:rPr>
          <w:rFonts w:ascii="Arial" w:eastAsia="Times New Roman" w:hAnsi="Arial" w:cs="Arial"/>
          <w:lang w:val="en-ZA"/>
        </w:rPr>
        <w:t xml:space="preserve">a negative </w:t>
      </w:r>
      <w:r w:rsidRPr="00A4524D">
        <w:rPr>
          <w:rFonts w:ascii="Arial" w:eastAsia="Times New Roman" w:hAnsi="Arial" w:cs="Arial"/>
          <w:lang w:val="en-ZA"/>
        </w:rPr>
        <w:t>impact on the office sector</w:t>
      </w:r>
      <w:r w:rsidR="00851E9C" w:rsidRPr="00A4524D">
        <w:rPr>
          <w:rFonts w:ascii="Arial" w:eastAsia="Times New Roman" w:hAnsi="Arial" w:cs="Arial"/>
          <w:lang w:val="en-ZA"/>
        </w:rPr>
        <w:t xml:space="preserve"> and could see vacancies rise by 6%-7%</w:t>
      </w:r>
      <w:r w:rsidRPr="00A4524D">
        <w:rPr>
          <w:rFonts w:ascii="Arial" w:eastAsia="Times New Roman" w:hAnsi="Arial" w:cs="Arial"/>
          <w:lang w:val="en-ZA"/>
        </w:rPr>
        <w:t xml:space="preserve"> over the next 12 to 18 months. This is </w:t>
      </w:r>
      <w:r w:rsidR="00851E9C" w:rsidRPr="00A4524D">
        <w:rPr>
          <w:rFonts w:ascii="Arial" w:eastAsia="Times New Roman" w:hAnsi="Arial" w:cs="Arial"/>
          <w:lang w:val="en-ZA"/>
        </w:rPr>
        <w:t>broadly in line</w:t>
      </w:r>
      <w:r w:rsidRPr="00A4524D">
        <w:rPr>
          <w:rFonts w:ascii="Arial" w:eastAsia="Times New Roman" w:hAnsi="Arial" w:cs="Arial"/>
          <w:lang w:val="en-ZA"/>
        </w:rPr>
        <w:t xml:space="preserve"> with South Africa’s currently expected economic contraction of some </w:t>
      </w:r>
      <w:r w:rsidR="00851E9C" w:rsidRPr="00A4524D">
        <w:rPr>
          <w:rFonts w:ascii="Arial" w:eastAsia="Times New Roman" w:hAnsi="Arial" w:cs="Arial"/>
          <w:lang w:val="en-ZA"/>
        </w:rPr>
        <w:t>8</w:t>
      </w:r>
      <w:r w:rsidRPr="00A4524D">
        <w:rPr>
          <w:rFonts w:ascii="Arial" w:eastAsia="Times New Roman" w:hAnsi="Arial" w:cs="Arial"/>
          <w:lang w:val="en-ZA"/>
        </w:rPr>
        <w:t>%. “In</w:t>
      </w:r>
      <w:r w:rsidRPr="00A4524D">
        <w:rPr>
          <w:rFonts w:ascii="Arial" w:hAnsi="Arial" w:cs="Arial"/>
          <w:lang w:val="en-ZA"/>
        </w:rPr>
        <w:t xml:space="preserve"> an already oversupplied market, this points to sustained office property weakness in the </w:t>
      </w:r>
      <w:r w:rsidR="00851E9C" w:rsidRPr="00A4524D">
        <w:rPr>
          <w:rFonts w:ascii="Arial" w:hAnsi="Arial" w:cs="Arial"/>
          <w:lang w:val="en-ZA"/>
        </w:rPr>
        <w:t>short-to-</w:t>
      </w:r>
      <w:r w:rsidRPr="00A4524D">
        <w:rPr>
          <w:rFonts w:ascii="Arial" w:hAnsi="Arial" w:cs="Arial"/>
          <w:lang w:val="en-ZA"/>
        </w:rPr>
        <w:t>medium term,” points out Zondo</w:t>
      </w:r>
      <w:r w:rsidR="00851E9C" w:rsidRPr="00A4524D">
        <w:rPr>
          <w:rFonts w:ascii="Arial" w:hAnsi="Arial" w:cs="Arial"/>
          <w:lang w:val="en-ZA"/>
        </w:rPr>
        <w:t xml:space="preserve"> “and a recovery will in part depend on the state’s willingness to implement desperately needed structural reforms and drive pro-growth policies”</w:t>
      </w:r>
      <w:r w:rsidRPr="00A4524D">
        <w:rPr>
          <w:rFonts w:ascii="Arial" w:hAnsi="Arial" w:cs="Arial"/>
          <w:lang w:val="en-ZA"/>
        </w:rPr>
        <w:t>.</w:t>
      </w:r>
    </w:p>
    <w:p w14:paraId="39CB5B9C" w14:textId="77777777" w:rsidR="006D11DF" w:rsidRPr="00A4524D" w:rsidRDefault="006D11DF" w:rsidP="00CA24F1">
      <w:pPr>
        <w:spacing w:after="0" w:line="276" w:lineRule="auto"/>
        <w:jc w:val="both"/>
        <w:rPr>
          <w:rFonts w:ascii="Arial" w:hAnsi="Arial" w:cs="Arial"/>
          <w:color w:val="000000" w:themeColor="text1"/>
          <w:lang w:val="en-ZA"/>
        </w:rPr>
      </w:pPr>
    </w:p>
    <w:p w14:paraId="1C55E4A1" w14:textId="6C206320" w:rsidR="00E87F9B" w:rsidRPr="00A4524D" w:rsidRDefault="00E87F9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Tilly emphasises </w:t>
      </w:r>
      <w:r w:rsidR="00740529" w:rsidRPr="00A4524D">
        <w:rPr>
          <w:rFonts w:ascii="Arial" w:hAnsi="Arial" w:cs="Arial"/>
          <w:color w:val="000000" w:themeColor="text1"/>
          <w:lang w:val="en-ZA"/>
        </w:rPr>
        <w:t xml:space="preserve">that </w:t>
      </w:r>
      <w:r w:rsidRPr="00A4524D">
        <w:rPr>
          <w:rFonts w:ascii="Arial" w:hAnsi="Arial" w:cs="Arial"/>
          <w:color w:val="000000" w:themeColor="text1"/>
          <w:lang w:val="en-ZA"/>
        </w:rPr>
        <w:t>any pain in the office property sector isn’t a result of changing trends in office demand. “A lack of office leasing deals is primarily because of uncertainty in the economic outlook,” he says, adding, “Overdevelopment is responsible for the record</w:t>
      </w:r>
      <w:r w:rsidR="00740529" w:rsidRPr="00A4524D">
        <w:rPr>
          <w:rFonts w:ascii="Arial" w:hAnsi="Arial" w:cs="Arial"/>
          <w:color w:val="000000" w:themeColor="text1"/>
          <w:lang w:val="en-ZA"/>
        </w:rPr>
        <w:t>-</w:t>
      </w:r>
      <w:r w:rsidRPr="00A4524D">
        <w:rPr>
          <w:rFonts w:ascii="Arial" w:hAnsi="Arial" w:cs="Arial"/>
          <w:color w:val="000000" w:themeColor="text1"/>
          <w:lang w:val="en-ZA"/>
        </w:rPr>
        <w:t xml:space="preserve">high levels of supply in some nodes, such as Sandton and Rosebank, which is resulting in weaker rental growth prospects.” </w:t>
      </w:r>
    </w:p>
    <w:p w14:paraId="2630BAC6" w14:textId="77777777" w:rsidR="00E87F9B" w:rsidRPr="00A4524D" w:rsidRDefault="00E87F9B" w:rsidP="00CA24F1">
      <w:pPr>
        <w:spacing w:after="0" w:line="276" w:lineRule="auto"/>
        <w:jc w:val="both"/>
        <w:rPr>
          <w:rFonts w:ascii="Arial" w:eastAsia="Times New Roman" w:hAnsi="Arial" w:cs="Arial"/>
          <w:color w:val="000000" w:themeColor="text1"/>
          <w:lang w:val="en-ZA"/>
        </w:rPr>
      </w:pPr>
    </w:p>
    <w:p w14:paraId="5E1A6A01" w14:textId="3C61BDC5" w:rsidR="00E87F9B" w:rsidRPr="00A4524D" w:rsidRDefault="00E87F9B" w:rsidP="00CA24F1">
      <w:pPr>
        <w:pStyle w:val="xxxxmsonormal"/>
        <w:spacing w:line="276" w:lineRule="auto"/>
        <w:jc w:val="both"/>
        <w:rPr>
          <w:rFonts w:ascii="Arial" w:hAnsi="Arial" w:cs="Arial"/>
          <w:color w:val="000000" w:themeColor="text1"/>
          <w:lang w:val="en-ZA"/>
        </w:rPr>
      </w:pPr>
      <w:r w:rsidRPr="00A4524D">
        <w:rPr>
          <w:rFonts w:ascii="Arial" w:hAnsi="Arial" w:cs="Arial"/>
          <w:color w:val="000000" w:themeColor="text1"/>
          <w:lang w:val="en-ZA"/>
        </w:rPr>
        <w:t xml:space="preserve">He also notes that significant leasing transactions in the listed property sector this year concluded before the pandemic, such as Anglo America becoming the </w:t>
      </w:r>
      <w:r w:rsidR="00740529" w:rsidRPr="00A4524D">
        <w:rPr>
          <w:rFonts w:ascii="Arial" w:hAnsi="Arial" w:cs="Arial"/>
          <w:color w:val="000000" w:themeColor="text1"/>
          <w:lang w:val="en-ZA"/>
        </w:rPr>
        <w:t>primary</w:t>
      </w:r>
      <w:r w:rsidRPr="00A4524D">
        <w:rPr>
          <w:rFonts w:ascii="Arial" w:hAnsi="Arial" w:cs="Arial"/>
          <w:color w:val="000000" w:themeColor="text1"/>
          <w:lang w:val="en-ZA"/>
        </w:rPr>
        <w:t xml:space="preserve"> tenant at SA REIT Growthpoint Properties’ 144 Oxford Road office building in Rosebank, are still going ahead.</w:t>
      </w:r>
    </w:p>
    <w:p w14:paraId="4FF41310" w14:textId="13609AC4" w:rsidR="000B7689" w:rsidRPr="00A4524D" w:rsidRDefault="000B7689" w:rsidP="002B10E8">
      <w:pPr>
        <w:pStyle w:val="xxxxmsonormal"/>
        <w:spacing w:line="276" w:lineRule="auto"/>
        <w:rPr>
          <w:rFonts w:ascii="Arial" w:hAnsi="Arial" w:cs="Arial"/>
          <w:color w:val="000000" w:themeColor="text1"/>
          <w:lang w:val="en-ZA"/>
        </w:rPr>
      </w:pPr>
    </w:p>
    <w:p w14:paraId="463E6BE9" w14:textId="0796D346" w:rsidR="00864480" w:rsidRPr="00A4524D" w:rsidRDefault="002B10E8" w:rsidP="008B44D9">
      <w:pPr>
        <w:pStyle w:val="xxxxmsonormal"/>
        <w:spacing w:line="276" w:lineRule="auto"/>
        <w:jc w:val="center"/>
        <w:rPr>
          <w:rFonts w:ascii="Arial" w:hAnsi="Arial" w:cs="Arial"/>
          <w:b/>
          <w:bCs/>
          <w:color w:val="000000" w:themeColor="text1"/>
          <w:lang w:val="en-ZA" w:eastAsia="en-US"/>
        </w:rPr>
      </w:pPr>
      <w:r w:rsidRPr="00A4524D">
        <w:rPr>
          <w:rFonts w:ascii="Arial" w:hAnsi="Arial" w:cs="Arial"/>
          <w:b/>
          <w:bCs/>
          <w:color w:val="000000" w:themeColor="text1"/>
          <w:lang w:val="en-ZA" w:eastAsia="en-US"/>
        </w:rPr>
        <w:t>/ends</w:t>
      </w:r>
    </w:p>
    <w:p w14:paraId="4033E338" w14:textId="21A0BD6D" w:rsidR="00B25FD3" w:rsidRPr="00A4524D" w:rsidRDefault="00B25FD3" w:rsidP="008B44D9">
      <w:pPr>
        <w:pStyle w:val="xxxxmsonormal"/>
        <w:spacing w:line="276" w:lineRule="auto"/>
        <w:jc w:val="center"/>
        <w:rPr>
          <w:rFonts w:ascii="Arial" w:hAnsi="Arial" w:cs="Arial"/>
          <w:b/>
          <w:bCs/>
          <w:color w:val="000000" w:themeColor="text1"/>
          <w:lang w:val="en-ZA" w:eastAsia="en-US"/>
        </w:rPr>
      </w:pPr>
    </w:p>
    <w:p w14:paraId="5E1901BF" w14:textId="77777777" w:rsidR="00B25FD3" w:rsidRPr="00A4524D" w:rsidRDefault="00B25FD3" w:rsidP="00B25FD3">
      <w:pPr>
        <w:spacing w:after="0" w:line="276" w:lineRule="auto"/>
        <w:rPr>
          <w:rFonts w:ascii="Arial" w:hAnsi="Arial" w:cs="Arial"/>
          <w:b/>
          <w:bCs/>
        </w:rPr>
      </w:pPr>
      <w:r w:rsidRPr="00A4524D">
        <w:rPr>
          <w:rFonts w:ascii="Arial" w:hAnsi="Arial" w:cs="Arial"/>
          <w:u w:val="single"/>
        </w:rPr>
        <w:t>Released by:</w:t>
      </w:r>
    </w:p>
    <w:p w14:paraId="0064F3D4" w14:textId="77777777" w:rsidR="00B25FD3" w:rsidRPr="00A4524D" w:rsidRDefault="00B25FD3" w:rsidP="00B25FD3">
      <w:pPr>
        <w:spacing w:after="0" w:line="240" w:lineRule="auto"/>
        <w:rPr>
          <w:rFonts w:ascii="Arial" w:hAnsi="Arial" w:cs="Arial"/>
        </w:rPr>
      </w:pPr>
      <w:r w:rsidRPr="00A4524D">
        <w:rPr>
          <w:rFonts w:ascii="Arial" w:hAnsi="Arial" w:cs="Arial"/>
        </w:rPr>
        <w:t xml:space="preserve">SA REIT Association </w:t>
      </w:r>
    </w:p>
    <w:p w14:paraId="3514F53A" w14:textId="77777777" w:rsidR="00B25FD3" w:rsidRPr="00A4524D" w:rsidRDefault="00B25FD3" w:rsidP="00B25FD3">
      <w:pPr>
        <w:spacing w:after="0" w:line="240" w:lineRule="auto"/>
        <w:rPr>
          <w:rFonts w:ascii="Arial" w:hAnsi="Arial" w:cs="Arial"/>
        </w:rPr>
      </w:pPr>
      <w:r w:rsidRPr="00A4524D">
        <w:rPr>
          <w:rFonts w:ascii="Arial" w:hAnsi="Arial" w:cs="Arial"/>
        </w:rPr>
        <w:t xml:space="preserve">Contact: +27 (0) 83 651 7777 </w:t>
      </w:r>
    </w:p>
    <w:p w14:paraId="00108937" w14:textId="77777777" w:rsidR="00B25FD3" w:rsidRPr="00A4524D" w:rsidRDefault="00B25FD3" w:rsidP="00B25FD3">
      <w:pPr>
        <w:spacing w:after="0" w:line="240" w:lineRule="auto"/>
        <w:rPr>
          <w:rFonts w:ascii="Arial" w:hAnsi="Arial" w:cs="Arial"/>
        </w:rPr>
      </w:pPr>
      <w:r w:rsidRPr="00A4524D">
        <w:rPr>
          <w:rFonts w:ascii="Arial" w:hAnsi="Arial" w:cs="Arial"/>
        </w:rPr>
        <w:t>Email</w:t>
      </w:r>
      <w:proofErr w:type="gramStart"/>
      <w:r w:rsidRPr="00A4524D">
        <w:rPr>
          <w:rFonts w:ascii="Arial" w:hAnsi="Arial" w:cs="Arial"/>
        </w:rPr>
        <w:t>:</w:t>
      </w:r>
      <w:proofErr w:type="gramEnd"/>
      <w:hyperlink r:id="rId7" w:history="1">
        <w:r w:rsidRPr="00A4524D">
          <w:rPr>
            <w:rFonts w:ascii="Arial" w:hAnsi="Arial" w:cs="Arial"/>
            <w:color w:val="0563C1" w:themeColor="hyperlink"/>
            <w:u w:val="single"/>
          </w:rPr>
          <w:t>sareit@marketingconcepts.co.za</w:t>
        </w:r>
      </w:hyperlink>
    </w:p>
    <w:p w14:paraId="156CBFFA" w14:textId="080D87C2" w:rsidR="00B25FD3" w:rsidRPr="00A4524D" w:rsidRDefault="00B25FD3" w:rsidP="00B25FD3">
      <w:pPr>
        <w:spacing w:after="0" w:line="240" w:lineRule="auto"/>
        <w:rPr>
          <w:rFonts w:ascii="Arial" w:hAnsi="Arial" w:cs="Arial"/>
        </w:rPr>
      </w:pPr>
      <w:r w:rsidRPr="00A4524D">
        <w:rPr>
          <w:rFonts w:ascii="Arial" w:hAnsi="Arial" w:cs="Arial"/>
        </w:rPr>
        <w:t>Website: sareit.com</w:t>
      </w:r>
    </w:p>
    <w:p w14:paraId="0A1DC583" w14:textId="52F14AD2" w:rsidR="00B25FD3" w:rsidRPr="00A4524D" w:rsidRDefault="00B25FD3" w:rsidP="00B25FD3">
      <w:pPr>
        <w:spacing w:after="0" w:line="240" w:lineRule="auto"/>
        <w:rPr>
          <w:rFonts w:ascii="Arial" w:hAnsi="Arial" w:cs="Arial"/>
        </w:rPr>
      </w:pPr>
      <w:r w:rsidRPr="00A4524D">
        <w:rPr>
          <w:rFonts w:ascii="Arial" w:hAnsi="Arial" w:cs="Arial"/>
        </w:rPr>
        <w:t>Twitter: @SA_REIT</w:t>
      </w:r>
    </w:p>
    <w:p w14:paraId="0DD04C8F" w14:textId="77777777" w:rsidR="00B25FD3" w:rsidRPr="00A4524D" w:rsidRDefault="00B25FD3" w:rsidP="00B25FD3">
      <w:pPr>
        <w:spacing w:after="0" w:line="240" w:lineRule="auto"/>
        <w:rPr>
          <w:rFonts w:asciiTheme="minorHAnsi" w:hAnsiTheme="minorHAnsi" w:cstheme="minorHAnsi"/>
        </w:rPr>
      </w:pPr>
    </w:p>
    <w:p w14:paraId="2E8FCF86" w14:textId="77777777" w:rsidR="00B25FD3" w:rsidRPr="00A4524D" w:rsidRDefault="00B25FD3" w:rsidP="008B44D9">
      <w:pPr>
        <w:pStyle w:val="xxxxmsonormal"/>
        <w:spacing w:line="276" w:lineRule="auto"/>
        <w:jc w:val="center"/>
        <w:rPr>
          <w:rFonts w:asciiTheme="majorHAnsi" w:hAnsiTheme="majorHAnsi" w:cstheme="majorHAnsi"/>
          <w:b/>
          <w:bCs/>
          <w:lang w:val="en-ZA"/>
        </w:rPr>
      </w:pPr>
      <w:bookmarkStart w:id="0" w:name="_GoBack"/>
      <w:bookmarkEnd w:id="0"/>
    </w:p>
    <w:sectPr w:rsidR="00B25FD3" w:rsidRPr="00A4524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205E6" w14:textId="77777777" w:rsidR="00997BE6" w:rsidRDefault="00997BE6" w:rsidP="00B25FD3">
      <w:pPr>
        <w:spacing w:after="0" w:line="240" w:lineRule="auto"/>
      </w:pPr>
      <w:r>
        <w:separator/>
      </w:r>
    </w:p>
  </w:endnote>
  <w:endnote w:type="continuationSeparator" w:id="0">
    <w:p w14:paraId="406E1118" w14:textId="77777777" w:rsidR="00997BE6" w:rsidRDefault="00997BE6" w:rsidP="00B2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8EC7" w14:textId="77777777" w:rsidR="00997BE6" w:rsidRDefault="00997BE6" w:rsidP="00B25FD3">
      <w:pPr>
        <w:spacing w:after="0" w:line="240" w:lineRule="auto"/>
      </w:pPr>
      <w:r>
        <w:separator/>
      </w:r>
    </w:p>
  </w:footnote>
  <w:footnote w:type="continuationSeparator" w:id="0">
    <w:p w14:paraId="13E9401B" w14:textId="77777777" w:rsidR="00997BE6" w:rsidRDefault="00997BE6" w:rsidP="00B25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4C41" w14:textId="0FCE135A" w:rsidR="00B25FD3" w:rsidRDefault="00B25FD3" w:rsidP="00B25FD3">
    <w:pPr>
      <w:pStyle w:val="Header"/>
      <w:jc w:val="center"/>
    </w:pPr>
    <w:r>
      <w:rPr>
        <w:noProof/>
        <w:lang w:val="en-US"/>
      </w:rPr>
      <w:drawing>
        <wp:inline distT="0" distB="0" distL="0" distR="0" wp14:anchorId="6FC91170" wp14:editId="3EAF0328">
          <wp:extent cx="3552825" cy="1346616"/>
          <wp:effectExtent l="0" t="0" r="0" b="635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REIT - colour.jpg"/>
                  <pic:cNvPicPr/>
                </pic:nvPicPr>
                <pic:blipFill>
                  <a:blip r:embed="rId1">
                    <a:extLst>
                      <a:ext uri="{28A0092B-C50C-407E-A947-70E740481C1C}">
                        <a14:useLocalDpi xmlns:a14="http://schemas.microsoft.com/office/drawing/2010/main" val="0"/>
                      </a:ext>
                    </a:extLst>
                  </a:blip>
                  <a:stretch>
                    <a:fillRect/>
                  </a:stretch>
                </pic:blipFill>
                <pic:spPr>
                  <a:xfrm>
                    <a:off x="0" y="0"/>
                    <a:ext cx="3558853" cy="13489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57037"/>
    <w:multiLevelType w:val="hybridMultilevel"/>
    <w:tmpl w:val="5EA435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2266A96"/>
    <w:multiLevelType w:val="hybridMultilevel"/>
    <w:tmpl w:val="27B485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75D41213"/>
    <w:multiLevelType w:val="hybridMultilevel"/>
    <w:tmpl w:val="27B485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yMTQ0MDUwMDSwNDNW0lEKTi0uzszPAykwrQUA2CJkOSwAAAA="/>
  </w:docVars>
  <w:rsids>
    <w:rsidRoot w:val="000B7689"/>
    <w:rsid w:val="000242C5"/>
    <w:rsid w:val="0005512E"/>
    <w:rsid w:val="000B7689"/>
    <w:rsid w:val="000D6ECF"/>
    <w:rsid w:val="00117E13"/>
    <w:rsid w:val="00210D0F"/>
    <w:rsid w:val="00235615"/>
    <w:rsid w:val="002B10E8"/>
    <w:rsid w:val="00640C74"/>
    <w:rsid w:val="006D11DF"/>
    <w:rsid w:val="006D62F2"/>
    <w:rsid w:val="00740529"/>
    <w:rsid w:val="007F35BE"/>
    <w:rsid w:val="00846E96"/>
    <w:rsid w:val="00851E9C"/>
    <w:rsid w:val="00864480"/>
    <w:rsid w:val="00896230"/>
    <w:rsid w:val="008A2C00"/>
    <w:rsid w:val="008B44D9"/>
    <w:rsid w:val="008E7EF5"/>
    <w:rsid w:val="009267BE"/>
    <w:rsid w:val="00946E33"/>
    <w:rsid w:val="0095179D"/>
    <w:rsid w:val="00997BE6"/>
    <w:rsid w:val="00A4524D"/>
    <w:rsid w:val="00B130B9"/>
    <w:rsid w:val="00B1434B"/>
    <w:rsid w:val="00B15F4B"/>
    <w:rsid w:val="00B25FD3"/>
    <w:rsid w:val="00B64A9C"/>
    <w:rsid w:val="00BA02E9"/>
    <w:rsid w:val="00BA1BF7"/>
    <w:rsid w:val="00BB7D63"/>
    <w:rsid w:val="00C54ADD"/>
    <w:rsid w:val="00C812CD"/>
    <w:rsid w:val="00CA24F1"/>
    <w:rsid w:val="00D226E6"/>
    <w:rsid w:val="00D23AEB"/>
    <w:rsid w:val="00D402A8"/>
    <w:rsid w:val="00E07B24"/>
    <w:rsid w:val="00E07EB0"/>
    <w:rsid w:val="00E34AC9"/>
    <w:rsid w:val="00E46583"/>
    <w:rsid w:val="00E87F9B"/>
    <w:rsid w:val="00F135F2"/>
    <w:rsid w:val="00F248FA"/>
    <w:rsid w:val="00FA582A"/>
    <w:rsid w:val="00FB71BA"/>
    <w:rsid w:val="00FE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E945"/>
  <w15:chartTrackingRefBased/>
  <w15:docId w15:val="{57821402-2F6D-473D-A084-B4A1289E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89"/>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689"/>
    <w:pPr>
      <w:ind w:left="720"/>
    </w:pPr>
  </w:style>
  <w:style w:type="paragraph" w:customStyle="1" w:styleId="xxxxmsonormal">
    <w:name w:val="x_xxxmsonormal"/>
    <w:basedOn w:val="Normal"/>
    <w:rsid w:val="000B7689"/>
    <w:pPr>
      <w:spacing w:after="0" w:line="240" w:lineRule="auto"/>
    </w:pPr>
    <w:rPr>
      <w:lang w:eastAsia="en-GB"/>
    </w:rPr>
  </w:style>
  <w:style w:type="paragraph" w:styleId="BalloonText">
    <w:name w:val="Balloon Text"/>
    <w:basedOn w:val="Normal"/>
    <w:link w:val="BalloonTextChar"/>
    <w:uiPriority w:val="99"/>
    <w:semiHidden/>
    <w:unhideWhenUsed/>
    <w:rsid w:val="000B7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689"/>
    <w:rPr>
      <w:rFonts w:ascii="Segoe UI" w:hAnsi="Segoe UI" w:cs="Segoe UI"/>
      <w:sz w:val="18"/>
      <w:szCs w:val="18"/>
    </w:rPr>
  </w:style>
  <w:style w:type="character" w:customStyle="1" w:styleId="f">
    <w:name w:val="f"/>
    <w:basedOn w:val="DefaultParagraphFont"/>
    <w:rsid w:val="00235615"/>
  </w:style>
  <w:style w:type="character" w:styleId="Emphasis">
    <w:name w:val="Emphasis"/>
    <w:basedOn w:val="DefaultParagraphFont"/>
    <w:uiPriority w:val="20"/>
    <w:qFormat/>
    <w:rsid w:val="00235615"/>
    <w:rPr>
      <w:i/>
      <w:iCs/>
    </w:rPr>
  </w:style>
  <w:style w:type="paragraph" w:styleId="Header">
    <w:name w:val="header"/>
    <w:basedOn w:val="Normal"/>
    <w:link w:val="HeaderChar"/>
    <w:uiPriority w:val="99"/>
    <w:unhideWhenUsed/>
    <w:rsid w:val="00B25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D3"/>
    <w:rPr>
      <w:rFonts w:ascii="Calibri" w:hAnsi="Calibri" w:cs="Calibri"/>
    </w:rPr>
  </w:style>
  <w:style w:type="paragraph" w:styleId="Footer">
    <w:name w:val="footer"/>
    <w:basedOn w:val="Normal"/>
    <w:link w:val="FooterChar"/>
    <w:uiPriority w:val="99"/>
    <w:unhideWhenUsed/>
    <w:rsid w:val="00B25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D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07022">
      <w:bodyDiv w:val="1"/>
      <w:marLeft w:val="0"/>
      <w:marRight w:val="0"/>
      <w:marTop w:val="0"/>
      <w:marBottom w:val="0"/>
      <w:divBdr>
        <w:top w:val="none" w:sz="0" w:space="0" w:color="auto"/>
        <w:left w:val="none" w:sz="0" w:space="0" w:color="auto"/>
        <w:bottom w:val="none" w:sz="0" w:space="0" w:color="auto"/>
        <w:right w:val="none" w:sz="0" w:space="0" w:color="auto"/>
      </w:divBdr>
    </w:div>
    <w:div w:id="18786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eit@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4</cp:revision>
  <dcterms:created xsi:type="dcterms:W3CDTF">2020-07-15T09:39:00Z</dcterms:created>
  <dcterms:modified xsi:type="dcterms:W3CDTF">2020-07-15T10:23:00Z</dcterms:modified>
</cp:coreProperties>
</file>