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437E2" w14:textId="77777777" w:rsidR="00003D02" w:rsidRPr="003A2D5C" w:rsidRDefault="00003D02" w:rsidP="00003D02">
      <w:pPr>
        <w:spacing w:after="0" w:line="276" w:lineRule="auto"/>
        <w:rPr>
          <w:rFonts w:ascii="Trebuchet MS" w:hAnsi="Trebuchet MS" w:cs="Times New Roman"/>
          <w:sz w:val="20"/>
          <w:szCs w:val="20"/>
        </w:rPr>
      </w:pPr>
      <w:r w:rsidRPr="003A2D5C">
        <w:rPr>
          <w:rFonts w:ascii="Trebuchet MS" w:hAnsi="Trebuchet MS" w:cs="Times New Roman"/>
          <w:sz w:val="20"/>
          <w:szCs w:val="20"/>
        </w:rPr>
        <w:t>NEWS RELEASE FROM GROWTHPOINT PROPERTIES</w:t>
      </w:r>
    </w:p>
    <w:p w14:paraId="62A2CDEE" w14:textId="395933DB" w:rsidR="00003D02" w:rsidRPr="003A2D5C" w:rsidRDefault="001962CE" w:rsidP="00003D02">
      <w:pPr>
        <w:spacing w:after="0" w:line="276" w:lineRule="auto"/>
        <w:rPr>
          <w:rFonts w:ascii="Trebuchet MS" w:hAnsi="Trebuchet MS" w:cs="Times New Roman"/>
          <w:sz w:val="20"/>
          <w:szCs w:val="20"/>
        </w:rPr>
      </w:pPr>
      <w:r>
        <w:rPr>
          <w:rFonts w:ascii="Trebuchet MS" w:hAnsi="Trebuchet MS" w:cs="Times New Roman"/>
          <w:sz w:val="20"/>
          <w:szCs w:val="20"/>
        </w:rPr>
        <w:t>6</w:t>
      </w:r>
      <w:bookmarkStart w:id="0" w:name="_GoBack"/>
      <w:bookmarkEnd w:id="0"/>
      <w:r w:rsidR="00874269">
        <w:rPr>
          <w:rFonts w:ascii="Trebuchet MS" w:hAnsi="Trebuchet MS" w:cs="Times New Roman"/>
          <w:sz w:val="20"/>
          <w:szCs w:val="20"/>
        </w:rPr>
        <w:t xml:space="preserve"> February</w:t>
      </w:r>
      <w:r w:rsidR="00481520" w:rsidRPr="003A2D5C">
        <w:rPr>
          <w:rFonts w:ascii="Trebuchet MS" w:hAnsi="Trebuchet MS" w:cs="Times New Roman"/>
          <w:sz w:val="20"/>
          <w:szCs w:val="20"/>
        </w:rPr>
        <w:t xml:space="preserve"> </w:t>
      </w:r>
      <w:r w:rsidR="00003D02" w:rsidRPr="003A2D5C">
        <w:rPr>
          <w:rFonts w:ascii="Trebuchet MS" w:hAnsi="Trebuchet MS" w:cs="Times New Roman"/>
          <w:sz w:val="20"/>
          <w:szCs w:val="20"/>
        </w:rPr>
        <w:t>202</w:t>
      </w:r>
      <w:r w:rsidR="00C74521">
        <w:rPr>
          <w:rFonts w:ascii="Trebuchet MS" w:hAnsi="Trebuchet MS" w:cs="Times New Roman"/>
          <w:sz w:val="20"/>
          <w:szCs w:val="20"/>
        </w:rPr>
        <w:t>2</w:t>
      </w:r>
    </w:p>
    <w:p w14:paraId="1AC31637" w14:textId="77777777" w:rsidR="00003D02" w:rsidRPr="003A2D5C" w:rsidRDefault="00003D02" w:rsidP="00003D02">
      <w:pPr>
        <w:spacing w:after="0" w:line="276" w:lineRule="auto"/>
        <w:rPr>
          <w:rFonts w:ascii="Trebuchet MS" w:hAnsi="Trebuchet MS" w:cs="Times New Roman"/>
          <w:sz w:val="20"/>
          <w:szCs w:val="20"/>
        </w:rPr>
      </w:pPr>
    </w:p>
    <w:p w14:paraId="1A57A0AF" w14:textId="77777777" w:rsidR="00874269" w:rsidRPr="00EF0F85" w:rsidRDefault="00874269" w:rsidP="00874269">
      <w:pPr>
        <w:spacing w:after="0" w:line="276" w:lineRule="auto"/>
        <w:jc w:val="center"/>
        <w:rPr>
          <w:rFonts w:ascii="Trebuchet MS" w:hAnsi="Trebuchet MS"/>
          <w:b/>
          <w:bCs/>
          <w:color w:val="000000" w:themeColor="text1"/>
          <w:sz w:val="24"/>
          <w:szCs w:val="24"/>
        </w:rPr>
      </w:pPr>
      <w:r w:rsidRPr="00EF0F85">
        <w:rPr>
          <w:rFonts w:ascii="Trebuchet MS" w:hAnsi="Trebuchet MS"/>
          <w:b/>
          <w:bCs/>
          <w:color w:val="000000" w:themeColor="text1"/>
          <w:sz w:val="24"/>
          <w:szCs w:val="24"/>
        </w:rPr>
        <w:t>Growthpoint powers SA business through load-shedding</w:t>
      </w:r>
    </w:p>
    <w:p w14:paraId="2EBC1AEA" w14:textId="77777777" w:rsidR="00874269" w:rsidRPr="00EF0F85" w:rsidRDefault="00874269" w:rsidP="00874269">
      <w:pPr>
        <w:spacing w:after="0" w:line="276" w:lineRule="auto"/>
        <w:jc w:val="center"/>
        <w:rPr>
          <w:rFonts w:ascii="Trebuchet MS" w:hAnsi="Trebuchet MS"/>
          <w:b/>
          <w:bCs/>
          <w:color w:val="000000" w:themeColor="text1"/>
          <w:sz w:val="20"/>
          <w:szCs w:val="20"/>
        </w:rPr>
      </w:pPr>
    </w:p>
    <w:p w14:paraId="01614579" w14:textId="2FADF61E" w:rsidR="00874269" w:rsidRPr="00EF0F85" w:rsidRDefault="00874269" w:rsidP="00874269">
      <w:pPr>
        <w:spacing w:after="0" w:line="276" w:lineRule="auto"/>
        <w:jc w:val="both"/>
        <w:rPr>
          <w:rFonts w:ascii="Trebuchet MS" w:hAnsi="Trebuchet MS"/>
          <w:b/>
          <w:bCs/>
          <w:color w:val="000000" w:themeColor="text1"/>
          <w:sz w:val="20"/>
          <w:szCs w:val="20"/>
        </w:rPr>
      </w:pPr>
      <w:r w:rsidRPr="00EF0F85">
        <w:rPr>
          <w:rFonts w:ascii="Trebuchet MS" w:hAnsi="Trebuchet MS"/>
          <w:b/>
          <w:bCs/>
          <w:color w:val="000000" w:themeColor="text1"/>
          <w:sz w:val="20"/>
          <w:szCs w:val="20"/>
        </w:rPr>
        <w:t>Growthpoint Properties (JSE: GRT) is going to great lengths to ensure its buildings and tenants’ business</w:t>
      </w:r>
      <w:r>
        <w:rPr>
          <w:rFonts w:ascii="Trebuchet MS" w:hAnsi="Trebuchet MS"/>
          <w:b/>
          <w:bCs/>
          <w:color w:val="000000" w:themeColor="text1"/>
          <w:sz w:val="20"/>
          <w:szCs w:val="20"/>
        </w:rPr>
        <w:t>es</w:t>
      </w:r>
      <w:r w:rsidRPr="00EF0F85">
        <w:rPr>
          <w:rFonts w:ascii="Trebuchet MS" w:hAnsi="Trebuchet MS"/>
          <w:b/>
          <w:bCs/>
          <w:color w:val="000000" w:themeColor="text1"/>
          <w:sz w:val="20"/>
          <w:szCs w:val="20"/>
        </w:rPr>
        <w:t xml:space="preserve"> remain </w:t>
      </w:r>
      <w:r>
        <w:rPr>
          <w:rFonts w:ascii="Trebuchet MS" w:hAnsi="Trebuchet MS"/>
          <w:b/>
          <w:bCs/>
          <w:color w:val="000000" w:themeColor="text1"/>
          <w:sz w:val="20"/>
          <w:szCs w:val="20"/>
        </w:rPr>
        <w:t>powered up</w:t>
      </w:r>
      <w:r w:rsidRPr="00EF0F85">
        <w:rPr>
          <w:rFonts w:ascii="Trebuchet MS" w:hAnsi="Trebuchet MS"/>
          <w:b/>
          <w:bCs/>
          <w:color w:val="000000" w:themeColor="text1"/>
          <w:sz w:val="20"/>
          <w:szCs w:val="20"/>
        </w:rPr>
        <w:t xml:space="preserve"> during South Africa’s electricity crisis resulting from Eskom’s more frequent and longer load-shedding outages.</w:t>
      </w:r>
    </w:p>
    <w:p w14:paraId="0BB2EADB" w14:textId="77777777" w:rsidR="00874269" w:rsidRPr="00EF0F85" w:rsidRDefault="00874269" w:rsidP="00874269">
      <w:pPr>
        <w:spacing w:after="0" w:line="276" w:lineRule="auto"/>
        <w:jc w:val="both"/>
        <w:rPr>
          <w:rFonts w:ascii="Trebuchet MS" w:hAnsi="Trebuchet MS"/>
          <w:b/>
          <w:bCs/>
          <w:color w:val="000000" w:themeColor="text1"/>
          <w:sz w:val="20"/>
          <w:szCs w:val="20"/>
        </w:rPr>
      </w:pPr>
    </w:p>
    <w:p w14:paraId="69E89A5D" w14:textId="70939B89" w:rsidR="00874269" w:rsidRPr="00F53413" w:rsidRDefault="00874269" w:rsidP="00874269">
      <w:pPr>
        <w:spacing w:after="0" w:line="276" w:lineRule="auto"/>
        <w:jc w:val="both"/>
        <w:rPr>
          <w:rFonts w:ascii="Trebuchet MS" w:hAnsi="Trebuchet MS"/>
          <w:color w:val="000000" w:themeColor="text1"/>
          <w:sz w:val="20"/>
          <w:szCs w:val="20"/>
        </w:rPr>
      </w:pPr>
      <w:r w:rsidRPr="00F53413">
        <w:rPr>
          <w:rFonts w:ascii="Trebuchet MS" w:hAnsi="Trebuchet MS"/>
          <w:color w:val="000000" w:themeColor="text1"/>
          <w:sz w:val="20"/>
          <w:szCs w:val="20"/>
        </w:rPr>
        <w:t>With 13.5MW</w:t>
      </w:r>
      <w:r w:rsidR="00B021B4">
        <w:rPr>
          <w:rFonts w:ascii="Trebuchet MS" w:hAnsi="Trebuchet MS"/>
          <w:color w:val="000000" w:themeColor="text1"/>
          <w:sz w:val="20"/>
          <w:szCs w:val="20"/>
        </w:rPr>
        <w:t>p</w:t>
      </w:r>
      <w:r w:rsidRPr="00F53413">
        <w:rPr>
          <w:rFonts w:ascii="Trebuchet MS" w:hAnsi="Trebuchet MS"/>
          <w:color w:val="000000" w:themeColor="text1"/>
          <w:sz w:val="20"/>
          <w:szCs w:val="20"/>
        </w:rPr>
        <w:t xml:space="preserve"> of installed renewable energy generation across two dozen rooftop and carport solar </w:t>
      </w:r>
      <w:r w:rsidR="00F17AAF">
        <w:rPr>
          <w:rFonts w:ascii="Trebuchet MS" w:hAnsi="Trebuchet MS"/>
          <w:color w:val="000000" w:themeColor="text1"/>
          <w:sz w:val="20"/>
          <w:szCs w:val="20"/>
        </w:rPr>
        <w:t>plants</w:t>
      </w:r>
      <w:r w:rsidR="008A3CD8">
        <w:rPr>
          <w:rFonts w:ascii="Trebuchet MS" w:hAnsi="Trebuchet MS"/>
          <w:color w:val="000000" w:themeColor="text1"/>
          <w:sz w:val="20"/>
          <w:szCs w:val="20"/>
        </w:rPr>
        <w:t xml:space="preserve"> </w:t>
      </w:r>
      <w:r w:rsidR="00B021B4">
        <w:rPr>
          <w:rFonts w:ascii="Trebuchet MS" w:hAnsi="Trebuchet MS"/>
          <w:color w:val="000000" w:themeColor="text1"/>
          <w:sz w:val="20"/>
          <w:szCs w:val="20"/>
        </w:rPr>
        <w:t xml:space="preserve">and several MWp currently under </w:t>
      </w:r>
      <w:r w:rsidR="003F579F">
        <w:rPr>
          <w:rFonts w:ascii="Trebuchet MS" w:hAnsi="Trebuchet MS"/>
          <w:color w:val="000000" w:themeColor="text1"/>
          <w:sz w:val="20"/>
          <w:szCs w:val="20"/>
        </w:rPr>
        <w:t>construction</w:t>
      </w:r>
      <w:r w:rsidR="00B021B4">
        <w:rPr>
          <w:rFonts w:ascii="Trebuchet MS" w:hAnsi="Trebuchet MS"/>
          <w:color w:val="000000" w:themeColor="text1"/>
          <w:sz w:val="20"/>
          <w:szCs w:val="20"/>
        </w:rPr>
        <w:t xml:space="preserve">, </w:t>
      </w:r>
      <w:r w:rsidR="00981EAA">
        <w:rPr>
          <w:rFonts w:ascii="Trebuchet MS" w:hAnsi="Trebuchet MS"/>
          <w:color w:val="000000" w:themeColor="text1"/>
          <w:sz w:val="20"/>
          <w:szCs w:val="20"/>
        </w:rPr>
        <w:t>together</w:t>
      </w:r>
      <w:r w:rsidR="00B021B4">
        <w:rPr>
          <w:rFonts w:ascii="Trebuchet MS" w:hAnsi="Trebuchet MS"/>
          <w:color w:val="000000" w:themeColor="text1"/>
          <w:sz w:val="20"/>
          <w:szCs w:val="20"/>
        </w:rPr>
        <w:t xml:space="preserve"> with</w:t>
      </w:r>
      <w:r w:rsidRPr="00F53413">
        <w:rPr>
          <w:rFonts w:ascii="Trebuchet MS" w:hAnsi="Trebuchet MS"/>
          <w:color w:val="000000" w:themeColor="text1"/>
          <w:sz w:val="20"/>
          <w:szCs w:val="20"/>
        </w:rPr>
        <w:t xml:space="preserve"> 332MW of generation potential from 330-plus backup generators, Growthpoint is helping to keep the lights on at nearly 3,000 South African businesses, big and small.</w:t>
      </w:r>
    </w:p>
    <w:p w14:paraId="1B76E014" w14:textId="77777777" w:rsidR="00874269" w:rsidRPr="00F53413" w:rsidRDefault="00874269" w:rsidP="00874269">
      <w:pPr>
        <w:spacing w:after="0" w:line="276" w:lineRule="auto"/>
        <w:jc w:val="both"/>
        <w:rPr>
          <w:rFonts w:ascii="Trebuchet MS" w:hAnsi="Trebuchet MS"/>
          <w:color w:val="000000" w:themeColor="text1"/>
          <w:sz w:val="20"/>
          <w:szCs w:val="20"/>
        </w:rPr>
      </w:pPr>
    </w:p>
    <w:p w14:paraId="3A7F2BD8" w14:textId="70746A41" w:rsidR="00874269" w:rsidRPr="00F53413" w:rsidRDefault="00874269" w:rsidP="00874269">
      <w:pPr>
        <w:spacing w:after="0" w:line="276" w:lineRule="auto"/>
        <w:jc w:val="both"/>
        <w:rPr>
          <w:rFonts w:ascii="Trebuchet MS" w:hAnsi="Trebuchet MS" w:cs="Arial"/>
          <w:sz w:val="20"/>
          <w:szCs w:val="20"/>
        </w:rPr>
      </w:pPr>
      <w:r w:rsidRPr="00F53413">
        <w:rPr>
          <w:rFonts w:ascii="Trebuchet MS" w:hAnsi="Trebuchet MS"/>
          <w:i/>
          <w:iCs/>
          <w:color w:val="000000" w:themeColor="text1"/>
          <w:sz w:val="20"/>
          <w:szCs w:val="20"/>
        </w:rPr>
        <w:t>“At least 1,053 shops, 833 office</w:t>
      </w:r>
      <w:r w:rsidR="00F17AAF">
        <w:rPr>
          <w:rFonts w:ascii="Trebuchet MS" w:hAnsi="Trebuchet MS"/>
          <w:i/>
          <w:iCs/>
          <w:color w:val="000000" w:themeColor="text1"/>
          <w:sz w:val="20"/>
          <w:szCs w:val="20"/>
        </w:rPr>
        <w:t xml:space="preserve"> tenants</w:t>
      </w:r>
      <w:r w:rsidR="008A3CD8">
        <w:rPr>
          <w:rFonts w:ascii="Trebuchet MS" w:hAnsi="Trebuchet MS"/>
          <w:i/>
          <w:iCs/>
          <w:color w:val="000000" w:themeColor="text1"/>
          <w:sz w:val="20"/>
          <w:szCs w:val="20"/>
        </w:rPr>
        <w:t xml:space="preserve"> </w:t>
      </w:r>
      <w:r w:rsidRPr="00F53413">
        <w:rPr>
          <w:rFonts w:ascii="Trebuchet MS" w:hAnsi="Trebuchet MS"/>
          <w:i/>
          <w:iCs/>
          <w:color w:val="000000" w:themeColor="text1"/>
          <w:sz w:val="20"/>
          <w:szCs w:val="20"/>
        </w:rPr>
        <w:t xml:space="preserve">and 38 industrial </w:t>
      </w:r>
      <w:r w:rsidR="00F17AAF">
        <w:rPr>
          <w:rFonts w:ascii="Trebuchet MS" w:hAnsi="Trebuchet MS"/>
          <w:i/>
          <w:iCs/>
          <w:color w:val="000000" w:themeColor="text1"/>
          <w:sz w:val="20"/>
          <w:szCs w:val="20"/>
        </w:rPr>
        <w:t xml:space="preserve">tenants </w:t>
      </w:r>
      <w:r w:rsidRPr="00F53413">
        <w:rPr>
          <w:rFonts w:ascii="Trebuchet MS" w:hAnsi="Trebuchet MS"/>
          <w:i/>
          <w:iCs/>
          <w:color w:val="000000" w:themeColor="text1"/>
          <w:sz w:val="20"/>
          <w:szCs w:val="20"/>
        </w:rPr>
        <w:t>are in a position to continue operating through load shedding as a direct result of Growthpoint’s national energy management programme. In addition, all of the nearly 1,000 tenants of the V&amp;A Waterfront, which Growthpoint co-owns, have full access to backup power from the precinct’s 48 generators,”</w:t>
      </w:r>
      <w:r w:rsidRPr="00F53413">
        <w:rPr>
          <w:rFonts w:ascii="Trebuchet MS" w:hAnsi="Trebuchet MS"/>
          <w:color w:val="000000" w:themeColor="text1"/>
          <w:sz w:val="20"/>
          <w:szCs w:val="20"/>
        </w:rPr>
        <w:t xml:space="preserve"> reports Estienne de Klerk, </w:t>
      </w:r>
      <w:r w:rsidRPr="00F53413">
        <w:rPr>
          <w:rFonts w:ascii="Trebuchet MS" w:hAnsi="Trebuchet MS" w:cs="Arial"/>
          <w:sz w:val="20"/>
          <w:szCs w:val="20"/>
        </w:rPr>
        <w:t>Growthpoint Properties SA CEO Estienne de Klerk.</w:t>
      </w:r>
    </w:p>
    <w:p w14:paraId="3BC1C95F" w14:textId="77777777" w:rsidR="00874269" w:rsidRPr="00F53413" w:rsidRDefault="00874269" w:rsidP="00874269">
      <w:pPr>
        <w:spacing w:after="0" w:line="276" w:lineRule="auto"/>
        <w:jc w:val="both"/>
        <w:rPr>
          <w:rFonts w:ascii="Trebuchet MS" w:hAnsi="Trebuchet MS" w:cs="Arial"/>
          <w:sz w:val="20"/>
          <w:szCs w:val="20"/>
        </w:rPr>
      </w:pPr>
    </w:p>
    <w:p w14:paraId="14571B6E" w14:textId="77777777" w:rsidR="00874269" w:rsidRPr="00F53413" w:rsidRDefault="00874269" w:rsidP="00874269">
      <w:pPr>
        <w:spacing w:after="0" w:line="276" w:lineRule="auto"/>
        <w:jc w:val="both"/>
        <w:rPr>
          <w:rFonts w:ascii="Trebuchet MS" w:hAnsi="Trebuchet MS"/>
          <w:color w:val="000000" w:themeColor="text1"/>
          <w:sz w:val="20"/>
          <w:szCs w:val="20"/>
        </w:rPr>
      </w:pPr>
      <w:r w:rsidRPr="00F53413">
        <w:rPr>
          <w:rFonts w:ascii="Trebuchet MS" w:hAnsi="Trebuchet MS" w:cs="Arial"/>
          <w:i/>
          <w:iCs/>
          <w:sz w:val="20"/>
          <w:szCs w:val="20"/>
        </w:rPr>
        <w:t>“</w:t>
      </w:r>
      <w:r w:rsidRPr="00F53413">
        <w:rPr>
          <w:rFonts w:ascii="Trebuchet MS" w:hAnsi="Trebuchet MS"/>
          <w:i/>
          <w:iCs/>
          <w:color w:val="000000" w:themeColor="text1"/>
          <w:sz w:val="20"/>
          <w:szCs w:val="20"/>
        </w:rPr>
        <w:t>In this way, Growthpoint is helping much of SA Inc avoid business disruption during power outages and, in the process, safeguarding businesses, jobs and livelihoods,”</w:t>
      </w:r>
      <w:r w:rsidRPr="00F53413">
        <w:rPr>
          <w:rFonts w:ascii="Trebuchet MS" w:hAnsi="Trebuchet MS"/>
          <w:color w:val="000000" w:themeColor="text1"/>
          <w:sz w:val="20"/>
          <w:szCs w:val="20"/>
        </w:rPr>
        <w:t xml:space="preserve"> adds de Klerk.</w:t>
      </w:r>
    </w:p>
    <w:p w14:paraId="6CC3FD3C" w14:textId="77777777" w:rsidR="00874269" w:rsidRPr="00F53413" w:rsidRDefault="00874269" w:rsidP="00874269">
      <w:pPr>
        <w:spacing w:after="0" w:line="276" w:lineRule="auto"/>
        <w:jc w:val="both"/>
        <w:rPr>
          <w:rFonts w:ascii="Trebuchet MS" w:hAnsi="Trebuchet MS"/>
          <w:color w:val="000000" w:themeColor="text1"/>
          <w:sz w:val="20"/>
          <w:szCs w:val="20"/>
        </w:rPr>
      </w:pPr>
    </w:p>
    <w:p w14:paraId="35D6E26E" w14:textId="4249F70C" w:rsidR="00874269" w:rsidRPr="00F53413" w:rsidRDefault="00874269" w:rsidP="00874269">
      <w:pPr>
        <w:spacing w:after="0" w:line="276" w:lineRule="auto"/>
        <w:jc w:val="both"/>
        <w:rPr>
          <w:rFonts w:ascii="Trebuchet MS" w:hAnsi="Trebuchet MS"/>
          <w:sz w:val="20"/>
          <w:szCs w:val="20"/>
        </w:rPr>
      </w:pPr>
      <w:r w:rsidRPr="00F53413">
        <w:rPr>
          <w:rFonts w:ascii="Trebuchet MS" w:hAnsi="Trebuchet MS"/>
          <w:color w:val="000000" w:themeColor="text1"/>
          <w:sz w:val="20"/>
          <w:szCs w:val="20"/>
        </w:rPr>
        <w:t xml:space="preserve">Growthpoint provides generator backup </w:t>
      </w:r>
      <w:r w:rsidRPr="00F53413">
        <w:rPr>
          <w:rFonts w:ascii="Trebuchet MS" w:hAnsi="Trebuchet MS"/>
          <w:sz w:val="20"/>
          <w:szCs w:val="20"/>
        </w:rPr>
        <w:t>power to just over</w:t>
      </w:r>
      <w:r w:rsidRPr="00F53413">
        <w:rPr>
          <w:rFonts w:ascii="Trebuchet MS" w:eastAsia="Times New Roman" w:hAnsi="Trebuchet MS"/>
          <w:sz w:val="20"/>
          <w:szCs w:val="20"/>
        </w:rPr>
        <w:t xml:space="preserve"> 70% of its office portfolio by gross lettable area, offering standby power for a whopping 1.2 million square metres of offices with 223 generators</w:t>
      </w:r>
      <w:r w:rsidR="0091226D">
        <w:rPr>
          <w:rFonts w:ascii="Trebuchet MS" w:eastAsia="Times New Roman" w:hAnsi="Trebuchet MS"/>
          <w:sz w:val="20"/>
          <w:szCs w:val="20"/>
        </w:rPr>
        <w:t xml:space="preserve">, where </w:t>
      </w:r>
      <w:r w:rsidR="00A4063C">
        <w:rPr>
          <w:rFonts w:ascii="Trebuchet MS" w:eastAsia="Times New Roman" w:hAnsi="Trebuchet MS"/>
          <w:sz w:val="20"/>
          <w:szCs w:val="20"/>
        </w:rPr>
        <w:t>state-</w:t>
      </w:r>
      <w:r w:rsidR="0091226D">
        <w:rPr>
          <w:rFonts w:ascii="Trebuchet MS" w:eastAsia="Times New Roman" w:hAnsi="Trebuchet MS"/>
          <w:sz w:val="20"/>
          <w:szCs w:val="20"/>
        </w:rPr>
        <w:t>of</w:t>
      </w:r>
      <w:r w:rsidR="00A4063C">
        <w:rPr>
          <w:rFonts w:ascii="Trebuchet MS" w:eastAsia="Times New Roman" w:hAnsi="Trebuchet MS"/>
          <w:sz w:val="20"/>
          <w:szCs w:val="20"/>
        </w:rPr>
        <w:t>-</w:t>
      </w:r>
      <w:r w:rsidR="0091226D">
        <w:rPr>
          <w:rFonts w:ascii="Trebuchet MS" w:eastAsia="Times New Roman" w:hAnsi="Trebuchet MS"/>
          <w:sz w:val="20"/>
          <w:szCs w:val="20"/>
        </w:rPr>
        <w:t>the</w:t>
      </w:r>
      <w:r w:rsidR="00A4063C">
        <w:rPr>
          <w:rFonts w:ascii="Trebuchet MS" w:eastAsia="Times New Roman" w:hAnsi="Trebuchet MS"/>
          <w:sz w:val="20"/>
          <w:szCs w:val="20"/>
        </w:rPr>
        <w:t>-</w:t>
      </w:r>
      <w:r w:rsidR="0091226D">
        <w:rPr>
          <w:rFonts w:ascii="Trebuchet MS" w:eastAsia="Times New Roman" w:hAnsi="Trebuchet MS"/>
          <w:sz w:val="20"/>
          <w:szCs w:val="20"/>
        </w:rPr>
        <w:t>art technology has been implemented to monitor diesel levels</w:t>
      </w:r>
      <w:r w:rsidR="00A758DE">
        <w:rPr>
          <w:rFonts w:ascii="Trebuchet MS" w:eastAsia="Times New Roman" w:hAnsi="Trebuchet MS"/>
          <w:sz w:val="20"/>
          <w:szCs w:val="20"/>
        </w:rPr>
        <w:t>.</w:t>
      </w:r>
      <w:r w:rsidRPr="00F53413">
        <w:rPr>
          <w:rFonts w:ascii="Trebuchet MS" w:eastAsia="Times New Roman" w:hAnsi="Trebuchet MS"/>
          <w:sz w:val="20"/>
          <w:szCs w:val="20"/>
        </w:rPr>
        <w:t xml:space="preserve"> It also has a </w:t>
      </w:r>
      <w:r w:rsidRPr="00F53413">
        <w:rPr>
          <w:rFonts w:ascii="Trebuchet MS" w:hAnsi="Trebuchet MS"/>
          <w:sz w:val="20"/>
          <w:szCs w:val="20"/>
        </w:rPr>
        <w:t>supply chain of in-house capabilities and external providers working to keep them fuelled and operating</w:t>
      </w:r>
      <w:r w:rsidR="0091226D">
        <w:rPr>
          <w:rFonts w:ascii="Trebuchet MS" w:hAnsi="Trebuchet MS"/>
          <w:sz w:val="20"/>
          <w:szCs w:val="20"/>
        </w:rPr>
        <w:t>.</w:t>
      </w:r>
      <w:r w:rsidRPr="00F53413">
        <w:rPr>
          <w:rFonts w:ascii="Trebuchet MS" w:hAnsi="Trebuchet MS"/>
          <w:sz w:val="20"/>
          <w:szCs w:val="20"/>
        </w:rPr>
        <w:t xml:space="preserve"> </w:t>
      </w:r>
    </w:p>
    <w:p w14:paraId="0FB964B7" w14:textId="77777777" w:rsidR="00874269" w:rsidRPr="00F53413" w:rsidRDefault="00874269" w:rsidP="00874269">
      <w:pPr>
        <w:spacing w:after="0" w:line="276" w:lineRule="auto"/>
        <w:jc w:val="both"/>
        <w:rPr>
          <w:rFonts w:ascii="Trebuchet MS" w:eastAsia="Times New Roman" w:hAnsi="Trebuchet MS"/>
          <w:sz w:val="20"/>
          <w:szCs w:val="20"/>
        </w:rPr>
      </w:pPr>
    </w:p>
    <w:p w14:paraId="56597049" w14:textId="77777777" w:rsidR="00874269" w:rsidRPr="00F53413" w:rsidRDefault="00874269" w:rsidP="00874269">
      <w:pPr>
        <w:spacing w:after="0" w:line="276" w:lineRule="auto"/>
        <w:jc w:val="both"/>
        <w:rPr>
          <w:rFonts w:ascii="Trebuchet MS" w:eastAsia="Times New Roman" w:hAnsi="Trebuchet MS"/>
          <w:sz w:val="20"/>
          <w:szCs w:val="20"/>
        </w:rPr>
      </w:pPr>
      <w:r w:rsidRPr="00F53413">
        <w:rPr>
          <w:rFonts w:ascii="Trebuchet MS" w:eastAsia="Times New Roman" w:hAnsi="Trebuchet MS"/>
          <w:sz w:val="20"/>
          <w:szCs w:val="20"/>
        </w:rPr>
        <w:t xml:space="preserve">In the remaining 30% of office space, </w:t>
      </w:r>
      <w:r>
        <w:rPr>
          <w:rFonts w:ascii="Trebuchet MS" w:eastAsia="Times New Roman" w:hAnsi="Trebuchet MS"/>
          <w:sz w:val="20"/>
          <w:szCs w:val="20"/>
        </w:rPr>
        <w:t xml:space="preserve">most </w:t>
      </w:r>
      <w:r w:rsidRPr="00F53413">
        <w:rPr>
          <w:rFonts w:ascii="Trebuchet MS" w:eastAsia="Times New Roman" w:hAnsi="Trebuchet MS"/>
          <w:sz w:val="20"/>
          <w:szCs w:val="20"/>
        </w:rPr>
        <w:t xml:space="preserve">tenants have their own </w:t>
      </w:r>
      <w:r>
        <w:rPr>
          <w:rFonts w:ascii="Trebuchet MS" w:eastAsia="Times New Roman" w:hAnsi="Trebuchet MS"/>
          <w:sz w:val="20"/>
          <w:szCs w:val="20"/>
        </w:rPr>
        <w:t>power solutions</w:t>
      </w:r>
      <w:r w:rsidRPr="00F53413">
        <w:rPr>
          <w:rFonts w:ascii="Trebuchet MS" w:eastAsia="Times New Roman" w:hAnsi="Trebuchet MS"/>
          <w:sz w:val="20"/>
          <w:szCs w:val="20"/>
        </w:rPr>
        <w:t>, or buildings are in areas that do not experience major load shedding, for instance, parts of Pretoria and Cape Town, near national key points. There are some office buildings without generators, and Growthpoint is reassessing these requirements.</w:t>
      </w:r>
    </w:p>
    <w:p w14:paraId="40357603" w14:textId="77777777" w:rsidR="00874269" w:rsidRPr="00F53413" w:rsidRDefault="00874269" w:rsidP="00874269">
      <w:pPr>
        <w:spacing w:after="0" w:line="276" w:lineRule="auto"/>
        <w:jc w:val="both"/>
        <w:rPr>
          <w:rFonts w:ascii="Trebuchet MS" w:eastAsia="Times New Roman" w:hAnsi="Trebuchet MS"/>
          <w:sz w:val="20"/>
          <w:szCs w:val="20"/>
        </w:rPr>
      </w:pPr>
    </w:p>
    <w:p w14:paraId="5DFD3498" w14:textId="64DF18FC" w:rsidR="00874269" w:rsidRPr="00F53413" w:rsidRDefault="00874269" w:rsidP="00874269">
      <w:pPr>
        <w:spacing w:after="0" w:line="276" w:lineRule="auto"/>
        <w:jc w:val="both"/>
        <w:rPr>
          <w:rFonts w:ascii="Trebuchet MS" w:hAnsi="Trebuchet MS"/>
          <w:sz w:val="20"/>
          <w:szCs w:val="20"/>
        </w:rPr>
      </w:pPr>
      <w:r w:rsidRPr="00F53413">
        <w:rPr>
          <w:rFonts w:ascii="Trebuchet MS" w:hAnsi="Trebuchet MS"/>
          <w:sz w:val="20"/>
          <w:szCs w:val="20"/>
        </w:rPr>
        <w:t>At industrial properties, tenants generally use their own generators</w:t>
      </w:r>
      <w:r w:rsidR="00941978">
        <w:rPr>
          <w:rFonts w:ascii="Trebuchet MS" w:hAnsi="Trebuchet MS"/>
          <w:sz w:val="20"/>
          <w:szCs w:val="20"/>
        </w:rPr>
        <w:t>,</w:t>
      </w:r>
      <w:r w:rsidR="00941978" w:rsidRPr="00F53413">
        <w:rPr>
          <w:rFonts w:ascii="Trebuchet MS" w:hAnsi="Trebuchet MS"/>
          <w:sz w:val="20"/>
          <w:szCs w:val="20"/>
        </w:rPr>
        <w:t xml:space="preserve"> </w:t>
      </w:r>
      <w:r w:rsidRPr="00F53413">
        <w:rPr>
          <w:rFonts w:ascii="Trebuchet MS" w:hAnsi="Trebuchet MS"/>
          <w:sz w:val="20"/>
          <w:szCs w:val="20"/>
        </w:rPr>
        <w:t>however, Growthpoint provides backup power across three</w:t>
      </w:r>
      <w:r>
        <w:rPr>
          <w:rFonts w:ascii="Trebuchet MS" w:hAnsi="Trebuchet MS"/>
          <w:sz w:val="20"/>
          <w:szCs w:val="20"/>
        </w:rPr>
        <w:t xml:space="preserve"> </w:t>
      </w:r>
      <w:r w:rsidRPr="00F53413">
        <w:rPr>
          <w:rFonts w:ascii="Trebuchet MS" w:hAnsi="Trebuchet MS"/>
          <w:sz w:val="20"/>
          <w:szCs w:val="20"/>
        </w:rPr>
        <w:t xml:space="preserve">industrial </w:t>
      </w:r>
      <w:r>
        <w:rPr>
          <w:rFonts w:ascii="Trebuchet MS" w:hAnsi="Trebuchet MS"/>
          <w:sz w:val="20"/>
          <w:szCs w:val="20"/>
        </w:rPr>
        <w:t>parks</w:t>
      </w:r>
      <w:r w:rsidRPr="00F53413">
        <w:rPr>
          <w:rFonts w:ascii="Trebuchet MS" w:hAnsi="Trebuchet MS"/>
          <w:sz w:val="20"/>
          <w:szCs w:val="20"/>
        </w:rPr>
        <w:t xml:space="preserve"> in its portfolio, accommodating multiple tenants in 84,153sqm.</w:t>
      </w:r>
    </w:p>
    <w:p w14:paraId="55D78D73" w14:textId="77777777" w:rsidR="00874269" w:rsidRPr="00F53413" w:rsidRDefault="00874269" w:rsidP="00874269">
      <w:pPr>
        <w:spacing w:after="0" w:line="276" w:lineRule="auto"/>
        <w:jc w:val="both"/>
        <w:rPr>
          <w:rFonts w:ascii="Trebuchet MS" w:hAnsi="Trebuchet MS"/>
          <w:sz w:val="20"/>
          <w:szCs w:val="20"/>
        </w:rPr>
      </w:pPr>
    </w:p>
    <w:p w14:paraId="495A53A3" w14:textId="77777777" w:rsidR="00874269" w:rsidRPr="00F53413" w:rsidRDefault="00874269" w:rsidP="00874269">
      <w:pPr>
        <w:spacing w:after="0" w:line="276" w:lineRule="auto"/>
        <w:jc w:val="both"/>
        <w:rPr>
          <w:rFonts w:ascii="Trebuchet MS" w:hAnsi="Trebuchet MS"/>
          <w:color w:val="000000"/>
          <w:sz w:val="20"/>
          <w:szCs w:val="20"/>
        </w:rPr>
      </w:pPr>
      <w:r>
        <w:rPr>
          <w:rFonts w:ascii="Trebuchet MS" w:hAnsi="Trebuchet MS"/>
          <w:sz w:val="20"/>
          <w:szCs w:val="20"/>
        </w:rPr>
        <w:t>Nine</w:t>
      </w:r>
      <w:r w:rsidRPr="00F53413">
        <w:rPr>
          <w:rFonts w:ascii="Trebuchet MS" w:hAnsi="Trebuchet MS"/>
          <w:sz w:val="20"/>
          <w:szCs w:val="20"/>
        </w:rPr>
        <w:t xml:space="preserve"> of Growthpoint’s malls have 100% backup power generation, with the </w:t>
      </w:r>
      <w:r>
        <w:rPr>
          <w:rFonts w:ascii="Trebuchet MS" w:hAnsi="Trebuchet MS"/>
          <w:sz w:val="20"/>
          <w:szCs w:val="20"/>
        </w:rPr>
        <w:t>tenth</w:t>
      </w:r>
      <w:r w:rsidRPr="00F53413">
        <w:rPr>
          <w:rFonts w:ascii="Trebuchet MS" w:hAnsi="Trebuchet MS"/>
          <w:sz w:val="20"/>
          <w:szCs w:val="20"/>
        </w:rPr>
        <w:t xml:space="preserve"> currently being added. </w:t>
      </w:r>
      <w:r w:rsidRPr="00F53413">
        <w:rPr>
          <w:rFonts w:ascii="Trebuchet MS" w:hAnsi="Trebuchet MS"/>
          <w:color w:val="000000"/>
          <w:sz w:val="20"/>
          <w:szCs w:val="20"/>
        </w:rPr>
        <w:t xml:space="preserve">At shopping centres, the complexity of the electrical reticulation often doesn’t allow a single source of backup power across an entire mall. Where this is the case, Growthpoint provides standby power to common areas. Larger retailers often have their own systems, and smaller tenants are encouraged to use their own battery-powered uninterrupted power supply (UPS). </w:t>
      </w:r>
    </w:p>
    <w:p w14:paraId="29476C68" w14:textId="77777777" w:rsidR="00874269" w:rsidRPr="00F53413" w:rsidRDefault="00874269" w:rsidP="00874269">
      <w:pPr>
        <w:spacing w:after="0" w:line="276" w:lineRule="auto"/>
        <w:jc w:val="both"/>
        <w:rPr>
          <w:rFonts w:ascii="Trebuchet MS" w:hAnsi="Trebuchet MS"/>
          <w:color w:val="000000"/>
          <w:sz w:val="20"/>
          <w:szCs w:val="20"/>
        </w:rPr>
      </w:pPr>
    </w:p>
    <w:p w14:paraId="3416A39B" w14:textId="23A4A2A6" w:rsidR="00874269" w:rsidRPr="00F53413" w:rsidRDefault="00874269" w:rsidP="00874269">
      <w:pPr>
        <w:spacing w:after="0" w:line="276" w:lineRule="auto"/>
        <w:jc w:val="both"/>
        <w:rPr>
          <w:rFonts w:ascii="Trebuchet MS" w:hAnsi="Trebuchet MS"/>
          <w:sz w:val="20"/>
          <w:szCs w:val="20"/>
        </w:rPr>
      </w:pPr>
      <w:r w:rsidRPr="00F53413">
        <w:rPr>
          <w:rFonts w:ascii="Trebuchet MS" w:hAnsi="Trebuchet MS"/>
          <w:i/>
          <w:iCs/>
          <w:color w:val="000000"/>
          <w:sz w:val="20"/>
          <w:szCs w:val="20"/>
        </w:rPr>
        <w:lastRenderedPageBreak/>
        <w:t>“</w:t>
      </w:r>
      <w:r w:rsidRPr="00F53413">
        <w:rPr>
          <w:rFonts w:ascii="Trebuchet MS" w:hAnsi="Trebuchet MS"/>
          <w:i/>
          <w:iCs/>
          <w:sz w:val="20"/>
          <w:szCs w:val="20"/>
        </w:rPr>
        <w:t>We know that fast food, sit-down restaurants, and some service tenants are particularly impacted by load-shedding. Wherever shopping centres are without 100% backup power but have additional standby capacity, to support these tenants we are adding them to shopping centres’ backup</w:t>
      </w:r>
      <w:r w:rsidR="009267FC">
        <w:rPr>
          <w:rFonts w:ascii="Trebuchet MS" w:hAnsi="Trebuchet MS"/>
          <w:i/>
          <w:iCs/>
          <w:sz w:val="20"/>
          <w:szCs w:val="20"/>
        </w:rPr>
        <w:t>s</w:t>
      </w:r>
      <w:r w:rsidR="00B021B4">
        <w:rPr>
          <w:rFonts w:ascii="Trebuchet MS" w:hAnsi="Trebuchet MS"/>
          <w:i/>
          <w:iCs/>
          <w:sz w:val="20"/>
          <w:szCs w:val="20"/>
        </w:rPr>
        <w:t xml:space="preserve"> </w:t>
      </w:r>
      <w:r w:rsidRPr="00F53413">
        <w:rPr>
          <w:rFonts w:ascii="Trebuchet MS" w:hAnsi="Trebuchet MS"/>
          <w:i/>
          <w:iCs/>
          <w:sz w:val="20"/>
          <w:szCs w:val="20"/>
        </w:rPr>
        <w:t>where possible,”</w:t>
      </w:r>
      <w:r>
        <w:rPr>
          <w:rFonts w:ascii="Trebuchet MS" w:hAnsi="Trebuchet MS"/>
          <w:sz w:val="20"/>
          <w:szCs w:val="20"/>
        </w:rPr>
        <w:t xml:space="preserve"> notes de Klerk.</w:t>
      </w:r>
    </w:p>
    <w:p w14:paraId="638F3245" w14:textId="77777777" w:rsidR="00874269" w:rsidRPr="00F53413" w:rsidRDefault="00874269" w:rsidP="00874269">
      <w:pPr>
        <w:spacing w:after="0" w:line="276" w:lineRule="auto"/>
        <w:jc w:val="both"/>
        <w:rPr>
          <w:rFonts w:ascii="Trebuchet MS" w:hAnsi="Trebuchet MS"/>
          <w:sz w:val="20"/>
          <w:szCs w:val="20"/>
        </w:rPr>
      </w:pPr>
    </w:p>
    <w:p w14:paraId="07886D6B" w14:textId="77777777" w:rsidR="00874269" w:rsidRPr="00F53413" w:rsidRDefault="00874269" w:rsidP="00874269">
      <w:pPr>
        <w:spacing w:after="0" w:line="276" w:lineRule="auto"/>
        <w:jc w:val="both"/>
        <w:rPr>
          <w:rFonts w:ascii="Trebuchet MS" w:hAnsi="Trebuchet MS"/>
          <w:sz w:val="20"/>
          <w:szCs w:val="20"/>
        </w:rPr>
      </w:pPr>
      <w:r w:rsidRPr="00F53413">
        <w:rPr>
          <w:rFonts w:ascii="Trebuchet MS" w:hAnsi="Trebuchet MS"/>
          <w:sz w:val="20"/>
          <w:szCs w:val="20"/>
        </w:rPr>
        <w:t xml:space="preserve">While this goes a long way to help address the immediate need to power </w:t>
      </w:r>
      <w:r>
        <w:rPr>
          <w:rFonts w:ascii="Trebuchet MS" w:hAnsi="Trebuchet MS"/>
          <w:sz w:val="20"/>
          <w:szCs w:val="20"/>
        </w:rPr>
        <w:t xml:space="preserve">thousands of </w:t>
      </w:r>
      <w:r w:rsidRPr="00F53413">
        <w:rPr>
          <w:rFonts w:ascii="Trebuchet MS" w:hAnsi="Trebuchet MS"/>
          <w:sz w:val="20"/>
          <w:szCs w:val="20"/>
        </w:rPr>
        <w:t>businesses, it comes at a cost – a significant capital outlay, a substantial monthly diesel bill, and the toll that fossil fuels have on the environment.</w:t>
      </w:r>
    </w:p>
    <w:p w14:paraId="17DA4803" w14:textId="77777777" w:rsidR="00874269" w:rsidRPr="00F53413" w:rsidRDefault="00874269" w:rsidP="00874269">
      <w:pPr>
        <w:spacing w:after="0" w:line="276" w:lineRule="auto"/>
        <w:jc w:val="both"/>
        <w:rPr>
          <w:rFonts w:ascii="Trebuchet MS" w:hAnsi="Trebuchet MS"/>
          <w:sz w:val="20"/>
          <w:szCs w:val="20"/>
        </w:rPr>
      </w:pPr>
    </w:p>
    <w:p w14:paraId="2C096007" w14:textId="07910A72" w:rsidR="00874269" w:rsidRPr="00F53413" w:rsidRDefault="00874269" w:rsidP="00874269">
      <w:pPr>
        <w:spacing w:after="0" w:line="276" w:lineRule="auto"/>
        <w:jc w:val="both"/>
        <w:rPr>
          <w:rFonts w:ascii="Trebuchet MS" w:hAnsi="Trebuchet MS"/>
          <w:sz w:val="20"/>
          <w:szCs w:val="20"/>
        </w:rPr>
      </w:pPr>
      <w:r w:rsidRPr="00F53413">
        <w:rPr>
          <w:rFonts w:ascii="Trebuchet MS" w:hAnsi="Trebuchet MS"/>
          <w:sz w:val="20"/>
          <w:szCs w:val="20"/>
        </w:rPr>
        <w:t xml:space="preserve">Growthpoint spent just over R47 million on diesel to power all its buildings in the six months from July to December 2022. </w:t>
      </w:r>
      <w:r>
        <w:rPr>
          <w:rFonts w:ascii="Trebuchet MS" w:hAnsi="Trebuchet MS"/>
          <w:sz w:val="20"/>
          <w:szCs w:val="20"/>
        </w:rPr>
        <w:t>The</w:t>
      </w:r>
      <w:r w:rsidRPr="00F53413">
        <w:rPr>
          <w:rFonts w:ascii="Trebuchet MS" w:hAnsi="Trebuchet MS"/>
          <w:sz w:val="20"/>
          <w:szCs w:val="20"/>
        </w:rPr>
        <w:t xml:space="preserve"> monthly bill </w:t>
      </w:r>
      <w:r>
        <w:rPr>
          <w:rFonts w:ascii="Trebuchet MS" w:hAnsi="Trebuchet MS"/>
          <w:sz w:val="20"/>
          <w:szCs w:val="20"/>
        </w:rPr>
        <w:t>topped</w:t>
      </w:r>
      <w:r w:rsidRPr="00F53413">
        <w:rPr>
          <w:rFonts w:ascii="Trebuchet MS" w:hAnsi="Trebuchet MS"/>
          <w:sz w:val="20"/>
          <w:szCs w:val="20"/>
        </w:rPr>
        <w:t xml:space="preserve"> R10 million in both October and December</w:t>
      </w:r>
      <w:r>
        <w:rPr>
          <w:rFonts w:ascii="Trebuchet MS" w:hAnsi="Trebuchet MS"/>
          <w:sz w:val="20"/>
          <w:szCs w:val="20"/>
        </w:rPr>
        <w:t xml:space="preserve"> 2022</w:t>
      </w:r>
      <w:r w:rsidRPr="00F53413">
        <w:rPr>
          <w:rFonts w:ascii="Trebuchet MS" w:hAnsi="Trebuchet MS"/>
          <w:sz w:val="20"/>
          <w:szCs w:val="20"/>
        </w:rPr>
        <w:t xml:space="preserve"> and </w:t>
      </w:r>
      <w:r>
        <w:rPr>
          <w:rFonts w:ascii="Trebuchet MS" w:hAnsi="Trebuchet MS"/>
          <w:sz w:val="20"/>
          <w:szCs w:val="20"/>
        </w:rPr>
        <w:t>was just short of</w:t>
      </w:r>
      <w:r w:rsidRPr="00F53413">
        <w:rPr>
          <w:rFonts w:ascii="Trebuchet MS" w:hAnsi="Trebuchet MS"/>
          <w:sz w:val="20"/>
          <w:szCs w:val="20"/>
        </w:rPr>
        <w:t xml:space="preserve"> this figure in November.</w:t>
      </w:r>
      <w:r>
        <w:rPr>
          <w:rFonts w:ascii="Trebuchet MS" w:hAnsi="Trebuchet MS"/>
          <w:sz w:val="20"/>
          <w:szCs w:val="20"/>
        </w:rPr>
        <w:t xml:space="preserve"> The V&amp;A Waterfront independently spent R14.8m on diesel over the same period.</w:t>
      </w:r>
    </w:p>
    <w:p w14:paraId="7EB5A436" w14:textId="77777777" w:rsidR="00874269" w:rsidRPr="00F53413" w:rsidRDefault="00874269" w:rsidP="00874269">
      <w:pPr>
        <w:spacing w:after="0" w:line="276" w:lineRule="auto"/>
        <w:jc w:val="both"/>
        <w:rPr>
          <w:rFonts w:ascii="Trebuchet MS" w:hAnsi="Trebuchet MS"/>
          <w:sz w:val="20"/>
          <w:szCs w:val="20"/>
        </w:rPr>
      </w:pPr>
    </w:p>
    <w:p w14:paraId="1969AA40" w14:textId="2260BFB3" w:rsidR="00874269" w:rsidRPr="00F53413" w:rsidRDefault="00874269" w:rsidP="00874269">
      <w:pPr>
        <w:spacing w:after="0" w:line="276" w:lineRule="auto"/>
        <w:jc w:val="both"/>
        <w:rPr>
          <w:rFonts w:ascii="Trebuchet MS" w:hAnsi="Trebuchet MS"/>
          <w:sz w:val="20"/>
          <w:szCs w:val="20"/>
        </w:rPr>
      </w:pPr>
      <w:r w:rsidRPr="00874269">
        <w:rPr>
          <w:rFonts w:ascii="Trebuchet MS" w:hAnsi="Trebuchet MS"/>
          <w:i/>
          <w:iCs/>
          <w:color w:val="000000"/>
          <w:sz w:val="20"/>
          <w:szCs w:val="20"/>
        </w:rPr>
        <w:t xml:space="preserve">“The costs are substantial, but the burden is </w:t>
      </w:r>
      <w:r w:rsidR="00B021B4">
        <w:rPr>
          <w:rFonts w:ascii="Trebuchet MS" w:hAnsi="Trebuchet MS"/>
          <w:i/>
          <w:iCs/>
          <w:color w:val="000000"/>
          <w:sz w:val="20"/>
          <w:szCs w:val="20"/>
        </w:rPr>
        <w:t xml:space="preserve">mostly </w:t>
      </w:r>
      <w:r w:rsidRPr="00874269">
        <w:rPr>
          <w:rFonts w:ascii="Trebuchet MS" w:hAnsi="Trebuchet MS"/>
          <w:i/>
          <w:iCs/>
          <w:color w:val="000000"/>
          <w:sz w:val="20"/>
          <w:szCs w:val="20"/>
        </w:rPr>
        <w:t>shared, with tenants paying for their own additional diesel consumption costs,”</w:t>
      </w:r>
      <w:r>
        <w:rPr>
          <w:rFonts w:ascii="Trebuchet MS" w:hAnsi="Trebuchet MS"/>
          <w:color w:val="000000"/>
          <w:sz w:val="20"/>
          <w:szCs w:val="20"/>
        </w:rPr>
        <w:t xml:space="preserve"> confirms de Klerk.</w:t>
      </w:r>
    </w:p>
    <w:p w14:paraId="05B50BD5" w14:textId="77777777" w:rsidR="00874269" w:rsidRPr="00F53413" w:rsidRDefault="00874269" w:rsidP="00874269">
      <w:pPr>
        <w:spacing w:after="0" w:line="276" w:lineRule="auto"/>
        <w:jc w:val="both"/>
        <w:rPr>
          <w:rFonts w:ascii="Trebuchet MS" w:hAnsi="Trebuchet MS"/>
          <w:sz w:val="20"/>
          <w:szCs w:val="20"/>
        </w:rPr>
      </w:pPr>
    </w:p>
    <w:p w14:paraId="0D938ECC" w14:textId="41B07CF6" w:rsidR="00874269" w:rsidRDefault="00874269" w:rsidP="00874269">
      <w:pPr>
        <w:spacing w:after="0" w:line="276" w:lineRule="auto"/>
        <w:jc w:val="both"/>
        <w:rPr>
          <w:rFonts w:ascii="Trebuchet MS" w:hAnsi="Trebuchet MS"/>
          <w:color w:val="000000" w:themeColor="text1"/>
          <w:sz w:val="20"/>
          <w:szCs w:val="20"/>
        </w:rPr>
      </w:pPr>
      <w:r w:rsidRPr="00F53413">
        <w:rPr>
          <w:rFonts w:ascii="Trebuchet MS" w:hAnsi="Trebuchet MS"/>
          <w:sz w:val="20"/>
          <w:szCs w:val="20"/>
        </w:rPr>
        <w:t>A big concern is the environmental impact</w:t>
      </w:r>
      <w:r>
        <w:rPr>
          <w:rFonts w:ascii="Trebuchet MS" w:hAnsi="Trebuchet MS"/>
          <w:sz w:val="20"/>
          <w:szCs w:val="20"/>
        </w:rPr>
        <w:t xml:space="preserve"> of l</w:t>
      </w:r>
      <w:r w:rsidRPr="00F53413">
        <w:rPr>
          <w:rFonts w:ascii="Trebuchet MS" w:hAnsi="Trebuchet MS"/>
          <w:sz w:val="20"/>
          <w:szCs w:val="20"/>
        </w:rPr>
        <w:t>oad-shedding</w:t>
      </w:r>
      <w:r>
        <w:rPr>
          <w:rFonts w:ascii="Trebuchet MS" w:hAnsi="Trebuchet MS"/>
          <w:sz w:val="20"/>
          <w:szCs w:val="20"/>
        </w:rPr>
        <w:t>, which is forcing businesses</w:t>
      </w:r>
      <w:r w:rsidRPr="00F53413">
        <w:rPr>
          <w:rFonts w:ascii="Trebuchet MS" w:hAnsi="Trebuchet MS"/>
          <w:sz w:val="20"/>
          <w:szCs w:val="20"/>
        </w:rPr>
        <w:t xml:space="preserve"> to burn diesel at unprecedented rates</w:t>
      </w:r>
      <w:r>
        <w:rPr>
          <w:rFonts w:ascii="Trebuchet MS" w:hAnsi="Trebuchet MS"/>
          <w:sz w:val="20"/>
          <w:szCs w:val="20"/>
        </w:rPr>
        <w:t xml:space="preserve">. </w:t>
      </w:r>
      <w:r w:rsidRPr="00941978">
        <w:rPr>
          <w:rFonts w:ascii="Trebuchet MS" w:hAnsi="Trebuchet MS"/>
          <w:sz w:val="20"/>
          <w:szCs w:val="20"/>
        </w:rPr>
        <w:t xml:space="preserve">As with other businesses, this </w:t>
      </w:r>
      <w:r w:rsidR="00981EAA" w:rsidRPr="0091226D">
        <w:rPr>
          <w:rFonts w:ascii="Trebuchet MS" w:hAnsi="Trebuchet MS"/>
          <w:sz w:val="20"/>
          <w:szCs w:val="20"/>
        </w:rPr>
        <w:t>weighs on</w:t>
      </w:r>
      <w:r w:rsidR="00981EAA" w:rsidRPr="00941978">
        <w:rPr>
          <w:rFonts w:ascii="Trebuchet MS" w:hAnsi="Trebuchet MS"/>
          <w:sz w:val="20"/>
          <w:szCs w:val="20"/>
        </w:rPr>
        <w:t xml:space="preserve"> </w:t>
      </w:r>
      <w:r w:rsidRPr="00941978">
        <w:rPr>
          <w:rFonts w:ascii="Trebuchet MS" w:hAnsi="Trebuchet MS"/>
          <w:sz w:val="20"/>
          <w:szCs w:val="20"/>
        </w:rPr>
        <w:t xml:space="preserve">Growthpoint’s strategy to be carbon neutral by 2050 and counteracts </w:t>
      </w:r>
      <w:r w:rsidR="009267FC" w:rsidRPr="00941978">
        <w:rPr>
          <w:rFonts w:ascii="Trebuchet MS" w:hAnsi="Trebuchet MS"/>
          <w:sz w:val="20"/>
          <w:szCs w:val="20"/>
        </w:rPr>
        <w:t xml:space="preserve">its </w:t>
      </w:r>
      <w:r w:rsidRPr="00941978">
        <w:rPr>
          <w:rFonts w:ascii="Trebuchet MS" w:hAnsi="Trebuchet MS"/>
          <w:sz w:val="20"/>
          <w:szCs w:val="20"/>
        </w:rPr>
        <w:t>environmental goals.</w:t>
      </w:r>
    </w:p>
    <w:p w14:paraId="70D9E639" w14:textId="77777777" w:rsidR="00874269" w:rsidRPr="00F53413" w:rsidRDefault="00874269" w:rsidP="00874269">
      <w:pPr>
        <w:spacing w:after="0" w:line="276" w:lineRule="auto"/>
        <w:jc w:val="both"/>
        <w:rPr>
          <w:rFonts w:ascii="Trebuchet MS" w:hAnsi="Trebuchet MS"/>
          <w:color w:val="000000" w:themeColor="text1"/>
          <w:sz w:val="20"/>
          <w:szCs w:val="20"/>
        </w:rPr>
      </w:pPr>
    </w:p>
    <w:p w14:paraId="726208CC" w14:textId="13D129CD" w:rsidR="00874269" w:rsidRPr="00F53413" w:rsidRDefault="00874269" w:rsidP="00874269">
      <w:pPr>
        <w:spacing w:after="0" w:line="276" w:lineRule="auto"/>
        <w:jc w:val="both"/>
        <w:rPr>
          <w:rFonts w:ascii="Trebuchet MS" w:hAnsi="Trebuchet MS"/>
          <w:sz w:val="20"/>
          <w:szCs w:val="20"/>
        </w:rPr>
      </w:pPr>
      <w:r w:rsidRPr="00F53413">
        <w:rPr>
          <w:rFonts w:ascii="Trebuchet MS" w:hAnsi="Trebuchet MS"/>
          <w:color w:val="000000" w:themeColor="text1"/>
          <w:sz w:val="20"/>
          <w:szCs w:val="20"/>
        </w:rPr>
        <w:t xml:space="preserve">Growthpoint </w:t>
      </w:r>
      <w:r>
        <w:rPr>
          <w:rFonts w:ascii="Trebuchet MS" w:hAnsi="Trebuchet MS"/>
          <w:color w:val="000000" w:themeColor="text1"/>
          <w:sz w:val="20"/>
          <w:szCs w:val="20"/>
        </w:rPr>
        <w:t>launched</w:t>
      </w:r>
      <w:r w:rsidRPr="00F53413">
        <w:rPr>
          <w:rFonts w:ascii="Trebuchet MS" w:hAnsi="Trebuchet MS"/>
          <w:color w:val="000000" w:themeColor="text1"/>
          <w:sz w:val="20"/>
          <w:szCs w:val="20"/>
        </w:rPr>
        <w:t xml:space="preserve"> </w:t>
      </w:r>
      <w:r w:rsidR="009267FC">
        <w:rPr>
          <w:rFonts w:ascii="Trebuchet MS" w:hAnsi="Trebuchet MS"/>
          <w:color w:val="000000" w:themeColor="text1"/>
          <w:sz w:val="20"/>
          <w:szCs w:val="20"/>
        </w:rPr>
        <w:t xml:space="preserve">an </w:t>
      </w:r>
      <w:r>
        <w:rPr>
          <w:rFonts w:ascii="Trebuchet MS" w:hAnsi="Trebuchet MS"/>
          <w:color w:val="000000" w:themeColor="text1"/>
          <w:sz w:val="20"/>
          <w:szCs w:val="20"/>
        </w:rPr>
        <w:t xml:space="preserve">innovative </w:t>
      </w:r>
      <w:r w:rsidRPr="00F53413">
        <w:rPr>
          <w:rFonts w:ascii="Trebuchet MS" w:hAnsi="Trebuchet MS"/>
          <w:color w:val="000000" w:themeColor="text1"/>
          <w:sz w:val="20"/>
          <w:szCs w:val="20"/>
        </w:rPr>
        <w:t xml:space="preserve">programme of green building and green energy well over a decade ago. </w:t>
      </w:r>
      <w:r w:rsidRPr="00F53413">
        <w:rPr>
          <w:rFonts w:ascii="Trebuchet MS" w:hAnsi="Trebuchet MS"/>
          <w:sz w:val="20"/>
          <w:szCs w:val="20"/>
        </w:rPr>
        <w:t xml:space="preserve">To replace </w:t>
      </w:r>
      <w:r w:rsidR="00A758DE">
        <w:rPr>
          <w:rFonts w:ascii="Trebuchet MS" w:hAnsi="Trebuchet MS"/>
          <w:sz w:val="20"/>
          <w:szCs w:val="20"/>
        </w:rPr>
        <w:t xml:space="preserve">electricity generated by </w:t>
      </w:r>
      <w:r w:rsidRPr="00F53413">
        <w:rPr>
          <w:rFonts w:ascii="Trebuchet MS" w:hAnsi="Trebuchet MS"/>
          <w:sz w:val="20"/>
          <w:szCs w:val="20"/>
        </w:rPr>
        <w:t xml:space="preserve">fossil fuels with renewable energy in </w:t>
      </w:r>
      <w:r>
        <w:rPr>
          <w:rFonts w:ascii="Trebuchet MS" w:hAnsi="Trebuchet MS"/>
          <w:sz w:val="20"/>
          <w:szCs w:val="20"/>
        </w:rPr>
        <w:t xml:space="preserve">its </w:t>
      </w:r>
      <w:r w:rsidRPr="00F53413">
        <w:rPr>
          <w:rFonts w:ascii="Trebuchet MS" w:hAnsi="Trebuchet MS"/>
          <w:sz w:val="20"/>
          <w:szCs w:val="20"/>
        </w:rPr>
        <w:t>portfolio, Growthpoint has already invested in 13.5MW</w:t>
      </w:r>
      <w:r w:rsidR="00A758DE">
        <w:rPr>
          <w:rFonts w:ascii="Trebuchet MS" w:hAnsi="Trebuchet MS"/>
          <w:sz w:val="20"/>
          <w:szCs w:val="20"/>
        </w:rPr>
        <w:t>p</w:t>
      </w:r>
      <w:r w:rsidRPr="00F53413">
        <w:rPr>
          <w:rFonts w:ascii="Trebuchet MS" w:hAnsi="Trebuchet MS"/>
          <w:sz w:val="20"/>
          <w:szCs w:val="20"/>
        </w:rPr>
        <w:t xml:space="preserve"> of solar generation capacity and plans to double this by June 2023. </w:t>
      </w:r>
    </w:p>
    <w:p w14:paraId="35F8701F" w14:textId="77777777" w:rsidR="00874269" w:rsidRPr="00F53413" w:rsidRDefault="00874269" w:rsidP="00874269">
      <w:pPr>
        <w:spacing w:after="0" w:line="276" w:lineRule="auto"/>
        <w:jc w:val="both"/>
        <w:rPr>
          <w:rFonts w:ascii="Trebuchet MS" w:hAnsi="Trebuchet MS"/>
          <w:sz w:val="20"/>
          <w:szCs w:val="20"/>
        </w:rPr>
      </w:pPr>
    </w:p>
    <w:p w14:paraId="16F23267" w14:textId="2A975284" w:rsidR="00874269" w:rsidRDefault="00874269" w:rsidP="00874269">
      <w:pPr>
        <w:spacing w:after="0" w:line="276" w:lineRule="auto"/>
        <w:jc w:val="both"/>
        <w:rPr>
          <w:rFonts w:ascii="Trebuchet MS" w:hAnsi="Trebuchet MS"/>
          <w:color w:val="000000" w:themeColor="text1"/>
          <w:sz w:val="20"/>
          <w:szCs w:val="20"/>
        </w:rPr>
      </w:pPr>
      <w:r w:rsidRPr="009002E0">
        <w:rPr>
          <w:rFonts w:ascii="Trebuchet MS" w:hAnsi="Trebuchet MS"/>
          <w:i/>
          <w:iCs/>
          <w:sz w:val="20"/>
          <w:szCs w:val="20"/>
        </w:rPr>
        <w:t xml:space="preserve">“Our investment in solar power </w:t>
      </w:r>
      <w:r>
        <w:rPr>
          <w:rFonts w:ascii="Trebuchet MS" w:hAnsi="Trebuchet MS"/>
          <w:i/>
          <w:iCs/>
          <w:sz w:val="20"/>
          <w:szCs w:val="20"/>
        </w:rPr>
        <w:t>reduces our reliance on the</w:t>
      </w:r>
      <w:r w:rsidRPr="009002E0">
        <w:rPr>
          <w:rFonts w:ascii="Trebuchet MS" w:hAnsi="Trebuchet MS"/>
          <w:i/>
          <w:iCs/>
          <w:sz w:val="20"/>
          <w:szCs w:val="20"/>
        </w:rPr>
        <w:t xml:space="preserve"> national grid. </w:t>
      </w:r>
      <w:r w:rsidR="00A758DE">
        <w:rPr>
          <w:rFonts w:ascii="Trebuchet MS" w:hAnsi="Trebuchet MS"/>
          <w:i/>
          <w:iCs/>
          <w:sz w:val="20"/>
          <w:szCs w:val="20"/>
        </w:rPr>
        <w:t>T</w:t>
      </w:r>
      <w:r w:rsidRPr="009002E0">
        <w:rPr>
          <w:rFonts w:ascii="Trebuchet MS" w:hAnsi="Trebuchet MS"/>
          <w:i/>
          <w:iCs/>
          <w:sz w:val="20"/>
          <w:szCs w:val="20"/>
        </w:rPr>
        <w:t xml:space="preserve">here </w:t>
      </w:r>
      <w:r w:rsidR="00714D67">
        <w:rPr>
          <w:rFonts w:ascii="Trebuchet MS" w:hAnsi="Trebuchet MS"/>
          <w:i/>
          <w:iCs/>
          <w:sz w:val="20"/>
          <w:szCs w:val="20"/>
        </w:rPr>
        <w:t xml:space="preserve">is </w:t>
      </w:r>
      <w:r w:rsidRPr="009002E0">
        <w:rPr>
          <w:rFonts w:ascii="Trebuchet MS" w:hAnsi="Trebuchet MS"/>
          <w:i/>
          <w:iCs/>
          <w:sz w:val="20"/>
          <w:szCs w:val="20"/>
        </w:rPr>
        <w:t>a great need for this right now</w:t>
      </w:r>
      <w:r w:rsidR="00A758DE">
        <w:rPr>
          <w:rFonts w:ascii="Trebuchet MS" w:hAnsi="Trebuchet MS"/>
          <w:i/>
          <w:iCs/>
          <w:color w:val="000000" w:themeColor="text1"/>
          <w:sz w:val="20"/>
          <w:szCs w:val="20"/>
        </w:rPr>
        <w:t xml:space="preserve"> and</w:t>
      </w:r>
      <w:r w:rsidRPr="009002E0">
        <w:rPr>
          <w:rFonts w:ascii="Trebuchet MS" w:hAnsi="Trebuchet MS"/>
          <w:i/>
          <w:iCs/>
          <w:color w:val="000000" w:themeColor="text1"/>
          <w:sz w:val="20"/>
          <w:szCs w:val="20"/>
        </w:rPr>
        <w:t xml:space="preserve"> </w:t>
      </w:r>
      <w:r w:rsidR="00A758DE">
        <w:rPr>
          <w:rFonts w:ascii="Trebuchet MS" w:hAnsi="Trebuchet MS"/>
          <w:i/>
          <w:iCs/>
          <w:color w:val="000000" w:themeColor="text1"/>
          <w:sz w:val="20"/>
          <w:szCs w:val="20"/>
        </w:rPr>
        <w:t>a</w:t>
      </w:r>
      <w:r w:rsidRPr="009002E0">
        <w:rPr>
          <w:rFonts w:ascii="Trebuchet MS" w:hAnsi="Trebuchet MS"/>
          <w:i/>
          <w:iCs/>
          <w:color w:val="000000" w:themeColor="text1"/>
          <w:sz w:val="20"/>
          <w:szCs w:val="20"/>
        </w:rPr>
        <w:t>mping up our investment in solar makes perfect sense for our strategic, operational and environmental</w:t>
      </w:r>
      <w:r>
        <w:rPr>
          <w:rFonts w:ascii="Trebuchet MS" w:hAnsi="Trebuchet MS"/>
          <w:i/>
          <w:iCs/>
          <w:color w:val="000000" w:themeColor="text1"/>
          <w:sz w:val="20"/>
          <w:szCs w:val="20"/>
        </w:rPr>
        <w:t>, social and governance (ESG)</w:t>
      </w:r>
      <w:r w:rsidRPr="009002E0">
        <w:rPr>
          <w:rFonts w:ascii="Trebuchet MS" w:hAnsi="Trebuchet MS"/>
          <w:i/>
          <w:iCs/>
          <w:color w:val="000000" w:themeColor="text1"/>
          <w:sz w:val="20"/>
          <w:szCs w:val="20"/>
        </w:rPr>
        <w:t xml:space="preserve"> goals,”</w:t>
      </w:r>
      <w:r>
        <w:rPr>
          <w:rFonts w:ascii="Trebuchet MS" w:hAnsi="Trebuchet MS"/>
          <w:i/>
          <w:iCs/>
          <w:color w:val="000000" w:themeColor="text1"/>
          <w:sz w:val="20"/>
          <w:szCs w:val="20"/>
        </w:rPr>
        <w:t xml:space="preserve"> s</w:t>
      </w:r>
      <w:r>
        <w:rPr>
          <w:rFonts w:ascii="Trebuchet MS" w:hAnsi="Trebuchet MS"/>
          <w:color w:val="000000" w:themeColor="text1"/>
          <w:sz w:val="20"/>
          <w:szCs w:val="20"/>
        </w:rPr>
        <w:t>ays de Klerk.</w:t>
      </w:r>
    </w:p>
    <w:p w14:paraId="6484446D" w14:textId="77777777" w:rsidR="00874269" w:rsidRPr="009002E0" w:rsidRDefault="00874269" w:rsidP="00874269">
      <w:pPr>
        <w:spacing w:after="0" w:line="276" w:lineRule="auto"/>
        <w:jc w:val="both"/>
        <w:rPr>
          <w:rFonts w:ascii="Trebuchet MS" w:hAnsi="Trebuchet MS"/>
          <w:i/>
          <w:iCs/>
          <w:color w:val="000000" w:themeColor="text1"/>
          <w:sz w:val="20"/>
          <w:szCs w:val="20"/>
        </w:rPr>
      </w:pPr>
    </w:p>
    <w:p w14:paraId="4141ED7A" w14:textId="0B7131EE" w:rsidR="00874269" w:rsidRPr="00A40CED" w:rsidRDefault="00874269" w:rsidP="00874269">
      <w:pPr>
        <w:spacing w:after="0" w:line="276" w:lineRule="auto"/>
        <w:jc w:val="both"/>
        <w:rPr>
          <w:rFonts w:ascii="Trebuchet MS" w:hAnsi="Trebuchet MS"/>
          <w:sz w:val="20"/>
          <w:szCs w:val="20"/>
        </w:rPr>
      </w:pPr>
      <w:r w:rsidRPr="00F53413">
        <w:rPr>
          <w:rFonts w:ascii="Trebuchet MS" w:hAnsi="Trebuchet MS"/>
          <w:sz w:val="20"/>
          <w:szCs w:val="20"/>
        </w:rPr>
        <w:t>Of its 24 solar installations, half are at office and mixed-use properties, nine at shopping centres and three at industrial buildings</w:t>
      </w:r>
      <w:r w:rsidR="008A3CD8">
        <w:rPr>
          <w:rFonts w:ascii="Trebuchet MS" w:hAnsi="Trebuchet MS"/>
          <w:sz w:val="20"/>
          <w:szCs w:val="20"/>
        </w:rPr>
        <w:t xml:space="preserve">. </w:t>
      </w:r>
      <w:r w:rsidRPr="00F53413">
        <w:rPr>
          <w:rFonts w:ascii="Trebuchet MS" w:hAnsi="Trebuchet MS"/>
          <w:sz w:val="20"/>
          <w:szCs w:val="20"/>
        </w:rPr>
        <w:t>However, retail installations represent the highest capacity by far, accounting for a combin</w:t>
      </w:r>
      <w:r w:rsidRPr="00A40CED">
        <w:rPr>
          <w:rFonts w:ascii="Trebuchet MS" w:hAnsi="Trebuchet MS"/>
          <w:sz w:val="20"/>
          <w:szCs w:val="20"/>
        </w:rPr>
        <w:t>ed 9.4</w:t>
      </w:r>
      <w:r w:rsidR="00761944">
        <w:rPr>
          <w:rFonts w:ascii="Trebuchet MS" w:hAnsi="Trebuchet MS"/>
          <w:sz w:val="20"/>
          <w:szCs w:val="20"/>
        </w:rPr>
        <w:t>M</w:t>
      </w:r>
      <w:r w:rsidRPr="00A40CED">
        <w:rPr>
          <w:rFonts w:ascii="Trebuchet MS" w:hAnsi="Trebuchet MS"/>
          <w:sz w:val="20"/>
          <w:szCs w:val="20"/>
        </w:rPr>
        <w:t xml:space="preserve">Wp. </w:t>
      </w:r>
    </w:p>
    <w:p w14:paraId="19404008" w14:textId="77777777" w:rsidR="00874269" w:rsidRPr="00A40CED" w:rsidRDefault="00874269" w:rsidP="00874269">
      <w:pPr>
        <w:spacing w:after="0" w:line="276" w:lineRule="auto"/>
        <w:jc w:val="both"/>
        <w:rPr>
          <w:rFonts w:ascii="Trebuchet MS" w:hAnsi="Trebuchet MS"/>
          <w:sz w:val="20"/>
          <w:szCs w:val="20"/>
        </w:rPr>
      </w:pPr>
    </w:p>
    <w:p w14:paraId="50E53D29" w14:textId="6F1F69AE" w:rsidR="00874269" w:rsidRPr="00F53413" w:rsidRDefault="00A62F0C" w:rsidP="00874269">
      <w:pPr>
        <w:spacing w:after="0" w:line="276" w:lineRule="auto"/>
        <w:jc w:val="both"/>
        <w:rPr>
          <w:rFonts w:ascii="Trebuchet MS" w:hAnsi="Trebuchet MS"/>
          <w:sz w:val="20"/>
          <w:szCs w:val="20"/>
        </w:rPr>
      </w:pPr>
      <w:r>
        <w:rPr>
          <w:rFonts w:ascii="Trebuchet MS" w:hAnsi="Trebuchet MS"/>
          <w:sz w:val="20"/>
          <w:szCs w:val="20"/>
        </w:rPr>
        <w:t>Gr</w:t>
      </w:r>
      <w:r w:rsidR="007F0EB0">
        <w:rPr>
          <w:rFonts w:ascii="Trebuchet MS" w:hAnsi="Trebuchet MS"/>
          <w:sz w:val="20"/>
          <w:szCs w:val="20"/>
        </w:rPr>
        <w:t xml:space="preserve">owthpoint’s largest solar installation </w:t>
      </w:r>
      <w:r w:rsidR="00B021B4">
        <w:rPr>
          <w:rFonts w:ascii="Trebuchet MS" w:hAnsi="Trebuchet MS"/>
          <w:sz w:val="20"/>
          <w:szCs w:val="20"/>
        </w:rPr>
        <w:t>undertaken this year</w:t>
      </w:r>
      <w:r w:rsidR="007F0EB0">
        <w:rPr>
          <w:rFonts w:ascii="Trebuchet MS" w:hAnsi="Trebuchet MS"/>
          <w:sz w:val="20"/>
          <w:szCs w:val="20"/>
        </w:rPr>
        <w:t xml:space="preserve"> is the </w:t>
      </w:r>
      <w:r w:rsidR="008A6728">
        <w:rPr>
          <w:rFonts w:ascii="Trebuchet MS" w:hAnsi="Trebuchet MS"/>
          <w:sz w:val="20"/>
          <w:szCs w:val="20"/>
        </w:rPr>
        <w:t>2</w:t>
      </w:r>
      <w:r w:rsidR="00F53D0A">
        <w:rPr>
          <w:rFonts w:ascii="Trebuchet MS" w:hAnsi="Trebuchet MS"/>
          <w:sz w:val="20"/>
          <w:szCs w:val="20"/>
        </w:rPr>
        <w:t>.</w:t>
      </w:r>
      <w:r w:rsidR="00C34E87">
        <w:rPr>
          <w:rFonts w:ascii="Trebuchet MS" w:hAnsi="Trebuchet MS"/>
          <w:sz w:val="20"/>
          <w:szCs w:val="20"/>
        </w:rPr>
        <w:t>5</w:t>
      </w:r>
      <w:r w:rsidR="006C092E">
        <w:rPr>
          <w:rFonts w:ascii="Trebuchet MS" w:hAnsi="Trebuchet MS"/>
          <w:sz w:val="20"/>
          <w:szCs w:val="20"/>
        </w:rPr>
        <w:t>M</w:t>
      </w:r>
      <w:r w:rsidR="00C34E87">
        <w:rPr>
          <w:rFonts w:ascii="Trebuchet MS" w:hAnsi="Trebuchet MS"/>
          <w:sz w:val="20"/>
          <w:szCs w:val="20"/>
        </w:rPr>
        <w:t xml:space="preserve">Wp plant at Paarl Mall </w:t>
      </w:r>
      <w:r w:rsidR="00A50669">
        <w:rPr>
          <w:rFonts w:ascii="Trebuchet MS" w:hAnsi="Trebuchet MS"/>
          <w:sz w:val="20"/>
          <w:szCs w:val="20"/>
        </w:rPr>
        <w:t xml:space="preserve">in the Western </w:t>
      </w:r>
      <w:r w:rsidR="008A3CD8">
        <w:rPr>
          <w:rFonts w:ascii="Trebuchet MS" w:hAnsi="Trebuchet MS"/>
          <w:sz w:val="20"/>
          <w:szCs w:val="20"/>
        </w:rPr>
        <w:t>Cape,</w:t>
      </w:r>
      <w:r w:rsidR="00A50669">
        <w:rPr>
          <w:rFonts w:ascii="Trebuchet MS" w:hAnsi="Trebuchet MS"/>
          <w:sz w:val="20"/>
          <w:szCs w:val="20"/>
        </w:rPr>
        <w:t xml:space="preserve"> </w:t>
      </w:r>
      <w:r w:rsidR="002E73FC">
        <w:rPr>
          <w:rFonts w:ascii="Trebuchet MS" w:hAnsi="Trebuchet MS"/>
          <w:sz w:val="20"/>
          <w:szCs w:val="20"/>
        </w:rPr>
        <w:t xml:space="preserve">which is paired with a </w:t>
      </w:r>
      <w:r w:rsidR="005D1A81">
        <w:rPr>
          <w:rFonts w:ascii="Trebuchet MS" w:hAnsi="Trebuchet MS"/>
          <w:sz w:val="20"/>
          <w:szCs w:val="20"/>
        </w:rPr>
        <w:t>4</w:t>
      </w:r>
      <w:r w:rsidR="00F53D0A">
        <w:rPr>
          <w:rFonts w:ascii="Trebuchet MS" w:hAnsi="Trebuchet MS"/>
          <w:sz w:val="20"/>
          <w:szCs w:val="20"/>
        </w:rPr>
        <w:t>.</w:t>
      </w:r>
      <w:r w:rsidR="00EF7A7F">
        <w:rPr>
          <w:rFonts w:ascii="Trebuchet MS" w:hAnsi="Trebuchet MS"/>
          <w:sz w:val="20"/>
          <w:szCs w:val="20"/>
        </w:rPr>
        <w:t xml:space="preserve">5MWh battery system to </w:t>
      </w:r>
      <w:r w:rsidR="00A95ACA">
        <w:rPr>
          <w:rFonts w:ascii="Trebuchet MS" w:hAnsi="Trebuchet MS"/>
          <w:sz w:val="20"/>
          <w:szCs w:val="20"/>
        </w:rPr>
        <w:t xml:space="preserve">form a hybrid renewable energy and storage </w:t>
      </w:r>
      <w:r w:rsidR="00A50669">
        <w:rPr>
          <w:rFonts w:ascii="Trebuchet MS" w:hAnsi="Trebuchet MS"/>
          <w:sz w:val="20"/>
          <w:szCs w:val="20"/>
        </w:rPr>
        <w:t xml:space="preserve">system. </w:t>
      </w:r>
      <w:r w:rsidR="00874269" w:rsidRPr="00F53413">
        <w:rPr>
          <w:rFonts w:ascii="Trebuchet MS" w:hAnsi="Trebuchet MS"/>
          <w:sz w:val="20"/>
          <w:szCs w:val="20"/>
        </w:rPr>
        <w:t xml:space="preserve">This is the first battery system of its size to be used </w:t>
      </w:r>
      <w:r w:rsidR="009267FC">
        <w:rPr>
          <w:rFonts w:ascii="Trebuchet MS" w:hAnsi="Trebuchet MS"/>
          <w:sz w:val="20"/>
          <w:szCs w:val="20"/>
        </w:rPr>
        <w:t>at</w:t>
      </w:r>
      <w:r w:rsidR="00874269" w:rsidRPr="00F53413">
        <w:rPr>
          <w:rFonts w:ascii="Trebuchet MS" w:hAnsi="Trebuchet MS"/>
          <w:sz w:val="20"/>
          <w:szCs w:val="20"/>
        </w:rPr>
        <w:t xml:space="preserve"> a shopping centre in South Africa, and Growthpoint is </w:t>
      </w:r>
      <w:r w:rsidR="00874269">
        <w:rPr>
          <w:rFonts w:ascii="Trebuchet MS" w:hAnsi="Trebuchet MS"/>
          <w:sz w:val="20"/>
          <w:szCs w:val="20"/>
        </w:rPr>
        <w:t xml:space="preserve">currently </w:t>
      </w:r>
      <w:r w:rsidR="00874269" w:rsidRPr="00F53413">
        <w:rPr>
          <w:rFonts w:ascii="Trebuchet MS" w:hAnsi="Trebuchet MS"/>
          <w:sz w:val="20"/>
          <w:szCs w:val="20"/>
        </w:rPr>
        <w:t>evaluat</w:t>
      </w:r>
      <w:r w:rsidR="00874269">
        <w:rPr>
          <w:rFonts w:ascii="Trebuchet MS" w:hAnsi="Trebuchet MS"/>
          <w:sz w:val="20"/>
          <w:szCs w:val="20"/>
        </w:rPr>
        <w:t xml:space="preserve">ing </w:t>
      </w:r>
      <w:r w:rsidR="00874269" w:rsidRPr="00F53413">
        <w:rPr>
          <w:rFonts w:ascii="Trebuchet MS" w:hAnsi="Trebuchet MS"/>
          <w:sz w:val="20"/>
          <w:szCs w:val="20"/>
        </w:rPr>
        <w:t>battery backup for other properties in its portfolio.</w:t>
      </w:r>
    </w:p>
    <w:p w14:paraId="056827F6" w14:textId="77777777" w:rsidR="00874269" w:rsidRPr="00F53413" w:rsidRDefault="00874269" w:rsidP="00874269">
      <w:pPr>
        <w:spacing w:after="0" w:line="276" w:lineRule="auto"/>
        <w:jc w:val="both"/>
        <w:rPr>
          <w:rFonts w:ascii="Trebuchet MS" w:hAnsi="Trebuchet MS"/>
          <w:sz w:val="20"/>
          <w:szCs w:val="20"/>
        </w:rPr>
      </w:pPr>
    </w:p>
    <w:p w14:paraId="07D1C896" w14:textId="5AD1B334" w:rsidR="00874269" w:rsidRPr="00F53413" w:rsidRDefault="00874269" w:rsidP="00874269">
      <w:pPr>
        <w:spacing w:after="0" w:line="276" w:lineRule="auto"/>
        <w:jc w:val="both"/>
        <w:rPr>
          <w:rFonts w:ascii="Trebuchet MS" w:hAnsi="Trebuchet MS"/>
          <w:color w:val="000000" w:themeColor="text1"/>
          <w:sz w:val="20"/>
          <w:szCs w:val="20"/>
        </w:rPr>
      </w:pPr>
      <w:r w:rsidRPr="00F53413">
        <w:rPr>
          <w:rFonts w:ascii="Trebuchet MS" w:hAnsi="Trebuchet MS"/>
          <w:color w:val="000000" w:themeColor="text1"/>
          <w:sz w:val="20"/>
          <w:szCs w:val="20"/>
        </w:rPr>
        <w:t xml:space="preserve">With </w:t>
      </w:r>
      <w:r w:rsidR="00C21022">
        <w:rPr>
          <w:rFonts w:ascii="Trebuchet MS" w:hAnsi="Trebuchet MS"/>
          <w:color w:val="000000" w:themeColor="text1"/>
          <w:sz w:val="20"/>
          <w:szCs w:val="20"/>
        </w:rPr>
        <w:t>13.9MWp</w:t>
      </w:r>
      <w:r w:rsidR="002817BC">
        <w:rPr>
          <w:rFonts w:ascii="Trebuchet MS" w:hAnsi="Trebuchet MS"/>
          <w:color w:val="000000" w:themeColor="text1"/>
          <w:sz w:val="20"/>
          <w:szCs w:val="20"/>
        </w:rPr>
        <w:t xml:space="preserve"> of solar projects in </w:t>
      </w:r>
      <w:r w:rsidR="002F584E">
        <w:rPr>
          <w:rFonts w:ascii="Trebuchet MS" w:hAnsi="Trebuchet MS"/>
          <w:color w:val="000000" w:themeColor="text1"/>
          <w:sz w:val="20"/>
          <w:szCs w:val="20"/>
        </w:rPr>
        <w:t>various</w:t>
      </w:r>
      <w:r w:rsidR="002817BC">
        <w:rPr>
          <w:rFonts w:ascii="Trebuchet MS" w:hAnsi="Trebuchet MS"/>
          <w:color w:val="000000" w:themeColor="text1"/>
          <w:sz w:val="20"/>
          <w:szCs w:val="20"/>
        </w:rPr>
        <w:t xml:space="preserve"> phases of construction, </w:t>
      </w:r>
      <w:r w:rsidR="00AA3EE1">
        <w:rPr>
          <w:rFonts w:ascii="Trebuchet MS" w:hAnsi="Trebuchet MS"/>
          <w:color w:val="000000" w:themeColor="text1"/>
          <w:sz w:val="20"/>
          <w:szCs w:val="20"/>
        </w:rPr>
        <w:t>Growthpoint is</w:t>
      </w:r>
      <w:r w:rsidR="002817BC">
        <w:rPr>
          <w:rFonts w:ascii="Trebuchet MS" w:hAnsi="Trebuchet MS"/>
          <w:color w:val="000000" w:themeColor="text1"/>
          <w:sz w:val="20"/>
          <w:szCs w:val="20"/>
        </w:rPr>
        <w:t xml:space="preserve"> on track to achieve </w:t>
      </w:r>
      <w:r w:rsidR="00AA3EE1">
        <w:rPr>
          <w:rFonts w:ascii="Trebuchet MS" w:hAnsi="Trebuchet MS"/>
          <w:color w:val="000000" w:themeColor="text1"/>
          <w:sz w:val="20"/>
          <w:szCs w:val="20"/>
        </w:rPr>
        <w:t>its</w:t>
      </w:r>
      <w:r w:rsidR="002817BC">
        <w:rPr>
          <w:rFonts w:ascii="Trebuchet MS" w:hAnsi="Trebuchet MS"/>
          <w:color w:val="000000" w:themeColor="text1"/>
          <w:sz w:val="20"/>
          <w:szCs w:val="20"/>
        </w:rPr>
        <w:t xml:space="preserve"> target of 27.</w:t>
      </w:r>
      <w:r w:rsidR="00E24241">
        <w:rPr>
          <w:rFonts w:ascii="Trebuchet MS" w:hAnsi="Trebuchet MS"/>
          <w:color w:val="000000" w:themeColor="text1"/>
          <w:sz w:val="20"/>
          <w:szCs w:val="20"/>
        </w:rPr>
        <w:t>4</w:t>
      </w:r>
      <w:r w:rsidR="002817BC">
        <w:rPr>
          <w:rFonts w:ascii="Trebuchet MS" w:hAnsi="Trebuchet MS"/>
          <w:color w:val="000000" w:themeColor="text1"/>
          <w:sz w:val="20"/>
          <w:szCs w:val="20"/>
        </w:rPr>
        <w:t>MWp</w:t>
      </w:r>
      <w:r w:rsidR="002F584E">
        <w:rPr>
          <w:rFonts w:ascii="Trebuchet MS" w:hAnsi="Trebuchet MS"/>
          <w:color w:val="000000" w:themeColor="text1"/>
          <w:sz w:val="20"/>
          <w:szCs w:val="20"/>
        </w:rPr>
        <w:t xml:space="preserve"> </w:t>
      </w:r>
      <w:r w:rsidR="00DF7717">
        <w:rPr>
          <w:rFonts w:ascii="Trebuchet MS" w:hAnsi="Trebuchet MS"/>
          <w:color w:val="000000" w:themeColor="text1"/>
          <w:sz w:val="20"/>
          <w:szCs w:val="20"/>
        </w:rPr>
        <w:t xml:space="preserve">of installed solar </w:t>
      </w:r>
      <w:r w:rsidR="002F584E">
        <w:rPr>
          <w:rFonts w:ascii="Trebuchet MS" w:hAnsi="Trebuchet MS"/>
          <w:color w:val="000000" w:themeColor="text1"/>
          <w:sz w:val="20"/>
          <w:szCs w:val="20"/>
        </w:rPr>
        <w:t xml:space="preserve">by </w:t>
      </w:r>
      <w:r w:rsidR="00981EAA">
        <w:rPr>
          <w:rFonts w:ascii="Trebuchet MS" w:hAnsi="Trebuchet MS"/>
          <w:color w:val="000000" w:themeColor="text1"/>
          <w:sz w:val="20"/>
          <w:szCs w:val="20"/>
        </w:rPr>
        <w:t xml:space="preserve">its 30 June 2023 </w:t>
      </w:r>
      <w:r w:rsidR="002F584E">
        <w:rPr>
          <w:rFonts w:ascii="Trebuchet MS" w:hAnsi="Trebuchet MS"/>
          <w:color w:val="000000" w:themeColor="text1"/>
          <w:sz w:val="20"/>
          <w:szCs w:val="20"/>
        </w:rPr>
        <w:t>financial year end</w:t>
      </w:r>
      <w:r w:rsidR="00941978">
        <w:rPr>
          <w:rFonts w:ascii="Trebuchet MS" w:hAnsi="Trebuchet MS"/>
          <w:color w:val="000000" w:themeColor="text1"/>
          <w:sz w:val="20"/>
          <w:szCs w:val="20"/>
        </w:rPr>
        <w:t xml:space="preserve"> and by adding</w:t>
      </w:r>
      <w:r w:rsidR="009267FC">
        <w:rPr>
          <w:rFonts w:ascii="Trebuchet MS" w:hAnsi="Trebuchet MS"/>
          <w:color w:val="000000" w:themeColor="text1"/>
          <w:sz w:val="20"/>
          <w:szCs w:val="20"/>
        </w:rPr>
        <w:t xml:space="preserve"> potential solar projects to this list on an ongoing basis, Growthpoint is</w:t>
      </w:r>
      <w:r w:rsidRPr="00F53413">
        <w:rPr>
          <w:rFonts w:ascii="Trebuchet MS" w:hAnsi="Trebuchet MS"/>
          <w:color w:val="000000" w:themeColor="text1"/>
          <w:sz w:val="20"/>
          <w:szCs w:val="20"/>
        </w:rPr>
        <w:t xml:space="preserve"> helping to chart the way forward for renewable energy in commercial real estate in South Africa</w:t>
      </w:r>
      <w:r>
        <w:rPr>
          <w:rFonts w:ascii="Trebuchet MS" w:hAnsi="Trebuchet MS"/>
          <w:color w:val="000000" w:themeColor="text1"/>
          <w:sz w:val="20"/>
          <w:szCs w:val="20"/>
        </w:rPr>
        <w:t xml:space="preserve"> and its tenants</w:t>
      </w:r>
      <w:r w:rsidRPr="00F53413">
        <w:rPr>
          <w:rFonts w:ascii="Trebuchet MS" w:hAnsi="Trebuchet MS"/>
          <w:color w:val="000000" w:themeColor="text1"/>
          <w:sz w:val="20"/>
          <w:szCs w:val="20"/>
        </w:rPr>
        <w:t xml:space="preserve">. </w:t>
      </w:r>
    </w:p>
    <w:p w14:paraId="1608C928" w14:textId="77777777" w:rsidR="00874269" w:rsidRPr="00F53413" w:rsidRDefault="00874269" w:rsidP="00874269">
      <w:pPr>
        <w:spacing w:after="0" w:line="276" w:lineRule="auto"/>
        <w:jc w:val="both"/>
        <w:rPr>
          <w:rFonts w:ascii="Trebuchet MS" w:hAnsi="Trebuchet MS"/>
          <w:color w:val="000000" w:themeColor="text1"/>
          <w:sz w:val="20"/>
          <w:szCs w:val="20"/>
        </w:rPr>
      </w:pPr>
    </w:p>
    <w:p w14:paraId="6A19D2E1" w14:textId="77777777" w:rsidR="00874269" w:rsidRPr="00F53413" w:rsidRDefault="00874269" w:rsidP="00874269">
      <w:pPr>
        <w:spacing w:after="0" w:line="276" w:lineRule="auto"/>
        <w:jc w:val="center"/>
        <w:rPr>
          <w:rFonts w:ascii="Trebuchet MS" w:hAnsi="Trebuchet MS"/>
          <w:b/>
          <w:bCs/>
          <w:color w:val="000000" w:themeColor="text1"/>
          <w:sz w:val="20"/>
          <w:szCs w:val="20"/>
        </w:rPr>
      </w:pPr>
      <w:r w:rsidRPr="00F53413">
        <w:rPr>
          <w:rFonts w:ascii="Trebuchet MS" w:hAnsi="Trebuchet MS"/>
          <w:b/>
          <w:bCs/>
          <w:color w:val="000000" w:themeColor="text1"/>
          <w:sz w:val="20"/>
          <w:szCs w:val="20"/>
        </w:rPr>
        <w:t>/ends</w:t>
      </w:r>
    </w:p>
    <w:p w14:paraId="5BF5CAA4" w14:textId="77777777" w:rsidR="00874269" w:rsidRDefault="00874269" w:rsidP="007619B3">
      <w:pPr>
        <w:spacing w:after="0" w:line="240" w:lineRule="auto"/>
        <w:rPr>
          <w:rFonts w:ascii="Trebuchet MS" w:hAnsi="Trebuchet MS"/>
          <w:b/>
          <w:bCs/>
          <w:color w:val="000000"/>
          <w:sz w:val="18"/>
          <w:szCs w:val="18"/>
          <w:lang w:val="en-ZA"/>
        </w:rPr>
      </w:pPr>
    </w:p>
    <w:p w14:paraId="6D6DC8E0" w14:textId="1C066A6C" w:rsidR="00371771" w:rsidRDefault="00371771" w:rsidP="007619B3">
      <w:pPr>
        <w:spacing w:after="0" w:line="240" w:lineRule="auto"/>
        <w:rPr>
          <w:rFonts w:ascii="Trebuchet MS" w:hAnsi="Trebuchet MS"/>
          <w:b/>
          <w:bCs/>
          <w:color w:val="000000"/>
          <w:sz w:val="18"/>
          <w:szCs w:val="18"/>
          <w:lang w:val="en-ZA"/>
        </w:rPr>
      </w:pPr>
      <w:r>
        <w:rPr>
          <w:rFonts w:ascii="Trebuchet MS" w:hAnsi="Trebuchet MS"/>
          <w:b/>
          <w:bCs/>
          <w:color w:val="000000"/>
          <w:sz w:val="18"/>
          <w:szCs w:val="18"/>
          <w:lang w:val="en-ZA"/>
        </w:rPr>
        <w:t>ABOUT GROWTHPOINT PROPERTIES:</w:t>
      </w:r>
    </w:p>
    <w:p w14:paraId="27C03B27" w14:textId="41C092A8" w:rsidR="00371771" w:rsidRDefault="00371771" w:rsidP="007619B3">
      <w:pPr>
        <w:spacing w:after="0" w:line="240" w:lineRule="auto"/>
        <w:jc w:val="both"/>
        <w:rPr>
          <w:rFonts w:ascii="Trebuchet MS" w:hAnsi="Trebuchet MS"/>
          <w:color w:val="000000"/>
          <w:sz w:val="18"/>
          <w:szCs w:val="18"/>
          <w:lang w:val="en-ZA"/>
        </w:rPr>
      </w:pPr>
      <w:r>
        <w:rPr>
          <w:rFonts w:ascii="Trebuchet MS" w:hAnsi="Trebuchet MS"/>
          <w:color w:val="000000"/>
          <w:sz w:val="18"/>
          <w:szCs w:val="18"/>
          <w:lang w:val="en-ZA"/>
        </w:rPr>
        <w:t xml:space="preserve">Growthpoint creates space to thrive with innovative and sustainable property solutions in </w:t>
      </w:r>
      <w:r>
        <w:rPr>
          <w:rFonts w:ascii="Trebuchet MS" w:hAnsi="Trebuchet MS"/>
          <w:sz w:val="18"/>
          <w:szCs w:val="18"/>
          <w:lang w:val="en-ZA"/>
        </w:rPr>
        <w:t xml:space="preserve">environmentally friendly buildings, while improving the social and material wellbeing of individuals and communities. </w:t>
      </w:r>
      <w:r>
        <w:rPr>
          <w:rFonts w:ascii="Trebuchet MS" w:hAnsi="Trebuchet MS"/>
          <w:color w:val="000000"/>
          <w:sz w:val="18"/>
          <w:szCs w:val="18"/>
          <w:lang w:val="en-ZA"/>
        </w:rPr>
        <w:t xml:space="preserve">It is an international property company invested in real estate and communities </w:t>
      </w:r>
      <w:r w:rsidR="007619B3">
        <w:rPr>
          <w:rFonts w:ascii="Trebuchet MS" w:hAnsi="Trebuchet MS"/>
          <w:color w:val="000000"/>
          <w:sz w:val="18"/>
          <w:szCs w:val="18"/>
          <w:lang w:val="en-ZA"/>
        </w:rPr>
        <w:t xml:space="preserve">in South Africa and </w:t>
      </w:r>
      <w:r>
        <w:rPr>
          <w:rFonts w:ascii="Trebuchet MS" w:hAnsi="Trebuchet MS"/>
          <w:color w:val="000000"/>
          <w:sz w:val="18"/>
          <w:szCs w:val="18"/>
          <w:lang w:val="en-ZA"/>
        </w:rPr>
        <w:t xml:space="preserve">across </w:t>
      </w:r>
      <w:r w:rsidR="007619B3">
        <w:rPr>
          <w:rFonts w:ascii="Trebuchet MS" w:hAnsi="Trebuchet MS"/>
          <w:color w:val="000000"/>
          <w:sz w:val="18"/>
          <w:szCs w:val="18"/>
          <w:lang w:val="en-ZA"/>
        </w:rPr>
        <w:t>the African continent</w:t>
      </w:r>
      <w:r>
        <w:rPr>
          <w:rFonts w:ascii="Trebuchet MS" w:hAnsi="Trebuchet MS"/>
          <w:color w:val="000000"/>
          <w:sz w:val="18"/>
          <w:szCs w:val="18"/>
          <w:lang w:val="en-ZA"/>
        </w:rPr>
        <w:t xml:space="preserve">, </w:t>
      </w:r>
      <w:r>
        <w:rPr>
          <w:rFonts w:ascii="Trebuchet MS" w:hAnsi="Trebuchet MS"/>
          <w:color w:val="000000"/>
          <w:sz w:val="18"/>
          <w:szCs w:val="18"/>
          <w:lang w:val="en-ZA"/>
        </w:rPr>
        <w:lastRenderedPageBreak/>
        <w:t>Australia, the UK and Eastern Europe</w:t>
      </w:r>
      <w:r w:rsidR="007619B3">
        <w:rPr>
          <w:rFonts w:ascii="Trebuchet MS" w:hAnsi="Trebuchet MS"/>
          <w:color w:val="000000"/>
          <w:sz w:val="18"/>
          <w:szCs w:val="18"/>
          <w:lang w:val="en-ZA"/>
        </w:rPr>
        <w:t xml:space="preserve">. </w:t>
      </w:r>
      <w:r>
        <w:rPr>
          <w:rFonts w:ascii="Trebuchet MS" w:hAnsi="Trebuchet MS"/>
          <w:color w:val="000000"/>
          <w:sz w:val="18"/>
          <w:szCs w:val="18"/>
          <w:lang w:val="en-ZA"/>
        </w:rPr>
        <w:t xml:space="preserve">Growthpoint is 50% co-owner of the V&amp;A Waterfront in Cape Town. </w:t>
      </w:r>
      <w:r w:rsidR="007619B3">
        <w:rPr>
          <w:rFonts w:ascii="Trebuchet MS" w:hAnsi="Trebuchet MS"/>
          <w:color w:val="000000"/>
          <w:sz w:val="18"/>
          <w:szCs w:val="18"/>
          <w:lang w:val="en-ZA"/>
        </w:rPr>
        <w:t xml:space="preserve">Growthpoint is South Africa’s largest primary JSE-listed REIT. </w:t>
      </w:r>
      <w:r>
        <w:rPr>
          <w:rFonts w:ascii="Trebuchet MS" w:hAnsi="Trebuchet MS"/>
          <w:color w:val="000000"/>
          <w:sz w:val="18"/>
          <w:szCs w:val="18"/>
          <w:lang w:val="en-ZA"/>
        </w:rPr>
        <w:t xml:space="preserve">It is an established leader in commercial green developments and owns and manages the biggest portfolio of green-certified buildings in Africa. Visit </w:t>
      </w:r>
      <w:hyperlink r:id="rId10" w:history="1">
        <w:r>
          <w:rPr>
            <w:rStyle w:val="Hyperlink"/>
            <w:rFonts w:ascii="Trebuchet MS" w:hAnsi="Trebuchet MS"/>
            <w:color w:val="000000"/>
            <w:sz w:val="18"/>
            <w:szCs w:val="18"/>
            <w:lang w:val="en-ZA"/>
          </w:rPr>
          <w:t>growthpoint.co.za</w:t>
        </w:r>
      </w:hyperlink>
      <w:r>
        <w:rPr>
          <w:rFonts w:ascii="Trebuchet MS" w:hAnsi="Trebuchet MS"/>
          <w:color w:val="000000"/>
          <w:sz w:val="18"/>
          <w:szCs w:val="18"/>
          <w:lang w:val="en-ZA"/>
        </w:rPr>
        <w:t xml:space="preserve"> for more information, and connect with Growthpoint on </w:t>
      </w:r>
      <w:hyperlink r:id="rId11" w:history="1">
        <w:r>
          <w:rPr>
            <w:rStyle w:val="Hyperlink"/>
            <w:rFonts w:ascii="Trebuchet MS" w:hAnsi="Trebuchet MS"/>
            <w:color w:val="000000"/>
            <w:sz w:val="18"/>
            <w:szCs w:val="18"/>
            <w:lang w:val="en-ZA"/>
          </w:rPr>
          <w:t>Facebook</w:t>
        </w:r>
      </w:hyperlink>
      <w:r>
        <w:rPr>
          <w:rFonts w:ascii="Trebuchet MS" w:hAnsi="Trebuchet MS"/>
          <w:color w:val="000000"/>
          <w:sz w:val="18"/>
          <w:szCs w:val="18"/>
          <w:lang w:val="en-ZA"/>
        </w:rPr>
        <w:t xml:space="preserve">, </w:t>
      </w:r>
      <w:hyperlink r:id="rId12" w:history="1">
        <w:r>
          <w:rPr>
            <w:rStyle w:val="Hyperlink"/>
            <w:rFonts w:ascii="Trebuchet MS" w:hAnsi="Trebuchet MS"/>
            <w:color w:val="000000"/>
            <w:sz w:val="18"/>
            <w:szCs w:val="18"/>
            <w:lang w:val="en-ZA"/>
          </w:rPr>
          <w:t>Twitter</w:t>
        </w:r>
      </w:hyperlink>
      <w:r>
        <w:rPr>
          <w:rFonts w:ascii="Trebuchet MS" w:hAnsi="Trebuchet MS"/>
          <w:color w:val="000000"/>
          <w:sz w:val="18"/>
          <w:szCs w:val="18"/>
          <w:lang w:val="en-ZA"/>
        </w:rPr>
        <w:t xml:space="preserve">, </w:t>
      </w:r>
      <w:hyperlink r:id="rId13" w:history="1">
        <w:r>
          <w:rPr>
            <w:rStyle w:val="Hyperlink"/>
            <w:rFonts w:ascii="Trebuchet MS" w:hAnsi="Trebuchet MS"/>
            <w:color w:val="000000"/>
            <w:sz w:val="18"/>
            <w:szCs w:val="18"/>
            <w:lang w:val="en-ZA"/>
          </w:rPr>
          <w:t>LinkedIn</w:t>
        </w:r>
      </w:hyperlink>
      <w:r>
        <w:rPr>
          <w:rFonts w:ascii="Trebuchet MS" w:hAnsi="Trebuchet MS"/>
          <w:color w:val="000000"/>
          <w:sz w:val="18"/>
          <w:szCs w:val="18"/>
          <w:lang w:val="en-ZA"/>
        </w:rPr>
        <w:t xml:space="preserve"> and </w:t>
      </w:r>
      <w:hyperlink r:id="rId14" w:history="1">
        <w:r>
          <w:rPr>
            <w:rStyle w:val="Hyperlink"/>
            <w:rFonts w:ascii="Trebuchet MS" w:hAnsi="Trebuchet MS"/>
            <w:color w:val="000000"/>
            <w:sz w:val="18"/>
            <w:szCs w:val="18"/>
            <w:lang w:val="en-ZA"/>
          </w:rPr>
          <w:t>YouTube</w:t>
        </w:r>
      </w:hyperlink>
      <w:r>
        <w:rPr>
          <w:rFonts w:ascii="Trebuchet MS" w:hAnsi="Trebuchet MS"/>
          <w:color w:val="000000"/>
          <w:sz w:val="18"/>
          <w:szCs w:val="18"/>
          <w:lang w:val="en-ZA"/>
        </w:rPr>
        <w:t>.</w:t>
      </w:r>
    </w:p>
    <w:p w14:paraId="14F90D38" w14:textId="77777777" w:rsidR="001962CE" w:rsidRDefault="001962CE" w:rsidP="00371771">
      <w:pPr>
        <w:spacing w:after="0" w:line="240" w:lineRule="auto"/>
        <w:rPr>
          <w:rFonts w:ascii="Arial" w:hAnsi="Arial" w:cs="Arial"/>
          <w:b/>
          <w:bCs/>
          <w:color w:val="FFFFFF"/>
          <w:sz w:val="24"/>
          <w:szCs w:val="24"/>
        </w:rPr>
      </w:pPr>
    </w:p>
    <w:p w14:paraId="317CDD8F" w14:textId="77777777" w:rsidR="001962CE" w:rsidRDefault="001962CE" w:rsidP="00371771">
      <w:pPr>
        <w:spacing w:after="0" w:line="240" w:lineRule="auto"/>
        <w:rPr>
          <w:rFonts w:ascii="Arial" w:hAnsi="Arial" w:cs="Arial"/>
          <w:b/>
          <w:bCs/>
          <w:color w:val="FFFFFF"/>
          <w:sz w:val="24"/>
          <w:szCs w:val="24"/>
        </w:rPr>
      </w:pPr>
    </w:p>
    <w:p w14:paraId="0E9C7400" w14:textId="0890B360" w:rsidR="00371771" w:rsidRPr="00371771" w:rsidRDefault="00371771" w:rsidP="00371771">
      <w:pPr>
        <w:spacing w:after="0" w:line="240" w:lineRule="auto"/>
        <w:rPr>
          <w:rFonts w:ascii="Trebuchet MS" w:hAnsi="Trebuchet MS"/>
          <w:b/>
          <w:bCs/>
          <w:caps/>
          <w:color w:val="000000"/>
          <w:sz w:val="20"/>
          <w:szCs w:val="20"/>
          <w:lang w:val="en-ZA" w:eastAsia="en-GB"/>
        </w:rPr>
      </w:pPr>
      <w:r w:rsidRPr="00371771">
        <w:rPr>
          <w:rFonts w:ascii="Trebuchet MS" w:hAnsi="Trebuchet MS"/>
          <w:b/>
          <w:bCs/>
          <w:caps/>
          <w:color w:val="000000"/>
          <w:sz w:val="20"/>
          <w:szCs w:val="20"/>
          <w:lang w:val="en-ZA"/>
        </w:rPr>
        <w:t>Released by:</w:t>
      </w:r>
    </w:p>
    <w:p w14:paraId="231AEBB5" w14:textId="77777777" w:rsidR="00371771" w:rsidRPr="00371771" w:rsidRDefault="00371771" w:rsidP="00371771">
      <w:pPr>
        <w:spacing w:after="0" w:line="240" w:lineRule="auto"/>
        <w:rPr>
          <w:rFonts w:ascii="Trebuchet MS" w:hAnsi="Trebuchet MS"/>
          <w:color w:val="000000"/>
          <w:sz w:val="20"/>
          <w:szCs w:val="20"/>
          <w:lang w:val="en-ZA"/>
        </w:rPr>
      </w:pPr>
      <w:r w:rsidRPr="00371771">
        <w:rPr>
          <w:rFonts w:ascii="Trebuchet MS" w:hAnsi="Trebuchet MS"/>
          <w:color w:val="000000"/>
          <w:sz w:val="20"/>
          <w:szCs w:val="20"/>
          <w:lang w:val="en-ZA"/>
        </w:rPr>
        <w:t>Growthpoint Properties Limited</w:t>
      </w:r>
    </w:p>
    <w:p w14:paraId="5AD15213" w14:textId="77777777" w:rsidR="00371771" w:rsidRPr="00371771" w:rsidRDefault="00371771" w:rsidP="00371771">
      <w:pPr>
        <w:spacing w:after="0" w:line="240" w:lineRule="auto"/>
        <w:rPr>
          <w:rFonts w:ascii="Trebuchet MS" w:hAnsi="Trebuchet MS"/>
          <w:color w:val="000000"/>
          <w:sz w:val="20"/>
          <w:szCs w:val="20"/>
        </w:rPr>
      </w:pPr>
      <w:r w:rsidRPr="00371771">
        <w:rPr>
          <w:rFonts w:ascii="Trebuchet MS" w:hAnsi="Trebuchet MS"/>
          <w:color w:val="000000"/>
          <w:sz w:val="20"/>
          <w:szCs w:val="20"/>
          <w:lang w:val="en-ZA"/>
        </w:rPr>
        <w:t>Nadine Briers, Head, Marketing &amp; Communication</w:t>
      </w:r>
    </w:p>
    <w:p w14:paraId="2B467C25" w14:textId="71EAD9D7" w:rsidR="00371771" w:rsidRDefault="00371771" w:rsidP="00371771">
      <w:pPr>
        <w:spacing w:after="0" w:line="240" w:lineRule="auto"/>
        <w:rPr>
          <w:rFonts w:ascii="Trebuchet MS" w:hAnsi="Trebuchet MS"/>
          <w:color w:val="000000"/>
          <w:sz w:val="20"/>
          <w:szCs w:val="20"/>
          <w:lang w:val="de-DE"/>
        </w:rPr>
      </w:pPr>
      <w:r w:rsidRPr="0071250C">
        <w:rPr>
          <w:rFonts w:ascii="Trebuchet MS" w:hAnsi="Trebuchet MS"/>
          <w:color w:val="000000"/>
          <w:sz w:val="20"/>
          <w:szCs w:val="20"/>
          <w:lang w:val="de-DE"/>
        </w:rPr>
        <w:t>Tel: +27 (0) 11 944 6251</w:t>
      </w:r>
    </w:p>
    <w:p w14:paraId="570F337C" w14:textId="77777777" w:rsidR="00371771" w:rsidRDefault="00371771" w:rsidP="00371771">
      <w:pPr>
        <w:spacing w:after="0" w:line="240" w:lineRule="auto"/>
        <w:rPr>
          <w:rFonts w:ascii="Trebuchet MS" w:hAnsi="Trebuchet MS"/>
          <w:color w:val="000000"/>
          <w:sz w:val="20"/>
          <w:szCs w:val="20"/>
          <w:lang w:val="en-ZA"/>
        </w:rPr>
      </w:pPr>
    </w:p>
    <w:p w14:paraId="1E4A7DD8" w14:textId="77777777" w:rsidR="001962CE" w:rsidRPr="00371771" w:rsidRDefault="001962CE" w:rsidP="00371771">
      <w:pPr>
        <w:spacing w:after="0" w:line="240" w:lineRule="auto"/>
        <w:rPr>
          <w:rFonts w:ascii="Trebuchet MS" w:hAnsi="Trebuchet MS"/>
          <w:color w:val="000000"/>
          <w:sz w:val="20"/>
          <w:szCs w:val="20"/>
          <w:lang w:val="en-ZA"/>
        </w:rPr>
      </w:pPr>
    </w:p>
    <w:p w14:paraId="317656EC" w14:textId="00F01F53" w:rsidR="00371771" w:rsidRPr="00371771" w:rsidRDefault="00371771" w:rsidP="00371771">
      <w:pPr>
        <w:spacing w:after="0" w:line="240" w:lineRule="auto"/>
        <w:rPr>
          <w:rFonts w:ascii="Trebuchet MS" w:hAnsi="Trebuchet MS"/>
          <w:color w:val="000000" w:themeColor="text1"/>
          <w:sz w:val="20"/>
          <w:szCs w:val="20"/>
          <w:lang w:val="en-ZA"/>
        </w:rPr>
      </w:pPr>
      <w:r w:rsidRPr="00371771">
        <w:rPr>
          <w:rFonts w:ascii="Trebuchet MS" w:hAnsi="Trebuchet MS"/>
          <w:color w:val="000000" w:themeColor="text1"/>
          <w:sz w:val="20"/>
          <w:szCs w:val="20"/>
          <w:lang w:val="en-ZA" w:eastAsia="en-GB"/>
        </w:rPr>
        <w:t xml:space="preserve">For more information, or to book an interview, please contact </w:t>
      </w:r>
      <w:r w:rsidR="007619B3">
        <w:rPr>
          <w:rFonts w:ascii="Trebuchet MS" w:hAnsi="Trebuchet MS"/>
          <w:color w:val="000000" w:themeColor="text1"/>
          <w:sz w:val="20"/>
          <w:szCs w:val="20"/>
          <w:lang w:val="en-ZA" w:eastAsia="en-GB"/>
        </w:rPr>
        <w:t>Bronwen Noble</w:t>
      </w:r>
      <w:r w:rsidRPr="00371771">
        <w:rPr>
          <w:rFonts w:ascii="Trebuchet MS" w:hAnsi="Trebuchet MS"/>
          <w:color w:val="000000" w:themeColor="text1"/>
          <w:sz w:val="20"/>
          <w:szCs w:val="20"/>
          <w:lang w:val="en-ZA" w:eastAsia="en-GB"/>
        </w:rPr>
        <w:t xml:space="preserve"> </w:t>
      </w:r>
      <w:r w:rsidR="007619B3">
        <w:rPr>
          <w:rFonts w:ascii="Trebuchet MS" w:hAnsi="Trebuchet MS"/>
          <w:color w:val="000000" w:themeColor="text1"/>
          <w:sz w:val="20"/>
          <w:szCs w:val="20"/>
          <w:lang w:val="en-ZA" w:eastAsia="en-GB"/>
        </w:rPr>
        <w:t>at</w:t>
      </w:r>
      <w:r w:rsidRPr="00371771">
        <w:rPr>
          <w:rFonts w:ascii="Trebuchet MS" w:hAnsi="Trebuchet MS"/>
          <w:color w:val="000000" w:themeColor="text1"/>
          <w:sz w:val="20"/>
          <w:szCs w:val="20"/>
          <w:lang w:val="en-ZA" w:eastAsia="en-GB"/>
        </w:rPr>
        <w:t xml:space="preserve"> 083 453 6668 or </w:t>
      </w:r>
      <w:hyperlink r:id="rId15" w:history="1">
        <w:r w:rsidR="007619B3" w:rsidRPr="00193C93">
          <w:rPr>
            <w:rStyle w:val="Hyperlink"/>
            <w:rFonts w:ascii="Trebuchet MS" w:hAnsi="Trebuchet MS"/>
            <w:sz w:val="20"/>
            <w:szCs w:val="20"/>
            <w:lang w:val="en-ZA" w:eastAsia="en-GB"/>
          </w:rPr>
          <w:t>bronwen@catchwords.co.za</w:t>
        </w:r>
      </w:hyperlink>
      <w:r w:rsidRPr="00371771">
        <w:rPr>
          <w:rFonts w:ascii="Trebuchet MS" w:hAnsi="Trebuchet MS"/>
          <w:color w:val="000000" w:themeColor="text1"/>
          <w:sz w:val="20"/>
          <w:szCs w:val="20"/>
          <w:lang w:val="en-ZA" w:eastAsia="en-GB"/>
        </w:rPr>
        <w:t xml:space="preserve">. </w:t>
      </w:r>
      <w:bookmarkStart w:id="1" w:name="txt_subject"/>
      <w:bookmarkEnd w:id="1"/>
      <w:r w:rsidRPr="00371771">
        <w:rPr>
          <w:rFonts w:ascii="Trebuchet MS" w:hAnsi="Trebuchet MS"/>
          <w:color w:val="000000" w:themeColor="text1"/>
          <w:sz w:val="20"/>
          <w:szCs w:val="20"/>
          <w:lang w:val="en-ZA"/>
        </w:rPr>
        <w:t xml:space="preserve">        </w:t>
      </w:r>
    </w:p>
    <w:p w14:paraId="23F161A5" w14:textId="77777777" w:rsidR="00371771" w:rsidRPr="00371771" w:rsidRDefault="00371771" w:rsidP="00371771">
      <w:pPr>
        <w:spacing w:after="0" w:line="240" w:lineRule="auto"/>
        <w:rPr>
          <w:rFonts w:ascii="Trebuchet MS" w:hAnsi="Trebuchet MS"/>
          <w:sz w:val="20"/>
          <w:szCs w:val="20"/>
          <w:lang w:val="en-ZA"/>
        </w:rPr>
      </w:pPr>
    </w:p>
    <w:p w14:paraId="7E3BBC79" w14:textId="77777777" w:rsidR="00371771" w:rsidRPr="00371771" w:rsidRDefault="00371771" w:rsidP="00371771">
      <w:pPr>
        <w:spacing w:after="0" w:line="240" w:lineRule="auto"/>
        <w:rPr>
          <w:rFonts w:ascii="Calibri" w:hAnsi="Calibri"/>
          <w:sz w:val="20"/>
          <w:szCs w:val="20"/>
          <w:lang w:val="en-ZA"/>
        </w:rPr>
      </w:pPr>
    </w:p>
    <w:p w14:paraId="5595276B" w14:textId="77777777" w:rsidR="003A2D5C" w:rsidRPr="003A2D5C" w:rsidRDefault="003A2D5C" w:rsidP="00371771">
      <w:pPr>
        <w:spacing w:after="0" w:line="276" w:lineRule="auto"/>
        <w:rPr>
          <w:rFonts w:ascii="Trebuchet MS" w:eastAsia="Calibri" w:hAnsi="Trebuchet MS" w:cs="Arial"/>
          <w:b/>
          <w:color w:val="000000" w:themeColor="text1"/>
          <w:sz w:val="20"/>
          <w:szCs w:val="20"/>
        </w:rPr>
      </w:pPr>
    </w:p>
    <w:sectPr w:rsidR="003A2D5C" w:rsidRPr="003A2D5C" w:rsidSect="003D2128">
      <w:head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F42BB" w14:textId="77777777" w:rsidR="00A35BFA" w:rsidRDefault="00A35BFA" w:rsidP="006623A2">
      <w:pPr>
        <w:spacing w:after="0" w:line="240" w:lineRule="auto"/>
      </w:pPr>
      <w:r>
        <w:separator/>
      </w:r>
    </w:p>
  </w:endnote>
  <w:endnote w:type="continuationSeparator" w:id="0">
    <w:p w14:paraId="476738CB" w14:textId="77777777" w:rsidR="00A35BFA" w:rsidRDefault="00A35BFA" w:rsidP="00662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755C0" w14:textId="77777777" w:rsidR="00A35BFA" w:rsidRDefault="00A35BFA" w:rsidP="006623A2">
      <w:pPr>
        <w:spacing w:after="0" w:line="240" w:lineRule="auto"/>
      </w:pPr>
      <w:r>
        <w:separator/>
      </w:r>
    </w:p>
  </w:footnote>
  <w:footnote w:type="continuationSeparator" w:id="0">
    <w:p w14:paraId="5A4E808D" w14:textId="77777777" w:rsidR="00A35BFA" w:rsidRDefault="00A35BFA" w:rsidP="006623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71A57" w14:textId="47C69B54" w:rsidR="00054C3A" w:rsidRDefault="00054C3A" w:rsidP="003A2D5C">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43800" w14:textId="116CBE38" w:rsidR="003D2128" w:rsidRDefault="003D2128" w:rsidP="003D2128">
    <w:pPr>
      <w:pStyle w:val="Header"/>
      <w:jc w:val="center"/>
    </w:pPr>
    <w:r>
      <w:rPr>
        <w:noProof/>
        <w:lang w:eastAsia="en-GB"/>
      </w:rPr>
      <w:drawing>
        <wp:inline distT="0" distB="0" distL="0" distR="0" wp14:anchorId="13CA18BA" wp14:editId="4B235BC1">
          <wp:extent cx="2994660" cy="1232098"/>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OWTHPOINT LOGO_WHITE 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96262" cy="123275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790495"/>
    <w:multiLevelType w:val="hybridMultilevel"/>
    <w:tmpl w:val="38DC9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3A731398"/>
    <w:multiLevelType w:val="hybridMultilevel"/>
    <w:tmpl w:val="B5064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LKwNDY0NzUzsTAwtzBR0lEKTi0uzszPAykwrwUAv+4ajywAAAA="/>
  </w:docVars>
  <w:rsids>
    <w:rsidRoot w:val="00453810"/>
    <w:rsid w:val="00003AAD"/>
    <w:rsid w:val="00003D02"/>
    <w:rsid w:val="00010772"/>
    <w:rsid w:val="000123B6"/>
    <w:rsid w:val="000264E2"/>
    <w:rsid w:val="00054C3A"/>
    <w:rsid w:val="0006412D"/>
    <w:rsid w:val="00087706"/>
    <w:rsid w:val="00094827"/>
    <w:rsid w:val="000A7D23"/>
    <w:rsid w:val="000B4113"/>
    <w:rsid w:val="000B5E0F"/>
    <w:rsid w:val="000C2305"/>
    <w:rsid w:val="000D32C6"/>
    <w:rsid w:val="0014264F"/>
    <w:rsid w:val="00143459"/>
    <w:rsid w:val="00170DDF"/>
    <w:rsid w:val="0018620E"/>
    <w:rsid w:val="001962CE"/>
    <w:rsid w:val="001B3AC1"/>
    <w:rsid w:val="001D6B96"/>
    <w:rsid w:val="001E3C26"/>
    <w:rsid w:val="00222E7A"/>
    <w:rsid w:val="002817BC"/>
    <w:rsid w:val="002A750A"/>
    <w:rsid w:val="002B6936"/>
    <w:rsid w:val="002D3908"/>
    <w:rsid w:val="002D5511"/>
    <w:rsid w:val="002E73FC"/>
    <w:rsid w:val="002F584E"/>
    <w:rsid w:val="00313DB2"/>
    <w:rsid w:val="00315A31"/>
    <w:rsid w:val="00367914"/>
    <w:rsid w:val="00371771"/>
    <w:rsid w:val="003A0C85"/>
    <w:rsid w:val="003A2D5C"/>
    <w:rsid w:val="003C26A5"/>
    <w:rsid w:val="003C5CCB"/>
    <w:rsid w:val="003D2128"/>
    <w:rsid w:val="003D527B"/>
    <w:rsid w:val="003E296D"/>
    <w:rsid w:val="003E2C9A"/>
    <w:rsid w:val="003E3B12"/>
    <w:rsid w:val="003F579F"/>
    <w:rsid w:val="00400DC8"/>
    <w:rsid w:val="00401713"/>
    <w:rsid w:val="0043263B"/>
    <w:rsid w:val="00451F96"/>
    <w:rsid w:val="00453810"/>
    <w:rsid w:val="00475EFD"/>
    <w:rsid w:val="00481520"/>
    <w:rsid w:val="004939FA"/>
    <w:rsid w:val="004951A0"/>
    <w:rsid w:val="00495340"/>
    <w:rsid w:val="004A75CC"/>
    <w:rsid w:val="004C020D"/>
    <w:rsid w:val="004F3E2F"/>
    <w:rsid w:val="00501B9F"/>
    <w:rsid w:val="00515C02"/>
    <w:rsid w:val="00517265"/>
    <w:rsid w:val="00517608"/>
    <w:rsid w:val="00562141"/>
    <w:rsid w:val="0057399B"/>
    <w:rsid w:val="005903AB"/>
    <w:rsid w:val="005970BB"/>
    <w:rsid w:val="005A0ED1"/>
    <w:rsid w:val="005B16E4"/>
    <w:rsid w:val="005C454A"/>
    <w:rsid w:val="005D1A81"/>
    <w:rsid w:val="005D6C35"/>
    <w:rsid w:val="006067A6"/>
    <w:rsid w:val="00646E17"/>
    <w:rsid w:val="006623A2"/>
    <w:rsid w:val="00674676"/>
    <w:rsid w:val="00674736"/>
    <w:rsid w:val="006C092E"/>
    <w:rsid w:val="006D10BC"/>
    <w:rsid w:val="006F3D7F"/>
    <w:rsid w:val="006F4208"/>
    <w:rsid w:val="00702138"/>
    <w:rsid w:val="0071250C"/>
    <w:rsid w:val="00714D67"/>
    <w:rsid w:val="00756A1F"/>
    <w:rsid w:val="00761944"/>
    <w:rsid w:val="007619B3"/>
    <w:rsid w:val="00761A44"/>
    <w:rsid w:val="007C0487"/>
    <w:rsid w:val="007D274A"/>
    <w:rsid w:val="007F0EB0"/>
    <w:rsid w:val="007F291C"/>
    <w:rsid w:val="007F454E"/>
    <w:rsid w:val="007F6602"/>
    <w:rsid w:val="00820AA1"/>
    <w:rsid w:val="0082424F"/>
    <w:rsid w:val="00830976"/>
    <w:rsid w:val="008324E9"/>
    <w:rsid w:val="00846653"/>
    <w:rsid w:val="0086355E"/>
    <w:rsid w:val="00874269"/>
    <w:rsid w:val="00893726"/>
    <w:rsid w:val="008A3B3E"/>
    <w:rsid w:val="008A3CD8"/>
    <w:rsid w:val="008A6728"/>
    <w:rsid w:val="008C4B38"/>
    <w:rsid w:val="008F5861"/>
    <w:rsid w:val="009013F5"/>
    <w:rsid w:val="00902C05"/>
    <w:rsid w:val="0091226D"/>
    <w:rsid w:val="009156BC"/>
    <w:rsid w:val="00917BB0"/>
    <w:rsid w:val="009267FC"/>
    <w:rsid w:val="00930EDA"/>
    <w:rsid w:val="00941978"/>
    <w:rsid w:val="009503DF"/>
    <w:rsid w:val="00976D99"/>
    <w:rsid w:val="00977088"/>
    <w:rsid w:val="00981EAA"/>
    <w:rsid w:val="00990311"/>
    <w:rsid w:val="009A43FF"/>
    <w:rsid w:val="00A15ABF"/>
    <w:rsid w:val="00A16C71"/>
    <w:rsid w:val="00A22FF5"/>
    <w:rsid w:val="00A33EC0"/>
    <w:rsid w:val="00A35BFA"/>
    <w:rsid w:val="00A36956"/>
    <w:rsid w:val="00A4063C"/>
    <w:rsid w:val="00A50669"/>
    <w:rsid w:val="00A62F0C"/>
    <w:rsid w:val="00A758DE"/>
    <w:rsid w:val="00A81EFE"/>
    <w:rsid w:val="00A846F1"/>
    <w:rsid w:val="00A95ACA"/>
    <w:rsid w:val="00AA3EE1"/>
    <w:rsid w:val="00AB5529"/>
    <w:rsid w:val="00AD00A3"/>
    <w:rsid w:val="00B00ECC"/>
    <w:rsid w:val="00B021B4"/>
    <w:rsid w:val="00B24135"/>
    <w:rsid w:val="00B30D13"/>
    <w:rsid w:val="00B359BD"/>
    <w:rsid w:val="00B61F20"/>
    <w:rsid w:val="00B71774"/>
    <w:rsid w:val="00B748BA"/>
    <w:rsid w:val="00BC4B47"/>
    <w:rsid w:val="00BD57AF"/>
    <w:rsid w:val="00BF0C6C"/>
    <w:rsid w:val="00C111DA"/>
    <w:rsid w:val="00C21022"/>
    <w:rsid w:val="00C34E87"/>
    <w:rsid w:val="00C74521"/>
    <w:rsid w:val="00C827BC"/>
    <w:rsid w:val="00C94C0C"/>
    <w:rsid w:val="00CA24AD"/>
    <w:rsid w:val="00CE038C"/>
    <w:rsid w:val="00D134C8"/>
    <w:rsid w:val="00D40B09"/>
    <w:rsid w:val="00D425F7"/>
    <w:rsid w:val="00D440F1"/>
    <w:rsid w:val="00D577BC"/>
    <w:rsid w:val="00D6212D"/>
    <w:rsid w:val="00D7344B"/>
    <w:rsid w:val="00D972F2"/>
    <w:rsid w:val="00DA6810"/>
    <w:rsid w:val="00DA69B4"/>
    <w:rsid w:val="00DB1CA5"/>
    <w:rsid w:val="00DC3FF6"/>
    <w:rsid w:val="00DC7347"/>
    <w:rsid w:val="00DE0CFF"/>
    <w:rsid w:val="00DE51D2"/>
    <w:rsid w:val="00DF7717"/>
    <w:rsid w:val="00E158FB"/>
    <w:rsid w:val="00E24241"/>
    <w:rsid w:val="00E24B4C"/>
    <w:rsid w:val="00E261E7"/>
    <w:rsid w:val="00E26C51"/>
    <w:rsid w:val="00E81108"/>
    <w:rsid w:val="00EA6EDD"/>
    <w:rsid w:val="00EB795D"/>
    <w:rsid w:val="00EC3204"/>
    <w:rsid w:val="00EC611C"/>
    <w:rsid w:val="00EF1097"/>
    <w:rsid w:val="00EF7A7F"/>
    <w:rsid w:val="00F164F7"/>
    <w:rsid w:val="00F17AAF"/>
    <w:rsid w:val="00F27721"/>
    <w:rsid w:val="00F333E7"/>
    <w:rsid w:val="00F3785E"/>
    <w:rsid w:val="00F453BF"/>
    <w:rsid w:val="00F53D0A"/>
    <w:rsid w:val="00F9797D"/>
    <w:rsid w:val="00FB0400"/>
    <w:rsid w:val="00FC1E41"/>
    <w:rsid w:val="00FC6C69"/>
    <w:rsid w:val="00FD1D79"/>
    <w:rsid w:val="00FE3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CDC04"/>
  <w15:chartTrackingRefBased/>
  <w15:docId w15:val="{14B6F852-CCFF-41B8-BB5F-E1DEB867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3A2D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A2D5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810"/>
    <w:pPr>
      <w:spacing w:after="0" w:line="240" w:lineRule="auto"/>
      <w:ind w:left="720"/>
    </w:pPr>
    <w:rPr>
      <w:rFonts w:ascii="Arial" w:hAnsi="Arial" w:cs="Arial"/>
      <w:lang w:eastAsia="en-GB"/>
    </w:rPr>
  </w:style>
  <w:style w:type="character" w:styleId="Hyperlink">
    <w:name w:val="Hyperlink"/>
    <w:basedOn w:val="DefaultParagraphFont"/>
    <w:uiPriority w:val="99"/>
    <w:unhideWhenUsed/>
    <w:rsid w:val="00453810"/>
    <w:rPr>
      <w:color w:val="0563C1" w:themeColor="hyperlink"/>
      <w:u w:val="single"/>
    </w:rPr>
  </w:style>
  <w:style w:type="paragraph" w:styleId="Header">
    <w:name w:val="header"/>
    <w:basedOn w:val="Normal"/>
    <w:link w:val="HeaderChar"/>
    <w:uiPriority w:val="99"/>
    <w:unhideWhenUsed/>
    <w:rsid w:val="00662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3A2"/>
    <w:rPr>
      <w:lang w:val="en-GB"/>
    </w:rPr>
  </w:style>
  <w:style w:type="paragraph" w:styleId="Footer">
    <w:name w:val="footer"/>
    <w:basedOn w:val="Normal"/>
    <w:link w:val="FooterChar"/>
    <w:uiPriority w:val="99"/>
    <w:unhideWhenUsed/>
    <w:rsid w:val="00662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3A2"/>
    <w:rPr>
      <w:lang w:val="en-GB"/>
    </w:rPr>
  </w:style>
  <w:style w:type="character" w:styleId="CommentReference">
    <w:name w:val="annotation reference"/>
    <w:basedOn w:val="DefaultParagraphFont"/>
    <w:uiPriority w:val="99"/>
    <w:semiHidden/>
    <w:unhideWhenUsed/>
    <w:rsid w:val="00FC6C69"/>
    <w:rPr>
      <w:sz w:val="16"/>
      <w:szCs w:val="16"/>
    </w:rPr>
  </w:style>
  <w:style w:type="paragraph" w:styleId="CommentText">
    <w:name w:val="annotation text"/>
    <w:basedOn w:val="Normal"/>
    <w:link w:val="CommentTextChar"/>
    <w:uiPriority w:val="99"/>
    <w:unhideWhenUsed/>
    <w:rsid w:val="00FC6C69"/>
    <w:pPr>
      <w:spacing w:line="240" w:lineRule="auto"/>
    </w:pPr>
    <w:rPr>
      <w:sz w:val="20"/>
      <w:szCs w:val="20"/>
    </w:rPr>
  </w:style>
  <w:style w:type="character" w:customStyle="1" w:styleId="CommentTextChar">
    <w:name w:val="Comment Text Char"/>
    <w:basedOn w:val="DefaultParagraphFont"/>
    <w:link w:val="CommentText"/>
    <w:uiPriority w:val="99"/>
    <w:rsid w:val="00FC6C69"/>
    <w:rPr>
      <w:sz w:val="20"/>
      <w:szCs w:val="20"/>
      <w:lang w:val="en-GB"/>
    </w:rPr>
  </w:style>
  <w:style w:type="paragraph" w:styleId="CommentSubject">
    <w:name w:val="annotation subject"/>
    <w:basedOn w:val="CommentText"/>
    <w:next w:val="CommentText"/>
    <w:link w:val="CommentSubjectChar"/>
    <w:uiPriority w:val="99"/>
    <w:semiHidden/>
    <w:unhideWhenUsed/>
    <w:rsid w:val="00FC6C69"/>
    <w:rPr>
      <w:b/>
      <w:bCs/>
    </w:rPr>
  </w:style>
  <w:style w:type="character" w:customStyle="1" w:styleId="CommentSubjectChar">
    <w:name w:val="Comment Subject Char"/>
    <w:basedOn w:val="CommentTextChar"/>
    <w:link w:val="CommentSubject"/>
    <w:uiPriority w:val="99"/>
    <w:semiHidden/>
    <w:rsid w:val="00FC6C69"/>
    <w:rPr>
      <w:b/>
      <w:bCs/>
      <w:sz w:val="20"/>
      <w:szCs w:val="20"/>
      <w:lang w:val="en-GB"/>
    </w:rPr>
  </w:style>
  <w:style w:type="paragraph" w:styleId="BalloonText">
    <w:name w:val="Balloon Text"/>
    <w:basedOn w:val="Normal"/>
    <w:link w:val="BalloonTextChar"/>
    <w:uiPriority w:val="99"/>
    <w:semiHidden/>
    <w:unhideWhenUsed/>
    <w:rsid w:val="00FC6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C69"/>
    <w:rPr>
      <w:rFonts w:ascii="Segoe UI" w:hAnsi="Segoe UI" w:cs="Segoe UI"/>
      <w:sz w:val="18"/>
      <w:szCs w:val="18"/>
      <w:lang w:val="en-GB"/>
    </w:rPr>
  </w:style>
  <w:style w:type="paragraph" w:styleId="PlainText">
    <w:name w:val="Plain Text"/>
    <w:basedOn w:val="Normal"/>
    <w:link w:val="PlainTextChar"/>
    <w:uiPriority w:val="99"/>
    <w:semiHidden/>
    <w:unhideWhenUsed/>
    <w:rsid w:val="00B359BD"/>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semiHidden/>
    <w:rsid w:val="00B359BD"/>
    <w:rPr>
      <w:rFonts w:ascii="Calibri" w:hAnsi="Calibri" w:cs="Calibri"/>
      <w:lang w:val="en-GB" w:eastAsia="en-GB"/>
    </w:rPr>
  </w:style>
  <w:style w:type="paragraph" w:customStyle="1" w:styleId="Body">
    <w:name w:val="Body"/>
    <w:rsid w:val="00222E7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Hyperlink0">
    <w:name w:val="Hyperlink.0"/>
    <w:basedOn w:val="Hyperlink"/>
    <w:rsid w:val="00222E7A"/>
    <w:rPr>
      <w:color w:val="0563C1" w:themeColor="hyperlink"/>
      <w:u w:val="single"/>
    </w:rPr>
  </w:style>
  <w:style w:type="character" w:customStyle="1" w:styleId="None">
    <w:name w:val="None"/>
    <w:rsid w:val="00222E7A"/>
  </w:style>
  <w:style w:type="character" w:customStyle="1" w:styleId="Hyperlink2">
    <w:name w:val="Hyperlink.2"/>
    <w:basedOn w:val="None"/>
    <w:rsid w:val="00222E7A"/>
    <w:rPr>
      <w:outline w:val="0"/>
      <w:color w:val="0000EE"/>
      <w:u w:val="single" w:color="0000ED"/>
    </w:rPr>
  </w:style>
  <w:style w:type="character" w:customStyle="1" w:styleId="Heading2Char">
    <w:name w:val="Heading 2 Char"/>
    <w:basedOn w:val="DefaultParagraphFont"/>
    <w:link w:val="Heading2"/>
    <w:uiPriority w:val="9"/>
    <w:rsid w:val="003A2D5C"/>
    <w:rPr>
      <w:rFonts w:ascii="Times New Roman" w:eastAsia="Times New Roman" w:hAnsi="Times New Roman" w:cs="Times New Roman"/>
      <w:b/>
      <w:bCs/>
      <w:sz w:val="36"/>
      <w:szCs w:val="36"/>
      <w:lang w:val="en-GB" w:eastAsia="en-GB"/>
    </w:rPr>
  </w:style>
  <w:style w:type="character" w:customStyle="1" w:styleId="Heading1Char">
    <w:name w:val="Heading 1 Char"/>
    <w:basedOn w:val="DefaultParagraphFont"/>
    <w:link w:val="Heading1"/>
    <w:uiPriority w:val="9"/>
    <w:rsid w:val="003A2D5C"/>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unhideWhenUsed/>
    <w:rsid w:val="003A2D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A2D5C"/>
    <w:rPr>
      <w:i/>
      <w:iCs/>
    </w:rPr>
  </w:style>
  <w:style w:type="character" w:customStyle="1" w:styleId="UnresolvedMention1">
    <w:name w:val="Unresolved Mention1"/>
    <w:basedOn w:val="DefaultParagraphFont"/>
    <w:uiPriority w:val="99"/>
    <w:semiHidden/>
    <w:unhideWhenUsed/>
    <w:rsid w:val="003A2D5C"/>
    <w:rPr>
      <w:color w:val="605E5C"/>
      <w:shd w:val="clear" w:color="auto" w:fill="E1DFDD"/>
    </w:rPr>
  </w:style>
  <w:style w:type="paragraph" w:styleId="Revision">
    <w:name w:val="Revision"/>
    <w:hidden/>
    <w:uiPriority w:val="99"/>
    <w:semiHidden/>
    <w:rsid w:val="00F27721"/>
    <w:pPr>
      <w:spacing w:after="0" w:line="240" w:lineRule="auto"/>
    </w:pPr>
    <w:rPr>
      <w:lang w:val="en-GB"/>
    </w:rPr>
  </w:style>
  <w:style w:type="character" w:customStyle="1" w:styleId="UnresolvedMention2">
    <w:name w:val="Unresolved Mention2"/>
    <w:basedOn w:val="DefaultParagraphFont"/>
    <w:uiPriority w:val="99"/>
    <w:semiHidden/>
    <w:unhideWhenUsed/>
    <w:rsid w:val="001E3C26"/>
    <w:rPr>
      <w:color w:val="605E5C"/>
      <w:shd w:val="clear" w:color="auto" w:fill="E1DFDD"/>
    </w:rPr>
  </w:style>
  <w:style w:type="character" w:styleId="FollowedHyperlink">
    <w:name w:val="FollowedHyperlink"/>
    <w:basedOn w:val="DefaultParagraphFont"/>
    <w:uiPriority w:val="99"/>
    <w:semiHidden/>
    <w:unhideWhenUsed/>
    <w:rsid w:val="001E3C26"/>
    <w:rPr>
      <w:color w:val="954F72" w:themeColor="followedHyperlink"/>
      <w:u w:val="single"/>
    </w:rPr>
  </w:style>
  <w:style w:type="character" w:styleId="Strong">
    <w:name w:val="Strong"/>
    <w:basedOn w:val="DefaultParagraphFont"/>
    <w:uiPriority w:val="22"/>
    <w:qFormat/>
    <w:rsid w:val="008742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69034">
      <w:bodyDiv w:val="1"/>
      <w:marLeft w:val="0"/>
      <w:marRight w:val="0"/>
      <w:marTop w:val="0"/>
      <w:marBottom w:val="0"/>
      <w:divBdr>
        <w:top w:val="none" w:sz="0" w:space="0" w:color="auto"/>
        <w:left w:val="none" w:sz="0" w:space="0" w:color="auto"/>
        <w:bottom w:val="none" w:sz="0" w:space="0" w:color="auto"/>
        <w:right w:val="none" w:sz="0" w:space="0" w:color="auto"/>
      </w:divBdr>
      <w:divsChild>
        <w:div w:id="1002971843">
          <w:marLeft w:val="0"/>
          <w:marRight w:val="0"/>
          <w:marTop w:val="0"/>
          <w:marBottom w:val="0"/>
          <w:divBdr>
            <w:top w:val="none" w:sz="0" w:space="0" w:color="auto"/>
            <w:left w:val="none" w:sz="0" w:space="0" w:color="auto"/>
            <w:bottom w:val="none" w:sz="0" w:space="0" w:color="auto"/>
            <w:right w:val="none" w:sz="0" w:space="0" w:color="auto"/>
          </w:divBdr>
        </w:div>
        <w:div w:id="495193051">
          <w:marLeft w:val="0"/>
          <w:marRight w:val="0"/>
          <w:marTop w:val="0"/>
          <w:marBottom w:val="0"/>
          <w:divBdr>
            <w:top w:val="none" w:sz="0" w:space="0" w:color="auto"/>
            <w:left w:val="none" w:sz="0" w:space="0" w:color="auto"/>
            <w:bottom w:val="none" w:sz="0" w:space="0" w:color="auto"/>
            <w:right w:val="none" w:sz="0" w:space="0" w:color="auto"/>
          </w:divBdr>
          <w:divsChild>
            <w:div w:id="2040156336">
              <w:marLeft w:val="0"/>
              <w:marRight w:val="0"/>
              <w:marTop w:val="0"/>
              <w:marBottom w:val="0"/>
              <w:divBdr>
                <w:top w:val="none" w:sz="0" w:space="0" w:color="auto"/>
                <w:left w:val="none" w:sz="0" w:space="0" w:color="auto"/>
                <w:bottom w:val="none" w:sz="0" w:space="0" w:color="auto"/>
                <w:right w:val="none" w:sz="0" w:space="0" w:color="auto"/>
              </w:divBdr>
              <w:divsChild>
                <w:div w:id="2145653758">
                  <w:marLeft w:val="0"/>
                  <w:marRight w:val="0"/>
                  <w:marTop w:val="0"/>
                  <w:marBottom w:val="0"/>
                  <w:divBdr>
                    <w:top w:val="none" w:sz="0" w:space="0" w:color="auto"/>
                    <w:left w:val="none" w:sz="0" w:space="0" w:color="auto"/>
                    <w:bottom w:val="none" w:sz="0" w:space="0" w:color="auto"/>
                    <w:right w:val="none" w:sz="0" w:space="0" w:color="auto"/>
                  </w:divBdr>
                  <w:divsChild>
                    <w:div w:id="66401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80015">
              <w:marLeft w:val="0"/>
              <w:marRight w:val="0"/>
              <w:marTop w:val="0"/>
              <w:marBottom w:val="0"/>
              <w:divBdr>
                <w:top w:val="none" w:sz="0" w:space="0" w:color="auto"/>
                <w:left w:val="none" w:sz="0" w:space="0" w:color="auto"/>
                <w:bottom w:val="none" w:sz="0" w:space="0" w:color="auto"/>
                <w:right w:val="none" w:sz="0" w:space="0" w:color="auto"/>
              </w:divBdr>
              <w:divsChild>
                <w:div w:id="54936055">
                  <w:marLeft w:val="0"/>
                  <w:marRight w:val="0"/>
                  <w:marTop w:val="0"/>
                  <w:marBottom w:val="0"/>
                  <w:divBdr>
                    <w:top w:val="none" w:sz="0" w:space="0" w:color="auto"/>
                    <w:left w:val="none" w:sz="0" w:space="0" w:color="auto"/>
                    <w:bottom w:val="none" w:sz="0" w:space="0" w:color="auto"/>
                    <w:right w:val="none" w:sz="0" w:space="0" w:color="auto"/>
                  </w:divBdr>
                  <w:divsChild>
                    <w:div w:id="533424709">
                      <w:marLeft w:val="0"/>
                      <w:marRight w:val="0"/>
                      <w:marTop w:val="0"/>
                      <w:marBottom w:val="0"/>
                      <w:divBdr>
                        <w:top w:val="none" w:sz="0" w:space="0" w:color="auto"/>
                        <w:left w:val="none" w:sz="0" w:space="0" w:color="auto"/>
                        <w:bottom w:val="none" w:sz="0" w:space="0" w:color="auto"/>
                        <w:right w:val="none" w:sz="0" w:space="0" w:color="auto"/>
                      </w:divBdr>
                      <w:divsChild>
                        <w:div w:id="29795543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2007198807">
          <w:marLeft w:val="0"/>
          <w:marRight w:val="0"/>
          <w:marTop w:val="0"/>
          <w:marBottom w:val="0"/>
          <w:divBdr>
            <w:top w:val="none" w:sz="0" w:space="0" w:color="auto"/>
            <w:left w:val="none" w:sz="0" w:space="0" w:color="auto"/>
            <w:bottom w:val="none" w:sz="0" w:space="0" w:color="auto"/>
            <w:right w:val="none" w:sz="0" w:space="0" w:color="auto"/>
          </w:divBdr>
          <w:divsChild>
            <w:div w:id="61410278">
              <w:marLeft w:val="0"/>
              <w:marRight w:val="0"/>
              <w:marTop w:val="0"/>
              <w:marBottom w:val="0"/>
              <w:divBdr>
                <w:top w:val="none" w:sz="0" w:space="0" w:color="auto"/>
                <w:left w:val="none" w:sz="0" w:space="0" w:color="auto"/>
                <w:bottom w:val="none" w:sz="0" w:space="0" w:color="auto"/>
                <w:right w:val="none" w:sz="0" w:space="0" w:color="auto"/>
              </w:divBdr>
              <w:divsChild>
                <w:div w:id="1260136137">
                  <w:marLeft w:val="0"/>
                  <w:marRight w:val="0"/>
                  <w:marTop w:val="0"/>
                  <w:marBottom w:val="0"/>
                  <w:divBdr>
                    <w:top w:val="none" w:sz="0" w:space="0" w:color="auto"/>
                    <w:left w:val="none" w:sz="0" w:space="0" w:color="auto"/>
                    <w:bottom w:val="none" w:sz="0" w:space="0" w:color="auto"/>
                    <w:right w:val="none" w:sz="0" w:space="0" w:color="auto"/>
                  </w:divBdr>
                  <w:divsChild>
                    <w:div w:id="181255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9300">
              <w:marLeft w:val="0"/>
              <w:marRight w:val="0"/>
              <w:marTop w:val="0"/>
              <w:marBottom w:val="0"/>
              <w:divBdr>
                <w:top w:val="none" w:sz="0" w:space="0" w:color="auto"/>
                <w:left w:val="none" w:sz="0" w:space="0" w:color="auto"/>
                <w:bottom w:val="none" w:sz="0" w:space="0" w:color="auto"/>
                <w:right w:val="none" w:sz="0" w:space="0" w:color="auto"/>
              </w:divBdr>
              <w:divsChild>
                <w:div w:id="1559130372">
                  <w:marLeft w:val="0"/>
                  <w:marRight w:val="0"/>
                  <w:marTop w:val="0"/>
                  <w:marBottom w:val="0"/>
                  <w:divBdr>
                    <w:top w:val="none" w:sz="0" w:space="0" w:color="auto"/>
                    <w:left w:val="none" w:sz="0" w:space="0" w:color="auto"/>
                    <w:bottom w:val="none" w:sz="0" w:space="0" w:color="auto"/>
                    <w:right w:val="none" w:sz="0" w:space="0" w:color="auto"/>
                  </w:divBdr>
                  <w:divsChild>
                    <w:div w:id="1979140690">
                      <w:marLeft w:val="0"/>
                      <w:marRight w:val="0"/>
                      <w:marTop w:val="0"/>
                      <w:marBottom w:val="0"/>
                      <w:divBdr>
                        <w:top w:val="none" w:sz="0" w:space="0" w:color="auto"/>
                        <w:left w:val="none" w:sz="0" w:space="0" w:color="auto"/>
                        <w:bottom w:val="none" w:sz="0" w:space="0" w:color="auto"/>
                        <w:right w:val="none" w:sz="0" w:space="0" w:color="auto"/>
                      </w:divBdr>
                      <w:divsChild>
                        <w:div w:id="19416435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627083871">
          <w:marLeft w:val="0"/>
          <w:marRight w:val="0"/>
          <w:marTop w:val="0"/>
          <w:marBottom w:val="0"/>
          <w:divBdr>
            <w:top w:val="none" w:sz="0" w:space="0" w:color="auto"/>
            <w:left w:val="none" w:sz="0" w:space="0" w:color="auto"/>
            <w:bottom w:val="none" w:sz="0" w:space="0" w:color="auto"/>
            <w:right w:val="none" w:sz="0" w:space="0" w:color="auto"/>
          </w:divBdr>
          <w:divsChild>
            <w:div w:id="885142439">
              <w:marLeft w:val="0"/>
              <w:marRight w:val="0"/>
              <w:marTop w:val="0"/>
              <w:marBottom w:val="0"/>
              <w:divBdr>
                <w:top w:val="none" w:sz="0" w:space="0" w:color="auto"/>
                <w:left w:val="none" w:sz="0" w:space="0" w:color="auto"/>
                <w:bottom w:val="none" w:sz="0" w:space="0" w:color="auto"/>
                <w:right w:val="none" w:sz="0" w:space="0" w:color="auto"/>
              </w:divBdr>
              <w:divsChild>
                <w:div w:id="1852791692">
                  <w:marLeft w:val="0"/>
                  <w:marRight w:val="0"/>
                  <w:marTop w:val="0"/>
                  <w:marBottom w:val="0"/>
                  <w:divBdr>
                    <w:top w:val="none" w:sz="0" w:space="0" w:color="auto"/>
                    <w:left w:val="none" w:sz="0" w:space="0" w:color="auto"/>
                    <w:bottom w:val="none" w:sz="0" w:space="0" w:color="auto"/>
                    <w:right w:val="none" w:sz="0" w:space="0" w:color="auto"/>
                  </w:divBdr>
                  <w:divsChild>
                    <w:div w:id="18208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18287">
              <w:marLeft w:val="0"/>
              <w:marRight w:val="0"/>
              <w:marTop w:val="0"/>
              <w:marBottom w:val="0"/>
              <w:divBdr>
                <w:top w:val="none" w:sz="0" w:space="0" w:color="auto"/>
                <w:left w:val="none" w:sz="0" w:space="0" w:color="auto"/>
                <w:bottom w:val="none" w:sz="0" w:space="0" w:color="auto"/>
                <w:right w:val="none" w:sz="0" w:space="0" w:color="auto"/>
              </w:divBdr>
              <w:divsChild>
                <w:div w:id="394856101">
                  <w:marLeft w:val="0"/>
                  <w:marRight w:val="0"/>
                  <w:marTop w:val="0"/>
                  <w:marBottom w:val="0"/>
                  <w:divBdr>
                    <w:top w:val="none" w:sz="0" w:space="0" w:color="auto"/>
                    <w:left w:val="none" w:sz="0" w:space="0" w:color="auto"/>
                    <w:bottom w:val="none" w:sz="0" w:space="0" w:color="auto"/>
                    <w:right w:val="none" w:sz="0" w:space="0" w:color="auto"/>
                  </w:divBdr>
                  <w:divsChild>
                    <w:div w:id="1721053561">
                      <w:marLeft w:val="0"/>
                      <w:marRight w:val="0"/>
                      <w:marTop w:val="0"/>
                      <w:marBottom w:val="0"/>
                      <w:divBdr>
                        <w:top w:val="none" w:sz="0" w:space="0" w:color="auto"/>
                        <w:left w:val="none" w:sz="0" w:space="0" w:color="auto"/>
                        <w:bottom w:val="none" w:sz="0" w:space="0" w:color="auto"/>
                        <w:right w:val="none" w:sz="0" w:space="0" w:color="auto"/>
                      </w:divBdr>
                      <w:divsChild>
                        <w:div w:id="49946478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570391127">
          <w:marLeft w:val="0"/>
          <w:marRight w:val="0"/>
          <w:marTop w:val="0"/>
          <w:marBottom w:val="0"/>
          <w:divBdr>
            <w:top w:val="none" w:sz="0" w:space="0" w:color="auto"/>
            <w:left w:val="none" w:sz="0" w:space="0" w:color="auto"/>
            <w:bottom w:val="none" w:sz="0" w:space="0" w:color="auto"/>
            <w:right w:val="none" w:sz="0" w:space="0" w:color="auto"/>
          </w:divBdr>
          <w:divsChild>
            <w:div w:id="1248073301">
              <w:marLeft w:val="0"/>
              <w:marRight w:val="0"/>
              <w:marTop w:val="0"/>
              <w:marBottom w:val="0"/>
              <w:divBdr>
                <w:top w:val="none" w:sz="0" w:space="0" w:color="auto"/>
                <w:left w:val="none" w:sz="0" w:space="0" w:color="auto"/>
                <w:bottom w:val="none" w:sz="0" w:space="0" w:color="auto"/>
                <w:right w:val="none" w:sz="0" w:space="0" w:color="auto"/>
              </w:divBdr>
              <w:divsChild>
                <w:div w:id="1866627746">
                  <w:marLeft w:val="0"/>
                  <w:marRight w:val="0"/>
                  <w:marTop w:val="0"/>
                  <w:marBottom w:val="0"/>
                  <w:divBdr>
                    <w:top w:val="none" w:sz="0" w:space="0" w:color="auto"/>
                    <w:left w:val="none" w:sz="0" w:space="0" w:color="auto"/>
                    <w:bottom w:val="none" w:sz="0" w:space="0" w:color="auto"/>
                    <w:right w:val="none" w:sz="0" w:space="0" w:color="auto"/>
                  </w:divBdr>
                  <w:divsChild>
                    <w:div w:id="168180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10506">
              <w:marLeft w:val="0"/>
              <w:marRight w:val="0"/>
              <w:marTop w:val="0"/>
              <w:marBottom w:val="0"/>
              <w:divBdr>
                <w:top w:val="none" w:sz="0" w:space="0" w:color="auto"/>
                <w:left w:val="none" w:sz="0" w:space="0" w:color="auto"/>
                <w:bottom w:val="none" w:sz="0" w:space="0" w:color="auto"/>
                <w:right w:val="none" w:sz="0" w:space="0" w:color="auto"/>
              </w:divBdr>
              <w:divsChild>
                <w:div w:id="1318614357">
                  <w:marLeft w:val="0"/>
                  <w:marRight w:val="0"/>
                  <w:marTop w:val="0"/>
                  <w:marBottom w:val="0"/>
                  <w:divBdr>
                    <w:top w:val="none" w:sz="0" w:space="0" w:color="auto"/>
                    <w:left w:val="none" w:sz="0" w:space="0" w:color="auto"/>
                    <w:bottom w:val="none" w:sz="0" w:space="0" w:color="auto"/>
                    <w:right w:val="none" w:sz="0" w:space="0" w:color="auto"/>
                  </w:divBdr>
                  <w:divsChild>
                    <w:div w:id="1629386709">
                      <w:marLeft w:val="0"/>
                      <w:marRight w:val="0"/>
                      <w:marTop w:val="0"/>
                      <w:marBottom w:val="0"/>
                      <w:divBdr>
                        <w:top w:val="none" w:sz="0" w:space="0" w:color="auto"/>
                        <w:left w:val="none" w:sz="0" w:space="0" w:color="auto"/>
                        <w:bottom w:val="none" w:sz="0" w:space="0" w:color="auto"/>
                        <w:right w:val="none" w:sz="0" w:space="0" w:color="auto"/>
                      </w:divBdr>
                      <w:divsChild>
                        <w:div w:id="12842705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091041">
          <w:marLeft w:val="0"/>
          <w:marRight w:val="0"/>
          <w:marTop w:val="300"/>
          <w:marBottom w:val="0"/>
          <w:divBdr>
            <w:top w:val="none" w:sz="0" w:space="0" w:color="auto"/>
            <w:left w:val="none" w:sz="0" w:space="0" w:color="auto"/>
            <w:bottom w:val="none" w:sz="0" w:space="0" w:color="auto"/>
            <w:right w:val="none" w:sz="0" w:space="0" w:color="auto"/>
          </w:divBdr>
        </w:div>
      </w:divsChild>
    </w:div>
    <w:div w:id="147404870">
      <w:bodyDiv w:val="1"/>
      <w:marLeft w:val="0"/>
      <w:marRight w:val="0"/>
      <w:marTop w:val="0"/>
      <w:marBottom w:val="0"/>
      <w:divBdr>
        <w:top w:val="none" w:sz="0" w:space="0" w:color="auto"/>
        <w:left w:val="none" w:sz="0" w:space="0" w:color="auto"/>
        <w:bottom w:val="none" w:sz="0" w:space="0" w:color="auto"/>
        <w:right w:val="none" w:sz="0" w:space="0" w:color="auto"/>
      </w:divBdr>
      <w:divsChild>
        <w:div w:id="1530412924">
          <w:marLeft w:val="0"/>
          <w:marRight w:val="0"/>
          <w:marTop w:val="0"/>
          <w:marBottom w:val="0"/>
          <w:divBdr>
            <w:top w:val="none" w:sz="0" w:space="0" w:color="auto"/>
            <w:left w:val="none" w:sz="0" w:space="0" w:color="auto"/>
            <w:bottom w:val="none" w:sz="0" w:space="0" w:color="auto"/>
            <w:right w:val="none" w:sz="0" w:space="0" w:color="auto"/>
          </w:divBdr>
        </w:div>
        <w:div w:id="211307167">
          <w:marLeft w:val="0"/>
          <w:marRight w:val="0"/>
          <w:marTop w:val="0"/>
          <w:marBottom w:val="0"/>
          <w:divBdr>
            <w:top w:val="none" w:sz="0" w:space="0" w:color="auto"/>
            <w:left w:val="none" w:sz="0" w:space="0" w:color="auto"/>
            <w:bottom w:val="none" w:sz="0" w:space="0" w:color="auto"/>
            <w:right w:val="none" w:sz="0" w:space="0" w:color="auto"/>
          </w:divBdr>
          <w:divsChild>
            <w:div w:id="2042318103">
              <w:marLeft w:val="0"/>
              <w:marRight w:val="0"/>
              <w:marTop w:val="0"/>
              <w:marBottom w:val="0"/>
              <w:divBdr>
                <w:top w:val="none" w:sz="0" w:space="0" w:color="auto"/>
                <w:left w:val="none" w:sz="0" w:space="0" w:color="auto"/>
                <w:bottom w:val="none" w:sz="0" w:space="0" w:color="auto"/>
                <w:right w:val="none" w:sz="0" w:space="0" w:color="auto"/>
              </w:divBdr>
              <w:divsChild>
                <w:div w:id="451830060">
                  <w:marLeft w:val="0"/>
                  <w:marRight w:val="0"/>
                  <w:marTop w:val="0"/>
                  <w:marBottom w:val="0"/>
                  <w:divBdr>
                    <w:top w:val="none" w:sz="0" w:space="0" w:color="auto"/>
                    <w:left w:val="none" w:sz="0" w:space="0" w:color="auto"/>
                    <w:bottom w:val="none" w:sz="0" w:space="0" w:color="auto"/>
                    <w:right w:val="none" w:sz="0" w:space="0" w:color="auto"/>
                  </w:divBdr>
                  <w:divsChild>
                    <w:div w:id="3004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51016">
              <w:marLeft w:val="0"/>
              <w:marRight w:val="0"/>
              <w:marTop w:val="0"/>
              <w:marBottom w:val="0"/>
              <w:divBdr>
                <w:top w:val="none" w:sz="0" w:space="0" w:color="auto"/>
                <w:left w:val="none" w:sz="0" w:space="0" w:color="auto"/>
                <w:bottom w:val="none" w:sz="0" w:space="0" w:color="auto"/>
                <w:right w:val="none" w:sz="0" w:space="0" w:color="auto"/>
              </w:divBdr>
              <w:divsChild>
                <w:div w:id="992367800">
                  <w:marLeft w:val="0"/>
                  <w:marRight w:val="0"/>
                  <w:marTop w:val="0"/>
                  <w:marBottom w:val="0"/>
                  <w:divBdr>
                    <w:top w:val="none" w:sz="0" w:space="0" w:color="auto"/>
                    <w:left w:val="none" w:sz="0" w:space="0" w:color="auto"/>
                    <w:bottom w:val="none" w:sz="0" w:space="0" w:color="auto"/>
                    <w:right w:val="none" w:sz="0" w:space="0" w:color="auto"/>
                  </w:divBdr>
                  <w:divsChild>
                    <w:div w:id="773479412">
                      <w:marLeft w:val="0"/>
                      <w:marRight w:val="0"/>
                      <w:marTop w:val="0"/>
                      <w:marBottom w:val="0"/>
                      <w:divBdr>
                        <w:top w:val="none" w:sz="0" w:space="0" w:color="auto"/>
                        <w:left w:val="none" w:sz="0" w:space="0" w:color="auto"/>
                        <w:bottom w:val="none" w:sz="0" w:space="0" w:color="auto"/>
                        <w:right w:val="none" w:sz="0" w:space="0" w:color="auto"/>
                      </w:divBdr>
                      <w:divsChild>
                        <w:div w:id="34342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186214872">
          <w:marLeft w:val="0"/>
          <w:marRight w:val="0"/>
          <w:marTop w:val="0"/>
          <w:marBottom w:val="0"/>
          <w:divBdr>
            <w:top w:val="none" w:sz="0" w:space="0" w:color="auto"/>
            <w:left w:val="none" w:sz="0" w:space="0" w:color="auto"/>
            <w:bottom w:val="none" w:sz="0" w:space="0" w:color="auto"/>
            <w:right w:val="none" w:sz="0" w:space="0" w:color="auto"/>
          </w:divBdr>
          <w:divsChild>
            <w:div w:id="1509561562">
              <w:marLeft w:val="0"/>
              <w:marRight w:val="0"/>
              <w:marTop w:val="0"/>
              <w:marBottom w:val="0"/>
              <w:divBdr>
                <w:top w:val="none" w:sz="0" w:space="0" w:color="auto"/>
                <w:left w:val="none" w:sz="0" w:space="0" w:color="auto"/>
                <w:bottom w:val="none" w:sz="0" w:space="0" w:color="auto"/>
                <w:right w:val="none" w:sz="0" w:space="0" w:color="auto"/>
              </w:divBdr>
              <w:divsChild>
                <w:div w:id="54553370">
                  <w:marLeft w:val="0"/>
                  <w:marRight w:val="0"/>
                  <w:marTop w:val="0"/>
                  <w:marBottom w:val="0"/>
                  <w:divBdr>
                    <w:top w:val="none" w:sz="0" w:space="0" w:color="auto"/>
                    <w:left w:val="none" w:sz="0" w:space="0" w:color="auto"/>
                    <w:bottom w:val="none" w:sz="0" w:space="0" w:color="auto"/>
                    <w:right w:val="none" w:sz="0" w:space="0" w:color="auto"/>
                  </w:divBdr>
                  <w:divsChild>
                    <w:div w:id="156849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04928">
              <w:marLeft w:val="0"/>
              <w:marRight w:val="0"/>
              <w:marTop w:val="0"/>
              <w:marBottom w:val="0"/>
              <w:divBdr>
                <w:top w:val="none" w:sz="0" w:space="0" w:color="auto"/>
                <w:left w:val="none" w:sz="0" w:space="0" w:color="auto"/>
                <w:bottom w:val="none" w:sz="0" w:space="0" w:color="auto"/>
                <w:right w:val="none" w:sz="0" w:space="0" w:color="auto"/>
              </w:divBdr>
              <w:divsChild>
                <w:div w:id="20129321">
                  <w:marLeft w:val="0"/>
                  <w:marRight w:val="0"/>
                  <w:marTop w:val="0"/>
                  <w:marBottom w:val="0"/>
                  <w:divBdr>
                    <w:top w:val="none" w:sz="0" w:space="0" w:color="auto"/>
                    <w:left w:val="none" w:sz="0" w:space="0" w:color="auto"/>
                    <w:bottom w:val="none" w:sz="0" w:space="0" w:color="auto"/>
                    <w:right w:val="none" w:sz="0" w:space="0" w:color="auto"/>
                  </w:divBdr>
                  <w:divsChild>
                    <w:div w:id="705910553">
                      <w:marLeft w:val="0"/>
                      <w:marRight w:val="0"/>
                      <w:marTop w:val="0"/>
                      <w:marBottom w:val="0"/>
                      <w:divBdr>
                        <w:top w:val="none" w:sz="0" w:space="0" w:color="auto"/>
                        <w:left w:val="none" w:sz="0" w:space="0" w:color="auto"/>
                        <w:bottom w:val="none" w:sz="0" w:space="0" w:color="auto"/>
                        <w:right w:val="none" w:sz="0" w:space="0" w:color="auto"/>
                      </w:divBdr>
                      <w:divsChild>
                        <w:div w:id="1496408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958683">
          <w:marLeft w:val="0"/>
          <w:marRight w:val="0"/>
          <w:marTop w:val="0"/>
          <w:marBottom w:val="0"/>
          <w:divBdr>
            <w:top w:val="none" w:sz="0" w:space="0" w:color="auto"/>
            <w:left w:val="none" w:sz="0" w:space="0" w:color="auto"/>
            <w:bottom w:val="none" w:sz="0" w:space="0" w:color="auto"/>
            <w:right w:val="none" w:sz="0" w:space="0" w:color="auto"/>
          </w:divBdr>
          <w:divsChild>
            <w:div w:id="1696805444">
              <w:marLeft w:val="0"/>
              <w:marRight w:val="0"/>
              <w:marTop w:val="0"/>
              <w:marBottom w:val="0"/>
              <w:divBdr>
                <w:top w:val="none" w:sz="0" w:space="0" w:color="auto"/>
                <w:left w:val="none" w:sz="0" w:space="0" w:color="auto"/>
                <w:bottom w:val="none" w:sz="0" w:space="0" w:color="auto"/>
                <w:right w:val="none" w:sz="0" w:space="0" w:color="auto"/>
              </w:divBdr>
              <w:divsChild>
                <w:div w:id="1483932755">
                  <w:marLeft w:val="0"/>
                  <w:marRight w:val="0"/>
                  <w:marTop w:val="0"/>
                  <w:marBottom w:val="0"/>
                  <w:divBdr>
                    <w:top w:val="none" w:sz="0" w:space="0" w:color="auto"/>
                    <w:left w:val="none" w:sz="0" w:space="0" w:color="auto"/>
                    <w:bottom w:val="none" w:sz="0" w:space="0" w:color="auto"/>
                    <w:right w:val="none" w:sz="0" w:space="0" w:color="auto"/>
                  </w:divBdr>
                  <w:divsChild>
                    <w:div w:id="1533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1552">
              <w:marLeft w:val="0"/>
              <w:marRight w:val="0"/>
              <w:marTop w:val="0"/>
              <w:marBottom w:val="0"/>
              <w:divBdr>
                <w:top w:val="none" w:sz="0" w:space="0" w:color="auto"/>
                <w:left w:val="none" w:sz="0" w:space="0" w:color="auto"/>
                <w:bottom w:val="none" w:sz="0" w:space="0" w:color="auto"/>
                <w:right w:val="none" w:sz="0" w:space="0" w:color="auto"/>
              </w:divBdr>
              <w:divsChild>
                <w:div w:id="1809005083">
                  <w:marLeft w:val="0"/>
                  <w:marRight w:val="0"/>
                  <w:marTop w:val="0"/>
                  <w:marBottom w:val="0"/>
                  <w:divBdr>
                    <w:top w:val="none" w:sz="0" w:space="0" w:color="auto"/>
                    <w:left w:val="none" w:sz="0" w:space="0" w:color="auto"/>
                    <w:bottom w:val="none" w:sz="0" w:space="0" w:color="auto"/>
                    <w:right w:val="none" w:sz="0" w:space="0" w:color="auto"/>
                  </w:divBdr>
                  <w:divsChild>
                    <w:div w:id="980689451">
                      <w:marLeft w:val="0"/>
                      <w:marRight w:val="0"/>
                      <w:marTop w:val="0"/>
                      <w:marBottom w:val="0"/>
                      <w:divBdr>
                        <w:top w:val="none" w:sz="0" w:space="0" w:color="auto"/>
                        <w:left w:val="none" w:sz="0" w:space="0" w:color="auto"/>
                        <w:bottom w:val="none" w:sz="0" w:space="0" w:color="auto"/>
                        <w:right w:val="none" w:sz="0" w:space="0" w:color="auto"/>
                      </w:divBdr>
                      <w:divsChild>
                        <w:div w:id="18323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745364">
          <w:marLeft w:val="0"/>
          <w:marRight w:val="0"/>
          <w:marTop w:val="0"/>
          <w:marBottom w:val="0"/>
          <w:divBdr>
            <w:top w:val="none" w:sz="0" w:space="0" w:color="auto"/>
            <w:left w:val="none" w:sz="0" w:space="0" w:color="auto"/>
            <w:bottom w:val="none" w:sz="0" w:space="0" w:color="auto"/>
            <w:right w:val="none" w:sz="0" w:space="0" w:color="auto"/>
          </w:divBdr>
          <w:divsChild>
            <w:div w:id="724528105">
              <w:marLeft w:val="0"/>
              <w:marRight w:val="0"/>
              <w:marTop w:val="0"/>
              <w:marBottom w:val="0"/>
              <w:divBdr>
                <w:top w:val="none" w:sz="0" w:space="0" w:color="auto"/>
                <w:left w:val="none" w:sz="0" w:space="0" w:color="auto"/>
                <w:bottom w:val="none" w:sz="0" w:space="0" w:color="auto"/>
                <w:right w:val="none" w:sz="0" w:space="0" w:color="auto"/>
              </w:divBdr>
              <w:divsChild>
                <w:div w:id="1217887979">
                  <w:marLeft w:val="0"/>
                  <w:marRight w:val="0"/>
                  <w:marTop w:val="0"/>
                  <w:marBottom w:val="0"/>
                  <w:divBdr>
                    <w:top w:val="none" w:sz="0" w:space="0" w:color="auto"/>
                    <w:left w:val="none" w:sz="0" w:space="0" w:color="auto"/>
                    <w:bottom w:val="none" w:sz="0" w:space="0" w:color="auto"/>
                    <w:right w:val="none" w:sz="0" w:space="0" w:color="auto"/>
                  </w:divBdr>
                  <w:divsChild>
                    <w:div w:id="13959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43453">
              <w:marLeft w:val="0"/>
              <w:marRight w:val="0"/>
              <w:marTop w:val="0"/>
              <w:marBottom w:val="0"/>
              <w:divBdr>
                <w:top w:val="none" w:sz="0" w:space="0" w:color="auto"/>
                <w:left w:val="none" w:sz="0" w:space="0" w:color="auto"/>
                <w:bottom w:val="none" w:sz="0" w:space="0" w:color="auto"/>
                <w:right w:val="none" w:sz="0" w:space="0" w:color="auto"/>
              </w:divBdr>
              <w:divsChild>
                <w:div w:id="37901119">
                  <w:marLeft w:val="0"/>
                  <w:marRight w:val="0"/>
                  <w:marTop w:val="0"/>
                  <w:marBottom w:val="0"/>
                  <w:divBdr>
                    <w:top w:val="none" w:sz="0" w:space="0" w:color="auto"/>
                    <w:left w:val="none" w:sz="0" w:space="0" w:color="auto"/>
                    <w:bottom w:val="none" w:sz="0" w:space="0" w:color="auto"/>
                    <w:right w:val="none" w:sz="0" w:space="0" w:color="auto"/>
                  </w:divBdr>
                  <w:divsChild>
                    <w:div w:id="618803850">
                      <w:marLeft w:val="0"/>
                      <w:marRight w:val="0"/>
                      <w:marTop w:val="0"/>
                      <w:marBottom w:val="0"/>
                      <w:divBdr>
                        <w:top w:val="none" w:sz="0" w:space="0" w:color="auto"/>
                        <w:left w:val="none" w:sz="0" w:space="0" w:color="auto"/>
                        <w:bottom w:val="none" w:sz="0" w:space="0" w:color="auto"/>
                        <w:right w:val="none" w:sz="0" w:space="0" w:color="auto"/>
                      </w:divBdr>
                      <w:divsChild>
                        <w:div w:id="171376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689009">
      <w:bodyDiv w:val="1"/>
      <w:marLeft w:val="0"/>
      <w:marRight w:val="0"/>
      <w:marTop w:val="0"/>
      <w:marBottom w:val="0"/>
      <w:divBdr>
        <w:top w:val="none" w:sz="0" w:space="0" w:color="auto"/>
        <w:left w:val="none" w:sz="0" w:space="0" w:color="auto"/>
        <w:bottom w:val="none" w:sz="0" w:space="0" w:color="auto"/>
        <w:right w:val="none" w:sz="0" w:space="0" w:color="auto"/>
      </w:divBdr>
    </w:div>
    <w:div w:id="356322412">
      <w:bodyDiv w:val="1"/>
      <w:marLeft w:val="0"/>
      <w:marRight w:val="0"/>
      <w:marTop w:val="0"/>
      <w:marBottom w:val="0"/>
      <w:divBdr>
        <w:top w:val="none" w:sz="0" w:space="0" w:color="auto"/>
        <w:left w:val="none" w:sz="0" w:space="0" w:color="auto"/>
        <w:bottom w:val="none" w:sz="0" w:space="0" w:color="auto"/>
        <w:right w:val="none" w:sz="0" w:space="0" w:color="auto"/>
      </w:divBdr>
      <w:divsChild>
        <w:div w:id="36857807">
          <w:marLeft w:val="0"/>
          <w:marRight w:val="0"/>
          <w:marTop w:val="0"/>
          <w:marBottom w:val="0"/>
          <w:divBdr>
            <w:top w:val="none" w:sz="0" w:space="0" w:color="auto"/>
            <w:left w:val="none" w:sz="0" w:space="0" w:color="auto"/>
            <w:bottom w:val="none" w:sz="0" w:space="0" w:color="auto"/>
            <w:right w:val="none" w:sz="0" w:space="0" w:color="auto"/>
          </w:divBdr>
          <w:divsChild>
            <w:div w:id="769853117">
              <w:marLeft w:val="0"/>
              <w:marRight w:val="0"/>
              <w:marTop w:val="0"/>
              <w:marBottom w:val="0"/>
              <w:divBdr>
                <w:top w:val="none" w:sz="0" w:space="0" w:color="auto"/>
                <w:left w:val="none" w:sz="0" w:space="0" w:color="auto"/>
                <w:bottom w:val="none" w:sz="0" w:space="0" w:color="auto"/>
                <w:right w:val="none" w:sz="0" w:space="0" w:color="auto"/>
              </w:divBdr>
              <w:divsChild>
                <w:div w:id="1155879846">
                  <w:marLeft w:val="0"/>
                  <w:marRight w:val="0"/>
                  <w:marTop w:val="0"/>
                  <w:marBottom w:val="0"/>
                  <w:divBdr>
                    <w:top w:val="none" w:sz="0" w:space="0" w:color="auto"/>
                    <w:left w:val="none" w:sz="0" w:space="0" w:color="auto"/>
                    <w:bottom w:val="none" w:sz="0" w:space="0" w:color="auto"/>
                    <w:right w:val="none" w:sz="0" w:space="0" w:color="auto"/>
                  </w:divBdr>
                  <w:divsChild>
                    <w:div w:id="1536430693">
                      <w:marLeft w:val="0"/>
                      <w:marRight w:val="0"/>
                      <w:marTop w:val="0"/>
                      <w:marBottom w:val="0"/>
                      <w:divBdr>
                        <w:top w:val="none" w:sz="0" w:space="0" w:color="auto"/>
                        <w:left w:val="none" w:sz="0" w:space="0" w:color="auto"/>
                        <w:bottom w:val="none" w:sz="0" w:space="0" w:color="auto"/>
                        <w:right w:val="none" w:sz="0" w:space="0" w:color="auto"/>
                      </w:divBdr>
                      <w:divsChild>
                        <w:div w:id="441387291">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779450213">
          <w:marLeft w:val="0"/>
          <w:marRight w:val="0"/>
          <w:marTop w:val="0"/>
          <w:marBottom w:val="0"/>
          <w:divBdr>
            <w:top w:val="none" w:sz="0" w:space="0" w:color="auto"/>
            <w:left w:val="none" w:sz="0" w:space="0" w:color="auto"/>
            <w:bottom w:val="none" w:sz="0" w:space="0" w:color="auto"/>
            <w:right w:val="none" w:sz="0" w:space="0" w:color="auto"/>
          </w:divBdr>
          <w:divsChild>
            <w:div w:id="1036199008">
              <w:marLeft w:val="0"/>
              <w:marRight w:val="0"/>
              <w:marTop w:val="0"/>
              <w:marBottom w:val="0"/>
              <w:divBdr>
                <w:top w:val="none" w:sz="0" w:space="0" w:color="auto"/>
                <w:left w:val="none" w:sz="0" w:space="0" w:color="auto"/>
                <w:bottom w:val="none" w:sz="0" w:space="0" w:color="auto"/>
                <w:right w:val="none" w:sz="0" w:space="0" w:color="auto"/>
              </w:divBdr>
              <w:divsChild>
                <w:div w:id="1430345666">
                  <w:marLeft w:val="0"/>
                  <w:marRight w:val="0"/>
                  <w:marTop w:val="0"/>
                  <w:marBottom w:val="0"/>
                  <w:divBdr>
                    <w:top w:val="none" w:sz="0" w:space="0" w:color="auto"/>
                    <w:left w:val="none" w:sz="0" w:space="0" w:color="auto"/>
                    <w:bottom w:val="none" w:sz="0" w:space="0" w:color="auto"/>
                    <w:right w:val="none" w:sz="0" w:space="0" w:color="auto"/>
                  </w:divBdr>
                  <w:divsChild>
                    <w:div w:id="27737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241271">
              <w:marLeft w:val="0"/>
              <w:marRight w:val="0"/>
              <w:marTop w:val="0"/>
              <w:marBottom w:val="0"/>
              <w:divBdr>
                <w:top w:val="none" w:sz="0" w:space="0" w:color="auto"/>
                <w:left w:val="none" w:sz="0" w:space="0" w:color="auto"/>
                <w:bottom w:val="none" w:sz="0" w:space="0" w:color="auto"/>
                <w:right w:val="none" w:sz="0" w:space="0" w:color="auto"/>
              </w:divBdr>
              <w:divsChild>
                <w:div w:id="720400586">
                  <w:marLeft w:val="0"/>
                  <w:marRight w:val="0"/>
                  <w:marTop w:val="0"/>
                  <w:marBottom w:val="0"/>
                  <w:divBdr>
                    <w:top w:val="none" w:sz="0" w:space="0" w:color="auto"/>
                    <w:left w:val="none" w:sz="0" w:space="0" w:color="auto"/>
                    <w:bottom w:val="none" w:sz="0" w:space="0" w:color="auto"/>
                    <w:right w:val="none" w:sz="0" w:space="0" w:color="auto"/>
                  </w:divBdr>
                  <w:divsChild>
                    <w:div w:id="327680211">
                      <w:marLeft w:val="0"/>
                      <w:marRight w:val="0"/>
                      <w:marTop w:val="0"/>
                      <w:marBottom w:val="0"/>
                      <w:divBdr>
                        <w:top w:val="none" w:sz="0" w:space="0" w:color="auto"/>
                        <w:left w:val="none" w:sz="0" w:space="0" w:color="auto"/>
                        <w:bottom w:val="none" w:sz="0" w:space="0" w:color="auto"/>
                        <w:right w:val="none" w:sz="0" w:space="0" w:color="auto"/>
                      </w:divBdr>
                      <w:divsChild>
                        <w:div w:id="200064744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750078622">
          <w:marLeft w:val="0"/>
          <w:marRight w:val="0"/>
          <w:marTop w:val="0"/>
          <w:marBottom w:val="0"/>
          <w:divBdr>
            <w:top w:val="none" w:sz="0" w:space="0" w:color="auto"/>
            <w:left w:val="none" w:sz="0" w:space="0" w:color="auto"/>
            <w:bottom w:val="none" w:sz="0" w:space="0" w:color="auto"/>
            <w:right w:val="none" w:sz="0" w:space="0" w:color="auto"/>
          </w:divBdr>
          <w:divsChild>
            <w:div w:id="372847646">
              <w:marLeft w:val="0"/>
              <w:marRight w:val="0"/>
              <w:marTop w:val="0"/>
              <w:marBottom w:val="0"/>
              <w:divBdr>
                <w:top w:val="none" w:sz="0" w:space="0" w:color="auto"/>
                <w:left w:val="none" w:sz="0" w:space="0" w:color="auto"/>
                <w:bottom w:val="none" w:sz="0" w:space="0" w:color="auto"/>
                <w:right w:val="none" w:sz="0" w:space="0" w:color="auto"/>
              </w:divBdr>
              <w:divsChild>
                <w:div w:id="783228624">
                  <w:marLeft w:val="0"/>
                  <w:marRight w:val="0"/>
                  <w:marTop w:val="0"/>
                  <w:marBottom w:val="0"/>
                  <w:divBdr>
                    <w:top w:val="none" w:sz="0" w:space="0" w:color="auto"/>
                    <w:left w:val="none" w:sz="0" w:space="0" w:color="auto"/>
                    <w:bottom w:val="none" w:sz="0" w:space="0" w:color="auto"/>
                    <w:right w:val="none" w:sz="0" w:space="0" w:color="auto"/>
                  </w:divBdr>
                  <w:divsChild>
                    <w:div w:id="1371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61765">
              <w:marLeft w:val="0"/>
              <w:marRight w:val="0"/>
              <w:marTop w:val="0"/>
              <w:marBottom w:val="0"/>
              <w:divBdr>
                <w:top w:val="none" w:sz="0" w:space="0" w:color="auto"/>
                <w:left w:val="none" w:sz="0" w:space="0" w:color="auto"/>
                <w:bottom w:val="none" w:sz="0" w:space="0" w:color="auto"/>
                <w:right w:val="none" w:sz="0" w:space="0" w:color="auto"/>
              </w:divBdr>
              <w:divsChild>
                <w:div w:id="1545485261">
                  <w:marLeft w:val="0"/>
                  <w:marRight w:val="0"/>
                  <w:marTop w:val="0"/>
                  <w:marBottom w:val="0"/>
                  <w:divBdr>
                    <w:top w:val="none" w:sz="0" w:space="0" w:color="auto"/>
                    <w:left w:val="none" w:sz="0" w:space="0" w:color="auto"/>
                    <w:bottom w:val="none" w:sz="0" w:space="0" w:color="auto"/>
                    <w:right w:val="none" w:sz="0" w:space="0" w:color="auto"/>
                  </w:divBdr>
                  <w:divsChild>
                    <w:div w:id="785660998">
                      <w:marLeft w:val="0"/>
                      <w:marRight w:val="0"/>
                      <w:marTop w:val="0"/>
                      <w:marBottom w:val="0"/>
                      <w:divBdr>
                        <w:top w:val="none" w:sz="0" w:space="0" w:color="auto"/>
                        <w:left w:val="none" w:sz="0" w:space="0" w:color="auto"/>
                        <w:bottom w:val="none" w:sz="0" w:space="0" w:color="auto"/>
                        <w:right w:val="none" w:sz="0" w:space="0" w:color="auto"/>
                      </w:divBdr>
                      <w:divsChild>
                        <w:div w:id="1892302813">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 w:id="510417071">
          <w:marLeft w:val="0"/>
          <w:marRight w:val="0"/>
          <w:marTop w:val="0"/>
          <w:marBottom w:val="0"/>
          <w:divBdr>
            <w:top w:val="none" w:sz="0" w:space="0" w:color="auto"/>
            <w:left w:val="none" w:sz="0" w:space="0" w:color="auto"/>
            <w:bottom w:val="none" w:sz="0" w:space="0" w:color="auto"/>
            <w:right w:val="none" w:sz="0" w:space="0" w:color="auto"/>
          </w:divBdr>
          <w:divsChild>
            <w:div w:id="1015109489">
              <w:marLeft w:val="0"/>
              <w:marRight w:val="0"/>
              <w:marTop w:val="0"/>
              <w:marBottom w:val="0"/>
              <w:divBdr>
                <w:top w:val="none" w:sz="0" w:space="0" w:color="auto"/>
                <w:left w:val="none" w:sz="0" w:space="0" w:color="auto"/>
                <w:bottom w:val="none" w:sz="0" w:space="0" w:color="auto"/>
                <w:right w:val="none" w:sz="0" w:space="0" w:color="auto"/>
              </w:divBdr>
              <w:divsChild>
                <w:div w:id="950238298">
                  <w:marLeft w:val="0"/>
                  <w:marRight w:val="0"/>
                  <w:marTop w:val="0"/>
                  <w:marBottom w:val="0"/>
                  <w:divBdr>
                    <w:top w:val="none" w:sz="0" w:space="0" w:color="auto"/>
                    <w:left w:val="none" w:sz="0" w:space="0" w:color="auto"/>
                    <w:bottom w:val="none" w:sz="0" w:space="0" w:color="auto"/>
                    <w:right w:val="none" w:sz="0" w:space="0" w:color="auto"/>
                  </w:divBdr>
                  <w:divsChild>
                    <w:div w:id="8057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15763">
              <w:marLeft w:val="0"/>
              <w:marRight w:val="0"/>
              <w:marTop w:val="0"/>
              <w:marBottom w:val="0"/>
              <w:divBdr>
                <w:top w:val="none" w:sz="0" w:space="0" w:color="auto"/>
                <w:left w:val="none" w:sz="0" w:space="0" w:color="auto"/>
                <w:bottom w:val="none" w:sz="0" w:space="0" w:color="auto"/>
                <w:right w:val="none" w:sz="0" w:space="0" w:color="auto"/>
              </w:divBdr>
              <w:divsChild>
                <w:div w:id="1212964299">
                  <w:marLeft w:val="0"/>
                  <w:marRight w:val="0"/>
                  <w:marTop w:val="0"/>
                  <w:marBottom w:val="0"/>
                  <w:divBdr>
                    <w:top w:val="none" w:sz="0" w:space="0" w:color="auto"/>
                    <w:left w:val="none" w:sz="0" w:space="0" w:color="auto"/>
                    <w:bottom w:val="none" w:sz="0" w:space="0" w:color="auto"/>
                    <w:right w:val="none" w:sz="0" w:space="0" w:color="auto"/>
                  </w:divBdr>
                  <w:divsChild>
                    <w:div w:id="355471103">
                      <w:marLeft w:val="0"/>
                      <w:marRight w:val="0"/>
                      <w:marTop w:val="0"/>
                      <w:marBottom w:val="0"/>
                      <w:divBdr>
                        <w:top w:val="none" w:sz="0" w:space="0" w:color="auto"/>
                        <w:left w:val="none" w:sz="0" w:space="0" w:color="auto"/>
                        <w:bottom w:val="none" w:sz="0" w:space="0" w:color="auto"/>
                        <w:right w:val="none" w:sz="0" w:space="0" w:color="auto"/>
                      </w:divBdr>
                      <w:divsChild>
                        <w:div w:id="7938664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72526206">
          <w:marLeft w:val="0"/>
          <w:marRight w:val="0"/>
          <w:marTop w:val="0"/>
          <w:marBottom w:val="0"/>
          <w:divBdr>
            <w:top w:val="none" w:sz="0" w:space="0" w:color="auto"/>
            <w:left w:val="none" w:sz="0" w:space="0" w:color="auto"/>
            <w:bottom w:val="none" w:sz="0" w:space="0" w:color="auto"/>
            <w:right w:val="none" w:sz="0" w:space="0" w:color="auto"/>
          </w:divBdr>
          <w:divsChild>
            <w:div w:id="1703364147">
              <w:marLeft w:val="0"/>
              <w:marRight w:val="0"/>
              <w:marTop w:val="0"/>
              <w:marBottom w:val="0"/>
              <w:divBdr>
                <w:top w:val="none" w:sz="0" w:space="0" w:color="auto"/>
                <w:left w:val="none" w:sz="0" w:space="0" w:color="auto"/>
                <w:bottom w:val="none" w:sz="0" w:space="0" w:color="auto"/>
                <w:right w:val="none" w:sz="0" w:space="0" w:color="auto"/>
              </w:divBdr>
              <w:divsChild>
                <w:div w:id="2122072118">
                  <w:marLeft w:val="0"/>
                  <w:marRight w:val="0"/>
                  <w:marTop w:val="0"/>
                  <w:marBottom w:val="0"/>
                  <w:divBdr>
                    <w:top w:val="none" w:sz="0" w:space="0" w:color="auto"/>
                    <w:left w:val="none" w:sz="0" w:space="0" w:color="auto"/>
                    <w:bottom w:val="none" w:sz="0" w:space="0" w:color="auto"/>
                    <w:right w:val="none" w:sz="0" w:space="0" w:color="auto"/>
                  </w:divBdr>
                  <w:divsChild>
                    <w:div w:id="14753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39946">
              <w:marLeft w:val="0"/>
              <w:marRight w:val="0"/>
              <w:marTop w:val="0"/>
              <w:marBottom w:val="0"/>
              <w:divBdr>
                <w:top w:val="none" w:sz="0" w:space="0" w:color="auto"/>
                <w:left w:val="none" w:sz="0" w:space="0" w:color="auto"/>
                <w:bottom w:val="none" w:sz="0" w:space="0" w:color="auto"/>
                <w:right w:val="none" w:sz="0" w:space="0" w:color="auto"/>
              </w:divBdr>
              <w:divsChild>
                <w:div w:id="310062203">
                  <w:marLeft w:val="0"/>
                  <w:marRight w:val="0"/>
                  <w:marTop w:val="0"/>
                  <w:marBottom w:val="0"/>
                  <w:divBdr>
                    <w:top w:val="none" w:sz="0" w:space="0" w:color="auto"/>
                    <w:left w:val="none" w:sz="0" w:space="0" w:color="auto"/>
                    <w:bottom w:val="none" w:sz="0" w:space="0" w:color="auto"/>
                    <w:right w:val="none" w:sz="0" w:space="0" w:color="auto"/>
                  </w:divBdr>
                  <w:divsChild>
                    <w:div w:id="875197552">
                      <w:marLeft w:val="0"/>
                      <w:marRight w:val="0"/>
                      <w:marTop w:val="0"/>
                      <w:marBottom w:val="0"/>
                      <w:divBdr>
                        <w:top w:val="none" w:sz="0" w:space="0" w:color="auto"/>
                        <w:left w:val="none" w:sz="0" w:space="0" w:color="auto"/>
                        <w:bottom w:val="none" w:sz="0" w:space="0" w:color="auto"/>
                        <w:right w:val="none" w:sz="0" w:space="0" w:color="auto"/>
                      </w:divBdr>
                      <w:divsChild>
                        <w:div w:id="9396770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523147">
      <w:bodyDiv w:val="1"/>
      <w:marLeft w:val="0"/>
      <w:marRight w:val="0"/>
      <w:marTop w:val="0"/>
      <w:marBottom w:val="0"/>
      <w:divBdr>
        <w:top w:val="none" w:sz="0" w:space="0" w:color="auto"/>
        <w:left w:val="none" w:sz="0" w:space="0" w:color="auto"/>
        <w:bottom w:val="none" w:sz="0" w:space="0" w:color="auto"/>
        <w:right w:val="none" w:sz="0" w:space="0" w:color="auto"/>
      </w:divBdr>
    </w:div>
    <w:div w:id="449054818">
      <w:bodyDiv w:val="1"/>
      <w:marLeft w:val="0"/>
      <w:marRight w:val="0"/>
      <w:marTop w:val="0"/>
      <w:marBottom w:val="0"/>
      <w:divBdr>
        <w:top w:val="none" w:sz="0" w:space="0" w:color="auto"/>
        <w:left w:val="none" w:sz="0" w:space="0" w:color="auto"/>
        <w:bottom w:val="none" w:sz="0" w:space="0" w:color="auto"/>
        <w:right w:val="none" w:sz="0" w:space="0" w:color="auto"/>
      </w:divBdr>
    </w:div>
    <w:div w:id="733822448">
      <w:bodyDiv w:val="1"/>
      <w:marLeft w:val="0"/>
      <w:marRight w:val="0"/>
      <w:marTop w:val="0"/>
      <w:marBottom w:val="0"/>
      <w:divBdr>
        <w:top w:val="none" w:sz="0" w:space="0" w:color="auto"/>
        <w:left w:val="none" w:sz="0" w:space="0" w:color="auto"/>
        <w:bottom w:val="none" w:sz="0" w:space="0" w:color="auto"/>
        <w:right w:val="none" w:sz="0" w:space="0" w:color="auto"/>
      </w:divBdr>
    </w:div>
    <w:div w:id="932666298">
      <w:bodyDiv w:val="1"/>
      <w:marLeft w:val="0"/>
      <w:marRight w:val="0"/>
      <w:marTop w:val="0"/>
      <w:marBottom w:val="0"/>
      <w:divBdr>
        <w:top w:val="none" w:sz="0" w:space="0" w:color="auto"/>
        <w:left w:val="none" w:sz="0" w:space="0" w:color="auto"/>
        <w:bottom w:val="none" w:sz="0" w:space="0" w:color="auto"/>
        <w:right w:val="none" w:sz="0" w:space="0" w:color="auto"/>
      </w:divBdr>
    </w:div>
    <w:div w:id="1052584999">
      <w:bodyDiv w:val="1"/>
      <w:marLeft w:val="0"/>
      <w:marRight w:val="0"/>
      <w:marTop w:val="0"/>
      <w:marBottom w:val="0"/>
      <w:divBdr>
        <w:top w:val="none" w:sz="0" w:space="0" w:color="auto"/>
        <w:left w:val="none" w:sz="0" w:space="0" w:color="auto"/>
        <w:bottom w:val="none" w:sz="0" w:space="0" w:color="auto"/>
        <w:right w:val="none" w:sz="0" w:space="0" w:color="auto"/>
      </w:divBdr>
    </w:div>
    <w:div w:id="1063061054">
      <w:bodyDiv w:val="1"/>
      <w:marLeft w:val="0"/>
      <w:marRight w:val="0"/>
      <w:marTop w:val="0"/>
      <w:marBottom w:val="0"/>
      <w:divBdr>
        <w:top w:val="none" w:sz="0" w:space="0" w:color="auto"/>
        <w:left w:val="none" w:sz="0" w:space="0" w:color="auto"/>
        <w:bottom w:val="none" w:sz="0" w:space="0" w:color="auto"/>
        <w:right w:val="none" w:sz="0" w:space="0" w:color="auto"/>
      </w:divBdr>
    </w:div>
    <w:div w:id="1064108685">
      <w:bodyDiv w:val="1"/>
      <w:marLeft w:val="0"/>
      <w:marRight w:val="0"/>
      <w:marTop w:val="0"/>
      <w:marBottom w:val="0"/>
      <w:divBdr>
        <w:top w:val="none" w:sz="0" w:space="0" w:color="auto"/>
        <w:left w:val="none" w:sz="0" w:space="0" w:color="auto"/>
        <w:bottom w:val="none" w:sz="0" w:space="0" w:color="auto"/>
        <w:right w:val="none" w:sz="0" w:space="0" w:color="auto"/>
      </w:divBdr>
    </w:div>
    <w:div w:id="1086346954">
      <w:bodyDiv w:val="1"/>
      <w:marLeft w:val="0"/>
      <w:marRight w:val="0"/>
      <w:marTop w:val="0"/>
      <w:marBottom w:val="0"/>
      <w:divBdr>
        <w:top w:val="none" w:sz="0" w:space="0" w:color="auto"/>
        <w:left w:val="none" w:sz="0" w:space="0" w:color="auto"/>
        <w:bottom w:val="none" w:sz="0" w:space="0" w:color="auto"/>
        <w:right w:val="none" w:sz="0" w:space="0" w:color="auto"/>
      </w:divBdr>
    </w:div>
    <w:div w:id="1272320185">
      <w:bodyDiv w:val="1"/>
      <w:marLeft w:val="0"/>
      <w:marRight w:val="0"/>
      <w:marTop w:val="0"/>
      <w:marBottom w:val="0"/>
      <w:divBdr>
        <w:top w:val="none" w:sz="0" w:space="0" w:color="auto"/>
        <w:left w:val="none" w:sz="0" w:space="0" w:color="auto"/>
        <w:bottom w:val="none" w:sz="0" w:space="0" w:color="auto"/>
        <w:right w:val="none" w:sz="0" w:space="0" w:color="auto"/>
      </w:divBdr>
    </w:div>
    <w:div w:id="1349404527">
      <w:bodyDiv w:val="1"/>
      <w:marLeft w:val="0"/>
      <w:marRight w:val="0"/>
      <w:marTop w:val="0"/>
      <w:marBottom w:val="0"/>
      <w:divBdr>
        <w:top w:val="none" w:sz="0" w:space="0" w:color="auto"/>
        <w:left w:val="none" w:sz="0" w:space="0" w:color="auto"/>
        <w:bottom w:val="none" w:sz="0" w:space="0" w:color="auto"/>
        <w:right w:val="none" w:sz="0" w:space="0" w:color="auto"/>
      </w:divBdr>
    </w:div>
    <w:div w:id="1405446694">
      <w:bodyDiv w:val="1"/>
      <w:marLeft w:val="0"/>
      <w:marRight w:val="0"/>
      <w:marTop w:val="0"/>
      <w:marBottom w:val="0"/>
      <w:divBdr>
        <w:top w:val="none" w:sz="0" w:space="0" w:color="auto"/>
        <w:left w:val="none" w:sz="0" w:space="0" w:color="auto"/>
        <w:bottom w:val="none" w:sz="0" w:space="0" w:color="auto"/>
        <w:right w:val="none" w:sz="0" w:space="0" w:color="auto"/>
      </w:divBdr>
    </w:div>
    <w:div w:id="1439250534">
      <w:bodyDiv w:val="1"/>
      <w:marLeft w:val="0"/>
      <w:marRight w:val="0"/>
      <w:marTop w:val="0"/>
      <w:marBottom w:val="0"/>
      <w:divBdr>
        <w:top w:val="none" w:sz="0" w:space="0" w:color="auto"/>
        <w:left w:val="none" w:sz="0" w:space="0" w:color="auto"/>
        <w:bottom w:val="none" w:sz="0" w:space="0" w:color="auto"/>
        <w:right w:val="none" w:sz="0" w:space="0" w:color="auto"/>
      </w:divBdr>
      <w:divsChild>
        <w:div w:id="948001743">
          <w:marLeft w:val="0"/>
          <w:marRight w:val="0"/>
          <w:marTop w:val="0"/>
          <w:marBottom w:val="0"/>
          <w:divBdr>
            <w:top w:val="none" w:sz="0" w:space="0" w:color="auto"/>
            <w:left w:val="none" w:sz="0" w:space="0" w:color="auto"/>
            <w:bottom w:val="none" w:sz="0" w:space="0" w:color="auto"/>
            <w:right w:val="none" w:sz="0" w:space="0" w:color="auto"/>
          </w:divBdr>
          <w:divsChild>
            <w:div w:id="2011981399">
              <w:marLeft w:val="0"/>
              <w:marRight w:val="0"/>
              <w:marTop w:val="0"/>
              <w:marBottom w:val="0"/>
              <w:divBdr>
                <w:top w:val="none" w:sz="0" w:space="0" w:color="auto"/>
                <w:left w:val="none" w:sz="0" w:space="0" w:color="auto"/>
                <w:bottom w:val="none" w:sz="0" w:space="0" w:color="auto"/>
                <w:right w:val="none" w:sz="0" w:space="0" w:color="auto"/>
              </w:divBdr>
              <w:divsChild>
                <w:div w:id="183772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07088">
          <w:marLeft w:val="0"/>
          <w:marRight w:val="0"/>
          <w:marTop w:val="0"/>
          <w:marBottom w:val="0"/>
          <w:divBdr>
            <w:top w:val="none" w:sz="0" w:space="0" w:color="auto"/>
            <w:left w:val="none" w:sz="0" w:space="0" w:color="auto"/>
            <w:bottom w:val="none" w:sz="0" w:space="0" w:color="auto"/>
            <w:right w:val="none" w:sz="0" w:space="0" w:color="auto"/>
          </w:divBdr>
          <w:divsChild>
            <w:div w:id="478228324">
              <w:marLeft w:val="0"/>
              <w:marRight w:val="0"/>
              <w:marTop w:val="0"/>
              <w:marBottom w:val="0"/>
              <w:divBdr>
                <w:top w:val="none" w:sz="0" w:space="0" w:color="auto"/>
                <w:left w:val="none" w:sz="0" w:space="0" w:color="auto"/>
                <w:bottom w:val="none" w:sz="0" w:space="0" w:color="auto"/>
                <w:right w:val="none" w:sz="0" w:space="0" w:color="auto"/>
              </w:divBdr>
              <w:divsChild>
                <w:div w:id="10519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66730">
      <w:bodyDiv w:val="1"/>
      <w:marLeft w:val="0"/>
      <w:marRight w:val="0"/>
      <w:marTop w:val="0"/>
      <w:marBottom w:val="0"/>
      <w:divBdr>
        <w:top w:val="none" w:sz="0" w:space="0" w:color="auto"/>
        <w:left w:val="none" w:sz="0" w:space="0" w:color="auto"/>
        <w:bottom w:val="none" w:sz="0" w:space="0" w:color="auto"/>
        <w:right w:val="none" w:sz="0" w:space="0" w:color="auto"/>
      </w:divBdr>
    </w:div>
    <w:div w:id="1519006370">
      <w:bodyDiv w:val="1"/>
      <w:marLeft w:val="0"/>
      <w:marRight w:val="0"/>
      <w:marTop w:val="0"/>
      <w:marBottom w:val="0"/>
      <w:divBdr>
        <w:top w:val="none" w:sz="0" w:space="0" w:color="auto"/>
        <w:left w:val="none" w:sz="0" w:space="0" w:color="auto"/>
        <w:bottom w:val="none" w:sz="0" w:space="0" w:color="auto"/>
        <w:right w:val="none" w:sz="0" w:space="0" w:color="auto"/>
      </w:divBdr>
      <w:divsChild>
        <w:div w:id="1189100946">
          <w:marLeft w:val="0"/>
          <w:marRight w:val="0"/>
          <w:marTop w:val="0"/>
          <w:marBottom w:val="0"/>
          <w:divBdr>
            <w:top w:val="none" w:sz="0" w:space="0" w:color="auto"/>
            <w:left w:val="none" w:sz="0" w:space="0" w:color="auto"/>
            <w:bottom w:val="none" w:sz="0" w:space="0" w:color="auto"/>
            <w:right w:val="none" w:sz="0" w:space="0" w:color="auto"/>
          </w:divBdr>
        </w:div>
        <w:div w:id="146288000">
          <w:marLeft w:val="0"/>
          <w:marRight w:val="0"/>
          <w:marTop w:val="0"/>
          <w:marBottom w:val="0"/>
          <w:divBdr>
            <w:top w:val="none" w:sz="0" w:space="0" w:color="auto"/>
            <w:left w:val="none" w:sz="0" w:space="0" w:color="auto"/>
            <w:bottom w:val="none" w:sz="0" w:space="0" w:color="auto"/>
            <w:right w:val="none" w:sz="0" w:space="0" w:color="auto"/>
          </w:divBdr>
          <w:divsChild>
            <w:div w:id="614292378">
              <w:marLeft w:val="0"/>
              <w:marRight w:val="0"/>
              <w:marTop w:val="0"/>
              <w:marBottom w:val="0"/>
              <w:divBdr>
                <w:top w:val="none" w:sz="0" w:space="0" w:color="auto"/>
                <w:left w:val="none" w:sz="0" w:space="0" w:color="auto"/>
                <w:bottom w:val="none" w:sz="0" w:space="0" w:color="auto"/>
                <w:right w:val="none" w:sz="0" w:space="0" w:color="auto"/>
              </w:divBdr>
              <w:divsChild>
                <w:div w:id="1873493084">
                  <w:marLeft w:val="0"/>
                  <w:marRight w:val="0"/>
                  <w:marTop w:val="0"/>
                  <w:marBottom w:val="0"/>
                  <w:divBdr>
                    <w:top w:val="none" w:sz="0" w:space="0" w:color="auto"/>
                    <w:left w:val="none" w:sz="0" w:space="0" w:color="auto"/>
                    <w:bottom w:val="none" w:sz="0" w:space="0" w:color="auto"/>
                    <w:right w:val="none" w:sz="0" w:space="0" w:color="auto"/>
                  </w:divBdr>
                  <w:divsChild>
                    <w:div w:id="61120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71294">
              <w:marLeft w:val="0"/>
              <w:marRight w:val="0"/>
              <w:marTop w:val="0"/>
              <w:marBottom w:val="0"/>
              <w:divBdr>
                <w:top w:val="none" w:sz="0" w:space="0" w:color="auto"/>
                <w:left w:val="none" w:sz="0" w:space="0" w:color="auto"/>
                <w:bottom w:val="none" w:sz="0" w:space="0" w:color="auto"/>
                <w:right w:val="none" w:sz="0" w:space="0" w:color="auto"/>
              </w:divBdr>
              <w:divsChild>
                <w:div w:id="17439379">
                  <w:marLeft w:val="0"/>
                  <w:marRight w:val="0"/>
                  <w:marTop w:val="0"/>
                  <w:marBottom w:val="0"/>
                  <w:divBdr>
                    <w:top w:val="none" w:sz="0" w:space="0" w:color="auto"/>
                    <w:left w:val="none" w:sz="0" w:space="0" w:color="auto"/>
                    <w:bottom w:val="none" w:sz="0" w:space="0" w:color="auto"/>
                    <w:right w:val="none" w:sz="0" w:space="0" w:color="auto"/>
                  </w:divBdr>
                  <w:divsChild>
                    <w:div w:id="2102950106">
                      <w:marLeft w:val="0"/>
                      <w:marRight w:val="0"/>
                      <w:marTop w:val="0"/>
                      <w:marBottom w:val="0"/>
                      <w:divBdr>
                        <w:top w:val="none" w:sz="0" w:space="0" w:color="auto"/>
                        <w:left w:val="none" w:sz="0" w:space="0" w:color="auto"/>
                        <w:bottom w:val="none" w:sz="0" w:space="0" w:color="auto"/>
                        <w:right w:val="none" w:sz="0" w:space="0" w:color="auto"/>
                      </w:divBdr>
                      <w:divsChild>
                        <w:div w:id="139192627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892110059">
          <w:marLeft w:val="0"/>
          <w:marRight w:val="0"/>
          <w:marTop w:val="0"/>
          <w:marBottom w:val="0"/>
          <w:divBdr>
            <w:top w:val="none" w:sz="0" w:space="0" w:color="auto"/>
            <w:left w:val="none" w:sz="0" w:space="0" w:color="auto"/>
            <w:bottom w:val="none" w:sz="0" w:space="0" w:color="auto"/>
            <w:right w:val="none" w:sz="0" w:space="0" w:color="auto"/>
          </w:divBdr>
          <w:divsChild>
            <w:div w:id="1412239774">
              <w:marLeft w:val="0"/>
              <w:marRight w:val="0"/>
              <w:marTop w:val="0"/>
              <w:marBottom w:val="0"/>
              <w:divBdr>
                <w:top w:val="none" w:sz="0" w:space="0" w:color="auto"/>
                <w:left w:val="none" w:sz="0" w:space="0" w:color="auto"/>
                <w:bottom w:val="none" w:sz="0" w:space="0" w:color="auto"/>
                <w:right w:val="none" w:sz="0" w:space="0" w:color="auto"/>
              </w:divBdr>
              <w:divsChild>
                <w:div w:id="19670261">
                  <w:marLeft w:val="0"/>
                  <w:marRight w:val="0"/>
                  <w:marTop w:val="0"/>
                  <w:marBottom w:val="0"/>
                  <w:divBdr>
                    <w:top w:val="none" w:sz="0" w:space="0" w:color="auto"/>
                    <w:left w:val="none" w:sz="0" w:space="0" w:color="auto"/>
                    <w:bottom w:val="none" w:sz="0" w:space="0" w:color="auto"/>
                    <w:right w:val="none" w:sz="0" w:space="0" w:color="auto"/>
                  </w:divBdr>
                  <w:divsChild>
                    <w:div w:id="7017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351676">
              <w:marLeft w:val="0"/>
              <w:marRight w:val="0"/>
              <w:marTop w:val="0"/>
              <w:marBottom w:val="0"/>
              <w:divBdr>
                <w:top w:val="none" w:sz="0" w:space="0" w:color="auto"/>
                <w:left w:val="none" w:sz="0" w:space="0" w:color="auto"/>
                <w:bottom w:val="none" w:sz="0" w:space="0" w:color="auto"/>
                <w:right w:val="none" w:sz="0" w:space="0" w:color="auto"/>
              </w:divBdr>
              <w:divsChild>
                <w:div w:id="686176391">
                  <w:marLeft w:val="0"/>
                  <w:marRight w:val="0"/>
                  <w:marTop w:val="0"/>
                  <w:marBottom w:val="0"/>
                  <w:divBdr>
                    <w:top w:val="none" w:sz="0" w:space="0" w:color="auto"/>
                    <w:left w:val="none" w:sz="0" w:space="0" w:color="auto"/>
                    <w:bottom w:val="none" w:sz="0" w:space="0" w:color="auto"/>
                    <w:right w:val="none" w:sz="0" w:space="0" w:color="auto"/>
                  </w:divBdr>
                  <w:divsChild>
                    <w:div w:id="222567817">
                      <w:marLeft w:val="0"/>
                      <w:marRight w:val="0"/>
                      <w:marTop w:val="0"/>
                      <w:marBottom w:val="0"/>
                      <w:divBdr>
                        <w:top w:val="none" w:sz="0" w:space="0" w:color="auto"/>
                        <w:left w:val="none" w:sz="0" w:space="0" w:color="auto"/>
                        <w:bottom w:val="none" w:sz="0" w:space="0" w:color="auto"/>
                        <w:right w:val="none" w:sz="0" w:space="0" w:color="auto"/>
                      </w:divBdr>
                      <w:divsChild>
                        <w:div w:id="17702750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00633892">
          <w:marLeft w:val="0"/>
          <w:marRight w:val="0"/>
          <w:marTop w:val="0"/>
          <w:marBottom w:val="0"/>
          <w:divBdr>
            <w:top w:val="none" w:sz="0" w:space="0" w:color="auto"/>
            <w:left w:val="none" w:sz="0" w:space="0" w:color="auto"/>
            <w:bottom w:val="none" w:sz="0" w:space="0" w:color="auto"/>
            <w:right w:val="none" w:sz="0" w:space="0" w:color="auto"/>
          </w:divBdr>
          <w:divsChild>
            <w:div w:id="12194770">
              <w:marLeft w:val="0"/>
              <w:marRight w:val="0"/>
              <w:marTop w:val="0"/>
              <w:marBottom w:val="0"/>
              <w:divBdr>
                <w:top w:val="none" w:sz="0" w:space="0" w:color="auto"/>
                <w:left w:val="none" w:sz="0" w:space="0" w:color="auto"/>
                <w:bottom w:val="none" w:sz="0" w:space="0" w:color="auto"/>
                <w:right w:val="none" w:sz="0" w:space="0" w:color="auto"/>
              </w:divBdr>
              <w:divsChild>
                <w:div w:id="497578175">
                  <w:marLeft w:val="0"/>
                  <w:marRight w:val="0"/>
                  <w:marTop w:val="0"/>
                  <w:marBottom w:val="0"/>
                  <w:divBdr>
                    <w:top w:val="none" w:sz="0" w:space="0" w:color="auto"/>
                    <w:left w:val="none" w:sz="0" w:space="0" w:color="auto"/>
                    <w:bottom w:val="none" w:sz="0" w:space="0" w:color="auto"/>
                    <w:right w:val="none" w:sz="0" w:space="0" w:color="auto"/>
                  </w:divBdr>
                  <w:divsChild>
                    <w:div w:id="7805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4266">
              <w:marLeft w:val="0"/>
              <w:marRight w:val="0"/>
              <w:marTop w:val="0"/>
              <w:marBottom w:val="0"/>
              <w:divBdr>
                <w:top w:val="none" w:sz="0" w:space="0" w:color="auto"/>
                <w:left w:val="none" w:sz="0" w:space="0" w:color="auto"/>
                <w:bottom w:val="none" w:sz="0" w:space="0" w:color="auto"/>
                <w:right w:val="none" w:sz="0" w:space="0" w:color="auto"/>
              </w:divBdr>
              <w:divsChild>
                <w:div w:id="767582910">
                  <w:marLeft w:val="0"/>
                  <w:marRight w:val="0"/>
                  <w:marTop w:val="0"/>
                  <w:marBottom w:val="0"/>
                  <w:divBdr>
                    <w:top w:val="none" w:sz="0" w:space="0" w:color="auto"/>
                    <w:left w:val="none" w:sz="0" w:space="0" w:color="auto"/>
                    <w:bottom w:val="none" w:sz="0" w:space="0" w:color="auto"/>
                    <w:right w:val="none" w:sz="0" w:space="0" w:color="auto"/>
                  </w:divBdr>
                  <w:divsChild>
                    <w:div w:id="1445225644">
                      <w:marLeft w:val="0"/>
                      <w:marRight w:val="0"/>
                      <w:marTop w:val="0"/>
                      <w:marBottom w:val="0"/>
                      <w:divBdr>
                        <w:top w:val="none" w:sz="0" w:space="0" w:color="auto"/>
                        <w:left w:val="none" w:sz="0" w:space="0" w:color="auto"/>
                        <w:bottom w:val="none" w:sz="0" w:space="0" w:color="auto"/>
                        <w:right w:val="none" w:sz="0" w:space="0" w:color="auto"/>
                      </w:divBdr>
                      <w:divsChild>
                        <w:div w:id="17792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254409">
          <w:marLeft w:val="0"/>
          <w:marRight w:val="0"/>
          <w:marTop w:val="0"/>
          <w:marBottom w:val="0"/>
          <w:divBdr>
            <w:top w:val="none" w:sz="0" w:space="0" w:color="auto"/>
            <w:left w:val="none" w:sz="0" w:space="0" w:color="auto"/>
            <w:bottom w:val="none" w:sz="0" w:space="0" w:color="auto"/>
            <w:right w:val="none" w:sz="0" w:space="0" w:color="auto"/>
          </w:divBdr>
          <w:divsChild>
            <w:div w:id="179663648">
              <w:marLeft w:val="0"/>
              <w:marRight w:val="0"/>
              <w:marTop w:val="0"/>
              <w:marBottom w:val="0"/>
              <w:divBdr>
                <w:top w:val="none" w:sz="0" w:space="0" w:color="auto"/>
                <w:left w:val="none" w:sz="0" w:space="0" w:color="auto"/>
                <w:bottom w:val="none" w:sz="0" w:space="0" w:color="auto"/>
                <w:right w:val="none" w:sz="0" w:space="0" w:color="auto"/>
              </w:divBdr>
              <w:divsChild>
                <w:div w:id="782925119">
                  <w:marLeft w:val="0"/>
                  <w:marRight w:val="0"/>
                  <w:marTop w:val="0"/>
                  <w:marBottom w:val="0"/>
                  <w:divBdr>
                    <w:top w:val="none" w:sz="0" w:space="0" w:color="auto"/>
                    <w:left w:val="none" w:sz="0" w:space="0" w:color="auto"/>
                    <w:bottom w:val="none" w:sz="0" w:space="0" w:color="auto"/>
                    <w:right w:val="none" w:sz="0" w:space="0" w:color="auto"/>
                  </w:divBdr>
                  <w:divsChild>
                    <w:div w:id="28924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765976">
              <w:marLeft w:val="0"/>
              <w:marRight w:val="0"/>
              <w:marTop w:val="0"/>
              <w:marBottom w:val="0"/>
              <w:divBdr>
                <w:top w:val="none" w:sz="0" w:space="0" w:color="auto"/>
                <w:left w:val="none" w:sz="0" w:space="0" w:color="auto"/>
                <w:bottom w:val="none" w:sz="0" w:space="0" w:color="auto"/>
                <w:right w:val="none" w:sz="0" w:space="0" w:color="auto"/>
              </w:divBdr>
              <w:divsChild>
                <w:div w:id="2076202448">
                  <w:marLeft w:val="0"/>
                  <w:marRight w:val="0"/>
                  <w:marTop w:val="0"/>
                  <w:marBottom w:val="0"/>
                  <w:divBdr>
                    <w:top w:val="none" w:sz="0" w:space="0" w:color="auto"/>
                    <w:left w:val="none" w:sz="0" w:space="0" w:color="auto"/>
                    <w:bottom w:val="none" w:sz="0" w:space="0" w:color="auto"/>
                    <w:right w:val="none" w:sz="0" w:space="0" w:color="auto"/>
                  </w:divBdr>
                  <w:divsChild>
                    <w:div w:id="1539974947">
                      <w:marLeft w:val="0"/>
                      <w:marRight w:val="0"/>
                      <w:marTop w:val="0"/>
                      <w:marBottom w:val="0"/>
                      <w:divBdr>
                        <w:top w:val="none" w:sz="0" w:space="0" w:color="auto"/>
                        <w:left w:val="none" w:sz="0" w:space="0" w:color="auto"/>
                        <w:bottom w:val="none" w:sz="0" w:space="0" w:color="auto"/>
                        <w:right w:val="none" w:sz="0" w:space="0" w:color="auto"/>
                      </w:divBdr>
                      <w:divsChild>
                        <w:div w:id="93509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738604">
      <w:bodyDiv w:val="1"/>
      <w:marLeft w:val="0"/>
      <w:marRight w:val="0"/>
      <w:marTop w:val="0"/>
      <w:marBottom w:val="0"/>
      <w:divBdr>
        <w:top w:val="none" w:sz="0" w:space="0" w:color="auto"/>
        <w:left w:val="none" w:sz="0" w:space="0" w:color="auto"/>
        <w:bottom w:val="none" w:sz="0" w:space="0" w:color="auto"/>
        <w:right w:val="none" w:sz="0" w:space="0" w:color="auto"/>
      </w:divBdr>
    </w:div>
    <w:div w:id="2078094266">
      <w:bodyDiv w:val="1"/>
      <w:marLeft w:val="0"/>
      <w:marRight w:val="0"/>
      <w:marTop w:val="0"/>
      <w:marBottom w:val="0"/>
      <w:divBdr>
        <w:top w:val="none" w:sz="0" w:space="0" w:color="auto"/>
        <w:left w:val="none" w:sz="0" w:space="0" w:color="auto"/>
        <w:bottom w:val="none" w:sz="0" w:space="0" w:color="auto"/>
        <w:right w:val="none" w:sz="0" w:space="0" w:color="auto"/>
      </w:divBdr>
    </w:div>
    <w:div w:id="208136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inkedin.com/company/growthpoint-properties-lt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witter.com/Growthpoi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cebook.com/Growthpoint" TargetMode="External"/><Relationship Id="rId5" Type="http://schemas.openxmlformats.org/officeDocument/2006/relationships/styles" Target="styles.xml"/><Relationship Id="rId15" Type="http://schemas.openxmlformats.org/officeDocument/2006/relationships/hyperlink" Target="mailto:bronwen@catchwords.co.za" TargetMode="External"/><Relationship Id="rId10" Type="http://schemas.openxmlformats.org/officeDocument/2006/relationships/hyperlink" Target="http://www.growthpoint.co.za"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youtube.com/GrowthpointBroadcas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06102F122FB24790DA7877F7F0EBF1" ma:contentTypeVersion="16" ma:contentTypeDescription="Create a new document." ma:contentTypeScope="" ma:versionID="819630c7f0662adf3e885e4fa4afb50e">
  <xsd:schema xmlns:xsd="http://www.w3.org/2001/XMLSchema" xmlns:xs="http://www.w3.org/2001/XMLSchema" xmlns:p="http://schemas.microsoft.com/office/2006/metadata/properties" xmlns:ns2="820a077b-c3c8-4426-a884-6a03bf53edb8" xmlns:ns3="34b45ad1-52f3-4988-b2c6-6ce62e1bb65a" targetNamespace="http://schemas.microsoft.com/office/2006/metadata/properties" ma:root="true" ma:fieldsID="3e0ceca864821c2b5e65957a3c9e139d" ns2:_="" ns3:_="">
    <xsd:import namespace="820a077b-c3c8-4426-a884-6a03bf53edb8"/>
    <xsd:import namespace="34b45ad1-52f3-4988-b2c6-6ce62e1bb6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0a077b-c3c8-4426-a884-6a03bf53e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820594-faaa-4325-a1a0-2bf391785c1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b45ad1-52f3-4988-b2c6-6ce62e1bb6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e5bb960-c2e3-489b-9f24-dec06da84d07}" ma:internalName="TaxCatchAll" ma:showField="CatchAllData" ma:web="34b45ad1-52f3-4988-b2c6-6ce62e1bb6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0a077b-c3c8-4426-a884-6a03bf53edb8">
      <Terms xmlns="http://schemas.microsoft.com/office/infopath/2007/PartnerControls"/>
    </lcf76f155ced4ddcb4097134ff3c332f>
    <TaxCatchAll xmlns="34b45ad1-52f3-4988-b2c6-6ce62e1bb65a" xsi:nil="true"/>
  </documentManagement>
</p:properties>
</file>

<file path=customXml/itemProps1.xml><?xml version="1.0" encoding="utf-8"?>
<ds:datastoreItem xmlns:ds="http://schemas.openxmlformats.org/officeDocument/2006/customXml" ds:itemID="{F7FE28B8-97EB-4700-9AE0-B9C380E41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0a077b-c3c8-4426-a884-6a03bf53edb8"/>
    <ds:schemaRef ds:uri="34b45ad1-52f3-4988-b2c6-6ce62e1bb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CB6633-AB46-42EB-812C-7DCC3878B1A3}">
  <ds:schemaRefs>
    <ds:schemaRef ds:uri="http://schemas.microsoft.com/sharepoint/v3/contenttype/forms"/>
  </ds:schemaRefs>
</ds:datastoreItem>
</file>

<file path=customXml/itemProps3.xml><?xml version="1.0" encoding="utf-8"?>
<ds:datastoreItem xmlns:ds="http://schemas.openxmlformats.org/officeDocument/2006/customXml" ds:itemID="{D9D757C7-80AA-4124-A9D2-ED499D2C36CE}">
  <ds:schemaRefs>
    <ds:schemaRef ds:uri="http://schemas.microsoft.com/office/2006/metadata/properties"/>
    <ds:schemaRef ds:uri="http://schemas.microsoft.com/office/infopath/2007/PartnerControls"/>
    <ds:schemaRef ds:uri="820a077b-c3c8-4426-a884-6a03bf53edb8"/>
    <ds:schemaRef ds:uri="34b45ad1-52f3-4988-b2c6-6ce62e1bb65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Microsoft account</cp:lastModifiedBy>
  <cp:revision>2</cp:revision>
  <cp:lastPrinted>2023-02-01T12:47:00Z</cp:lastPrinted>
  <dcterms:created xsi:type="dcterms:W3CDTF">2023-02-06T06:18:00Z</dcterms:created>
  <dcterms:modified xsi:type="dcterms:W3CDTF">2023-02-06T06:18:00Z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ef09a4174333ebc5c082a2f6022534335f8eb384569637508ecfa5132f9d1dbe</vt:lpwstr>
  </property>
  <property fmtid="{D5CDD505-2E9C-101B-9397-08002B2CF9AE}" pid="3" name="ContentTypeId">
    <vt:lpwstr>0x010100CE06102F122FB24790DA7877F7F0EBF1</vt:lpwstr>
  </property>
  <property fmtid="{D5CDD505-2E9C-101B-9397-08002B2CF9AE}" pid="4" name="MediaServiceImageTags">
    <vt:lpwstr/>
  </property>
</Properties>
</file>