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B8EA" w14:textId="77777777" w:rsidR="00CE2ECF" w:rsidRPr="00FF491E" w:rsidRDefault="00CE2ECF" w:rsidP="00945980">
      <w:pPr>
        <w:pStyle w:val="PlainText"/>
        <w:spacing w:line="276" w:lineRule="auto"/>
        <w:rPr>
          <w:rFonts w:ascii="Arial" w:hAnsi="Arial" w:cs="Arial"/>
        </w:rPr>
      </w:pPr>
      <w:r w:rsidRPr="00FF491E">
        <w:rPr>
          <w:rFonts w:ascii="Arial" w:hAnsi="Arial" w:cs="Arial"/>
        </w:rPr>
        <w:t>MEDIA RELEASE FROM ABLAND PROPERTY DEVELOPMENT</w:t>
      </w:r>
    </w:p>
    <w:p w14:paraId="1FF6A481" w14:textId="77777777" w:rsidR="00CE2ECF" w:rsidRPr="00FF491E" w:rsidRDefault="00CE2ECF" w:rsidP="00945980">
      <w:pPr>
        <w:pStyle w:val="PlainText"/>
        <w:spacing w:line="276" w:lineRule="auto"/>
        <w:rPr>
          <w:rFonts w:ascii="Arial" w:hAnsi="Arial" w:cs="Arial"/>
        </w:rPr>
      </w:pPr>
      <w:r w:rsidRPr="00FF491E">
        <w:rPr>
          <w:rFonts w:ascii="Arial" w:hAnsi="Arial" w:cs="Arial"/>
        </w:rPr>
        <w:t> </w:t>
      </w:r>
    </w:p>
    <w:p w14:paraId="3E8475E8" w14:textId="77777777" w:rsidR="00945980" w:rsidRPr="00945980" w:rsidRDefault="00945980" w:rsidP="00945980">
      <w:pPr>
        <w:pStyle w:val="PlainText"/>
        <w:spacing w:line="276" w:lineRule="auto"/>
        <w:jc w:val="center"/>
        <w:rPr>
          <w:rFonts w:ascii="Arial" w:hAnsi="Arial" w:cs="Arial"/>
          <w:b/>
          <w:bCs/>
          <w:sz w:val="28"/>
          <w:szCs w:val="28"/>
        </w:rPr>
      </w:pPr>
      <w:r w:rsidRPr="00945980">
        <w:rPr>
          <w:rFonts w:ascii="Arial" w:hAnsi="Arial" w:cs="Arial"/>
          <w:b/>
          <w:bCs/>
          <w:sz w:val="28"/>
          <w:szCs w:val="28"/>
        </w:rPr>
        <w:t>Iconic Eyethu Theatre revival opens to a warm community welcome</w:t>
      </w:r>
    </w:p>
    <w:p w14:paraId="7AAC28DC" w14:textId="77777777" w:rsidR="00945980" w:rsidRPr="00945980" w:rsidRDefault="00945980" w:rsidP="00945980">
      <w:pPr>
        <w:pStyle w:val="PlainText"/>
        <w:spacing w:line="276" w:lineRule="auto"/>
        <w:jc w:val="center"/>
        <w:rPr>
          <w:rFonts w:ascii="Arial" w:hAnsi="Arial" w:cs="Arial"/>
          <w:b/>
          <w:bCs/>
          <w:i/>
          <w:iCs/>
          <w:sz w:val="21"/>
        </w:rPr>
      </w:pPr>
      <w:r w:rsidRPr="00945980">
        <w:rPr>
          <w:rFonts w:ascii="Arial" w:hAnsi="Arial" w:cs="Arial"/>
          <w:b/>
          <w:bCs/>
          <w:i/>
          <w:iCs/>
          <w:sz w:val="21"/>
        </w:rPr>
        <w:t>Soweto landmark gets a new lease on life with a Heritage Hall and community shopping centre</w:t>
      </w:r>
    </w:p>
    <w:p w14:paraId="39A8691F" w14:textId="77777777" w:rsidR="00945980" w:rsidRPr="00945980" w:rsidRDefault="00945980" w:rsidP="00945980">
      <w:pPr>
        <w:pStyle w:val="PlainText"/>
        <w:spacing w:line="276" w:lineRule="auto"/>
        <w:rPr>
          <w:rFonts w:ascii="Arial" w:hAnsi="Arial" w:cs="Arial"/>
          <w:sz w:val="21"/>
        </w:rPr>
      </w:pPr>
    </w:p>
    <w:p w14:paraId="0CD5A501" w14:textId="23329F28" w:rsidR="00945980" w:rsidRPr="00740D96" w:rsidRDefault="00945980" w:rsidP="00945980">
      <w:pPr>
        <w:pStyle w:val="PlainText"/>
        <w:spacing w:line="276" w:lineRule="auto"/>
        <w:jc w:val="both"/>
        <w:rPr>
          <w:rFonts w:ascii="Arial" w:hAnsi="Arial" w:cs="Arial"/>
          <w:b/>
          <w:bCs/>
          <w:sz w:val="20"/>
          <w:szCs w:val="20"/>
        </w:rPr>
      </w:pPr>
      <w:r w:rsidRPr="00740D96">
        <w:rPr>
          <w:rFonts w:ascii="Arial" w:hAnsi="Arial" w:cs="Arial"/>
          <w:b/>
          <w:bCs/>
          <w:color w:val="212B35"/>
          <w:sz w:val="20"/>
          <w:szCs w:val="20"/>
          <w:shd w:val="clear" w:color="auto" w:fill="FFFFFF"/>
        </w:rPr>
        <w:t>SOWETO, SOUTH AFRICA, 2</w:t>
      </w:r>
      <w:r w:rsidR="009E197D">
        <w:rPr>
          <w:rFonts w:ascii="Arial" w:hAnsi="Arial" w:cs="Arial"/>
          <w:b/>
          <w:bCs/>
          <w:color w:val="212B35"/>
          <w:sz w:val="20"/>
          <w:szCs w:val="20"/>
          <w:shd w:val="clear" w:color="auto" w:fill="FFFFFF"/>
        </w:rPr>
        <w:t>8</w:t>
      </w:r>
      <w:r w:rsidRPr="00740D96">
        <w:rPr>
          <w:rFonts w:ascii="Arial" w:hAnsi="Arial" w:cs="Arial"/>
          <w:b/>
          <w:bCs/>
          <w:color w:val="212B35"/>
          <w:sz w:val="20"/>
          <w:szCs w:val="20"/>
          <w:shd w:val="clear" w:color="auto" w:fill="FFFFFF"/>
        </w:rPr>
        <w:t xml:space="preserve"> November 2023 -</w:t>
      </w:r>
      <w:r w:rsidRPr="00740D96">
        <w:rPr>
          <w:rFonts w:ascii="Arial" w:hAnsi="Arial" w:cs="Arial"/>
          <w:b/>
          <w:bCs/>
          <w:sz w:val="20"/>
          <w:szCs w:val="20"/>
        </w:rPr>
        <w:t xml:space="preserve"> The iconic Eyethu Theatre in Soweto, home to one of the first black-owned cinemas in South Africa, has been revitalised and transformed into a contemporary community hub while preserving a local legacy that began in 1969 with the late Ephraim Batana Tshabalala </w:t>
      </w:r>
      <w:r w:rsidRPr="00740D96">
        <w:rPr>
          <w:rFonts w:ascii="Arial" w:hAnsi="Arial" w:cs="Arial"/>
          <w:b/>
          <w:bCs/>
          <w:color w:val="212529"/>
          <w:sz w:val="20"/>
          <w:szCs w:val="20"/>
          <w:lang w:val="en-ZA" w:eastAsia="en-ZA"/>
          <w14:ligatures w14:val="none"/>
        </w:rPr>
        <w:t xml:space="preserve">and the </w:t>
      </w:r>
      <w:r w:rsidRPr="00740D96">
        <w:rPr>
          <w:rFonts w:ascii="Arial" w:hAnsi="Arial" w:cs="Arial"/>
          <w:b/>
          <w:bCs/>
          <w:sz w:val="20"/>
          <w:szCs w:val="20"/>
        </w:rPr>
        <w:t>Tshabalala family.</w:t>
      </w:r>
    </w:p>
    <w:p w14:paraId="7B27C990" w14:textId="77777777" w:rsidR="00945980" w:rsidRPr="00740D96" w:rsidRDefault="00945980" w:rsidP="00945980">
      <w:pPr>
        <w:pStyle w:val="PlainText"/>
        <w:spacing w:line="276" w:lineRule="auto"/>
        <w:jc w:val="both"/>
        <w:rPr>
          <w:rFonts w:ascii="Arial" w:hAnsi="Arial" w:cs="Arial"/>
          <w:b/>
          <w:bCs/>
          <w:sz w:val="20"/>
          <w:szCs w:val="20"/>
        </w:rPr>
      </w:pPr>
    </w:p>
    <w:p w14:paraId="406C8DFA" w14:textId="32D300A1"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The Eyethu Theatre in Mofolo, Soweto was built in 1969 and became a cultural and historical landmark in the heart of South Africa's largest and most iconic township. The cinema was a fixture on the community landscape -- a place for locals to come together and enjoy the latest movies, culture and entertainment.</w:t>
      </w:r>
    </w:p>
    <w:p w14:paraId="1F8F829E" w14:textId="77777777" w:rsidR="00945980" w:rsidRPr="00740D96" w:rsidRDefault="00945980" w:rsidP="00945980">
      <w:pPr>
        <w:pStyle w:val="PlainText"/>
        <w:spacing w:line="276" w:lineRule="auto"/>
        <w:jc w:val="both"/>
        <w:rPr>
          <w:rFonts w:ascii="Arial" w:hAnsi="Arial" w:cs="Arial"/>
          <w:sz w:val="20"/>
          <w:szCs w:val="20"/>
        </w:rPr>
      </w:pPr>
    </w:p>
    <w:p w14:paraId="5F92B639" w14:textId="5F4C9349" w:rsidR="00945980" w:rsidRPr="00740D96" w:rsidRDefault="00945980" w:rsidP="00945980">
      <w:pPr>
        <w:shd w:val="clear" w:color="auto" w:fill="FFFFFF"/>
        <w:spacing w:after="0" w:line="276" w:lineRule="auto"/>
        <w:jc w:val="both"/>
        <w:rPr>
          <w:rFonts w:ascii="Arial" w:hAnsi="Arial" w:cs="Arial"/>
          <w:color w:val="212529"/>
          <w:sz w:val="20"/>
          <w:szCs w:val="20"/>
          <w:lang w:eastAsia="en-ZA"/>
        </w:rPr>
      </w:pPr>
      <w:r w:rsidRPr="00740D96">
        <w:rPr>
          <w:rFonts w:ascii="Arial" w:hAnsi="Arial" w:cs="Arial"/>
          <w:color w:val="212529"/>
          <w:sz w:val="20"/>
          <w:szCs w:val="20"/>
          <w:lang w:eastAsia="en-ZA"/>
        </w:rPr>
        <w:t xml:space="preserve">The driving force behind the cinema was </w:t>
      </w:r>
      <w:r w:rsidR="008302B0" w:rsidRPr="00740D96">
        <w:rPr>
          <w:rFonts w:ascii="Arial" w:hAnsi="Arial" w:cs="Arial"/>
          <w:color w:val="212529"/>
          <w:sz w:val="20"/>
          <w:szCs w:val="20"/>
          <w:lang w:eastAsia="en-ZA"/>
        </w:rPr>
        <w:t xml:space="preserve">entrepreneur </w:t>
      </w:r>
      <w:r w:rsidRPr="00740D96">
        <w:rPr>
          <w:rFonts w:ascii="Arial" w:hAnsi="Arial" w:cs="Arial"/>
          <w:color w:val="212529"/>
          <w:sz w:val="20"/>
          <w:szCs w:val="20"/>
          <w:lang w:eastAsia="en-ZA"/>
        </w:rPr>
        <w:t xml:space="preserve">Ephraim Tshabalala. Born in 1910 in </w:t>
      </w:r>
      <w:proofErr w:type="spellStart"/>
      <w:r w:rsidRPr="00740D96">
        <w:rPr>
          <w:rFonts w:ascii="Arial" w:hAnsi="Arial" w:cs="Arial"/>
          <w:color w:val="212529"/>
          <w:sz w:val="20"/>
          <w:szCs w:val="20"/>
          <w:lang w:eastAsia="en-ZA"/>
        </w:rPr>
        <w:t>Vrede</w:t>
      </w:r>
      <w:proofErr w:type="spellEnd"/>
      <w:r w:rsidRPr="00740D96">
        <w:rPr>
          <w:rFonts w:ascii="Arial" w:hAnsi="Arial" w:cs="Arial"/>
          <w:color w:val="212529"/>
          <w:sz w:val="20"/>
          <w:szCs w:val="20"/>
          <w:lang w:eastAsia="en-ZA"/>
        </w:rPr>
        <w:t xml:space="preserve"> in the Free State to farmworkers from Eswatini, Tshabalala worked as a forklift driver on a farm, before heading to </w:t>
      </w:r>
      <w:proofErr w:type="spellStart"/>
      <w:r w:rsidRPr="00740D96">
        <w:rPr>
          <w:rFonts w:ascii="Arial" w:hAnsi="Arial" w:cs="Arial"/>
          <w:color w:val="212529"/>
          <w:sz w:val="20"/>
          <w:szCs w:val="20"/>
          <w:lang w:eastAsia="en-ZA"/>
        </w:rPr>
        <w:t>Sophiatown</w:t>
      </w:r>
      <w:proofErr w:type="spellEnd"/>
      <w:r w:rsidRPr="00740D96">
        <w:rPr>
          <w:rFonts w:ascii="Arial" w:hAnsi="Arial" w:cs="Arial"/>
          <w:color w:val="212529"/>
          <w:sz w:val="20"/>
          <w:szCs w:val="20"/>
          <w:lang w:eastAsia="en-ZA"/>
        </w:rPr>
        <w:t xml:space="preserve"> where he was employed by a bus service. With his enterprising spirit, he quit his job in 1946 with 20 Pounds in savings and began a meat business, which was a roaring success. Tshabalala went on to build a flourishing retail empire that included garages, bottle stores, fish and chips outlets, supermarkets and dry-cleaning depots.</w:t>
      </w:r>
    </w:p>
    <w:p w14:paraId="3B357055" w14:textId="77777777" w:rsidR="00945980" w:rsidRPr="00740D96" w:rsidRDefault="00945980" w:rsidP="00945980">
      <w:pPr>
        <w:shd w:val="clear" w:color="auto" w:fill="FFFFFF"/>
        <w:spacing w:after="0" w:line="276" w:lineRule="auto"/>
        <w:jc w:val="both"/>
        <w:rPr>
          <w:rFonts w:ascii="Arial" w:hAnsi="Arial" w:cs="Arial"/>
          <w:color w:val="212529"/>
          <w:sz w:val="20"/>
          <w:szCs w:val="20"/>
          <w:lang w:eastAsia="en-ZA"/>
        </w:rPr>
      </w:pPr>
    </w:p>
    <w:p w14:paraId="1A6585D8" w14:textId="1B413A51" w:rsidR="00945980" w:rsidRPr="00740D96" w:rsidRDefault="00945980" w:rsidP="00945980">
      <w:pPr>
        <w:shd w:val="clear" w:color="auto" w:fill="FFFFFF"/>
        <w:spacing w:after="0" w:line="276" w:lineRule="auto"/>
        <w:jc w:val="both"/>
        <w:rPr>
          <w:rFonts w:ascii="Arial" w:hAnsi="Arial" w:cs="Arial"/>
          <w:sz w:val="20"/>
          <w:szCs w:val="20"/>
        </w:rPr>
      </w:pPr>
      <w:r w:rsidRPr="00740D96">
        <w:rPr>
          <w:rFonts w:ascii="Arial" w:hAnsi="Arial" w:cs="Arial"/>
          <w:color w:val="212529"/>
          <w:sz w:val="20"/>
          <w:szCs w:val="20"/>
          <w:lang w:eastAsia="en-ZA"/>
        </w:rPr>
        <w:t xml:space="preserve">The pride of Tshabalala’s empire was the </w:t>
      </w:r>
      <w:proofErr w:type="spellStart"/>
      <w:r w:rsidRPr="00740D96">
        <w:rPr>
          <w:rFonts w:ascii="Arial" w:hAnsi="Arial" w:cs="Arial"/>
          <w:color w:val="212529"/>
          <w:sz w:val="20"/>
          <w:szCs w:val="20"/>
          <w:lang w:eastAsia="en-ZA"/>
        </w:rPr>
        <w:t>Eyethu</w:t>
      </w:r>
      <w:proofErr w:type="spellEnd"/>
      <w:r w:rsidRPr="00740D96">
        <w:rPr>
          <w:rFonts w:ascii="Arial" w:hAnsi="Arial" w:cs="Arial"/>
          <w:color w:val="212529"/>
          <w:sz w:val="20"/>
          <w:szCs w:val="20"/>
          <w:lang w:eastAsia="en-ZA"/>
        </w:rPr>
        <w:t xml:space="preserve"> Theatre. </w:t>
      </w:r>
      <w:proofErr w:type="spellStart"/>
      <w:r w:rsidRPr="00740D96">
        <w:rPr>
          <w:rFonts w:ascii="Arial" w:hAnsi="Arial" w:cs="Arial"/>
          <w:color w:val="212529"/>
          <w:sz w:val="20"/>
          <w:szCs w:val="20"/>
          <w:lang w:eastAsia="en-ZA"/>
        </w:rPr>
        <w:t>Eyethu</w:t>
      </w:r>
      <w:proofErr w:type="spellEnd"/>
      <w:r w:rsidRPr="00740D96">
        <w:rPr>
          <w:rFonts w:ascii="Arial" w:hAnsi="Arial" w:cs="Arial"/>
          <w:color w:val="212529"/>
          <w:sz w:val="20"/>
          <w:szCs w:val="20"/>
          <w:lang w:eastAsia="en-ZA"/>
        </w:rPr>
        <w:t xml:space="preserve"> was more than just a cinema; various community events were hosted </w:t>
      </w:r>
      <w:proofErr w:type="gramStart"/>
      <w:r w:rsidRPr="00740D96">
        <w:rPr>
          <w:rFonts w:ascii="Arial" w:hAnsi="Arial" w:cs="Arial"/>
          <w:color w:val="212529"/>
          <w:sz w:val="20"/>
          <w:szCs w:val="20"/>
          <w:lang w:eastAsia="en-ZA"/>
        </w:rPr>
        <w:t>here</w:t>
      </w:r>
      <w:proofErr w:type="gramEnd"/>
      <w:r w:rsidRPr="00740D96">
        <w:rPr>
          <w:rFonts w:ascii="Arial" w:hAnsi="Arial" w:cs="Arial"/>
          <w:color w:val="212529"/>
          <w:sz w:val="20"/>
          <w:szCs w:val="20"/>
          <w:lang w:eastAsia="en-ZA"/>
        </w:rPr>
        <w:t xml:space="preserve"> and it </w:t>
      </w:r>
      <w:r w:rsidRPr="00740D96">
        <w:rPr>
          <w:rFonts w:ascii="Arial" w:hAnsi="Arial" w:cs="Arial"/>
          <w:sz w:val="20"/>
          <w:szCs w:val="20"/>
        </w:rPr>
        <w:t>holds fond memories for many Sowetans. </w:t>
      </w:r>
    </w:p>
    <w:p w14:paraId="41EF4069" w14:textId="77777777" w:rsidR="00945980" w:rsidRPr="00740D96" w:rsidRDefault="00945980" w:rsidP="00945980">
      <w:pPr>
        <w:shd w:val="clear" w:color="auto" w:fill="FFFFFF"/>
        <w:spacing w:after="0" w:line="276" w:lineRule="auto"/>
        <w:jc w:val="both"/>
        <w:rPr>
          <w:rFonts w:ascii="Arial" w:hAnsi="Arial" w:cs="Arial"/>
          <w:color w:val="212529"/>
          <w:sz w:val="20"/>
          <w:szCs w:val="20"/>
          <w:lang w:eastAsia="en-ZA"/>
        </w:rPr>
      </w:pPr>
    </w:p>
    <w:p w14:paraId="43CC80D7" w14:textId="34CBA672" w:rsidR="00945980" w:rsidRPr="00740D96" w:rsidRDefault="00945980" w:rsidP="00945980">
      <w:pPr>
        <w:spacing w:after="0" w:line="276" w:lineRule="auto"/>
        <w:jc w:val="both"/>
        <w:rPr>
          <w:rFonts w:ascii="Arial" w:hAnsi="Arial" w:cs="Arial"/>
          <w:sz w:val="20"/>
          <w:szCs w:val="20"/>
        </w:rPr>
      </w:pPr>
      <w:r w:rsidRPr="00740D96">
        <w:rPr>
          <w:rFonts w:ascii="Arial" w:hAnsi="Arial" w:cs="Arial"/>
          <w:color w:val="212529"/>
          <w:sz w:val="20"/>
          <w:szCs w:val="20"/>
          <w:lang w:eastAsia="en-ZA"/>
        </w:rPr>
        <w:t xml:space="preserve">Sadly, </w:t>
      </w:r>
      <w:r w:rsidRPr="00740D96">
        <w:rPr>
          <w:rFonts w:ascii="Arial" w:hAnsi="Arial" w:cs="Arial"/>
          <w:sz w:val="20"/>
          <w:szCs w:val="20"/>
        </w:rPr>
        <w:t xml:space="preserve">the once-bustling cinema closed in the 1990s with competition from multiplexes and streaming, and the building fell into disrepair. It has since been recognised as a significant heritage, cultural and social site. </w:t>
      </w:r>
    </w:p>
    <w:p w14:paraId="59813994" w14:textId="77777777" w:rsidR="00945980" w:rsidRPr="00740D96" w:rsidRDefault="00945980" w:rsidP="00945980">
      <w:pPr>
        <w:spacing w:after="0" w:line="276" w:lineRule="auto"/>
        <w:jc w:val="both"/>
        <w:rPr>
          <w:rFonts w:ascii="Arial" w:hAnsi="Arial" w:cs="Arial"/>
          <w:sz w:val="20"/>
          <w:szCs w:val="20"/>
        </w:rPr>
      </w:pPr>
    </w:p>
    <w:p w14:paraId="5FDF3B3B" w14:textId="7F3A7366" w:rsidR="00945980" w:rsidRPr="00740D96" w:rsidRDefault="00945980" w:rsidP="00945980">
      <w:pPr>
        <w:spacing w:after="0" w:line="276" w:lineRule="auto"/>
        <w:jc w:val="both"/>
        <w:rPr>
          <w:rFonts w:ascii="Arial" w:hAnsi="Arial" w:cs="Arial"/>
          <w:sz w:val="20"/>
          <w:szCs w:val="20"/>
        </w:rPr>
      </w:pPr>
      <w:r w:rsidRPr="00740D96">
        <w:rPr>
          <w:rFonts w:ascii="Arial" w:hAnsi="Arial" w:cs="Arial"/>
          <w:sz w:val="20"/>
          <w:szCs w:val="20"/>
        </w:rPr>
        <w:t>The Tshabalala Family have long dreamt of restoring the theatre to its former social relevance for the community. In 20</w:t>
      </w:r>
      <w:r w:rsidR="00FD4B57" w:rsidRPr="00740D96">
        <w:rPr>
          <w:rFonts w:ascii="Arial" w:hAnsi="Arial" w:cs="Arial"/>
          <w:sz w:val="20"/>
          <w:szCs w:val="20"/>
        </w:rPr>
        <w:t>18</w:t>
      </w:r>
      <w:r w:rsidRPr="00740D96">
        <w:rPr>
          <w:rFonts w:ascii="Arial" w:hAnsi="Arial" w:cs="Arial"/>
          <w:sz w:val="20"/>
          <w:szCs w:val="20"/>
        </w:rPr>
        <w:t xml:space="preserve"> the</w:t>
      </w:r>
      <w:r w:rsidR="00D17E3D" w:rsidRPr="00740D96">
        <w:rPr>
          <w:rFonts w:ascii="Arial" w:hAnsi="Arial" w:cs="Arial"/>
          <w:sz w:val="20"/>
          <w:szCs w:val="20"/>
        </w:rPr>
        <w:t xml:space="preserve"> family</w:t>
      </w:r>
      <w:r w:rsidRPr="00740D96">
        <w:rPr>
          <w:rFonts w:ascii="Arial" w:hAnsi="Arial" w:cs="Arial"/>
          <w:sz w:val="20"/>
          <w:szCs w:val="20"/>
        </w:rPr>
        <w:t xml:space="preserve"> found </w:t>
      </w:r>
      <w:r w:rsidR="00D17E3D" w:rsidRPr="00740D96">
        <w:rPr>
          <w:rFonts w:ascii="Arial" w:hAnsi="Arial" w:cs="Arial"/>
          <w:sz w:val="20"/>
          <w:szCs w:val="20"/>
        </w:rPr>
        <w:t>a</w:t>
      </w:r>
      <w:r w:rsidRPr="00740D96">
        <w:rPr>
          <w:rFonts w:ascii="Arial" w:hAnsi="Arial" w:cs="Arial"/>
          <w:sz w:val="20"/>
          <w:szCs w:val="20"/>
        </w:rPr>
        <w:t xml:space="preserve"> partner that </w:t>
      </w:r>
      <w:r w:rsidR="00D17E3D" w:rsidRPr="00740D96">
        <w:rPr>
          <w:rFonts w:ascii="Arial" w:hAnsi="Arial" w:cs="Arial"/>
          <w:sz w:val="20"/>
          <w:szCs w:val="20"/>
        </w:rPr>
        <w:t xml:space="preserve">could help them </w:t>
      </w:r>
      <w:r w:rsidRPr="00740D96">
        <w:rPr>
          <w:rFonts w:ascii="Arial" w:hAnsi="Arial" w:cs="Arial"/>
          <w:sz w:val="20"/>
          <w:szCs w:val="20"/>
        </w:rPr>
        <w:t>unlock their vision.</w:t>
      </w:r>
    </w:p>
    <w:p w14:paraId="62F02440" w14:textId="77777777" w:rsidR="00945980" w:rsidRPr="00740D96" w:rsidRDefault="00945980" w:rsidP="00945980">
      <w:pPr>
        <w:spacing w:after="0" w:line="276" w:lineRule="auto"/>
        <w:jc w:val="both"/>
        <w:rPr>
          <w:rFonts w:ascii="Arial" w:hAnsi="Arial" w:cs="Arial"/>
          <w:sz w:val="20"/>
          <w:szCs w:val="20"/>
        </w:rPr>
      </w:pPr>
    </w:p>
    <w:p w14:paraId="11F02080" w14:textId="1BCA73D7"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Some 30 years after the theatre shut its doors</w:t>
      </w:r>
      <w:r w:rsidR="008302B0" w:rsidRPr="00740D96">
        <w:rPr>
          <w:rFonts w:ascii="Arial" w:hAnsi="Arial" w:cs="Arial"/>
          <w:sz w:val="20"/>
          <w:szCs w:val="20"/>
        </w:rPr>
        <w:t xml:space="preserve"> and</w:t>
      </w:r>
      <w:r w:rsidRPr="00740D96">
        <w:rPr>
          <w:rFonts w:ascii="Arial" w:hAnsi="Arial" w:cs="Arial"/>
          <w:sz w:val="20"/>
          <w:szCs w:val="20"/>
        </w:rPr>
        <w:t xml:space="preserve">, as result of a joint venture of the Tshabalala Family with Abland Property Developers, the leading real estate developer known for shaping the South African landscape for the better, the theatre has </w:t>
      </w:r>
      <w:r w:rsidR="00D17E3D" w:rsidRPr="00740D96">
        <w:rPr>
          <w:rFonts w:ascii="Arial" w:hAnsi="Arial" w:cs="Arial"/>
          <w:sz w:val="20"/>
          <w:szCs w:val="20"/>
        </w:rPr>
        <w:t xml:space="preserve">finally </w:t>
      </w:r>
      <w:r w:rsidRPr="00740D96">
        <w:rPr>
          <w:rFonts w:ascii="Arial" w:hAnsi="Arial" w:cs="Arial"/>
          <w:sz w:val="20"/>
          <w:szCs w:val="20"/>
        </w:rPr>
        <w:t xml:space="preserve">been reanimated and once again become a thriving hub for the people of Soweto. </w:t>
      </w:r>
    </w:p>
    <w:p w14:paraId="441B8EB7" w14:textId="77777777" w:rsidR="00945980" w:rsidRPr="00740D96" w:rsidRDefault="00945980" w:rsidP="00945980">
      <w:pPr>
        <w:pStyle w:val="PlainText"/>
        <w:spacing w:line="276" w:lineRule="auto"/>
        <w:jc w:val="both"/>
        <w:rPr>
          <w:rFonts w:ascii="Arial" w:hAnsi="Arial" w:cs="Arial"/>
          <w:sz w:val="20"/>
          <w:szCs w:val="20"/>
        </w:rPr>
      </w:pPr>
    </w:p>
    <w:p w14:paraId="703ECF81" w14:textId="38B31AE1"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 xml:space="preserve">The original cinema building has been restored and repurposed </w:t>
      </w:r>
      <w:r w:rsidR="00D17E3D" w:rsidRPr="00740D96">
        <w:rPr>
          <w:rFonts w:ascii="Arial" w:hAnsi="Arial" w:cs="Arial"/>
          <w:sz w:val="20"/>
          <w:szCs w:val="20"/>
        </w:rPr>
        <w:t xml:space="preserve">into </w:t>
      </w:r>
      <w:r w:rsidRPr="00740D96">
        <w:rPr>
          <w:rFonts w:ascii="Arial" w:hAnsi="Arial" w:cs="Arial"/>
          <w:sz w:val="20"/>
          <w:szCs w:val="20"/>
        </w:rPr>
        <w:t xml:space="preserve">a Heritage Hall that pays tribute to the late Ephraim Tshabalala and the </w:t>
      </w:r>
      <w:r w:rsidR="008302B0" w:rsidRPr="00740D96">
        <w:rPr>
          <w:rFonts w:ascii="Arial" w:hAnsi="Arial" w:cs="Arial"/>
          <w:sz w:val="20"/>
          <w:szCs w:val="20"/>
        </w:rPr>
        <w:t>history</w:t>
      </w:r>
      <w:r w:rsidR="0018463F" w:rsidRPr="00740D96">
        <w:rPr>
          <w:rFonts w:ascii="Arial" w:hAnsi="Arial" w:cs="Arial"/>
          <w:sz w:val="20"/>
          <w:szCs w:val="20"/>
        </w:rPr>
        <w:t xml:space="preserve"> that is</w:t>
      </w:r>
      <w:r w:rsidRPr="00740D96">
        <w:rPr>
          <w:rFonts w:ascii="Arial" w:hAnsi="Arial" w:cs="Arial"/>
          <w:sz w:val="20"/>
          <w:szCs w:val="20"/>
        </w:rPr>
        <w:t xml:space="preserve"> display</w:t>
      </w:r>
      <w:r w:rsidR="008302B0" w:rsidRPr="00740D96">
        <w:rPr>
          <w:rFonts w:ascii="Arial" w:hAnsi="Arial" w:cs="Arial"/>
          <w:sz w:val="20"/>
          <w:szCs w:val="20"/>
        </w:rPr>
        <w:t xml:space="preserve">ed in </w:t>
      </w:r>
      <w:r w:rsidRPr="00740D96">
        <w:rPr>
          <w:rFonts w:ascii="Arial" w:hAnsi="Arial" w:cs="Arial"/>
          <w:sz w:val="20"/>
          <w:szCs w:val="20"/>
        </w:rPr>
        <w:t>preserved artworks of the theatre. The Heritage Hall has been incorporated into a new shopping centre, and together they serve as a symbol of the community's enduring resilience and determination, designed to inspire a new generation of culture and community.</w:t>
      </w:r>
    </w:p>
    <w:p w14:paraId="34AB7D94" w14:textId="77777777" w:rsidR="00945980" w:rsidRPr="00740D96" w:rsidRDefault="00945980" w:rsidP="00945980">
      <w:pPr>
        <w:pStyle w:val="PlainText"/>
        <w:spacing w:line="276" w:lineRule="auto"/>
        <w:jc w:val="both"/>
        <w:rPr>
          <w:rFonts w:ascii="Arial" w:hAnsi="Arial" w:cs="Arial"/>
          <w:sz w:val="20"/>
          <w:szCs w:val="20"/>
        </w:rPr>
      </w:pPr>
    </w:p>
    <w:p w14:paraId="31FD5808" w14:textId="5CDA35FC" w:rsidR="00945980" w:rsidRPr="00740D96" w:rsidRDefault="00945980" w:rsidP="00945980">
      <w:pPr>
        <w:pStyle w:val="PlainText"/>
        <w:spacing w:line="276" w:lineRule="auto"/>
        <w:jc w:val="both"/>
        <w:rPr>
          <w:rFonts w:ascii="Arial" w:hAnsi="Arial" w:cs="Arial"/>
          <w:b/>
          <w:bCs/>
          <w:sz w:val="20"/>
          <w:szCs w:val="20"/>
        </w:rPr>
      </w:pPr>
      <w:r w:rsidRPr="00740D96">
        <w:rPr>
          <w:rFonts w:ascii="Arial" w:hAnsi="Arial" w:cs="Arial"/>
          <w:b/>
          <w:bCs/>
          <w:sz w:val="20"/>
          <w:szCs w:val="20"/>
        </w:rPr>
        <w:t xml:space="preserve">The new Eyethu Shopping Centre development </w:t>
      </w:r>
      <w:r w:rsidR="008302B0" w:rsidRPr="00740D96">
        <w:rPr>
          <w:rFonts w:ascii="Arial" w:hAnsi="Arial" w:cs="Arial"/>
          <w:b/>
          <w:bCs/>
          <w:sz w:val="20"/>
          <w:szCs w:val="20"/>
        </w:rPr>
        <w:t>in the</w:t>
      </w:r>
      <w:r w:rsidRPr="00740D96">
        <w:rPr>
          <w:rFonts w:ascii="Arial" w:hAnsi="Arial" w:cs="Arial"/>
          <w:b/>
          <w:bCs/>
          <w:sz w:val="20"/>
          <w:szCs w:val="20"/>
        </w:rPr>
        <w:t xml:space="preserve"> Mofolo Central, Soweto opened Thursday, 23 November</w:t>
      </w:r>
      <w:r w:rsidR="00040E88">
        <w:rPr>
          <w:rFonts w:ascii="Arial" w:hAnsi="Arial" w:cs="Arial"/>
          <w:b/>
          <w:bCs/>
          <w:sz w:val="20"/>
          <w:szCs w:val="20"/>
        </w:rPr>
        <w:t xml:space="preserve"> </w:t>
      </w:r>
      <w:r w:rsidRPr="00740D96">
        <w:rPr>
          <w:rFonts w:ascii="Arial" w:hAnsi="Arial" w:cs="Arial"/>
          <w:b/>
          <w:bCs/>
          <w:sz w:val="20"/>
          <w:szCs w:val="20"/>
        </w:rPr>
        <w:t>to an enthusiastic community welcome.</w:t>
      </w:r>
    </w:p>
    <w:p w14:paraId="5F26E666" w14:textId="77777777" w:rsidR="00945980" w:rsidRPr="00740D96" w:rsidRDefault="00945980" w:rsidP="00945980">
      <w:pPr>
        <w:pStyle w:val="PlainText"/>
        <w:spacing w:line="276" w:lineRule="auto"/>
        <w:jc w:val="both"/>
        <w:rPr>
          <w:rFonts w:ascii="Arial" w:hAnsi="Arial" w:cs="Arial"/>
          <w:sz w:val="20"/>
          <w:szCs w:val="20"/>
        </w:rPr>
      </w:pPr>
    </w:p>
    <w:p w14:paraId="14C0C2FB" w14:textId="77777777" w:rsidR="00D17E3D" w:rsidRPr="00740D96" w:rsidRDefault="00945980" w:rsidP="00945980">
      <w:pPr>
        <w:pStyle w:val="PlainText"/>
        <w:spacing w:line="276" w:lineRule="auto"/>
        <w:jc w:val="both"/>
        <w:rPr>
          <w:rFonts w:ascii="Arial" w:hAnsi="Arial" w:cs="Arial"/>
          <w:i/>
          <w:iCs/>
          <w:sz w:val="20"/>
          <w:szCs w:val="20"/>
        </w:rPr>
      </w:pPr>
      <w:r w:rsidRPr="00740D96">
        <w:rPr>
          <w:rFonts w:ascii="Arial" w:hAnsi="Arial" w:cs="Arial"/>
          <w:sz w:val="20"/>
          <w:szCs w:val="20"/>
        </w:rPr>
        <w:lastRenderedPageBreak/>
        <w:t>Grant Silverman, Director of Abland Property Developers, says, “</w:t>
      </w:r>
      <w:r w:rsidRPr="00740D96">
        <w:rPr>
          <w:rFonts w:ascii="Arial" w:hAnsi="Arial" w:cs="Arial"/>
          <w:i/>
          <w:iCs/>
          <w:sz w:val="20"/>
          <w:szCs w:val="20"/>
        </w:rPr>
        <w:t xml:space="preserve">We are humbled to work with the Tshabalala family and the community to preserve this treasured landmark and ensure it remains an asset for its community </w:t>
      </w:r>
      <w:r w:rsidR="00D17E3D" w:rsidRPr="00740D96">
        <w:rPr>
          <w:rFonts w:ascii="Arial" w:hAnsi="Arial" w:cs="Arial"/>
          <w:i/>
          <w:iCs/>
          <w:sz w:val="20"/>
          <w:szCs w:val="20"/>
        </w:rPr>
        <w:t>for many years to come</w:t>
      </w:r>
      <w:r w:rsidRPr="00740D96">
        <w:rPr>
          <w:rFonts w:ascii="Arial" w:hAnsi="Arial" w:cs="Arial"/>
          <w:i/>
          <w:iCs/>
          <w:sz w:val="20"/>
          <w:szCs w:val="20"/>
        </w:rPr>
        <w:t>.</w:t>
      </w:r>
      <w:r w:rsidR="00D17E3D" w:rsidRPr="00740D96">
        <w:rPr>
          <w:rFonts w:ascii="Arial" w:hAnsi="Arial" w:cs="Arial"/>
          <w:i/>
          <w:iCs/>
          <w:sz w:val="20"/>
          <w:szCs w:val="20"/>
        </w:rPr>
        <w:t>”</w:t>
      </w:r>
    </w:p>
    <w:p w14:paraId="50BF3A73" w14:textId="77777777" w:rsidR="00D17E3D" w:rsidRPr="00740D96" w:rsidRDefault="00D17E3D" w:rsidP="00945980">
      <w:pPr>
        <w:pStyle w:val="PlainText"/>
        <w:spacing w:line="276" w:lineRule="auto"/>
        <w:jc w:val="both"/>
        <w:rPr>
          <w:rFonts w:ascii="Arial" w:hAnsi="Arial" w:cs="Arial"/>
          <w:i/>
          <w:iCs/>
          <w:sz w:val="20"/>
          <w:szCs w:val="20"/>
        </w:rPr>
      </w:pPr>
    </w:p>
    <w:p w14:paraId="7261B96F" w14:textId="2B211922"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In honour of its iconic local heritage, the developers have respectfully retained the original theatre structure, while tailor-ma</w:t>
      </w:r>
      <w:r w:rsidR="00492944">
        <w:rPr>
          <w:rFonts w:ascii="Arial" w:hAnsi="Arial" w:cs="Arial"/>
          <w:sz w:val="20"/>
          <w:szCs w:val="20"/>
        </w:rPr>
        <w:t>king</w:t>
      </w:r>
      <w:r w:rsidRPr="00740D96">
        <w:rPr>
          <w:rFonts w:ascii="Arial" w:hAnsi="Arial" w:cs="Arial"/>
          <w:sz w:val="20"/>
          <w:szCs w:val="20"/>
        </w:rPr>
        <w:t xml:space="preserve"> the new centre to the highest standards</w:t>
      </w:r>
      <w:r w:rsidR="00D17E3D" w:rsidRPr="00740D96">
        <w:rPr>
          <w:rFonts w:ascii="Arial" w:hAnsi="Arial" w:cs="Arial"/>
          <w:sz w:val="20"/>
          <w:szCs w:val="20"/>
        </w:rPr>
        <w:t>,</w:t>
      </w:r>
      <w:r w:rsidRPr="00740D96">
        <w:rPr>
          <w:rFonts w:ascii="Arial" w:hAnsi="Arial" w:cs="Arial"/>
          <w:sz w:val="20"/>
          <w:szCs w:val="20"/>
        </w:rPr>
        <w:t xml:space="preserve"> especially for the shoppers from the local community in Mofolo, Soweto.</w:t>
      </w:r>
    </w:p>
    <w:p w14:paraId="2A13C41F" w14:textId="77777777" w:rsidR="00945980" w:rsidRPr="00740D96" w:rsidRDefault="00945980" w:rsidP="00945980">
      <w:pPr>
        <w:pStyle w:val="PlainText"/>
        <w:spacing w:line="276" w:lineRule="auto"/>
        <w:jc w:val="both"/>
        <w:rPr>
          <w:rFonts w:ascii="Arial" w:hAnsi="Arial" w:cs="Arial"/>
          <w:sz w:val="20"/>
          <w:szCs w:val="20"/>
        </w:rPr>
      </w:pPr>
    </w:p>
    <w:p w14:paraId="5357A936" w14:textId="07846206"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 xml:space="preserve">Extensive efforts ensured that as many people as possible from the immediate community could benefit as part of the 14-month construction project, with many local businesses and workers </w:t>
      </w:r>
      <w:r w:rsidR="00D17E3D" w:rsidRPr="00740D96">
        <w:rPr>
          <w:rFonts w:ascii="Arial" w:hAnsi="Arial" w:cs="Arial"/>
          <w:sz w:val="20"/>
          <w:szCs w:val="20"/>
        </w:rPr>
        <w:t>bringing</w:t>
      </w:r>
      <w:r w:rsidRPr="00740D96">
        <w:rPr>
          <w:rFonts w:ascii="Arial" w:hAnsi="Arial" w:cs="Arial"/>
          <w:sz w:val="20"/>
          <w:szCs w:val="20"/>
        </w:rPr>
        <w:t xml:space="preserve"> the two-level, 10,000sqm new shopping centre to life.</w:t>
      </w:r>
    </w:p>
    <w:p w14:paraId="65034F30" w14:textId="77777777" w:rsidR="00945980" w:rsidRPr="00740D96" w:rsidRDefault="00945980" w:rsidP="00945980">
      <w:pPr>
        <w:pStyle w:val="PlainText"/>
        <w:spacing w:line="276" w:lineRule="auto"/>
        <w:jc w:val="both"/>
        <w:rPr>
          <w:rFonts w:ascii="Arial" w:hAnsi="Arial" w:cs="Arial"/>
          <w:sz w:val="20"/>
          <w:szCs w:val="20"/>
        </w:rPr>
      </w:pPr>
    </w:p>
    <w:p w14:paraId="4B01C4B8" w14:textId="79C0491F"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 xml:space="preserve">Eyethu Shopping Centre features a powerful lineup of anchor tenants </w:t>
      </w:r>
      <w:r w:rsidR="00D17E3D" w:rsidRPr="00740D96">
        <w:rPr>
          <w:rFonts w:ascii="Arial" w:hAnsi="Arial" w:cs="Arial"/>
          <w:sz w:val="20"/>
          <w:szCs w:val="20"/>
        </w:rPr>
        <w:t>comprising</w:t>
      </w:r>
      <w:r w:rsidRPr="00740D96">
        <w:rPr>
          <w:rFonts w:ascii="Arial" w:hAnsi="Arial" w:cs="Arial"/>
          <w:sz w:val="20"/>
          <w:szCs w:val="20"/>
        </w:rPr>
        <w:t xml:space="preserve"> Shoprite, OBC</w:t>
      </w:r>
      <w:r w:rsidR="00D17E3D" w:rsidRPr="00740D96">
        <w:rPr>
          <w:rFonts w:ascii="Arial" w:hAnsi="Arial" w:cs="Arial"/>
          <w:sz w:val="20"/>
          <w:szCs w:val="20"/>
        </w:rPr>
        <w:t xml:space="preserve"> Chicken</w:t>
      </w:r>
      <w:r w:rsidRPr="00740D96">
        <w:rPr>
          <w:rFonts w:ascii="Arial" w:hAnsi="Arial" w:cs="Arial"/>
          <w:sz w:val="20"/>
          <w:szCs w:val="20"/>
        </w:rPr>
        <w:t>, Ackermans, West</w:t>
      </w:r>
      <w:r w:rsidR="00740D96">
        <w:rPr>
          <w:rFonts w:ascii="Arial" w:hAnsi="Arial" w:cs="Arial"/>
          <w:sz w:val="20"/>
          <w:szCs w:val="20"/>
        </w:rPr>
        <w:t xml:space="preserve"> P</w:t>
      </w:r>
      <w:r w:rsidRPr="00740D96">
        <w:rPr>
          <w:rFonts w:ascii="Arial" w:hAnsi="Arial" w:cs="Arial"/>
          <w:sz w:val="20"/>
          <w:szCs w:val="20"/>
        </w:rPr>
        <w:t>ack, Clicks and bank branches from FNB and Capitec Bank. In addition, it features Tekkie Town, Jam Clothing, Pep Home and Cash Crusaders. Shoppers can also enjoy food from Pedros Chicken, Debonairs Pizza and Fish and Chips while making use of the centre’s outdoor seating, as well as the convenience of the centre’s Chicken Licken Fly Thru.</w:t>
      </w:r>
    </w:p>
    <w:p w14:paraId="1DE4B058" w14:textId="77777777" w:rsidR="00945980" w:rsidRPr="00740D96" w:rsidRDefault="00945980" w:rsidP="00945980">
      <w:pPr>
        <w:pStyle w:val="PlainText"/>
        <w:spacing w:line="276" w:lineRule="auto"/>
        <w:jc w:val="both"/>
        <w:rPr>
          <w:rFonts w:ascii="Arial" w:hAnsi="Arial" w:cs="Arial"/>
          <w:sz w:val="20"/>
          <w:szCs w:val="20"/>
        </w:rPr>
      </w:pPr>
    </w:p>
    <w:p w14:paraId="694DF037" w14:textId="548BDA2D"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sz w:val="20"/>
          <w:szCs w:val="20"/>
        </w:rPr>
        <w:t xml:space="preserve">The community will remain engrained in the ongoing operation of the centre, not only as </w:t>
      </w:r>
      <w:r w:rsidR="00D17E3D" w:rsidRPr="00740D96">
        <w:rPr>
          <w:rFonts w:ascii="Arial" w:hAnsi="Arial" w:cs="Arial"/>
          <w:sz w:val="20"/>
          <w:szCs w:val="20"/>
        </w:rPr>
        <w:t xml:space="preserve">visitors and </w:t>
      </w:r>
      <w:r w:rsidRPr="00740D96">
        <w:rPr>
          <w:rFonts w:ascii="Arial" w:hAnsi="Arial" w:cs="Arial"/>
          <w:sz w:val="20"/>
          <w:szCs w:val="20"/>
        </w:rPr>
        <w:t xml:space="preserve">customers but also by running </w:t>
      </w:r>
      <w:r w:rsidR="00D17E3D" w:rsidRPr="00740D96">
        <w:rPr>
          <w:rFonts w:ascii="Arial" w:hAnsi="Arial" w:cs="Arial"/>
          <w:sz w:val="20"/>
          <w:szCs w:val="20"/>
        </w:rPr>
        <w:t xml:space="preserve">the </w:t>
      </w:r>
      <w:r w:rsidRPr="00740D96">
        <w:rPr>
          <w:rFonts w:ascii="Arial" w:hAnsi="Arial" w:cs="Arial"/>
          <w:sz w:val="20"/>
          <w:szCs w:val="20"/>
        </w:rPr>
        <w:t xml:space="preserve">kiosks and </w:t>
      </w:r>
      <w:r w:rsidR="008302B0" w:rsidRPr="00740D96">
        <w:rPr>
          <w:rFonts w:ascii="Arial" w:hAnsi="Arial" w:cs="Arial"/>
          <w:sz w:val="20"/>
          <w:szCs w:val="20"/>
        </w:rPr>
        <w:t xml:space="preserve">small incubation hub </w:t>
      </w:r>
      <w:r w:rsidRPr="00740D96">
        <w:rPr>
          <w:rFonts w:ascii="Arial" w:hAnsi="Arial" w:cs="Arial"/>
          <w:sz w:val="20"/>
          <w:szCs w:val="20"/>
        </w:rPr>
        <w:t>retail outlet</w:t>
      </w:r>
      <w:r w:rsidR="008302B0" w:rsidRPr="00740D96">
        <w:rPr>
          <w:rFonts w:ascii="Arial" w:hAnsi="Arial" w:cs="Arial"/>
          <w:sz w:val="20"/>
          <w:szCs w:val="20"/>
        </w:rPr>
        <w:t>s</w:t>
      </w:r>
      <w:r w:rsidRPr="00740D96">
        <w:rPr>
          <w:rFonts w:ascii="Arial" w:hAnsi="Arial" w:cs="Arial"/>
          <w:sz w:val="20"/>
          <w:szCs w:val="20"/>
        </w:rPr>
        <w:t xml:space="preserve">, as well as being employed by larger retailers. </w:t>
      </w:r>
    </w:p>
    <w:p w14:paraId="6E055C6C" w14:textId="77777777" w:rsidR="00945980" w:rsidRPr="00740D96" w:rsidRDefault="00945980" w:rsidP="00945980">
      <w:pPr>
        <w:pStyle w:val="PlainText"/>
        <w:spacing w:line="276" w:lineRule="auto"/>
        <w:jc w:val="both"/>
        <w:rPr>
          <w:rFonts w:ascii="Arial" w:hAnsi="Arial" w:cs="Arial"/>
          <w:sz w:val="20"/>
          <w:szCs w:val="20"/>
        </w:rPr>
      </w:pPr>
    </w:p>
    <w:p w14:paraId="5EB79165" w14:textId="723585CB" w:rsidR="00945980" w:rsidRPr="00740D96" w:rsidRDefault="00D17E3D" w:rsidP="00945980">
      <w:pPr>
        <w:pStyle w:val="PlainText"/>
        <w:spacing w:line="276" w:lineRule="auto"/>
        <w:jc w:val="both"/>
        <w:rPr>
          <w:rFonts w:ascii="Arial" w:hAnsi="Arial" w:cs="Arial"/>
          <w:sz w:val="20"/>
          <w:szCs w:val="20"/>
        </w:rPr>
      </w:pPr>
      <w:r w:rsidRPr="00740D96">
        <w:rPr>
          <w:rFonts w:ascii="Arial" w:hAnsi="Arial" w:cs="Arial"/>
          <w:sz w:val="20"/>
          <w:szCs w:val="20"/>
        </w:rPr>
        <w:t>Conveniently for the community, and friendly for the environment, t</w:t>
      </w:r>
      <w:r w:rsidR="00945980" w:rsidRPr="00740D96">
        <w:rPr>
          <w:rFonts w:ascii="Arial" w:hAnsi="Arial" w:cs="Arial"/>
          <w:sz w:val="20"/>
          <w:szCs w:val="20"/>
        </w:rPr>
        <w:t xml:space="preserve">he centre includes its own solar power and will trade </w:t>
      </w:r>
      <w:r w:rsidRPr="00740D96">
        <w:rPr>
          <w:rFonts w:ascii="Arial" w:hAnsi="Arial" w:cs="Arial"/>
          <w:sz w:val="20"/>
          <w:szCs w:val="20"/>
        </w:rPr>
        <w:t>during</w:t>
      </w:r>
      <w:r w:rsidR="00945980" w:rsidRPr="00740D96">
        <w:rPr>
          <w:rFonts w:ascii="Arial" w:hAnsi="Arial" w:cs="Arial"/>
          <w:sz w:val="20"/>
          <w:szCs w:val="20"/>
        </w:rPr>
        <w:t xml:space="preserve"> load shedding. It has taxi laybys for public transport and </w:t>
      </w:r>
      <w:r w:rsidRPr="00740D96">
        <w:rPr>
          <w:rFonts w:ascii="Arial" w:hAnsi="Arial" w:cs="Arial"/>
          <w:sz w:val="20"/>
          <w:szCs w:val="20"/>
        </w:rPr>
        <w:t>easily accessible</w:t>
      </w:r>
      <w:r w:rsidR="00945980" w:rsidRPr="00740D96">
        <w:rPr>
          <w:rFonts w:ascii="Arial" w:hAnsi="Arial" w:cs="Arial"/>
          <w:sz w:val="20"/>
          <w:szCs w:val="20"/>
        </w:rPr>
        <w:t xml:space="preserve"> on-grade parking, with special consideration</w:t>
      </w:r>
      <w:r w:rsidRPr="00740D96">
        <w:rPr>
          <w:rFonts w:ascii="Arial" w:hAnsi="Arial" w:cs="Arial"/>
          <w:sz w:val="20"/>
          <w:szCs w:val="20"/>
        </w:rPr>
        <w:t xml:space="preserve"> given to safe</w:t>
      </w:r>
      <w:r w:rsidR="00945980" w:rsidRPr="00740D96">
        <w:rPr>
          <w:rFonts w:ascii="Arial" w:hAnsi="Arial" w:cs="Arial"/>
          <w:sz w:val="20"/>
          <w:szCs w:val="20"/>
        </w:rPr>
        <w:t xml:space="preserve"> pedestrian access.</w:t>
      </w:r>
    </w:p>
    <w:p w14:paraId="4351BAC4" w14:textId="77777777" w:rsidR="00945980" w:rsidRPr="00740D96" w:rsidRDefault="00945980" w:rsidP="00945980">
      <w:pPr>
        <w:pStyle w:val="PlainText"/>
        <w:spacing w:line="276" w:lineRule="auto"/>
        <w:jc w:val="both"/>
        <w:rPr>
          <w:rFonts w:ascii="Arial" w:hAnsi="Arial" w:cs="Arial"/>
          <w:sz w:val="20"/>
          <w:szCs w:val="20"/>
        </w:rPr>
      </w:pPr>
    </w:p>
    <w:p w14:paraId="32D73382" w14:textId="0D964415" w:rsidR="00945980" w:rsidRPr="00740D96" w:rsidRDefault="00945980" w:rsidP="00945980">
      <w:pPr>
        <w:pStyle w:val="PlainText"/>
        <w:spacing w:line="276" w:lineRule="auto"/>
        <w:jc w:val="both"/>
        <w:rPr>
          <w:rFonts w:ascii="Arial" w:hAnsi="Arial" w:cs="Arial"/>
          <w:sz w:val="20"/>
          <w:szCs w:val="20"/>
        </w:rPr>
      </w:pPr>
      <w:r w:rsidRPr="00740D96">
        <w:rPr>
          <w:rFonts w:ascii="Arial" w:hAnsi="Arial" w:cs="Arial"/>
          <w:i/>
          <w:iCs/>
          <w:sz w:val="20"/>
          <w:szCs w:val="20"/>
        </w:rPr>
        <w:t>“Eyethu Shopping Centre is for the community, but no tour to Soweto is complete without visiting the lovingly restored Heritage Hall,”</w:t>
      </w:r>
      <w:r w:rsidRPr="00740D96">
        <w:rPr>
          <w:rFonts w:ascii="Arial" w:hAnsi="Arial" w:cs="Arial"/>
          <w:sz w:val="20"/>
          <w:szCs w:val="20"/>
        </w:rPr>
        <w:t xml:space="preserve"> notes Silverman.</w:t>
      </w:r>
    </w:p>
    <w:p w14:paraId="2296C6B4" w14:textId="77777777" w:rsidR="00945980" w:rsidRPr="00740D96" w:rsidRDefault="00945980" w:rsidP="00945980">
      <w:pPr>
        <w:pStyle w:val="PlainText"/>
        <w:spacing w:line="276" w:lineRule="auto"/>
        <w:jc w:val="both"/>
        <w:rPr>
          <w:rFonts w:ascii="Arial" w:hAnsi="Arial" w:cs="Arial"/>
          <w:sz w:val="20"/>
          <w:szCs w:val="20"/>
        </w:rPr>
      </w:pPr>
    </w:p>
    <w:p w14:paraId="6415618C" w14:textId="0123233D" w:rsidR="00945980" w:rsidRPr="00740D96" w:rsidRDefault="00945980" w:rsidP="00945980">
      <w:pPr>
        <w:shd w:val="clear" w:color="auto" w:fill="FFFFFF"/>
        <w:spacing w:after="0" w:line="276" w:lineRule="auto"/>
        <w:jc w:val="both"/>
        <w:rPr>
          <w:rFonts w:ascii="Arial" w:hAnsi="Arial" w:cs="Arial"/>
          <w:sz w:val="20"/>
          <w:szCs w:val="20"/>
        </w:rPr>
      </w:pPr>
      <w:r w:rsidRPr="00740D96">
        <w:rPr>
          <w:rFonts w:ascii="Arial" w:hAnsi="Arial" w:cs="Arial"/>
          <w:sz w:val="20"/>
          <w:szCs w:val="20"/>
        </w:rPr>
        <w:t xml:space="preserve">The </w:t>
      </w:r>
      <w:proofErr w:type="spellStart"/>
      <w:r w:rsidRPr="00740D96">
        <w:rPr>
          <w:rFonts w:ascii="Arial" w:hAnsi="Arial" w:cs="Arial"/>
          <w:sz w:val="20"/>
          <w:szCs w:val="20"/>
        </w:rPr>
        <w:t>Eyethu</w:t>
      </w:r>
      <w:proofErr w:type="spellEnd"/>
      <w:r w:rsidRPr="00740D96">
        <w:rPr>
          <w:rFonts w:ascii="Arial" w:hAnsi="Arial" w:cs="Arial"/>
          <w:sz w:val="20"/>
          <w:szCs w:val="20"/>
        </w:rPr>
        <w:t xml:space="preserve"> Shopping Centre development is funded by Nedbank</w:t>
      </w:r>
      <w:r w:rsidR="00D17E3D" w:rsidRPr="00740D96">
        <w:rPr>
          <w:rFonts w:ascii="Arial" w:hAnsi="Arial" w:cs="Arial"/>
          <w:sz w:val="20"/>
          <w:szCs w:val="20"/>
        </w:rPr>
        <w:t>. The property is</w:t>
      </w:r>
      <w:r w:rsidRPr="00740D96">
        <w:rPr>
          <w:rFonts w:ascii="Arial" w:hAnsi="Arial" w:cs="Arial"/>
          <w:sz w:val="20"/>
          <w:szCs w:val="20"/>
        </w:rPr>
        <w:t xml:space="preserve"> managed by Broll Property Group and marketed by Kitchen Sink.</w:t>
      </w:r>
    </w:p>
    <w:p w14:paraId="0D7F1CD1" w14:textId="77777777" w:rsidR="00945980" w:rsidRPr="00740D96" w:rsidRDefault="00945980" w:rsidP="00945980">
      <w:pPr>
        <w:shd w:val="clear" w:color="auto" w:fill="FFFFFF"/>
        <w:spacing w:after="0" w:line="276" w:lineRule="auto"/>
        <w:jc w:val="both"/>
        <w:rPr>
          <w:rFonts w:ascii="Arial" w:hAnsi="Arial" w:cs="Arial"/>
          <w:sz w:val="20"/>
          <w:szCs w:val="20"/>
        </w:rPr>
      </w:pPr>
    </w:p>
    <w:p w14:paraId="03E73066" w14:textId="208687D3" w:rsidR="00945980" w:rsidRPr="00740D96" w:rsidRDefault="00945980" w:rsidP="00945980">
      <w:pPr>
        <w:shd w:val="clear" w:color="auto" w:fill="FFFFFF"/>
        <w:spacing w:after="0" w:line="276" w:lineRule="auto"/>
        <w:jc w:val="center"/>
        <w:rPr>
          <w:rFonts w:ascii="Arial" w:hAnsi="Arial" w:cs="Arial"/>
          <w:b/>
          <w:bCs/>
          <w:sz w:val="20"/>
          <w:szCs w:val="20"/>
        </w:rPr>
      </w:pPr>
      <w:r w:rsidRPr="00740D96">
        <w:rPr>
          <w:rFonts w:ascii="Arial" w:hAnsi="Arial" w:cs="Arial"/>
          <w:b/>
          <w:bCs/>
          <w:sz w:val="20"/>
          <w:szCs w:val="20"/>
        </w:rPr>
        <w:t>/</w:t>
      </w:r>
      <w:proofErr w:type="gramStart"/>
      <w:r w:rsidRPr="00740D96">
        <w:rPr>
          <w:rFonts w:ascii="Arial" w:hAnsi="Arial" w:cs="Arial"/>
          <w:b/>
          <w:bCs/>
          <w:sz w:val="20"/>
          <w:szCs w:val="20"/>
        </w:rPr>
        <w:t>ends</w:t>
      </w:r>
      <w:proofErr w:type="gramEnd"/>
    </w:p>
    <w:p w14:paraId="55DE3EC6" w14:textId="77777777" w:rsidR="00945980" w:rsidRPr="00945980" w:rsidRDefault="00945980" w:rsidP="00945980">
      <w:pPr>
        <w:shd w:val="clear" w:color="auto" w:fill="FFFFFF"/>
        <w:spacing w:after="0" w:line="276" w:lineRule="auto"/>
        <w:jc w:val="both"/>
        <w:rPr>
          <w:rFonts w:ascii="Arial" w:hAnsi="Arial" w:cs="Arial"/>
          <w:b/>
          <w:bCs/>
          <w:sz w:val="16"/>
          <w:szCs w:val="16"/>
        </w:rPr>
      </w:pPr>
    </w:p>
    <w:p w14:paraId="7AE3443C" w14:textId="77777777" w:rsidR="00CE2ECF" w:rsidRPr="00945980" w:rsidRDefault="00CE2ECF" w:rsidP="00945980">
      <w:pPr>
        <w:spacing w:after="0" w:line="276" w:lineRule="auto"/>
        <w:jc w:val="both"/>
        <w:rPr>
          <w:rFonts w:ascii="Arial" w:hAnsi="Arial" w:cs="Arial"/>
          <w:b/>
          <w:bCs/>
          <w:sz w:val="18"/>
          <w:szCs w:val="18"/>
        </w:rPr>
      </w:pPr>
      <w:r w:rsidRPr="00945980">
        <w:rPr>
          <w:rFonts w:ascii="Arial" w:hAnsi="Arial" w:cs="Arial"/>
          <w:b/>
          <w:bCs/>
          <w:sz w:val="18"/>
          <w:szCs w:val="18"/>
        </w:rPr>
        <w:t>About Abland Property Developers:</w:t>
      </w:r>
    </w:p>
    <w:p w14:paraId="7BBDB00C" w14:textId="77777777" w:rsidR="00CE2ECF" w:rsidRPr="00945980" w:rsidRDefault="00CE2ECF" w:rsidP="00945980">
      <w:pPr>
        <w:spacing w:after="0" w:line="276" w:lineRule="auto"/>
        <w:jc w:val="both"/>
        <w:rPr>
          <w:rFonts w:ascii="Arial" w:hAnsi="Arial" w:cs="Arial"/>
          <w:color w:val="000000" w:themeColor="text1"/>
          <w:sz w:val="16"/>
          <w:szCs w:val="16"/>
        </w:rPr>
      </w:pPr>
      <w:r w:rsidRPr="00945980">
        <w:rPr>
          <w:rFonts w:ascii="Arial" w:hAnsi="Arial" w:cs="Arial"/>
          <w:color w:val="000000" w:themeColor="text1"/>
          <w:sz w:val="16"/>
          <w:szCs w:val="16"/>
        </w:rPr>
        <w:t>Abland continues to shape the South African landscape for the better with prestigious mixed-use precincts and premium office, retail, industrial and motor spaces. As a result of its commitment to creating world-class property developments, Abland’s quality spaces have attracted top local and international businesses for over 30 years. With an innovative approach to property development, Abland considers every detail from sustainable building practices, transport links, connectivity, state-of-the-art security, accessibility, green surroundings and improved work performance to be able to create spaces in which South Africans can break new ground.</w:t>
      </w:r>
    </w:p>
    <w:p w14:paraId="3717BF1C" w14:textId="77777777" w:rsidR="00CE2ECF" w:rsidRPr="00945980" w:rsidRDefault="00CE2ECF" w:rsidP="00CE2ECF">
      <w:pPr>
        <w:pStyle w:val="NormalWeb"/>
        <w:spacing w:before="0" w:beforeAutospacing="0" w:after="0" w:afterAutospacing="0" w:line="276" w:lineRule="auto"/>
        <w:rPr>
          <w:rFonts w:ascii="Arial" w:hAnsi="Arial" w:cs="Arial"/>
          <w:b/>
          <w:bCs/>
          <w:color w:val="000000" w:themeColor="text1"/>
          <w:sz w:val="16"/>
          <w:szCs w:val="16"/>
        </w:rPr>
      </w:pPr>
    </w:p>
    <w:p w14:paraId="250B6DAA" w14:textId="77777777" w:rsidR="00CE2ECF" w:rsidRPr="00945980" w:rsidRDefault="00CE2ECF" w:rsidP="00CE2ECF">
      <w:pPr>
        <w:pStyle w:val="NormalWeb"/>
        <w:spacing w:before="0" w:beforeAutospacing="0" w:after="0" w:afterAutospacing="0" w:line="276" w:lineRule="auto"/>
        <w:rPr>
          <w:rFonts w:ascii="Arial" w:hAnsi="Arial" w:cs="Arial"/>
          <w:b/>
          <w:bCs/>
          <w:color w:val="000000" w:themeColor="text1"/>
          <w:sz w:val="16"/>
          <w:szCs w:val="16"/>
        </w:rPr>
      </w:pPr>
      <w:r w:rsidRPr="00945980">
        <w:rPr>
          <w:rFonts w:ascii="Arial" w:hAnsi="Arial" w:cs="Arial"/>
          <w:b/>
          <w:bCs/>
          <w:color w:val="000000" w:themeColor="text1"/>
          <w:sz w:val="16"/>
          <w:szCs w:val="16"/>
        </w:rPr>
        <w:t>RELEASED BY CATCHWORDS FOR:</w:t>
      </w:r>
    </w:p>
    <w:p w14:paraId="427ADA17" w14:textId="77777777" w:rsidR="00CE2ECF" w:rsidRPr="00945980" w:rsidRDefault="00CE2ECF" w:rsidP="00CE2ECF">
      <w:pPr>
        <w:pStyle w:val="NormalWeb"/>
        <w:spacing w:before="0" w:beforeAutospacing="0" w:after="0" w:afterAutospacing="0" w:line="276" w:lineRule="auto"/>
        <w:rPr>
          <w:rFonts w:ascii="Arial" w:hAnsi="Arial" w:cs="Arial"/>
          <w:color w:val="000000" w:themeColor="text1"/>
          <w:sz w:val="16"/>
          <w:szCs w:val="16"/>
        </w:rPr>
      </w:pPr>
      <w:r w:rsidRPr="00945980">
        <w:rPr>
          <w:rFonts w:ascii="Arial" w:hAnsi="Arial" w:cs="Arial"/>
          <w:color w:val="000000" w:themeColor="text1"/>
          <w:sz w:val="16"/>
          <w:szCs w:val="16"/>
        </w:rPr>
        <w:t>Abland Property Developers</w:t>
      </w:r>
    </w:p>
    <w:p w14:paraId="7E0D7B32" w14:textId="77777777" w:rsidR="00CE2ECF" w:rsidRPr="00945980" w:rsidRDefault="00CE2ECF" w:rsidP="00CE2ECF">
      <w:pPr>
        <w:pStyle w:val="NormalWeb"/>
        <w:spacing w:before="0" w:beforeAutospacing="0" w:after="0" w:afterAutospacing="0" w:line="276" w:lineRule="auto"/>
        <w:rPr>
          <w:rFonts w:ascii="Arial" w:hAnsi="Arial" w:cs="Arial"/>
          <w:color w:val="000000" w:themeColor="text1"/>
          <w:sz w:val="16"/>
          <w:szCs w:val="16"/>
        </w:rPr>
      </w:pPr>
      <w:r w:rsidRPr="00945980">
        <w:rPr>
          <w:rFonts w:ascii="Arial" w:hAnsi="Arial" w:cs="Arial"/>
          <w:color w:val="000000" w:themeColor="text1"/>
          <w:sz w:val="16"/>
          <w:szCs w:val="16"/>
        </w:rPr>
        <w:t>Grant Silverman, Director</w:t>
      </w:r>
    </w:p>
    <w:p w14:paraId="663C1B02" w14:textId="77777777" w:rsidR="00CE2ECF" w:rsidRPr="00945980" w:rsidRDefault="00CE2ECF" w:rsidP="00CE2ECF">
      <w:pPr>
        <w:pStyle w:val="NormalWeb"/>
        <w:spacing w:before="0" w:beforeAutospacing="0" w:after="0" w:afterAutospacing="0" w:line="276" w:lineRule="auto"/>
        <w:rPr>
          <w:rFonts w:ascii="Arial" w:eastAsia="Times New Roman" w:hAnsi="Arial" w:cs="Arial"/>
          <w:color w:val="000000" w:themeColor="text1"/>
          <w:sz w:val="16"/>
          <w:szCs w:val="16"/>
        </w:rPr>
      </w:pPr>
      <w:r w:rsidRPr="00945980">
        <w:rPr>
          <w:rFonts w:ascii="Arial" w:hAnsi="Arial" w:cs="Arial"/>
          <w:color w:val="000000" w:themeColor="text1"/>
          <w:sz w:val="16"/>
          <w:szCs w:val="16"/>
        </w:rPr>
        <w:t xml:space="preserve">Tel: +27 </w:t>
      </w:r>
      <w:r w:rsidRPr="00945980">
        <w:rPr>
          <w:rFonts w:ascii="Arial" w:eastAsia="Times New Roman" w:hAnsi="Arial" w:cs="Arial"/>
          <w:color w:val="000000" w:themeColor="text1"/>
          <w:sz w:val="16"/>
          <w:szCs w:val="16"/>
        </w:rPr>
        <w:t>010 142 9000</w:t>
      </w:r>
    </w:p>
    <w:p w14:paraId="2AE500A8" w14:textId="77777777" w:rsidR="00CE2ECF" w:rsidRPr="00945980" w:rsidRDefault="00CE2ECF" w:rsidP="00CE2ECF">
      <w:pPr>
        <w:pStyle w:val="NormalWeb"/>
        <w:spacing w:before="0" w:beforeAutospacing="0" w:after="0" w:afterAutospacing="0" w:line="276" w:lineRule="auto"/>
        <w:rPr>
          <w:rStyle w:val="Hyperlink"/>
          <w:rFonts w:ascii="Arial" w:hAnsi="Arial" w:cs="Arial"/>
          <w:color w:val="000000" w:themeColor="text1"/>
          <w:sz w:val="16"/>
          <w:szCs w:val="16"/>
        </w:rPr>
      </w:pPr>
      <w:r w:rsidRPr="00945980">
        <w:rPr>
          <w:rFonts w:ascii="Arial" w:hAnsi="Arial" w:cs="Arial"/>
          <w:color w:val="000000" w:themeColor="text1"/>
          <w:sz w:val="16"/>
          <w:szCs w:val="16"/>
        </w:rPr>
        <w:t xml:space="preserve">Visit </w:t>
      </w:r>
      <w:hyperlink r:id="rId10" w:history="1">
        <w:r w:rsidRPr="00945980">
          <w:rPr>
            <w:rStyle w:val="Hyperlink"/>
            <w:rFonts w:ascii="Arial" w:hAnsi="Arial" w:cs="Arial"/>
            <w:color w:val="000000" w:themeColor="text1"/>
            <w:sz w:val="16"/>
            <w:szCs w:val="16"/>
          </w:rPr>
          <w:t>abland.co.za</w:t>
        </w:r>
      </w:hyperlink>
      <w:r w:rsidRPr="00945980">
        <w:rPr>
          <w:rFonts w:ascii="Arial" w:hAnsi="Arial" w:cs="Arial"/>
          <w:color w:val="000000" w:themeColor="text1"/>
          <w:sz w:val="16"/>
          <w:szCs w:val="16"/>
        </w:rPr>
        <w:t xml:space="preserve"> for more or connect on </w:t>
      </w:r>
      <w:hyperlink r:id="rId11" w:history="1">
        <w:hyperlink r:id="rId12" w:history="1">
          <w:hyperlink r:id="rId13" w:history="1">
            <w:r w:rsidRPr="00945980">
              <w:rPr>
                <w:rStyle w:val="Hyperlink"/>
                <w:rFonts w:ascii="Arial" w:hAnsi="Arial" w:cs="Arial"/>
                <w:color w:val="000000" w:themeColor="text1"/>
                <w:sz w:val="16"/>
                <w:szCs w:val="16"/>
              </w:rPr>
              <w:t>Facebook</w:t>
            </w:r>
          </w:hyperlink>
        </w:hyperlink>
      </w:hyperlink>
      <w:r w:rsidRPr="00945980">
        <w:rPr>
          <w:rFonts w:ascii="Arial" w:hAnsi="Arial" w:cs="Arial"/>
          <w:color w:val="000000" w:themeColor="text1"/>
          <w:sz w:val="16"/>
          <w:szCs w:val="16"/>
        </w:rPr>
        <w:t xml:space="preserve">, </w:t>
      </w:r>
      <w:hyperlink r:id="rId14" w:history="1">
        <w:r w:rsidRPr="00945980">
          <w:rPr>
            <w:rStyle w:val="Hyperlink"/>
            <w:rFonts w:ascii="Arial" w:hAnsi="Arial" w:cs="Arial"/>
            <w:color w:val="000000" w:themeColor="text1"/>
            <w:sz w:val="16"/>
            <w:szCs w:val="16"/>
          </w:rPr>
          <w:t>Instagram</w:t>
        </w:r>
      </w:hyperlink>
      <w:r w:rsidRPr="00945980">
        <w:rPr>
          <w:rFonts w:ascii="Arial" w:hAnsi="Arial" w:cs="Arial"/>
          <w:color w:val="000000" w:themeColor="text1"/>
          <w:sz w:val="16"/>
          <w:szCs w:val="16"/>
        </w:rPr>
        <w:t xml:space="preserve">, </w:t>
      </w:r>
      <w:hyperlink r:id="rId15" w:history="1">
        <w:r w:rsidRPr="00945980">
          <w:rPr>
            <w:rStyle w:val="Hyperlink"/>
            <w:rFonts w:ascii="Arial" w:hAnsi="Arial" w:cs="Arial"/>
            <w:color w:val="000000" w:themeColor="text1"/>
            <w:sz w:val="16"/>
            <w:szCs w:val="16"/>
          </w:rPr>
          <w:t>LinkedIn</w:t>
        </w:r>
      </w:hyperlink>
      <w:r w:rsidRPr="00945980">
        <w:rPr>
          <w:rFonts w:ascii="Arial" w:hAnsi="Arial" w:cs="Arial"/>
          <w:color w:val="000000" w:themeColor="text1"/>
          <w:sz w:val="16"/>
          <w:szCs w:val="16"/>
        </w:rPr>
        <w:t xml:space="preserve"> and </w:t>
      </w:r>
      <w:hyperlink r:id="rId16" w:history="1">
        <w:r w:rsidRPr="00945980">
          <w:rPr>
            <w:rStyle w:val="Hyperlink"/>
            <w:rFonts w:ascii="Arial" w:hAnsi="Arial" w:cs="Arial"/>
            <w:color w:val="000000" w:themeColor="text1"/>
            <w:sz w:val="16"/>
            <w:szCs w:val="16"/>
          </w:rPr>
          <w:t>YouTube</w:t>
        </w:r>
      </w:hyperlink>
    </w:p>
    <w:p w14:paraId="51AAC9E1" w14:textId="77777777" w:rsidR="00945980" w:rsidRPr="00945980" w:rsidRDefault="00945980" w:rsidP="00CE2ECF">
      <w:pPr>
        <w:pStyle w:val="NormalWeb"/>
        <w:spacing w:before="0" w:beforeAutospacing="0" w:after="0" w:afterAutospacing="0" w:line="276" w:lineRule="auto"/>
        <w:rPr>
          <w:rStyle w:val="Hyperlink"/>
          <w:rFonts w:ascii="Arial" w:hAnsi="Arial" w:cs="Arial"/>
          <w:color w:val="000000" w:themeColor="text1"/>
          <w:sz w:val="16"/>
          <w:szCs w:val="16"/>
        </w:rPr>
      </w:pPr>
    </w:p>
    <w:p w14:paraId="6FFFDC81" w14:textId="29BD7697" w:rsidR="008C177C" w:rsidRPr="00945980" w:rsidRDefault="00CE2ECF" w:rsidP="00945980">
      <w:pPr>
        <w:pStyle w:val="NormalWeb"/>
        <w:spacing w:before="0" w:beforeAutospacing="0" w:after="0" w:afterAutospacing="0" w:line="276" w:lineRule="auto"/>
        <w:rPr>
          <w:rFonts w:ascii="Arial" w:hAnsi="Arial" w:cs="Arial"/>
          <w:color w:val="000000" w:themeColor="text1"/>
          <w:sz w:val="16"/>
          <w:szCs w:val="16"/>
        </w:rPr>
      </w:pPr>
      <w:r w:rsidRPr="00945980">
        <w:rPr>
          <w:rFonts w:ascii="Arial" w:hAnsi="Arial" w:cs="Arial"/>
          <w:i/>
          <w:iCs/>
          <w:color w:val="000000" w:themeColor="text1"/>
          <w:sz w:val="16"/>
          <w:szCs w:val="16"/>
        </w:rPr>
        <w:t xml:space="preserve">For more information or to book an interview, kindly contact Bronwen Noble at 083 453 6668 or </w:t>
      </w:r>
      <w:hyperlink r:id="rId17" w:history="1">
        <w:r w:rsidRPr="00945980">
          <w:rPr>
            <w:rStyle w:val="Hyperlink"/>
            <w:rFonts w:ascii="Arial" w:hAnsi="Arial" w:cs="Arial"/>
            <w:i/>
            <w:iCs/>
            <w:color w:val="000000" w:themeColor="text1"/>
            <w:sz w:val="16"/>
            <w:szCs w:val="16"/>
          </w:rPr>
          <w:t>bronwen@catchwords.co.za</w:t>
        </w:r>
      </w:hyperlink>
      <w:r w:rsidRPr="00945980">
        <w:rPr>
          <w:rFonts w:ascii="Arial" w:hAnsi="Arial" w:cs="Arial"/>
          <w:i/>
          <w:iCs/>
          <w:color w:val="000000" w:themeColor="text1"/>
          <w:sz w:val="16"/>
          <w:szCs w:val="16"/>
        </w:rPr>
        <w:t>. </w:t>
      </w:r>
      <w:bookmarkStart w:id="0" w:name="txt_subject"/>
      <w:bookmarkEnd w:id="0"/>
    </w:p>
    <w:sectPr w:rsidR="008C177C" w:rsidRPr="00945980" w:rsidSect="00D67160">
      <w:headerReference w:type="default" r:id="rId18"/>
      <w:footerReference w:type="default" r:id="rId19"/>
      <w:headerReference w:type="first" r:id="rId20"/>
      <w:footerReference w:type="first" r:id="rId21"/>
      <w:pgSz w:w="12240" w:h="15840"/>
      <w:pgMar w:top="1135" w:right="1440" w:bottom="1440" w:left="993" w:header="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57C3" w14:textId="77777777" w:rsidR="005C65E2" w:rsidRDefault="005C65E2" w:rsidP="0059715C">
      <w:pPr>
        <w:spacing w:after="0" w:line="240" w:lineRule="auto"/>
      </w:pPr>
      <w:r>
        <w:separator/>
      </w:r>
    </w:p>
  </w:endnote>
  <w:endnote w:type="continuationSeparator" w:id="0">
    <w:p w14:paraId="2730809E" w14:textId="77777777" w:rsidR="005C65E2" w:rsidRDefault="005C65E2" w:rsidP="0059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A87A" w14:textId="78B53C55" w:rsidR="0059715C" w:rsidRDefault="00CE2ECF" w:rsidP="00CE2ECF">
    <w:pPr>
      <w:pStyle w:val="Footer"/>
      <w:ind w:firstLine="7371"/>
      <w:jc w:val="both"/>
    </w:pPr>
    <w:r>
      <w:rPr>
        <w:noProof/>
      </w:rPr>
      <w:drawing>
        <wp:anchor distT="0" distB="0" distL="114300" distR="114300" simplePos="0" relativeHeight="251659264" behindDoc="0" locked="0" layoutInCell="1" allowOverlap="1" wp14:anchorId="403D2A5F" wp14:editId="0D39E39D">
          <wp:simplePos x="0" y="0"/>
          <wp:positionH relativeFrom="column">
            <wp:posOffset>17145</wp:posOffset>
          </wp:positionH>
          <wp:positionV relativeFrom="paragraph">
            <wp:posOffset>-726440</wp:posOffset>
          </wp:positionV>
          <wp:extent cx="6736080" cy="147320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6080" cy="1473200"/>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AEF" w14:textId="6C20D110" w:rsidR="0059715C" w:rsidRDefault="00CE2ECF" w:rsidP="00CE2ECF">
    <w:pPr>
      <w:pStyle w:val="Footer"/>
      <w:ind w:left="2160"/>
      <w:jc w:val="right"/>
    </w:pPr>
    <w:r>
      <w:rPr>
        <w:noProof/>
      </w:rPr>
      <w:drawing>
        <wp:anchor distT="0" distB="0" distL="114300" distR="114300" simplePos="0" relativeHeight="251658240" behindDoc="0" locked="0" layoutInCell="1" allowOverlap="1" wp14:anchorId="42013C89" wp14:editId="51F81A9A">
          <wp:simplePos x="0" y="0"/>
          <wp:positionH relativeFrom="column">
            <wp:posOffset>5236845</wp:posOffset>
          </wp:positionH>
          <wp:positionV relativeFrom="paragraph">
            <wp:posOffset>-522605</wp:posOffset>
          </wp:positionV>
          <wp:extent cx="2071370" cy="522605"/>
          <wp:effectExtent l="0" t="0" r="5080" b="0"/>
          <wp:wrapTopAndBottom/>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land Letterhead_2020 (TEST)-04.jpg"/>
                  <pic:cNvPicPr/>
                </pic:nvPicPr>
                <pic:blipFill rotWithShape="1">
                  <a:blip r:embed="rId1">
                    <a:extLst>
                      <a:ext uri="{28A0092B-C50C-407E-A947-70E740481C1C}">
                        <a14:useLocalDpi xmlns:a14="http://schemas.microsoft.com/office/drawing/2010/main" val="0"/>
                      </a:ext>
                    </a:extLst>
                  </a:blip>
                  <a:srcRect l="66545" t="64205" b="7381"/>
                  <a:stretch/>
                </pic:blipFill>
                <pic:spPr bwMode="auto">
                  <a:xfrm>
                    <a:off x="0" y="0"/>
                    <a:ext cx="2071370" cy="522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964B" w14:textId="77777777" w:rsidR="005C65E2" w:rsidRDefault="005C65E2" w:rsidP="0059715C">
      <w:pPr>
        <w:spacing w:after="0" w:line="240" w:lineRule="auto"/>
      </w:pPr>
      <w:r>
        <w:separator/>
      </w:r>
    </w:p>
  </w:footnote>
  <w:footnote w:type="continuationSeparator" w:id="0">
    <w:p w14:paraId="673192A2" w14:textId="77777777" w:rsidR="005C65E2" w:rsidRDefault="005C65E2" w:rsidP="00597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C0EB" w14:textId="77777777" w:rsidR="0059715C" w:rsidRDefault="0059715C">
    <w:pPr>
      <w:pStyle w:val="Header"/>
    </w:pPr>
  </w:p>
  <w:p w14:paraId="2F9FCB98" w14:textId="77777777" w:rsidR="0059715C" w:rsidRDefault="0059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BD1C" w14:textId="77777777" w:rsidR="0059715C" w:rsidRDefault="003D2121" w:rsidP="00CA3C78">
    <w:pPr>
      <w:pStyle w:val="Header"/>
      <w:ind w:left="-1418"/>
    </w:pPr>
    <w:r>
      <w:rPr>
        <w:noProof/>
      </w:rPr>
      <w:drawing>
        <wp:inline distT="0" distB="0" distL="0" distR="0" wp14:anchorId="07AA1F5D" wp14:editId="2481EECE">
          <wp:extent cx="8027035" cy="1470644"/>
          <wp:effectExtent l="0" t="0" r="0" b="0"/>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Abland Letterhead_2020 (TEST)-01.jpg"/>
                  <pic:cNvPicPr/>
                </pic:nvPicPr>
                <pic:blipFill rotWithShape="1">
                  <a:blip r:embed="rId1">
                    <a:extLst>
                      <a:ext uri="{28A0092B-C50C-407E-A947-70E740481C1C}">
                        <a14:useLocalDpi xmlns:a14="http://schemas.microsoft.com/office/drawing/2010/main" val="0"/>
                      </a:ext>
                    </a:extLst>
                  </a:blip>
                  <a:srcRect t="19247"/>
                  <a:stretch/>
                </pic:blipFill>
                <pic:spPr bwMode="auto">
                  <a:xfrm>
                    <a:off x="0" y="0"/>
                    <a:ext cx="8036566" cy="14723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47F8"/>
    <w:multiLevelType w:val="multilevel"/>
    <w:tmpl w:val="4D04FF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B843C10"/>
    <w:multiLevelType w:val="multilevel"/>
    <w:tmpl w:val="745E9C9E"/>
    <w:lvl w:ilvl="0">
      <w:start w:val="1"/>
      <w:numFmt w:val="decimal"/>
      <w:lvlText w:val="%1."/>
      <w:lvlJc w:val="left"/>
      <w:pPr>
        <w:ind w:left="567" w:hanging="567"/>
      </w:pPr>
      <w:rPr>
        <w:rFonts w:hint="default"/>
        <w:b/>
      </w:rPr>
    </w:lvl>
    <w:lvl w:ilvl="1">
      <w:start w:val="1"/>
      <w:numFmt w:val="decimal"/>
      <w:lvlText w:val="%1.%2."/>
      <w:lvlJc w:val="left"/>
      <w:pPr>
        <w:ind w:left="1751" w:hanging="851"/>
      </w:pPr>
      <w:rPr>
        <w:rFonts w:hint="default"/>
        <w:b w:val="0"/>
        <w:i w:val="0"/>
      </w:rPr>
    </w:lvl>
    <w:lvl w:ilvl="2">
      <w:start w:val="1"/>
      <w:numFmt w:val="decimal"/>
      <w:lvlText w:val="%1.%2.%3."/>
      <w:lvlJc w:val="left"/>
      <w:pPr>
        <w:ind w:left="9498"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E6F1D"/>
    <w:multiLevelType w:val="multilevel"/>
    <w:tmpl w:val="F83CC7AC"/>
    <w:lvl w:ilvl="0">
      <w:start w:val="3"/>
      <w:numFmt w:val="decimal"/>
      <w:lvlText w:val="%1"/>
      <w:lvlJc w:val="left"/>
      <w:pPr>
        <w:ind w:left="1066" w:hanging="360"/>
      </w:pPr>
      <w:rPr>
        <w:rFonts w:hint="default"/>
        <w:b w:val="0"/>
      </w:rPr>
    </w:lvl>
    <w:lvl w:ilvl="1">
      <w:start w:val="1"/>
      <w:numFmt w:val="decimal"/>
      <w:isLgl/>
      <w:lvlText w:val="%1.%2"/>
      <w:lvlJc w:val="left"/>
      <w:pPr>
        <w:ind w:left="1661" w:hanging="810"/>
      </w:pPr>
      <w:rPr>
        <w:rFonts w:hint="default"/>
        <w:b w:val="0"/>
      </w:rPr>
    </w:lvl>
    <w:lvl w:ilvl="2">
      <w:start w:val="6"/>
      <w:numFmt w:val="decimal"/>
      <w:isLgl/>
      <w:lvlText w:val="%1.%2.%3"/>
      <w:lvlJc w:val="left"/>
      <w:pPr>
        <w:ind w:left="1890" w:hanging="810"/>
      </w:pPr>
      <w:rPr>
        <w:rFonts w:hint="default"/>
      </w:rPr>
    </w:lvl>
    <w:lvl w:ilvl="3">
      <w:start w:val="1"/>
      <w:numFmt w:val="decimal"/>
      <w:isLgl/>
      <w:lvlText w:val="%1.%2.%3.%4"/>
      <w:lvlJc w:val="left"/>
      <w:pPr>
        <w:ind w:left="2347" w:hanging="1080"/>
      </w:pPr>
      <w:rPr>
        <w:rFonts w:hint="default"/>
      </w:rPr>
    </w:lvl>
    <w:lvl w:ilvl="4">
      <w:start w:val="1"/>
      <w:numFmt w:val="decimal"/>
      <w:isLgl/>
      <w:lvlText w:val="%1.%2.%3.%4.%5"/>
      <w:lvlJc w:val="left"/>
      <w:pPr>
        <w:ind w:left="2534" w:hanging="1080"/>
      </w:pPr>
      <w:rPr>
        <w:rFonts w:hint="default"/>
      </w:rPr>
    </w:lvl>
    <w:lvl w:ilvl="5">
      <w:start w:val="1"/>
      <w:numFmt w:val="decimal"/>
      <w:isLgl/>
      <w:lvlText w:val="%1.%2.%3.%4.%5.%6"/>
      <w:lvlJc w:val="left"/>
      <w:pPr>
        <w:ind w:left="3081" w:hanging="1440"/>
      </w:pPr>
      <w:rPr>
        <w:rFonts w:hint="default"/>
      </w:rPr>
    </w:lvl>
    <w:lvl w:ilvl="6">
      <w:start w:val="1"/>
      <w:numFmt w:val="decimal"/>
      <w:isLgl/>
      <w:lvlText w:val="%1.%2.%3.%4.%5.%6.%7"/>
      <w:lvlJc w:val="left"/>
      <w:pPr>
        <w:ind w:left="3268" w:hanging="1440"/>
      </w:pPr>
      <w:rPr>
        <w:rFonts w:hint="default"/>
      </w:rPr>
    </w:lvl>
    <w:lvl w:ilvl="7">
      <w:start w:val="1"/>
      <w:numFmt w:val="decimal"/>
      <w:isLgl/>
      <w:lvlText w:val="%1.%2.%3.%4.%5.%6.%7.%8"/>
      <w:lvlJc w:val="left"/>
      <w:pPr>
        <w:ind w:left="3815" w:hanging="1800"/>
      </w:pPr>
      <w:rPr>
        <w:rFonts w:hint="default"/>
      </w:rPr>
    </w:lvl>
    <w:lvl w:ilvl="8">
      <w:start w:val="1"/>
      <w:numFmt w:val="decimal"/>
      <w:isLgl/>
      <w:lvlText w:val="%1.%2.%3.%4.%5.%6.%7.%8.%9"/>
      <w:lvlJc w:val="left"/>
      <w:pPr>
        <w:ind w:left="4002" w:hanging="1800"/>
      </w:pPr>
      <w:rPr>
        <w:rFonts w:hint="default"/>
      </w:rPr>
    </w:lvl>
  </w:abstractNum>
  <w:abstractNum w:abstractNumId="3" w15:restartNumberingAfterBreak="0">
    <w:nsid w:val="502C6B27"/>
    <w:multiLevelType w:val="hybridMultilevel"/>
    <w:tmpl w:val="9080247C"/>
    <w:lvl w:ilvl="0" w:tplc="FA3E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195002">
    <w:abstractNumId w:val="3"/>
  </w:num>
  <w:num w:numId="2" w16cid:durableId="1920210155">
    <w:abstractNumId w:val="2"/>
  </w:num>
  <w:num w:numId="3" w16cid:durableId="1010523470">
    <w:abstractNumId w:val="1"/>
  </w:num>
  <w:num w:numId="4" w16cid:durableId="212673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4"/>
    <w:rsid w:val="000235A2"/>
    <w:rsid w:val="00030250"/>
    <w:rsid w:val="00040E88"/>
    <w:rsid w:val="00055DBB"/>
    <w:rsid w:val="00056338"/>
    <w:rsid w:val="00074075"/>
    <w:rsid w:val="000C0EE8"/>
    <w:rsid w:val="000D76FD"/>
    <w:rsid w:val="000E7D5F"/>
    <w:rsid w:val="000F3DB8"/>
    <w:rsid w:val="00114CBD"/>
    <w:rsid w:val="0012710C"/>
    <w:rsid w:val="00136753"/>
    <w:rsid w:val="001418BB"/>
    <w:rsid w:val="0018463F"/>
    <w:rsid w:val="00196343"/>
    <w:rsid w:val="001C35D0"/>
    <w:rsid w:val="001F4D2C"/>
    <w:rsid w:val="002B7FEE"/>
    <w:rsid w:val="002E5165"/>
    <w:rsid w:val="00300599"/>
    <w:rsid w:val="00305D68"/>
    <w:rsid w:val="0036268C"/>
    <w:rsid w:val="00363777"/>
    <w:rsid w:val="00380561"/>
    <w:rsid w:val="003D2121"/>
    <w:rsid w:val="003E21A3"/>
    <w:rsid w:val="003F216A"/>
    <w:rsid w:val="0040431C"/>
    <w:rsid w:val="0041727E"/>
    <w:rsid w:val="00444360"/>
    <w:rsid w:val="0044575D"/>
    <w:rsid w:val="00492944"/>
    <w:rsid w:val="004A497A"/>
    <w:rsid w:val="004B31E3"/>
    <w:rsid w:val="004F1EF5"/>
    <w:rsid w:val="00521387"/>
    <w:rsid w:val="0053042F"/>
    <w:rsid w:val="005360F5"/>
    <w:rsid w:val="0059715C"/>
    <w:rsid w:val="005A2293"/>
    <w:rsid w:val="005C65E2"/>
    <w:rsid w:val="005E3EAE"/>
    <w:rsid w:val="006A4C11"/>
    <w:rsid w:val="006F122A"/>
    <w:rsid w:val="0070095A"/>
    <w:rsid w:val="00717EBB"/>
    <w:rsid w:val="00735D80"/>
    <w:rsid w:val="0073794E"/>
    <w:rsid w:val="00740D96"/>
    <w:rsid w:val="00745A85"/>
    <w:rsid w:val="007608EB"/>
    <w:rsid w:val="00772286"/>
    <w:rsid w:val="00786E71"/>
    <w:rsid w:val="007A6F43"/>
    <w:rsid w:val="007E6536"/>
    <w:rsid w:val="00803D82"/>
    <w:rsid w:val="008302B0"/>
    <w:rsid w:val="008421F5"/>
    <w:rsid w:val="00872920"/>
    <w:rsid w:val="00877D0D"/>
    <w:rsid w:val="00893D82"/>
    <w:rsid w:val="008C177C"/>
    <w:rsid w:val="008D3A72"/>
    <w:rsid w:val="008D6121"/>
    <w:rsid w:val="008F41EE"/>
    <w:rsid w:val="0090268B"/>
    <w:rsid w:val="009243CE"/>
    <w:rsid w:val="00935FEC"/>
    <w:rsid w:val="00936D8A"/>
    <w:rsid w:val="00945980"/>
    <w:rsid w:val="00994B7E"/>
    <w:rsid w:val="009D3221"/>
    <w:rsid w:val="009E1775"/>
    <w:rsid w:val="009E197D"/>
    <w:rsid w:val="00A6328B"/>
    <w:rsid w:val="00A67C21"/>
    <w:rsid w:val="00A7603C"/>
    <w:rsid w:val="00A91722"/>
    <w:rsid w:val="00A97834"/>
    <w:rsid w:val="00B3006F"/>
    <w:rsid w:val="00B47F28"/>
    <w:rsid w:val="00B7340F"/>
    <w:rsid w:val="00B81F89"/>
    <w:rsid w:val="00BC47A2"/>
    <w:rsid w:val="00C0146F"/>
    <w:rsid w:val="00C27527"/>
    <w:rsid w:val="00C76ED1"/>
    <w:rsid w:val="00CA3C78"/>
    <w:rsid w:val="00CA5F26"/>
    <w:rsid w:val="00CC39EE"/>
    <w:rsid w:val="00CE2ECF"/>
    <w:rsid w:val="00CF067D"/>
    <w:rsid w:val="00D17E3D"/>
    <w:rsid w:val="00D329A7"/>
    <w:rsid w:val="00D54CB0"/>
    <w:rsid w:val="00D5645D"/>
    <w:rsid w:val="00D62005"/>
    <w:rsid w:val="00D67160"/>
    <w:rsid w:val="00D76BA1"/>
    <w:rsid w:val="00D97329"/>
    <w:rsid w:val="00DA6F7A"/>
    <w:rsid w:val="00E119EF"/>
    <w:rsid w:val="00E27355"/>
    <w:rsid w:val="00E43818"/>
    <w:rsid w:val="00E97B19"/>
    <w:rsid w:val="00EA1254"/>
    <w:rsid w:val="00EA15AF"/>
    <w:rsid w:val="00EA3F90"/>
    <w:rsid w:val="00ED7164"/>
    <w:rsid w:val="00EE25BF"/>
    <w:rsid w:val="00EF14AD"/>
    <w:rsid w:val="00F04FDC"/>
    <w:rsid w:val="00F152E8"/>
    <w:rsid w:val="00F22BFC"/>
    <w:rsid w:val="00F46BC4"/>
    <w:rsid w:val="00F83BD1"/>
    <w:rsid w:val="00F94311"/>
    <w:rsid w:val="00FA5879"/>
    <w:rsid w:val="00FD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62876"/>
  <w15:chartTrackingRefBased/>
  <w15:docId w15:val="{37839DFB-8707-4355-AFD7-A791506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EC"/>
    <w:rPr>
      <w:rFonts w:asciiTheme="minorHAnsi" w:hAnsiTheme="minorHAnsi"/>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HeaderChar">
    <w:name w:val="Header Char"/>
    <w:basedOn w:val="DefaultParagraphFont"/>
    <w:link w:val="Header"/>
    <w:uiPriority w:val="99"/>
    <w:rsid w:val="0059715C"/>
  </w:style>
  <w:style w:type="paragraph" w:styleId="Footer">
    <w:name w:val="footer"/>
    <w:basedOn w:val="Normal"/>
    <w:link w:val="Foot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FooterChar">
    <w:name w:val="Footer Char"/>
    <w:basedOn w:val="DefaultParagraphFont"/>
    <w:link w:val="Footer"/>
    <w:uiPriority w:val="99"/>
    <w:rsid w:val="0059715C"/>
  </w:style>
  <w:style w:type="paragraph" w:styleId="BalloonText">
    <w:name w:val="Balloon Text"/>
    <w:basedOn w:val="Normal"/>
    <w:link w:val="BalloonTextChar"/>
    <w:uiPriority w:val="99"/>
    <w:semiHidden/>
    <w:unhideWhenUsed/>
    <w:rsid w:val="00700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5A"/>
    <w:rPr>
      <w:rFonts w:ascii="Segoe UI" w:hAnsi="Segoe UI" w:cs="Segoe UI"/>
      <w:sz w:val="18"/>
      <w:szCs w:val="18"/>
      <w:lang w:val="en-ZA"/>
    </w:rPr>
  </w:style>
  <w:style w:type="character" w:styleId="Hyperlink">
    <w:name w:val="Hyperlink"/>
    <w:basedOn w:val="DefaultParagraphFont"/>
    <w:uiPriority w:val="99"/>
    <w:semiHidden/>
    <w:unhideWhenUsed/>
    <w:rsid w:val="000F3DB8"/>
    <w:rPr>
      <w:strike w:val="0"/>
      <w:dstrike w:val="0"/>
      <w:color w:val="5D554E"/>
      <w:u w:val="none"/>
      <w:effect w:val="none"/>
      <w:bdr w:val="none" w:sz="0" w:space="0" w:color="auto" w:frame="1"/>
    </w:rPr>
  </w:style>
  <w:style w:type="table" w:styleId="TableGrid">
    <w:name w:val="Table Grid"/>
    <w:basedOn w:val="TableNormal"/>
    <w:uiPriority w:val="59"/>
    <w:rsid w:val="00D329A7"/>
    <w:pPr>
      <w:spacing w:after="0" w:line="240" w:lineRule="auto"/>
    </w:pPr>
    <w:rPr>
      <w:rFonts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E2ECF"/>
    <w:pPr>
      <w:spacing w:after="0" w:line="240" w:lineRule="auto"/>
    </w:pPr>
    <w:rPr>
      <w:rFonts w:ascii="Calibri" w:eastAsia="Times New Roman" w:hAnsi="Calibri"/>
      <w:noProof/>
      <w:kern w:val="2"/>
      <w:szCs w:val="21"/>
      <w:lang w:val="en-GB"/>
      <w14:ligatures w14:val="standardContextual"/>
    </w:rPr>
  </w:style>
  <w:style w:type="character" w:customStyle="1" w:styleId="PlainTextChar">
    <w:name w:val="Plain Text Char"/>
    <w:basedOn w:val="DefaultParagraphFont"/>
    <w:link w:val="PlainText"/>
    <w:uiPriority w:val="99"/>
    <w:rsid w:val="00CE2ECF"/>
    <w:rPr>
      <w:rFonts w:ascii="Calibri" w:eastAsia="Times New Roman" w:hAnsi="Calibri"/>
      <w:noProof/>
      <w:kern w:val="2"/>
      <w:sz w:val="22"/>
      <w:szCs w:val="21"/>
      <w:lang w:val="en-GB"/>
      <w14:ligatures w14:val="standardContextual"/>
    </w:rPr>
  </w:style>
  <w:style w:type="paragraph" w:styleId="NormalWeb">
    <w:name w:val="Normal (Web)"/>
    <w:basedOn w:val="Normal"/>
    <w:uiPriority w:val="99"/>
    <w:unhideWhenUsed/>
    <w:rsid w:val="00CE2ECF"/>
    <w:pPr>
      <w:spacing w:before="100" w:beforeAutospacing="1" w:after="100" w:afterAutospacing="1" w:line="240" w:lineRule="auto"/>
    </w:pPr>
    <w:rPr>
      <w:rFonts w:ascii="Times New Roman" w:hAnsi="Times New Roman" w:cs="Times New Roman"/>
      <w:noProof/>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08076">
      <w:bodyDiv w:val="1"/>
      <w:marLeft w:val="0"/>
      <w:marRight w:val="0"/>
      <w:marTop w:val="0"/>
      <w:marBottom w:val="0"/>
      <w:divBdr>
        <w:top w:val="none" w:sz="0" w:space="0" w:color="auto"/>
        <w:left w:val="none" w:sz="0" w:space="0" w:color="auto"/>
        <w:bottom w:val="none" w:sz="0" w:space="0" w:color="auto"/>
        <w:right w:val="none" w:sz="0" w:space="0" w:color="auto"/>
      </w:divBdr>
    </w:div>
    <w:div w:id="10718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blandPropertyDevelop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facebook.com/AblandPropertyDevelopers" TargetMode="External"/><Relationship Id="rId17" Type="http://schemas.openxmlformats.org/officeDocument/2006/relationships/hyperlink" Target="file:///C:/Users/Bronwen/AppData/Local/Microsoft/Windows/INetCache/Content.Outlook/1GJLY6NV/bronwen@catchwords.co.za" TargetMode="External"/><Relationship Id="rId2" Type="http://schemas.openxmlformats.org/officeDocument/2006/relationships/customXml" Target="../customXml/item2.xml"/><Relationship Id="rId16" Type="http://schemas.openxmlformats.org/officeDocument/2006/relationships/hyperlink" Target="https://www.youtube.com/@ablandpropertydevelopment70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blandPropertyDevelopers" TargetMode="External"/><Relationship Id="rId5" Type="http://schemas.openxmlformats.org/officeDocument/2006/relationships/styles" Target="styles.xml"/><Relationship Id="rId15" Type="http://schemas.openxmlformats.org/officeDocument/2006/relationships/hyperlink" Target="https://www.linkedin.com/company/abland/" TargetMode="External"/><Relationship Id="rId23" Type="http://schemas.openxmlformats.org/officeDocument/2006/relationships/theme" Target="theme/theme1.xml"/><Relationship Id="rId10"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AblandPropertyDeveloper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rie.venter\AppData\Local\Microsoft\Windows\INetCache\Content.Outlook\VUSY97U5\Abland%20Letterhead%20-%20Updated_Jul_2023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4" ma:contentTypeDescription="Create a new document." ma:contentTypeScope="" ma:versionID="14058a59a036a2d8d82ffc1fbdf7ac2e">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aefd1a3d5aac2a425c8b6a2ae391f5f1"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8827D-B655-4040-8021-CE8F690CA9E0}">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2.xml><?xml version="1.0" encoding="utf-8"?>
<ds:datastoreItem xmlns:ds="http://schemas.openxmlformats.org/officeDocument/2006/customXml" ds:itemID="{29C2DFC8-31BC-460D-93EA-7F8AF903E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87FAE-EEBD-4D11-89AD-7E77A074C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Abland Letterhead - Updated_Jul_2023_v2</Template>
  <TotalTime>152</TotalTime>
  <Pages>2</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 Di Giovampaolo</cp:lastModifiedBy>
  <cp:revision>5</cp:revision>
  <cp:lastPrinted>2022-10-14T09:38:00Z</cp:lastPrinted>
  <dcterms:created xsi:type="dcterms:W3CDTF">2023-11-24T07:46:00Z</dcterms:created>
  <dcterms:modified xsi:type="dcterms:W3CDTF">2023-11-28T10:44:00Z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GrammarlyDocumentId">
    <vt:lpwstr>8f85d38dd14ae32676cf80112b9c9092172075116b9c99d5cd4096b3f3785af8</vt:lpwstr>
  </property>
</Properties>
</file>