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7A72" w14:textId="4089B598" w:rsidR="00C35D50" w:rsidRDefault="00C35D50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>THOUGHT LEADERSHIP FROM ATTERBURY</w:t>
      </w:r>
    </w:p>
    <w:p w14:paraId="7E0858C3" w14:textId="77777777" w:rsidR="00AD2B44" w:rsidRDefault="00AD2B44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5887775F" w14:textId="525FCEB4" w:rsidR="00D11A18" w:rsidRDefault="00D11A18" w:rsidP="000F2C67">
      <w:pPr>
        <w:spacing w:after="0" w:line="276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2</w:t>
      </w:r>
      <w:r w:rsidR="00AD2B44">
        <w:rPr>
          <w:color w:val="000000" w:themeColor="text1"/>
          <w:lang w:val="en-US"/>
        </w:rPr>
        <w:t>9</w:t>
      </w:r>
      <w:r>
        <w:rPr>
          <w:color w:val="000000" w:themeColor="text1"/>
          <w:lang w:val="en-US"/>
        </w:rPr>
        <w:t xml:space="preserve"> March 2022</w:t>
      </w:r>
    </w:p>
    <w:p w14:paraId="1DC20D9A" w14:textId="77777777" w:rsidR="00A301FD" w:rsidRDefault="00A301FD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058544BB" w14:textId="38909840" w:rsidR="00741DB5" w:rsidRDefault="00C73FF9" w:rsidP="000F2C67">
      <w:pPr>
        <w:spacing w:after="0" w:line="276" w:lineRule="auto"/>
        <w:jc w:val="both"/>
        <w:rPr>
          <w:b/>
          <w:bCs/>
          <w:color w:val="000000" w:themeColor="text1"/>
          <w:sz w:val="36"/>
          <w:szCs w:val="36"/>
          <w:lang w:val="en-US"/>
        </w:rPr>
      </w:pPr>
      <w:r w:rsidRPr="00C35D50">
        <w:rPr>
          <w:b/>
          <w:bCs/>
          <w:color w:val="000000" w:themeColor="text1"/>
          <w:sz w:val="36"/>
          <w:szCs w:val="36"/>
          <w:lang w:val="en-US"/>
        </w:rPr>
        <w:t>S</w:t>
      </w:r>
      <w:r w:rsidR="00295924" w:rsidRPr="00C35D50">
        <w:rPr>
          <w:b/>
          <w:bCs/>
          <w:color w:val="000000" w:themeColor="text1"/>
          <w:sz w:val="36"/>
          <w:szCs w:val="36"/>
          <w:lang w:val="en-US"/>
        </w:rPr>
        <w:t xml:space="preserve">ix </w:t>
      </w:r>
      <w:r w:rsidR="00C35D50" w:rsidRPr="00C35D50">
        <w:rPr>
          <w:b/>
          <w:bCs/>
          <w:color w:val="000000" w:themeColor="text1"/>
          <w:sz w:val="36"/>
          <w:szCs w:val="36"/>
          <w:lang w:val="en-US"/>
        </w:rPr>
        <w:t xml:space="preserve">basic </w:t>
      </w:r>
      <w:r w:rsidRPr="00C35D50">
        <w:rPr>
          <w:b/>
          <w:bCs/>
          <w:color w:val="000000" w:themeColor="text1"/>
          <w:sz w:val="36"/>
          <w:szCs w:val="36"/>
          <w:lang w:val="en-US"/>
        </w:rPr>
        <w:t xml:space="preserve">building blocks for rolling </w:t>
      </w:r>
      <w:r w:rsidR="00BF0881" w:rsidRPr="00C35D50">
        <w:rPr>
          <w:b/>
          <w:bCs/>
          <w:color w:val="000000" w:themeColor="text1"/>
          <w:sz w:val="36"/>
          <w:szCs w:val="36"/>
          <w:lang w:val="en-US"/>
        </w:rPr>
        <w:t xml:space="preserve">out </w:t>
      </w:r>
      <w:r w:rsidRPr="00C35D50">
        <w:rPr>
          <w:b/>
          <w:bCs/>
          <w:color w:val="000000" w:themeColor="text1"/>
          <w:sz w:val="36"/>
          <w:szCs w:val="36"/>
          <w:lang w:val="en-US"/>
        </w:rPr>
        <w:t>a</w:t>
      </w:r>
      <w:r w:rsidR="00295924" w:rsidRPr="00C35D50">
        <w:rPr>
          <w:b/>
          <w:bCs/>
          <w:color w:val="000000" w:themeColor="text1"/>
          <w:sz w:val="36"/>
          <w:szCs w:val="36"/>
          <w:lang w:val="en-US"/>
        </w:rPr>
        <w:t xml:space="preserve"> mega</w:t>
      </w:r>
      <w:r w:rsidR="00C35D50" w:rsidRPr="00C35D50">
        <w:rPr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C35D50">
        <w:rPr>
          <w:b/>
          <w:bCs/>
          <w:color w:val="000000" w:themeColor="text1"/>
          <w:sz w:val="36"/>
          <w:szCs w:val="36"/>
          <w:lang w:val="en-US"/>
        </w:rPr>
        <w:t>development</w:t>
      </w:r>
    </w:p>
    <w:p w14:paraId="476181A7" w14:textId="3C57FFD1" w:rsidR="00741DB5" w:rsidRPr="00C35D50" w:rsidRDefault="00741DB5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16FDC2DB" w14:textId="0193460D" w:rsidR="00C73FF9" w:rsidRPr="00C35D50" w:rsidRDefault="00C73FF9" w:rsidP="000F2C67">
      <w:pPr>
        <w:spacing w:after="0" w:line="276" w:lineRule="auto"/>
        <w:jc w:val="both"/>
        <w:rPr>
          <w:b/>
          <w:bCs/>
          <w:i/>
          <w:iCs/>
          <w:color w:val="000000" w:themeColor="text1"/>
        </w:rPr>
      </w:pPr>
      <w:r w:rsidRPr="00C35D50">
        <w:rPr>
          <w:b/>
          <w:bCs/>
          <w:i/>
          <w:iCs/>
          <w:color w:val="000000" w:themeColor="text1"/>
        </w:rPr>
        <w:t>Gerrit van den Berg,</w:t>
      </w:r>
      <w:r w:rsidRPr="00C35D50">
        <w:rPr>
          <w:b/>
          <w:bCs/>
          <w:i/>
          <w:iCs/>
          <w:color w:val="000000" w:themeColor="text1"/>
          <w:shd w:val="clear" w:color="auto" w:fill="FFFFFF"/>
        </w:rPr>
        <w:t xml:space="preserve"> Western Cape head of developments, Atterbury</w:t>
      </w:r>
    </w:p>
    <w:p w14:paraId="21D19531" w14:textId="77777777" w:rsidR="00C73FF9" w:rsidRPr="00C35D50" w:rsidRDefault="00C73FF9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57ABF0E1" w14:textId="3F1611C7" w:rsidR="00741DB5" w:rsidRPr="00C35D50" w:rsidRDefault="00741DB5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 xml:space="preserve">South Africa is experiencing a relative boom in </w:t>
      </w:r>
      <w:r w:rsidR="009E0C73" w:rsidRPr="00C35D50">
        <w:rPr>
          <w:color w:val="000000" w:themeColor="text1"/>
          <w:lang w:val="en-US"/>
        </w:rPr>
        <w:t xml:space="preserve">new </w:t>
      </w:r>
      <w:r w:rsidRPr="00C35D50">
        <w:rPr>
          <w:color w:val="000000" w:themeColor="text1"/>
          <w:lang w:val="en-US"/>
        </w:rPr>
        <w:t>warehousing space demand, notwithstanding the well documented macro challenges the country is facing. In fact, logistics, warehousing and light industrial proper</w:t>
      </w:r>
      <w:r w:rsidR="00C35D50" w:rsidRPr="00C35D50">
        <w:rPr>
          <w:color w:val="000000" w:themeColor="text1"/>
          <w:lang w:val="en-US"/>
        </w:rPr>
        <w:t>t</w:t>
      </w:r>
      <w:r w:rsidRPr="00C35D50">
        <w:rPr>
          <w:color w:val="000000" w:themeColor="text1"/>
          <w:lang w:val="en-US"/>
        </w:rPr>
        <w:t xml:space="preserve">y </w:t>
      </w:r>
      <w:r w:rsidR="009E0C73" w:rsidRPr="00C35D50">
        <w:rPr>
          <w:color w:val="000000" w:themeColor="text1"/>
          <w:lang w:val="en-US"/>
        </w:rPr>
        <w:t>is going through a particularly exciting time right now, especially as all kinds of retailers continue to gear up the</w:t>
      </w:r>
      <w:r w:rsidR="00C35D50">
        <w:rPr>
          <w:color w:val="000000" w:themeColor="text1"/>
          <w:lang w:val="en-US"/>
        </w:rPr>
        <w:t>ir</w:t>
      </w:r>
      <w:r w:rsidR="00CA3739" w:rsidRPr="00C35D50">
        <w:rPr>
          <w:color w:val="000000" w:themeColor="text1"/>
          <w:lang w:val="en-US"/>
        </w:rPr>
        <w:t xml:space="preserve"> distribution networks </w:t>
      </w:r>
      <w:r w:rsidR="00BF0881" w:rsidRPr="00C35D50">
        <w:rPr>
          <w:color w:val="000000" w:themeColor="text1"/>
          <w:lang w:val="en-US"/>
        </w:rPr>
        <w:t>driving new</w:t>
      </w:r>
      <w:r w:rsidR="00CA3739" w:rsidRPr="00C35D50">
        <w:rPr>
          <w:color w:val="000000" w:themeColor="text1"/>
          <w:lang w:val="en-US"/>
        </w:rPr>
        <w:t xml:space="preserve"> omnichannel</w:t>
      </w:r>
      <w:r w:rsidR="00BF0881" w:rsidRPr="00C35D50">
        <w:rPr>
          <w:color w:val="000000" w:themeColor="text1"/>
          <w:lang w:val="en-US"/>
        </w:rPr>
        <w:t xml:space="preserve"> </w:t>
      </w:r>
      <w:r w:rsidR="00206515" w:rsidRPr="00C35D50">
        <w:rPr>
          <w:color w:val="000000" w:themeColor="text1"/>
          <w:lang w:val="en-US"/>
        </w:rPr>
        <w:t>strategies</w:t>
      </w:r>
      <w:r w:rsidR="00BF0881" w:rsidRPr="00C35D50">
        <w:rPr>
          <w:color w:val="000000" w:themeColor="text1"/>
          <w:lang w:val="en-US"/>
        </w:rPr>
        <w:t>.</w:t>
      </w:r>
    </w:p>
    <w:p w14:paraId="63946547" w14:textId="77777777" w:rsidR="009E0C73" w:rsidRPr="00C35D50" w:rsidRDefault="009E0C73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25F3251B" w14:textId="5209DD51" w:rsidR="00CA3739" w:rsidRPr="00C35D50" w:rsidRDefault="00864929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 xml:space="preserve">Meeting this demand in two large-scale </w:t>
      </w:r>
      <w:r w:rsidR="00C35D50" w:rsidRPr="00C35D50">
        <w:rPr>
          <w:color w:val="000000" w:themeColor="text1"/>
          <w:lang w:val="en-US"/>
        </w:rPr>
        <w:t>business parks</w:t>
      </w:r>
      <w:r w:rsidRPr="00C35D50">
        <w:rPr>
          <w:color w:val="000000" w:themeColor="text1"/>
          <w:lang w:val="en-US"/>
        </w:rPr>
        <w:t xml:space="preserve"> under development in Cape Town – King Air Industrial and Richmond Park – </w:t>
      </w:r>
      <w:r w:rsidR="00A83DE5" w:rsidRPr="00C35D50">
        <w:rPr>
          <w:color w:val="000000" w:themeColor="text1"/>
          <w:lang w:val="en-US"/>
        </w:rPr>
        <w:t>Atterbury</w:t>
      </w:r>
      <w:r w:rsidR="00CA3739" w:rsidRPr="00C35D50">
        <w:rPr>
          <w:color w:val="000000" w:themeColor="text1"/>
          <w:lang w:val="en-US"/>
        </w:rPr>
        <w:t xml:space="preserve"> </w:t>
      </w:r>
      <w:r w:rsidR="00C35D50">
        <w:rPr>
          <w:color w:val="000000" w:themeColor="text1"/>
          <w:lang w:val="en-US"/>
        </w:rPr>
        <w:t>responded</w:t>
      </w:r>
      <w:r w:rsidR="00A83DE5" w:rsidRPr="00C35D50">
        <w:rPr>
          <w:color w:val="000000" w:themeColor="text1"/>
          <w:lang w:val="en-US"/>
        </w:rPr>
        <w:t xml:space="preserve"> to </w:t>
      </w:r>
      <w:r w:rsidR="00C73FF9" w:rsidRPr="00C35D50">
        <w:rPr>
          <w:color w:val="000000" w:themeColor="text1"/>
          <w:lang w:val="en-US"/>
        </w:rPr>
        <w:t>new</w:t>
      </w:r>
      <w:r w:rsidR="00A83DE5" w:rsidRPr="00C35D50">
        <w:rPr>
          <w:color w:val="000000" w:themeColor="text1"/>
          <w:lang w:val="en-US"/>
        </w:rPr>
        <w:t xml:space="preserve"> business</w:t>
      </w:r>
      <w:r w:rsidR="00C35D50" w:rsidRPr="00C35D50">
        <w:rPr>
          <w:color w:val="000000" w:themeColor="text1"/>
          <w:lang w:val="en-US"/>
        </w:rPr>
        <w:t xml:space="preserve"> needs. A</w:t>
      </w:r>
      <w:r w:rsidR="00CA3739" w:rsidRPr="00C35D50">
        <w:rPr>
          <w:color w:val="000000" w:themeColor="text1"/>
          <w:lang w:val="en-US"/>
        </w:rPr>
        <w:t>s a result</w:t>
      </w:r>
      <w:r w:rsidR="00C35D50" w:rsidRPr="00C35D50">
        <w:rPr>
          <w:color w:val="000000" w:themeColor="text1"/>
          <w:lang w:val="en-US"/>
        </w:rPr>
        <w:t>, it</w:t>
      </w:r>
      <w:r w:rsidR="00CA3739" w:rsidRPr="00C35D50">
        <w:rPr>
          <w:color w:val="000000" w:themeColor="text1"/>
          <w:lang w:val="en-US"/>
        </w:rPr>
        <w:t xml:space="preserve"> </w:t>
      </w:r>
      <w:r w:rsidR="00206515" w:rsidRPr="00C35D50">
        <w:rPr>
          <w:color w:val="000000" w:themeColor="text1"/>
          <w:lang w:val="en-US"/>
        </w:rPr>
        <w:t xml:space="preserve">recently </w:t>
      </w:r>
      <w:r w:rsidR="00CA3739" w:rsidRPr="00C35D50">
        <w:rPr>
          <w:color w:val="000000" w:themeColor="text1"/>
          <w:lang w:val="en-US"/>
        </w:rPr>
        <w:t xml:space="preserve">won deals with </w:t>
      </w:r>
      <w:r w:rsidR="00C35D50" w:rsidRPr="00C35D50">
        <w:rPr>
          <w:color w:val="000000" w:themeColor="text1"/>
          <w:lang w:val="en-US"/>
        </w:rPr>
        <w:t xml:space="preserve">excellent companies, including </w:t>
      </w:r>
      <w:r w:rsidR="00A83DE5" w:rsidRPr="00C35D50">
        <w:rPr>
          <w:color w:val="000000" w:themeColor="text1"/>
          <w:lang w:val="en-US"/>
        </w:rPr>
        <w:t xml:space="preserve">Takealot, </w:t>
      </w:r>
      <w:r w:rsidR="00206515" w:rsidRPr="00C35D50">
        <w:rPr>
          <w:color w:val="000000" w:themeColor="text1"/>
          <w:lang w:val="en-US"/>
        </w:rPr>
        <w:t>Rubicon, WeBuyCars, The Courier Guy and Morgan Cargo</w:t>
      </w:r>
      <w:r w:rsidR="00A83DE5" w:rsidRPr="00C35D50">
        <w:rPr>
          <w:color w:val="000000" w:themeColor="text1"/>
          <w:lang w:val="en-US"/>
        </w:rPr>
        <w:t xml:space="preserve">. </w:t>
      </w:r>
    </w:p>
    <w:p w14:paraId="5A40DE55" w14:textId="77777777" w:rsidR="00CA3739" w:rsidRPr="00C35D50" w:rsidRDefault="00CA3739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45818C1F" w14:textId="77777777" w:rsidR="00C35D50" w:rsidRDefault="00A83DE5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 xml:space="preserve">It is no </w:t>
      </w:r>
      <w:r w:rsidR="00C73FF9" w:rsidRPr="00C35D50">
        <w:rPr>
          <w:color w:val="000000" w:themeColor="text1"/>
          <w:lang w:val="en-US"/>
        </w:rPr>
        <w:t>coincidence Atterbury was</w:t>
      </w:r>
      <w:r w:rsidR="00CA3739" w:rsidRPr="00C35D50">
        <w:rPr>
          <w:color w:val="000000" w:themeColor="text1"/>
          <w:lang w:val="en-US"/>
        </w:rPr>
        <w:t xml:space="preserve"> ready for the</w:t>
      </w:r>
      <w:r w:rsidR="00206515" w:rsidRPr="00C35D50">
        <w:rPr>
          <w:color w:val="000000" w:themeColor="text1"/>
          <w:lang w:val="en-US"/>
        </w:rPr>
        <w:t>se</w:t>
      </w:r>
      <w:r w:rsidR="00CA3739" w:rsidRPr="00C35D50">
        <w:rPr>
          <w:color w:val="000000" w:themeColor="text1"/>
          <w:lang w:val="en-US"/>
        </w:rPr>
        <w:t xml:space="preserve"> opportunities</w:t>
      </w:r>
      <w:r w:rsidR="004C6960" w:rsidRPr="00C35D50">
        <w:rPr>
          <w:color w:val="000000" w:themeColor="text1"/>
          <w:lang w:val="en-US"/>
        </w:rPr>
        <w:t>. O</w:t>
      </w:r>
      <w:r w:rsidR="00C73FF9" w:rsidRPr="00C35D50">
        <w:rPr>
          <w:color w:val="000000" w:themeColor="text1"/>
          <w:lang w:val="en-US"/>
        </w:rPr>
        <w:t>ne of its strategies is to</w:t>
      </w:r>
      <w:r w:rsidRPr="00C35D50">
        <w:rPr>
          <w:color w:val="000000" w:themeColor="text1"/>
          <w:lang w:val="en-US"/>
        </w:rPr>
        <w:t xml:space="preserve"> undertake </w:t>
      </w:r>
      <w:r w:rsidR="00864929" w:rsidRPr="00C35D50">
        <w:rPr>
          <w:color w:val="000000" w:themeColor="text1"/>
          <w:lang w:val="en-US"/>
        </w:rPr>
        <w:t>meg</w:t>
      </w:r>
      <w:r w:rsidRPr="00C35D50">
        <w:rPr>
          <w:color w:val="000000" w:themeColor="text1"/>
          <w:lang w:val="en-US"/>
        </w:rPr>
        <w:t>a</w:t>
      </w:r>
      <w:r w:rsidR="00864929" w:rsidRPr="00C35D50">
        <w:rPr>
          <w:color w:val="000000" w:themeColor="text1"/>
          <w:lang w:val="en-US"/>
        </w:rPr>
        <w:t>-developments</w:t>
      </w:r>
      <w:r w:rsidR="00CA3739" w:rsidRPr="00C35D50">
        <w:rPr>
          <w:color w:val="000000" w:themeColor="text1"/>
          <w:lang w:val="en-US"/>
        </w:rPr>
        <w:t xml:space="preserve"> </w:t>
      </w:r>
      <w:r w:rsidR="00C35D50" w:rsidRPr="00C35D50">
        <w:rPr>
          <w:color w:val="000000" w:themeColor="text1"/>
          <w:lang w:val="en-US"/>
        </w:rPr>
        <w:t xml:space="preserve">– </w:t>
      </w:r>
      <w:r w:rsidR="00864929" w:rsidRPr="00C35D50">
        <w:rPr>
          <w:color w:val="000000" w:themeColor="text1"/>
          <w:lang w:val="en-US"/>
        </w:rPr>
        <w:t>mixed-use precincts and major business parks</w:t>
      </w:r>
      <w:r w:rsidR="00CA3739" w:rsidRPr="00C35D50">
        <w:rPr>
          <w:color w:val="000000" w:themeColor="text1"/>
          <w:lang w:val="en-US"/>
        </w:rPr>
        <w:t xml:space="preserve">. </w:t>
      </w:r>
      <w:r w:rsidR="00206515" w:rsidRPr="00C35D50">
        <w:rPr>
          <w:color w:val="000000" w:themeColor="text1"/>
          <w:lang w:val="en-US"/>
        </w:rPr>
        <w:t>T</w:t>
      </w:r>
      <w:r w:rsidR="00CA3739" w:rsidRPr="00C35D50">
        <w:rPr>
          <w:color w:val="000000" w:themeColor="text1"/>
          <w:lang w:val="en-US"/>
        </w:rPr>
        <w:t xml:space="preserve">he sheer size </w:t>
      </w:r>
      <w:r w:rsidR="00206515" w:rsidRPr="00C35D50">
        <w:rPr>
          <w:color w:val="000000" w:themeColor="text1"/>
          <w:lang w:val="en-US"/>
        </w:rPr>
        <w:t>of these developments mean</w:t>
      </w:r>
      <w:r w:rsidR="00C35D50" w:rsidRPr="00C35D50">
        <w:rPr>
          <w:color w:val="000000" w:themeColor="text1"/>
          <w:lang w:val="en-US"/>
        </w:rPr>
        <w:t xml:space="preserve"> they are roll</w:t>
      </w:r>
      <w:r w:rsidRPr="00C35D50">
        <w:rPr>
          <w:color w:val="000000" w:themeColor="text1"/>
          <w:lang w:val="en-US"/>
        </w:rPr>
        <w:t>ed out over many years</w:t>
      </w:r>
      <w:r w:rsidR="00CA3739" w:rsidRPr="00C35D50">
        <w:rPr>
          <w:color w:val="000000" w:themeColor="text1"/>
          <w:lang w:val="en-US"/>
        </w:rPr>
        <w:t>,</w:t>
      </w:r>
      <w:r w:rsidRPr="00C35D50">
        <w:rPr>
          <w:color w:val="000000" w:themeColor="text1"/>
          <w:lang w:val="en-US"/>
        </w:rPr>
        <w:t xml:space="preserve"> </w:t>
      </w:r>
      <w:r w:rsidR="00206515" w:rsidRPr="00C35D50">
        <w:rPr>
          <w:color w:val="000000" w:themeColor="text1"/>
          <w:lang w:val="en-US"/>
        </w:rPr>
        <w:t xml:space="preserve">but </w:t>
      </w:r>
      <w:r w:rsidR="00CA3739" w:rsidRPr="00C35D50">
        <w:rPr>
          <w:color w:val="000000" w:themeColor="text1"/>
          <w:lang w:val="en-US"/>
        </w:rPr>
        <w:t>the</w:t>
      </w:r>
      <w:r w:rsidR="00206515" w:rsidRPr="00C35D50">
        <w:rPr>
          <w:color w:val="000000" w:themeColor="text1"/>
          <w:lang w:val="en-US"/>
        </w:rPr>
        <w:t>y</w:t>
      </w:r>
      <w:r w:rsidR="00CA3739" w:rsidRPr="00C35D50">
        <w:rPr>
          <w:color w:val="000000" w:themeColor="text1"/>
          <w:lang w:val="en-US"/>
        </w:rPr>
        <w:t xml:space="preserve"> </w:t>
      </w:r>
      <w:r w:rsidR="00206515" w:rsidRPr="00C35D50">
        <w:rPr>
          <w:color w:val="000000" w:themeColor="text1"/>
          <w:lang w:val="en-US"/>
        </w:rPr>
        <w:t>are exceptionally</w:t>
      </w:r>
      <w:r w:rsidRPr="00C35D50">
        <w:rPr>
          <w:color w:val="000000" w:themeColor="text1"/>
          <w:lang w:val="en-US"/>
        </w:rPr>
        <w:t xml:space="preserve"> agile to </w:t>
      </w:r>
      <w:r w:rsidR="00206515" w:rsidRPr="00C35D50">
        <w:rPr>
          <w:color w:val="000000" w:themeColor="text1"/>
          <w:lang w:val="en-US"/>
        </w:rPr>
        <w:t xml:space="preserve">immediate </w:t>
      </w:r>
      <w:r w:rsidRPr="00C35D50">
        <w:rPr>
          <w:color w:val="000000" w:themeColor="text1"/>
          <w:lang w:val="en-US"/>
        </w:rPr>
        <w:t>market forces and demand.</w:t>
      </w:r>
      <w:r w:rsidR="00206515" w:rsidRPr="00C35D50">
        <w:rPr>
          <w:color w:val="000000" w:themeColor="text1"/>
          <w:lang w:val="en-US"/>
        </w:rPr>
        <w:t xml:space="preserve"> </w:t>
      </w:r>
    </w:p>
    <w:p w14:paraId="364A0FBF" w14:textId="77777777" w:rsidR="00C35D50" w:rsidRDefault="00C35D50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6B49F0AE" w14:textId="73670E3D" w:rsidR="00CA3739" w:rsidRPr="00C35D50" w:rsidRDefault="00206515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>W</w:t>
      </w:r>
      <w:r w:rsidR="00BF0881" w:rsidRPr="00C35D50">
        <w:rPr>
          <w:color w:val="000000" w:themeColor="text1"/>
          <w:lang w:val="en-US"/>
        </w:rPr>
        <w:t>ork on these developments begins long before</w:t>
      </w:r>
      <w:r w:rsidR="00C35D50" w:rsidRPr="00C35D50">
        <w:rPr>
          <w:color w:val="000000" w:themeColor="text1"/>
          <w:lang w:val="en-US"/>
        </w:rPr>
        <w:t xml:space="preserve"> turning</w:t>
      </w:r>
      <w:r w:rsidR="00BF0881" w:rsidRPr="00C35D50">
        <w:rPr>
          <w:color w:val="000000" w:themeColor="text1"/>
          <w:lang w:val="en-US"/>
        </w:rPr>
        <w:t xml:space="preserve"> the</w:t>
      </w:r>
      <w:r w:rsidRPr="00C35D50">
        <w:rPr>
          <w:color w:val="000000" w:themeColor="text1"/>
          <w:lang w:val="en-US"/>
        </w:rPr>
        <w:t xml:space="preserve"> first</w:t>
      </w:r>
      <w:r w:rsidR="00BF0881" w:rsidRPr="00C35D50">
        <w:rPr>
          <w:color w:val="000000" w:themeColor="text1"/>
          <w:lang w:val="en-US"/>
        </w:rPr>
        <w:t xml:space="preserve"> so</w:t>
      </w:r>
      <w:r w:rsidR="00C35D50" w:rsidRPr="00C35D50">
        <w:rPr>
          <w:color w:val="000000" w:themeColor="text1"/>
          <w:lang w:val="en-US"/>
        </w:rPr>
        <w:t>d</w:t>
      </w:r>
      <w:r w:rsidR="00BF0881" w:rsidRPr="00C35D50">
        <w:rPr>
          <w:color w:val="000000" w:themeColor="text1"/>
          <w:lang w:val="en-US"/>
        </w:rPr>
        <w:t>, and getting them right requires vision a</w:t>
      </w:r>
      <w:r w:rsidR="00C35D50" w:rsidRPr="00C35D50">
        <w:rPr>
          <w:color w:val="000000" w:themeColor="text1"/>
          <w:lang w:val="en-US"/>
        </w:rPr>
        <w:t>nd</w:t>
      </w:r>
      <w:r w:rsidR="00BF0881" w:rsidRPr="00C35D50">
        <w:rPr>
          <w:color w:val="000000" w:themeColor="text1"/>
          <w:lang w:val="en-US"/>
        </w:rPr>
        <w:t xml:space="preserve"> </w:t>
      </w:r>
      <w:r w:rsidR="00C35D50">
        <w:rPr>
          <w:color w:val="000000" w:themeColor="text1"/>
          <w:lang w:val="en-US"/>
        </w:rPr>
        <w:t xml:space="preserve">putting </w:t>
      </w:r>
      <w:r w:rsidR="00C35D50" w:rsidRPr="00C35D50">
        <w:rPr>
          <w:color w:val="000000" w:themeColor="text1"/>
          <w:lang w:val="en-US"/>
        </w:rPr>
        <w:t>several</w:t>
      </w:r>
      <w:r w:rsidR="00BF0881" w:rsidRPr="00C35D50">
        <w:rPr>
          <w:color w:val="000000" w:themeColor="text1"/>
          <w:lang w:val="en-US"/>
        </w:rPr>
        <w:t xml:space="preserve"> non-negotiable basic</w:t>
      </w:r>
      <w:r w:rsidR="00C35D50" w:rsidRPr="00C35D50">
        <w:rPr>
          <w:color w:val="000000" w:themeColor="text1"/>
          <w:lang w:val="en-US"/>
        </w:rPr>
        <w:t>s</w:t>
      </w:r>
      <w:r w:rsidR="00BF0881" w:rsidRPr="00C35D50">
        <w:rPr>
          <w:color w:val="000000" w:themeColor="text1"/>
          <w:lang w:val="en-US"/>
        </w:rPr>
        <w:t xml:space="preserve"> in place.</w:t>
      </w:r>
    </w:p>
    <w:p w14:paraId="5DA287D4" w14:textId="77777777" w:rsidR="004A75E1" w:rsidRPr="00C35D50" w:rsidRDefault="004A75E1" w:rsidP="000F2C67">
      <w:pPr>
        <w:spacing w:after="0" w:line="276" w:lineRule="auto"/>
        <w:jc w:val="both"/>
        <w:rPr>
          <w:b/>
          <w:bCs/>
          <w:color w:val="000000" w:themeColor="text1"/>
          <w:lang w:val="en-US"/>
        </w:rPr>
      </w:pPr>
    </w:p>
    <w:p w14:paraId="0AAFB336" w14:textId="139F3435" w:rsidR="00E645DB" w:rsidRPr="00C35D50" w:rsidRDefault="00EC5243" w:rsidP="000F2C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b/>
          <w:bCs/>
          <w:color w:val="000000" w:themeColor="text1"/>
          <w:lang w:val="en-US"/>
        </w:rPr>
      </w:pPr>
      <w:r w:rsidRPr="00C35D50">
        <w:rPr>
          <w:b/>
          <w:bCs/>
          <w:color w:val="000000" w:themeColor="text1"/>
          <w:lang w:val="en-US"/>
        </w:rPr>
        <w:t xml:space="preserve">Secure the </w:t>
      </w:r>
      <w:r w:rsidR="00380FA7" w:rsidRPr="00C35D50">
        <w:rPr>
          <w:b/>
          <w:bCs/>
          <w:color w:val="000000" w:themeColor="text1"/>
          <w:lang w:val="en-US"/>
        </w:rPr>
        <w:t>right location</w:t>
      </w:r>
    </w:p>
    <w:p w14:paraId="43A1E5B9" w14:textId="5624A6E7" w:rsidR="00380FA7" w:rsidRDefault="004A75E1" w:rsidP="000F2C67">
      <w:pPr>
        <w:pStyle w:val="ListParagraph"/>
        <w:spacing w:after="0" w:line="276" w:lineRule="auto"/>
        <w:ind w:left="0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 xml:space="preserve">Great locations for </w:t>
      </w:r>
      <w:r w:rsidR="005E6E97" w:rsidRPr="00C35D50">
        <w:rPr>
          <w:color w:val="000000" w:themeColor="text1"/>
          <w:lang w:val="en-US"/>
        </w:rPr>
        <w:t>large-scale logistics, warehousing and light industrial development are</w:t>
      </w:r>
      <w:r w:rsidR="00380FA7" w:rsidRPr="00C35D50">
        <w:rPr>
          <w:color w:val="000000" w:themeColor="text1"/>
          <w:lang w:val="en-US"/>
        </w:rPr>
        <w:t xml:space="preserve"> often secured years before </w:t>
      </w:r>
      <w:r w:rsidR="00C35D50" w:rsidRPr="00C35D50">
        <w:rPr>
          <w:color w:val="000000" w:themeColor="text1"/>
          <w:lang w:val="en-US"/>
        </w:rPr>
        <w:t>any construction</w:t>
      </w:r>
      <w:r w:rsidR="00380FA7" w:rsidRPr="00C35D50">
        <w:rPr>
          <w:color w:val="000000" w:themeColor="text1"/>
          <w:lang w:val="en-US"/>
        </w:rPr>
        <w:t xml:space="preserve"> development commences</w:t>
      </w:r>
      <w:r w:rsidR="005E6E97" w:rsidRPr="00C35D50">
        <w:rPr>
          <w:color w:val="000000" w:themeColor="text1"/>
          <w:lang w:val="en-US"/>
        </w:rPr>
        <w:t xml:space="preserve">. </w:t>
      </w:r>
      <w:r w:rsidR="00C35D50" w:rsidRPr="00C35D50">
        <w:rPr>
          <w:color w:val="000000" w:themeColor="text1"/>
          <w:lang w:val="en-US"/>
        </w:rPr>
        <w:t>F</w:t>
      </w:r>
      <w:r w:rsidR="00C35D50">
        <w:rPr>
          <w:color w:val="000000" w:themeColor="text1"/>
          <w:lang w:val="en-US"/>
        </w:rPr>
        <w:t>o</w:t>
      </w:r>
      <w:r w:rsidR="005E6E97" w:rsidRPr="00C35D50">
        <w:rPr>
          <w:color w:val="000000" w:themeColor="text1"/>
          <w:lang w:val="en-US"/>
        </w:rPr>
        <w:t>r instance</w:t>
      </w:r>
      <w:r w:rsidR="00C35D50" w:rsidRPr="00C35D50">
        <w:rPr>
          <w:color w:val="000000" w:themeColor="text1"/>
          <w:lang w:val="en-US"/>
        </w:rPr>
        <w:t>,</w:t>
      </w:r>
      <w:r w:rsidR="005E6E97" w:rsidRPr="00C35D50">
        <w:rPr>
          <w:color w:val="000000" w:themeColor="text1"/>
          <w:lang w:val="en-US"/>
        </w:rPr>
        <w:t xml:space="preserve"> King Air Industria, Cape Town, began construction in 2020</w:t>
      </w:r>
      <w:r w:rsidR="00C35D50">
        <w:rPr>
          <w:color w:val="000000" w:themeColor="text1"/>
          <w:lang w:val="en-US"/>
        </w:rPr>
        <w:t xml:space="preserve"> </w:t>
      </w:r>
      <w:r w:rsidR="005E6E97" w:rsidRPr="00C35D50">
        <w:rPr>
          <w:color w:val="000000" w:themeColor="text1"/>
          <w:lang w:val="en-US"/>
        </w:rPr>
        <w:t xml:space="preserve">but </w:t>
      </w:r>
      <w:r w:rsidR="00C35D50">
        <w:rPr>
          <w:color w:val="000000" w:themeColor="text1"/>
          <w:lang w:val="en-US"/>
        </w:rPr>
        <w:t xml:space="preserve">the </w:t>
      </w:r>
      <w:r w:rsidR="00DC533E">
        <w:rPr>
          <w:color w:val="000000" w:themeColor="text1"/>
          <w:lang w:val="en-US"/>
        </w:rPr>
        <w:t xml:space="preserve">land was acquired in 2016 and the </w:t>
      </w:r>
      <w:r w:rsidR="005E6E97" w:rsidRPr="00C35D50">
        <w:rPr>
          <w:color w:val="000000" w:themeColor="text1"/>
          <w:lang w:val="en-US"/>
        </w:rPr>
        <w:t xml:space="preserve">rights for </w:t>
      </w:r>
      <w:r w:rsidR="00C35D50" w:rsidRPr="00C35D50">
        <w:rPr>
          <w:color w:val="000000" w:themeColor="text1"/>
          <w:lang w:val="en-US"/>
        </w:rPr>
        <w:t xml:space="preserve">this </w:t>
      </w:r>
      <w:r w:rsidR="005E6E97" w:rsidRPr="00C35D50">
        <w:rPr>
          <w:color w:val="000000" w:themeColor="text1"/>
          <w:lang w:val="en-US"/>
        </w:rPr>
        <w:t>development were secured in 201</w:t>
      </w:r>
      <w:r w:rsidR="00DC533E">
        <w:rPr>
          <w:color w:val="000000" w:themeColor="text1"/>
          <w:lang w:val="en-US"/>
        </w:rPr>
        <w:t>8</w:t>
      </w:r>
      <w:r w:rsidR="00C35D50" w:rsidRPr="00C35D50">
        <w:rPr>
          <w:color w:val="000000" w:themeColor="text1"/>
          <w:lang w:val="en-US"/>
        </w:rPr>
        <w:t xml:space="preserve">. </w:t>
      </w:r>
      <w:r w:rsidR="00C35D50">
        <w:rPr>
          <w:color w:val="000000" w:themeColor="text1"/>
          <w:lang w:val="en-US"/>
        </w:rPr>
        <w:t>And, i</w:t>
      </w:r>
      <w:r w:rsidR="00C35D50" w:rsidRPr="00C35D50">
        <w:rPr>
          <w:color w:val="000000" w:themeColor="text1"/>
          <w:lang w:val="en-US"/>
        </w:rPr>
        <w:t>ts</w:t>
      </w:r>
      <w:r w:rsidR="005E6E97" w:rsidRPr="00C35D50">
        <w:rPr>
          <w:color w:val="000000" w:themeColor="text1"/>
          <w:lang w:val="en-US"/>
        </w:rPr>
        <w:t xml:space="preserve"> roll-out could take the next five to eight years. </w:t>
      </w:r>
      <w:r w:rsidR="00DC533E">
        <w:rPr>
          <w:color w:val="000000" w:themeColor="text1"/>
          <w:lang w:val="en-US"/>
        </w:rPr>
        <w:t xml:space="preserve">Atterbury won the tender to develop Richmond Park in 2008, </w:t>
      </w:r>
      <w:r w:rsidR="008C43BD">
        <w:rPr>
          <w:color w:val="000000" w:themeColor="text1"/>
          <w:lang w:val="en-US"/>
        </w:rPr>
        <w:t>while the</w:t>
      </w:r>
      <w:r w:rsidR="00DC533E">
        <w:rPr>
          <w:color w:val="000000" w:themeColor="text1"/>
          <w:lang w:val="en-US"/>
        </w:rPr>
        <w:t xml:space="preserve"> long-term lease </w:t>
      </w:r>
      <w:r w:rsidR="008C43BD">
        <w:rPr>
          <w:color w:val="000000" w:themeColor="text1"/>
          <w:lang w:val="en-US"/>
        </w:rPr>
        <w:t xml:space="preserve">over the land </w:t>
      </w:r>
      <w:r w:rsidR="00DC533E">
        <w:rPr>
          <w:color w:val="000000" w:themeColor="text1"/>
          <w:lang w:val="en-US"/>
        </w:rPr>
        <w:t xml:space="preserve">was only registered in 2015. </w:t>
      </w:r>
      <w:r w:rsidR="005E6E97" w:rsidRPr="00C35D50">
        <w:rPr>
          <w:color w:val="000000" w:themeColor="text1"/>
          <w:lang w:val="en-US"/>
        </w:rPr>
        <w:t>C</w:t>
      </w:r>
      <w:r w:rsidR="00380FA7" w:rsidRPr="00C35D50">
        <w:rPr>
          <w:color w:val="000000" w:themeColor="text1"/>
          <w:lang w:val="en-US"/>
        </w:rPr>
        <w:t>hoosing the best locations, on the best terms, in future high-demand growth areas</w:t>
      </w:r>
      <w:r w:rsidR="005E6E97" w:rsidRPr="00C35D50">
        <w:rPr>
          <w:color w:val="000000" w:themeColor="text1"/>
          <w:lang w:val="en-US"/>
        </w:rPr>
        <w:t xml:space="preserve"> </w:t>
      </w:r>
      <w:r w:rsidR="00380FA7" w:rsidRPr="00C35D50">
        <w:rPr>
          <w:color w:val="000000" w:themeColor="text1"/>
          <w:lang w:val="en-US"/>
        </w:rPr>
        <w:t xml:space="preserve">takes more than </w:t>
      </w:r>
      <w:r w:rsidR="005E6E97" w:rsidRPr="00C35D50">
        <w:rPr>
          <w:color w:val="000000" w:themeColor="text1"/>
          <w:lang w:val="en-US"/>
        </w:rPr>
        <w:t xml:space="preserve">spreadsheets and </w:t>
      </w:r>
      <w:r w:rsidR="00380FA7" w:rsidRPr="00C35D50">
        <w:rPr>
          <w:color w:val="000000" w:themeColor="text1"/>
          <w:lang w:val="en-US"/>
        </w:rPr>
        <w:t>number crunching</w:t>
      </w:r>
      <w:r w:rsidR="005E6E97" w:rsidRPr="00C35D50">
        <w:rPr>
          <w:color w:val="000000" w:themeColor="text1"/>
          <w:lang w:val="en-US"/>
        </w:rPr>
        <w:t xml:space="preserve">. Site </w:t>
      </w:r>
      <w:r w:rsidR="00C35D50">
        <w:rPr>
          <w:color w:val="000000" w:themeColor="text1"/>
          <w:lang w:val="en-US"/>
        </w:rPr>
        <w:t xml:space="preserve">identification and </w:t>
      </w:r>
      <w:r w:rsidR="005E6E97" w:rsidRPr="00C35D50">
        <w:rPr>
          <w:color w:val="000000" w:themeColor="text1"/>
          <w:lang w:val="en-US"/>
        </w:rPr>
        <w:t xml:space="preserve">assembly </w:t>
      </w:r>
      <w:r w:rsidR="00C35D50">
        <w:rPr>
          <w:color w:val="000000" w:themeColor="text1"/>
          <w:lang w:val="en-US"/>
        </w:rPr>
        <w:t>requires the</w:t>
      </w:r>
      <w:r w:rsidR="00380FA7" w:rsidRPr="00C35D50">
        <w:rPr>
          <w:color w:val="000000" w:themeColor="text1"/>
          <w:lang w:val="en-US"/>
        </w:rPr>
        <w:t xml:space="preserve"> </w:t>
      </w:r>
      <w:r w:rsidR="005E6E97" w:rsidRPr="00C35D50">
        <w:rPr>
          <w:color w:val="000000" w:themeColor="text1"/>
          <w:lang w:val="en-US"/>
        </w:rPr>
        <w:t>foresight and</w:t>
      </w:r>
      <w:r w:rsidR="00380FA7" w:rsidRPr="00C35D50">
        <w:rPr>
          <w:color w:val="000000" w:themeColor="text1"/>
          <w:lang w:val="en-US"/>
        </w:rPr>
        <w:t xml:space="preserve"> keen instinct </w:t>
      </w:r>
      <w:r w:rsidR="005E6E97" w:rsidRPr="00C35D50">
        <w:rPr>
          <w:color w:val="000000" w:themeColor="text1"/>
          <w:lang w:val="en-US"/>
        </w:rPr>
        <w:t xml:space="preserve">that </w:t>
      </w:r>
      <w:r w:rsidR="00295924" w:rsidRPr="00C35D50">
        <w:rPr>
          <w:color w:val="000000" w:themeColor="text1"/>
          <w:lang w:val="en-US"/>
        </w:rPr>
        <w:t xml:space="preserve">only come </w:t>
      </w:r>
      <w:r w:rsidR="005E6E97" w:rsidRPr="00C35D50">
        <w:rPr>
          <w:color w:val="000000" w:themeColor="text1"/>
          <w:lang w:val="en-US"/>
        </w:rPr>
        <w:t>from</w:t>
      </w:r>
      <w:r w:rsidR="00380FA7" w:rsidRPr="00C35D50">
        <w:rPr>
          <w:color w:val="000000" w:themeColor="text1"/>
          <w:lang w:val="en-US"/>
        </w:rPr>
        <w:t xml:space="preserve"> experience.</w:t>
      </w:r>
    </w:p>
    <w:p w14:paraId="5723BE30" w14:textId="77777777" w:rsidR="00A301FD" w:rsidRDefault="00A301FD" w:rsidP="000F2C67">
      <w:pPr>
        <w:pStyle w:val="ListParagraph"/>
        <w:spacing w:after="0" w:line="276" w:lineRule="auto"/>
        <w:ind w:left="0"/>
        <w:jc w:val="both"/>
        <w:rPr>
          <w:color w:val="000000" w:themeColor="text1"/>
          <w:lang w:val="en-US"/>
        </w:rPr>
      </w:pPr>
    </w:p>
    <w:p w14:paraId="60F9F703" w14:textId="77777777" w:rsidR="00562492" w:rsidRPr="00C35D50" w:rsidRDefault="00562492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76DD93C8" w14:textId="7239014E" w:rsidR="00380FA7" w:rsidRPr="00C35D50" w:rsidRDefault="00EC5243" w:rsidP="000F2C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b/>
          <w:bCs/>
          <w:color w:val="000000" w:themeColor="text1"/>
          <w:lang w:val="en-US"/>
        </w:rPr>
      </w:pPr>
      <w:r w:rsidRPr="00C35D50">
        <w:rPr>
          <w:b/>
          <w:bCs/>
          <w:color w:val="000000" w:themeColor="text1"/>
          <w:lang w:val="en-US"/>
        </w:rPr>
        <w:t>Work with the right</w:t>
      </w:r>
      <w:r w:rsidR="00380FA7" w:rsidRPr="00C35D50">
        <w:rPr>
          <w:b/>
          <w:bCs/>
          <w:color w:val="000000" w:themeColor="text1"/>
          <w:lang w:val="en-US"/>
        </w:rPr>
        <w:t xml:space="preserve"> team</w:t>
      </w:r>
    </w:p>
    <w:p w14:paraId="73CD690F" w14:textId="64B046AA" w:rsidR="00295924" w:rsidRPr="00C35D50" w:rsidRDefault="006370CC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>Once you have the right site, a skilled</w:t>
      </w:r>
      <w:r w:rsidR="00C35D50">
        <w:rPr>
          <w:color w:val="000000" w:themeColor="text1"/>
          <w:lang w:val="en-US"/>
        </w:rPr>
        <w:t xml:space="preserve">, </w:t>
      </w:r>
      <w:r w:rsidR="00E51844" w:rsidRPr="00C35D50">
        <w:rPr>
          <w:color w:val="000000" w:themeColor="text1"/>
          <w:lang w:val="en-US"/>
        </w:rPr>
        <w:t>experienced team is the key to</w:t>
      </w:r>
      <w:r w:rsidRPr="00C35D50">
        <w:rPr>
          <w:color w:val="000000" w:themeColor="text1"/>
          <w:lang w:val="en-US"/>
        </w:rPr>
        <w:t xml:space="preserve"> unlock</w:t>
      </w:r>
      <w:r w:rsidR="00C35D50">
        <w:rPr>
          <w:color w:val="000000" w:themeColor="text1"/>
          <w:lang w:val="en-US"/>
        </w:rPr>
        <w:t>ing</w:t>
      </w:r>
      <w:r w:rsidRPr="00C35D50">
        <w:rPr>
          <w:color w:val="000000" w:themeColor="text1"/>
          <w:lang w:val="en-US"/>
        </w:rPr>
        <w:t xml:space="preserve"> its potential. </w:t>
      </w:r>
      <w:r w:rsidR="008C43BD">
        <w:rPr>
          <w:color w:val="000000" w:themeColor="text1"/>
          <w:lang w:val="en-US"/>
        </w:rPr>
        <w:t xml:space="preserve">At Atterbury, this </w:t>
      </w:r>
      <w:r w:rsidR="000E1AB5">
        <w:rPr>
          <w:color w:val="000000" w:themeColor="text1"/>
          <w:lang w:val="en-US"/>
        </w:rPr>
        <w:t xml:space="preserve">includes </w:t>
      </w:r>
      <w:r w:rsidR="008C43BD">
        <w:rPr>
          <w:color w:val="000000" w:themeColor="text1"/>
          <w:lang w:val="en-US"/>
        </w:rPr>
        <w:t xml:space="preserve"> our internal</w:t>
      </w:r>
      <w:r w:rsidR="000E1AB5">
        <w:rPr>
          <w:color w:val="000000" w:themeColor="text1"/>
          <w:lang w:val="en-US"/>
        </w:rPr>
        <w:t xml:space="preserve"> development team, the right partners </w:t>
      </w:r>
      <w:r w:rsidR="008C43BD">
        <w:rPr>
          <w:color w:val="000000" w:themeColor="text1"/>
          <w:lang w:val="en-US"/>
        </w:rPr>
        <w:t xml:space="preserve">and </w:t>
      </w:r>
      <w:r w:rsidR="000E1AB5">
        <w:rPr>
          <w:color w:val="000000" w:themeColor="text1"/>
          <w:lang w:val="en-US"/>
        </w:rPr>
        <w:t xml:space="preserve">consultants. </w:t>
      </w:r>
      <w:r w:rsidRPr="00C35D50">
        <w:rPr>
          <w:color w:val="000000" w:themeColor="text1"/>
          <w:lang w:val="en-US"/>
        </w:rPr>
        <w:t xml:space="preserve">Because </w:t>
      </w:r>
      <w:r w:rsidRPr="00C35D50">
        <w:rPr>
          <w:color w:val="000000" w:themeColor="text1"/>
          <w:lang w:val="en-US"/>
        </w:rPr>
        <w:lastRenderedPageBreak/>
        <w:t xml:space="preserve">large-scale developments </w:t>
      </w:r>
      <w:r w:rsidR="00C35D50">
        <w:rPr>
          <w:color w:val="000000" w:themeColor="text1"/>
          <w:lang w:val="en-US"/>
        </w:rPr>
        <w:t>are</w:t>
      </w:r>
      <w:r w:rsidRPr="00C35D50">
        <w:rPr>
          <w:color w:val="000000" w:themeColor="text1"/>
          <w:lang w:val="en-US"/>
        </w:rPr>
        <w:t xml:space="preserve"> usually built out over several years, or even decades, they are</w:t>
      </w:r>
      <w:r w:rsidR="002D07BC" w:rsidRPr="00C35D50">
        <w:rPr>
          <w:color w:val="000000" w:themeColor="text1"/>
          <w:lang w:val="en-US"/>
        </w:rPr>
        <w:t xml:space="preserve"> long-term commitment</w:t>
      </w:r>
      <w:r w:rsidRPr="00C35D50">
        <w:rPr>
          <w:color w:val="000000" w:themeColor="text1"/>
          <w:lang w:val="en-US"/>
        </w:rPr>
        <w:t>s and require</w:t>
      </w:r>
      <w:r w:rsidR="002D07BC" w:rsidRPr="00C35D50">
        <w:rPr>
          <w:color w:val="000000" w:themeColor="text1"/>
          <w:lang w:val="en-US"/>
        </w:rPr>
        <w:t xml:space="preserve"> </w:t>
      </w:r>
      <w:r w:rsidR="00C35D50">
        <w:rPr>
          <w:color w:val="000000" w:themeColor="text1"/>
          <w:lang w:val="en-US"/>
        </w:rPr>
        <w:t xml:space="preserve">a </w:t>
      </w:r>
      <w:r w:rsidR="002D07BC" w:rsidRPr="00C35D50">
        <w:rPr>
          <w:color w:val="000000" w:themeColor="text1"/>
          <w:lang w:val="en-US"/>
        </w:rPr>
        <w:t>long-term game plan</w:t>
      </w:r>
      <w:r w:rsidR="000E1AB5">
        <w:rPr>
          <w:color w:val="000000" w:themeColor="text1"/>
          <w:lang w:val="en-US"/>
        </w:rPr>
        <w:t>, vision and a committed team.</w:t>
      </w:r>
      <w:r w:rsidR="00295924" w:rsidRPr="00C35D50">
        <w:rPr>
          <w:color w:val="000000" w:themeColor="text1"/>
          <w:lang w:val="en-US"/>
        </w:rPr>
        <w:t xml:space="preserve"> 2022 marks 28 years in business for Atterbury, and with this depth of experience</w:t>
      </w:r>
      <w:r w:rsidR="00C35D50">
        <w:rPr>
          <w:color w:val="000000" w:themeColor="text1"/>
          <w:lang w:val="en-US"/>
        </w:rPr>
        <w:t>,</w:t>
      </w:r>
      <w:r w:rsidR="00295924" w:rsidRPr="00C35D50">
        <w:rPr>
          <w:color w:val="000000" w:themeColor="text1"/>
          <w:lang w:val="en-US"/>
        </w:rPr>
        <w:t xml:space="preserve"> it has come to consider property development an art</w:t>
      </w:r>
      <w:r w:rsidRPr="00C35D50">
        <w:rPr>
          <w:color w:val="000000" w:themeColor="text1"/>
          <w:lang w:val="en-US"/>
        </w:rPr>
        <w:t xml:space="preserve">. Masterplans that are </w:t>
      </w:r>
      <w:r w:rsidR="00C35D50">
        <w:rPr>
          <w:color w:val="000000" w:themeColor="text1"/>
          <w:lang w:val="en-US"/>
        </w:rPr>
        <w:t xml:space="preserve">carefully </w:t>
      </w:r>
      <w:r w:rsidRPr="00C35D50">
        <w:rPr>
          <w:color w:val="000000" w:themeColor="text1"/>
          <w:lang w:val="en-US"/>
        </w:rPr>
        <w:t>considered, balanced and yet flexible are the foundation for creating developments that</w:t>
      </w:r>
      <w:r w:rsidR="00C35D50">
        <w:rPr>
          <w:color w:val="000000" w:themeColor="text1"/>
          <w:lang w:val="en-US"/>
        </w:rPr>
        <w:t>,</w:t>
      </w:r>
      <w:r w:rsidRPr="00C35D50">
        <w:rPr>
          <w:color w:val="000000" w:themeColor="text1"/>
          <w:lang w:val="en-US"/>
        </w:rPr>
        <w:t xml:space="preserve"> as a whole, are more than their constituent parts. </w:t>
      </w:r>
      <w:r w:rsidR="00C35D50" w:rsidRPr="00C35D50">
        <w:rPr>
          <w:color w:val="000000" w:themeColor="text1"/>
          <w:lang w:val="en-US"/>
        </w:rPr>
        <w:t>These properties are developed and occupied with a long-term vision, so the</w:t>
      </w:r>
      <w:r w:rsidR="00C35D50">
        <w:rPr>
          <w:color w:val="000000" w:themeColor="text1"/>
          <w:lang w:val="en-US"/>
        </w:rPr>
        <w:t xml:space="preserve"> team must</w:t>
      </w:r>
      <w:r w:rsidR="00C35D50" w:rsidRPr="00C35D50">
        <w:rPr>
          <w:color w:val="000000" w:themeColor="text1"/>
          <w:lang w:val="en-US"/>
        </w:rPr>
        <w:t xml:space="preserve"> </w:t>
      </w:r>
      <w:r w:rsidR="00C35D50">
        <w:rPr>
          <w:color w:val="000000" w:themeColor="text1"/>
          <w:lang w:val="en-US"/>
        </w:rPr>
        <w:t xml:space="preserve">know how to ensure they are </w:t>
      </w:r>
      <w:r w:rsidR="00C35D50" w:rsidRPr="00C35D50">
        <w:rPr>
          <w:color w:val="000000" w:themeColor="text1"/>
          <w:lang w:val="en-US"/>
        </w:rPr>
        <w:t xml:space="preserve">sustainable and </w:t>
      </w:r>
      <w:r w:rsidR="000E1AB5" w:rsidRPr="00C35D50">
        <w:rPr>
          <w:color w:val="000000" w:themeColor="text1"/>
          <w:lang w:val="en-US"/>
        </w:rPr>
        <w:t>future proofed</w:t>
      </w:r>
      <w:r w:rsidR="00C35D50" w:rsidRPr="00C35D50">
        <w:rPr>
          <w:color w:val="000000" w:themeColor="text1"/>
          <w:lang w:val="en-US"/>
        </w:rPr>
        <w:t>.</w:t>
      </w:r>
      <w:r w:rsidR="000E1AB5">
        <w:rPr>
          <w:color w:val="000000" w:themeColor="text1"/>
          <w:lang w:val="en-US"/>
        </w:rPr>
        <w:t xml:space="preserve"> Having a </w:t>
      </w:r>
      <w:r w:rsidR="005E41C0">
        <w:rPr>
          <w:color w:val="000000" w:themeColor="text1"/>
          <w:lang w:val="en-US"/>
        </w:rPr>
        <w:t>non-ego</w:t>
      </w:r>
      <w:r w:rsidR="008C43BD">
        <w:rPr>
          <w:color w:val="000000" w:themeColor="text1"/>
          <w:lang w:val="en-US"/>
        </w:rPr>
        <w:t>-</w:t>
      </w:r>
      <w:r w:rsidR="005E41C0">
        <w:rPr>
          <w:color w:val="000000" w:themeColor="text1"/>
          <w:lang w:val="en-US"/>
        </w:rPr>
        <w:t xml:space="preserve">driven, </w:t>
      </w:r>
      <w:r w:rsidR="000E1AB5">
        <w:rPr>
          <w:color w:val="000000" w:themeColor="text1"/>
          <w:lang w:val="en-US"/>
        </w:rPr>
        <w:t xml:space="preserve">committed team that positively challenges each other and the status quo is </w:t>
      </w:r>
      <w:r w:rsidR="005E41C0">
        <w:rPr>
          <w:color w:val="000000" w:themeColor="text1"/>
          <w:lang w:val="en-US"/>
        </w:rPr>
        <w:t>priceless.</w:t>
      </w:r>
    </w:p>
    <w:p w14:paraId="58CAFE49" w14:textId="77777777" w:rsidR="004A75E1" w:rsidRPr="00C35D50" w:rsidRDefault="004A75E1" w:rsidP="000F2C67">
      <w:pPr>
        <w:spacing w:after="0" w:line="276" w:lineRule="auto"/>
        <w:jc w:val="both"/>
        <w:rPr>
          <w:b/>
          <w:bCs/>
          <w:color w:val="000000" w:themeColor="text1"/>
          <w:lang w:val="en-US"/>
        </w:rPr>
      </w:pPr>
    </w:p>
    <w:p w14:paraId="25C1DDD4" w14:textId="037C7617" w:rsidR="00D11E6D" w:rsidRPr="00C35D50" w:rsidRDefault="00954C2C" w:rsidP="000F2C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b/>
          <w:bCs/>
          <w:color w:val="000000" w:themeColor="text1"/>
          <w:lang w:val="en-US"/>
        </w:rPr>
      </w:pPr>
      <w:r w:rsidRPr="00C35D50">
        <w:rPr>
          <w:b/>
          <w:bCs/>
          <w:color w:val="000000" w:themeColor="text1"/>
          <w:lang w:val="en-US"/>
        </w:rPr>
        <w:t xml:space="preserve">Foster </w:t>
      </w:r>
      <w:r w:rsidR="00EC5243" w:rsidRPr="00C35D50">
        <w:rPr>
          <w:b/>
          <w:bCs/>
          <w:color w:val="000000" w:themeColor="text1"/>
          <w:lang w:val="en-US"/>
        </w:rPr>
        <w:t>the</w:t>
      </w:r>
      <w:r w:rsidR="00D11E6D" w:rsidRPr="00C35D50">
        <w:rPr>
          <w:b/>
          <w:bCs/>
          <w:color w:val="000000" w:themeColor="text1"/>
          <w:lang w:val="en-US"/>
        </w:rPr>
        <w:t xml:space="preserve"> right knowledge</w:t>
      </w:r>
    </w:p>
    <w:p w14:paraId="29CEF543" w14:textId="53FD53C1" w:rsidR="00954C2C" w:rsidRPr="00C35D50" w:rsidRDefault="00954C2C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 xml:space="preserve">Understanding what clients want from their new facilities but also for their business, now and in the future, makes all the difference when it comes to closing deals. </w:t>
      </w:r>
      <w:r w:rsidR="004A75E1" w:rsidRPr="00C35D50">
        <w:rPr>
          <w:color w:val="000000" w:themeColor="text1"/>
          <w:lang w:val="en-US"/>
        </w:rPr>
        <w:t>S</w:t>
      </w:r>
      <w:r w:rsidR="009561BA" w:rsidRPr="00C35D50">
        <w:rPr>
          <w:color w:val="000000" w:themeColor="text1"/>
          <w:lang w:val="en-US"/>
        </w:rPr>
        <w:t>ometimes it takes even more than that listening to and understanding tenants</w:t>
      </w:r>
      <w:r w:rsidR="004A75E1" w:rsidRPr="00C35D50">
        <w:rPr>
          <w:color w:val="000000" w:themeColor="text1"/>
          <w:lang w:val="en-US"/>
        </w:rPr>
        <w:t>; it</w:t>
      </w:r>
      <w:r w:rsidR="002D07BC" w:rsidRPr="00C35D50">
        <w:rPr>
          <w:color w:val="000000" w:themeColor="text1"/>
          <w:lang w:val="en-US"/>
        </w:rPr>
        <w:t xml:space="preserve"> takes specialist expertise to optimize </w:t>
      </w:r>
      <w:r w:rsidR="004A75E1" w:rsidRPr="00C35D50">
        <w:rPr>
          <w:color w:val="000000" w:themeColor="text1"/>
          <w:lang w:val="en-US"/>
        </w:rPr>
        <w:t>a business’s</w:t>
      </w:r>
      <w:r w:rsidR="002D07BC" w:rsidRPr="00C35D50">
        <w:rPr>
          <w:color w:val="000000" w:themeColor="text1"/>
          <w:lang w:val="en-US"/>
        </w:rPr>
        <w:t xml:space="preserve"> total cost of occupancy and </w:t>
      </w:r>
      <w:r w:rsidR="008C43BD">
        <w:rPr>
          <w:color w:val="000000" w:themeColor="text1"/>
          <w:lang w:val="en-US"/>
        </w:rPr>
        <w:t xml:space="preserve">the </w:t>
      </w:r>
      <w:r w:rsidR="002D07BC" w:rsidRPr="00C35D50">
        <w:rPr>
          <w:color w:val="000000" w:themeColor="text1"/>
          <w:lang w:val="en-US"/>
        </w:rPr>
        <w:t xml:space="preserve">know-how to produce solutions that can do this. </w:t>
      </w:r>
      <w:r w:rsidR="004A75E1" w:rsidRPr="00C35D50">
        <w:rPr>
          <w:color w:val="000000" w:themeColor="text1"/>
          <w:lang w:val="en-US"/>
        </w:rPr>
        <w:t xml:space="preserve">With insight and the ability to guide clients in what will work for their operations and finances, it is possible to sign R100-million deals after only a few on-screen meetings. </w:t>
      </w:r>
      <w:r w:rsidRPr="00C35D50">
        <w:rPr>
          <w:color w:val="000000" w:themeColor="text1"/>
          <w:lang w:val="en-US"/>
        </w:rPr>
        <w:t>Knowing the market is a key factor to winning any deal.</w:t>
      </w:r>
      <w:r w:rsidR="00840968" w:rsidRPr="00C35D50">
        <w:rPr>
          <w:color w:val="000000" w:themeColor="text1"/>
          <w:lang w:val="en-US"/>
        </w:rPr>
        <w:t xml:space="preserve"> </w:t>
      </w:r>
    </w:p>
    <w:p w14:paraId="2FD422BE" w14:textId="7845ABF6" w:rsidR="00D11E6D" w:rsidRPr="00C35D50" w:rsidRDefault="00D11E6D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23E2ED83" w14:textId="7C90F67A" w:rsidR="00D11E6D" w:rsidRPr="00C35D50" w:rsidRDefault="00EC5243" w:rsidP="000F2C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b/>
          <w:bCs/>
          <w:color w:val="000000" w:themeColor="text1"/>
          <w:lang w:val="en-US"/>
        </w:rPr>
      </w:pPr>
      <w:r w:rsidRPr="00C35D50">
        <w:rPr>
          <w:b/>
          <w:bCs/>
          <w:color w:val="000000" w:themeColor="text1"/>
          <w:lang w:val="en-US"/>
        </w:rPr>
        <w:t>Build the</w:t>
      </w:r>
      <w:r w:rsidR="00D11E6D" w:rsidRPr="00C35D50">
        <w:rPr>
          <w:b/>
          <w:bCs/>
          <w:color w:val="000000" w:themeColor="text1"/>
          <w:lang w:val="en-US"/>
        </w:rPr>
        <w:t xml:space="preserve"> right relationships</w:t>
      </w:r>
    </w:p>
    <w:p w14:paraId="0D20E53B" w14:textId="2ED3FDA9" w:rsidR="00E10BEA" w:rsidRPr="00C35D50" w:rsidRDefault="00C35D50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>T</w:t>
      </w:r>
      <w:r w:rsidR="00840968" w:rsidRPr="00C35D50">
        <w:rPr>
          <w:color w:val="000000" w:themeColor="text1"/>
          <w:lang w:val="en-US"/>
        </w:rPr>
        <w:t xml:space="preserve">he professional team is crucial </w:t>
      </w:r>
      <w:r>
        <w:rPr>
          <w:color w:val="000000" w:themeColor="text1"/>
          <w:lang w:val="en-US"/>
        </w:rPr>
        <w:t xml:space="preserve">for </w:t>
      </w:r>
      <w:r w:rsidR="00840968" w:rsidRPr="00C35D50">
        <w:rPr>
          <w:color w:val="000000" w:themeColor="text1"/>
          <w:lang w:val="en-US"/>
        </w:rPr>
        <w:t>any develop</w:t>
      </w:r>
      <w:r>
        <w:rPr>
          <w:color w:val="000000" w:themeColor="text1"/>
          <w:lang w:val="en-US"/>
        </w:rPr>
        <w:t>er</w:t>
      </w:r>
      <w:r w:rsidR="00840968" w:rsidRPr="00C35D50">
        <w:rPr>
          <w:color w:val="000000" w:themeColor="text1"/>
          <w:lang w:val="en-US"/>
        </w:rPr>
        <w:t>.</w:t>
      </w:r>
      <w:r w:rsidR="00E10BEA" w:rsidRPr="00C35D50">
        <w:rPr>
          <w:color w:val="000000" w:themeColor="text1"/>
          <w:lang w:val="en-US"/>
        </w:rPr>
        <w:t xml:space="preserve"> Working with the best professionals, partners and </w:t>
      </w:r>
      <w:r w:rsidR="005E41C0">
        <w:rPr>
          <w:color w:val="000000" w:themeColor="text1"/>
          <w:lang w:val="en-US"/>
        </w:rPr>
        <w:t>contractors</w:t>
      </w:r>
      <w:r w:rsidR="00E10BEA" w:rsidRPr="00C35D50">
        <w:rPr>
          <w:color w:val="000000" w:themeColor="text1"/>
          <w:lang w:val="en-US"/>
        </w:rPr>
        <w:t xml:space="preserve"> ensure</w:t>
      </w:r>
      <w:r>
        <w:rPr>
          <w:color w:val="000000" w:themeColor="text1"/>
          <w:lang w:val="en-US"/>
        </w:rPr>
        <w:t>s</w:t>
      </w:r>
      <w:r w:rsidR="00E10BEA" w:rsidRPr="00C35D50">
        <w:rPr>
          <w:color w:val="000000" w:themeColor="text1"/>
          <w:lang w:val="en-US"/>
        </w:rPr>
        <w:t xml:space="preserve"> success from which every</w:t>
      </w:r>
      <w:r>
        <w:rPr>
          <w:color w:val="000000" w:themeColor="text1"/>
          <w:lang w:val="en-US"/>
        </w:rPr>
        <w:t>one</w:t>
      </w:r>
      <w:r w:rsidR="00E10BEA" w:rsidRPr="00C35D50">
        <w:rPr>
          <w:color w:val="000000" w:themeColor="text1"/>
          <w:lang w:val="en-US"/>
        </w:rPr>
        <w:t xml:space="preserve"> benefits. </w:t>
      </w:r>
      <w:r w:rsidR="00840968" w:rsidRPr="00C35D50">
        <w:rPr>
          <w:color w:val="000000" w:themeColor="text1"/>
          <w:lang w:val="en-US"/>
        </w:rPr>
        <w:t>Equally important is the network of brokers serving the area</w:t>
      </w:r>
      <w:r w:rsidR="00E10BEA" w:rsidRPr="00C35D50">
        <w:rPr>
          <w:color w:val="000000" w:themeColor="text1"/>
          <w:lang w:val="en-US"/>
        </w:rPr>
        <w:t>, region and</w:t>
      </w:r>
      <w:r w:rsidR="00840968" w:rsidRPr="00C35D50">
        <w:rPr>
          <w:color w:val="000000" w:themeColor="text1"/>
          <w:lang w:val="en-US"/>
        </w:rPr>
        <w:t xml:space="preserve"> industry on a national and</w:t>
      </w:r>
      <w:r>
        <w:rPr>
          <w:color w:val="000000" w:themeColor="text1"/>
          <w:lang w:val="en-US"/>
        </w:rPr>
        <w:t xml:space="preserve"> even an</w:t>
      </w:r>
      <w:r w:rsidR="00840968" w:rsidRPr="00C35D50">
        <w:rPr>
          <w:color w:val="000000" w:themeColor="text1"/>
          <w:lang w:val="en-US"/>
        </w:rPr>
        <w:t xml:space="preserve"> international basis. Keeping close to the broking community through regular convers</w:t>
      </w:r>
      <w:r>
        <w:rPr>
          <w:color w:val="000000" w:themeColor="text1"/>
          <w:lang w:val="en-US"/>
        </w:rPr>
        <w:t>at</w:t>
      </w:r>
      <w:r w:rsidR="00840968" w:rsidRPr="00C35D50">
        <w:rPr>
          <w:color w:val="000000" w:themeColor="text1"/>
          <w:lang w:val="en-US"/>
        </w:rPr>
        <w:t xml:space="preserve">ions </w:t>
      </w:r>
      <w:r w:rsidR="00E51844" w:rsidRPr="00C35D50">
        <w:rPr>
          <w:color w:val="000000" w:themeColor="text1"/>
          <w:lang w:val="en-US"/>
        </w:rPr>
        <w:t xml:space="preserve">can provide a </w:t>
      </w:r>
      <w:r w:rsidR="00E10BEA" w:rsidRPr="00C35D50">
        <w:rPr>
          <w:color w:val="000000" w:themeColor="text1"/>
          <w:lang w:val="en-US"/>
        </w:rPr>
        <w:t xml:space="preserve">valuable </w:t>
      </w:r>
      <w:r w:rsidR="00E51844" w:rsidRPr="00C35D50">
        <w:rPr>
          <w:color w:val="000000" w:themeColor="text1"/>
          <w:lang w:val="en-US"/>
        </w:rPr>
        <w:t xml:space="preserve">competitive advantage. </w:t>
      </w:r>
      <w:r>
        <w:rPr>
          <w:color w:val="000000" w:themeColor="text1"/>
          <w:lang w:val="en-US"/>
        </w:rPr>
        <w:t xml:space="preserve">At </w:t>
      </w:r>
      <w:r w:rsidR="00E51844" w:rsidRPr="00C35D50">
        <w:rPr>
          <w:color w:val="000000" w:themeColor="text1"/>
          <w:lang w:val="en-US"/>
        </w:rPr>
        <w:t>Atterbury</w:t>
      </w:r>
      <w:r>
        <w:rPr>
          <w:color w:val="000000" w:themeColor="text1"/>
          <w:lang w:val="en-US"/>
        </w:rPr>
        <w:t>, our</w:t>
      </w:r>
      <w:r w:rsidR="00E51844" w:rsidRPr="00C35D50">
        <w:rPr>
          <w:color w:val="000000" w:themeColor="text1"/>
          <w:lang w:val="en-US"/>
        </w:rPr>
        <w:t xml:space="preserve"> motto is “It’s a matter of association”</w:t>
      </w:r>
      <w:r>
        <w:rPr>
          <w:color w:val="000000" w:themeColor="text1"/>
          <w:lang w:val="en-US"/>
        </w:rPr>
        <w:t>.</w:t>
      </w:r>
    </w:p>
    <w:p w14:paraId="64D55650" w14:textId="77777777" w:rsidR="00F56AC6" w:rsidRPr="00C35D50" w:rsidRDefault="00F56AC6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3386B8D9" w14:textId="3BBD920F" w:rsidR="00D11E6D" w:rsidRPr="00C35D50" w:rsidRDefault="00D11E6D" w:rsidP="000F2C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b/>
          <w:bCs/>
          <w:color w:val="000000" w:themeColor="text1"/>
          <w:lang w:val="en-US"/>
        </w:rPr>
      </w:pPr>
      <w:r w:rsidRPr="00C35D50">
        <w:rPr>
          <w:b/>
          <w:bCs/>
          <w:color w:val="000000" w:themeColor="text1"/>
          <w:lang w:val="en-US"/>
        </w:rPr>
        <w:t>Mak</w:t>
      </w:r>
      <w:r w:rsidR="00EC5243" w:rsidRPr="00C35D50">
        <w:rPr>
          <w:b/>
          <w:bCs/>
          <w:color w:val="000000" w:themeColor="text1"/>
          <w:lang w:val="en-US"/>
        </w:rPr>
        <w:t>e</w:t>
      </w:r>
      <w:r w:rsidRPr="00C35D50">
        <w:rPr>
          <w:b/>
          <w:bCs/>
          <w:color w:val="000000" w:themeColor="text1"/>
          <w:lang w:val="en-US"/>
        </w:rPr>
        <w:t xml:space="preserve"> the right calls</w:t>
      </w:r>
    </w:p>
    <w:p w14:paraId="16AD6B7B" w14:textId="6123ED74" w:rsidR="00954C2C" w:rsidRPr="00C35D50" w:rsidRDefault="00767B73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>Rolling out a mega</w:t>
      </w:r>
      <w:r w:rsidR="00C35D50">
        <w:rPr>
          <w:color w:val="000000" w:themeColor="text1"/>
          <w:lang w:val="en-US"/>
        </w:rPr>
        <w:t>-</w:t>
      </w:r>
      <w:r w:rsidRPr="00C35D50">
        <w:rPr>
          <w:color w:val="000000" w:themeColor="text1"/>
          <w:lang w:val="en-US"/>
        </w:rPr>
        <w:t xml:space="preserve">development while managing risk is a </w:t>
      </w:r>
      <w:r w:rsidR="00C35D50">
        <w:rPr>
          <w:color w:val="000000" w:themeColor="text1"/>
          <w:lang w:val="en-US"/>
        </w:rPr>
        <w:t xml:space="preserve">delicate </w:t>
      </w:r>
      <w:r w:rsidRPr="00C35D50">
        <w:rPr>
          <w:color w:val="000000" w:themeColor="text1"/>
          <w:lang w:val="en-US"/>
        </w:rPr>
        <w:t>balancing act. It means knowing how to phase a project and anticipate the market to ensure you can act nimbly but without taking on too much risk at any one time. In this business, when decisions are made</w:t>
      </w:r>
      <w:r w:rsidR="00C35D50">
        <w:rPr>
          <w:color w:val="000000" w:themeColor="text1"/>
          <w:lang w:val="en-US"/>
        </w:rPr>
        <w:t>,</w:t>
      </w:r>
      <w:r w:rsidRPr="00C35D50">
        <w:rPr>
          <w:color w:val="000000" w:themeColor="text1"/>
          <w:lang w:val="en-US"/>
        </w:rPr>
        <w:t xml:space="preserve"> things happen quickly and </w:t>
      </w:r>
      <w:r w:rsidR="00E10BEA" w:rsidRPr="00C35D50">
        <w:rPr>
          <w:color w:val="000000" w:themeColor="text1"/>
          <w:lang w:val="en-US"/>
        </w:rPr>
        <w:t xml:space="preserve">usually </w:t>
      </w:r>
      <w:r w:rsidRPr="00C35D50">
        <w:rPr>
          <w:color w:val="000000" w:themeColor="text1"/>
          <w:lang w:val="en-US"/>
        </w:rPr>
        <w:t>come with tight deadlines. You have to be</w:t>
      </w:r>
      <w:r w:rsidR="009561BA" w:rsidRPr="00C35D50">
        <w:rPr>
          <w:color w:val="000000" w:themeColor="text1"/>
          <w:lang w:val="en-US"/>
        </w:rPr>
        <w:t xml:space="preserve"> development-</w:t>
      </w:r>
      <w:r w:rsidRPr="00C35D50">
        <w:rPr>
          <w:color w:val="000000" w:themeColor="text1"/>
          <w:lang w:val="en-US"/>
        </w:rPr>
        <w:t>ready</w:t>
      </w:r>
      <w:r w:rsidR="009561BA" w:rsidRPr="00C35D50">
        <w:rPr>
          <w:color w:val="000000" w:themeColor="text1"/>
          <w:lang w:val="en-US"/>
        </w:rPr>
        <w:t>, but you also have to be prudent about how early you prepare.</w:t>
      </w:r>
    </w:p>
    <w:p w14:paraId="7A22A623" w14:textId="77777777" w:rsidR="00F56AC6" w:rsidRPr="00C35D50" w:rsidRDefault="00F56AC6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4708C7F5" w14:textId="780652FB" w:rsidR="0028626B" w:rsidRPr="00C35D50" w:rsidRDefault="0028626B" w:rsidP="000F2C67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b/>
          <w:bCs/>
          <w:color w:val="000000" w:themeColor="text1"/>
          <w:lang w:val="en-US"/>
        </w:rPr>
      </w:pPr>
      <w:r w:rsidRPr="00C35D50">
        <w:rPr>
          <w:b/>
          <w:bCs/>
          <w:color w:val="000000" w:themeColor="text1"/>
          <w:lang w:val="en-US"/>
        </w:rPr>
        <w:t>Enjoy what you do</w:t>
      </w:r>
    </w:p>
    <w:p w14:paraId="25AA5209" w14:textId="19A232AC" w:rsidR="0028626B" w:rsidRPr="00C35D50" w:rsidRDefault="002D07BC" w:rsidP="000F2C67">
      <w:pPr>
        <w:spacing w:after="0" w:line="276" w:lineRule="auto"/>
        <w:jc w:val="both"/>
        <w:rPr>
          <w:color w:val="000000" w:themeColor="text1"/>
          <w:lang w:val="en-US"/>
        </w:rPr>
      </w:pPr>
      <w:r w:rsidRPr="00C35D50">
        <w:rPr>
          <w:color w:val="000000" w:themeColor="text1"/>
          <w:lang w:val="en-US"/>
        </w:rPr>
        <w:t>Industrial, warehous</w:t>
      </w:r>
      <w:r w:rsidR="00C71D9D" w:rsidRPr="00C35D50">
        <w:rPr>
          <w:color w:val="000000" w:themeColor="text1"/>
          <w:lang w:val="en-US"/>
        </w:rPr>
        <w:t>ing</w:t>
      </w:r>
      <w:r w:rsidRPr="00C35D50">
        <w:rPr>
          <w:color w:val="000000" w:themeColor="text1"/>
          <w:lang w:val="en-US"/>
        </w:rPr>
        <w:t xml:space="preserve"> and logistics development may not </w:t>
      </w:r>
      <w:r w:rsidR="00C71D9D" w:rsidRPr="00C35D50">
        <w:rPr>
          <w:color w:val="000000" w:themeColor="text1"/>
          <w:lang w:val="en-US"/>
        </w:rPr>
        <w:t>seem</w:t>
      </w:r>
      <w:r w:rsidRPr="00C35D50">
        <w:rPr>
          <w:color w:val="000000" w:themeColor="text1"/>
          <w:lang w:val="en-US"/>
        </w:rPr>
        <w:t xml:space="preserve"> as </w:t>
      </w:r>
      <w:r w:rsidR="00C71D9D" w:rsidRPr="00C35D50">
        <w:rPr>
          <w:color w:val="000000" w:themeColor="text1"/>
          <w:lang w:val="en-US"/>
        </w:rPr>
        <w:t>‘sparkly’ as sectors</w:t>
      </w:r>
      <w:r w:rsidRPr="00C35D50">
        <w:rPr>
          <w:color w:val="000000" w:themeColor="text1"/>
          <w:lang w:val="en-US"/>
        </w:rPr>
        <w:t xml:space="preserve"> </w:t>
      </w:r>
      <w:r w:rsidR="00C71D9D" w:rsidRPr="00C35D50">
        <w:rPr>
          <w:color w:val="000000" w:themeColor="text1"/>
          <w:lang w:val="en-US"/>
        </w:rPr>
        <w:t xml:space="preserve">like </w:t>
      </w:r>
      <w:r w:rsidRPr="00C35D50">
        <w:rPr>
          <w:color w:val="000000" w:themeColor="text1"/>
          <w:lang w:val="en-US"/>
        </w:rPr>
        <w:t>retail or offices, but it is a fascinating business once you start developing an</w:t>
      </w:r>
      <w:r w:rsidR="00C71D9D" w:rsidRPr="00C35D50">
        <w:rPr>
          <w:color w:val="000000" w:themeColor="text1"/>
          <w:lang w:val="en-US"/>
        </w:rPr>
        <w:t xml:space="preserve"> </w:t>
      </w:r>
      <w:r w:rsidRPr="00C35D50">
        <w:rPr>
          <w:color w:val="000000" w:themeColor="text1"/>
          <w:lang w:val="en-US"/>
        </w:rPr>
        <w:t>understanding</w:t>
      </w:r>
      <w:r w:rsidR="00C71D9D" w:rsidRPr="00C35D50">
        <w:rPr>
          <w:color w:val="000000" w:themeColor="text1"/>
          <w:lang w:val="en-US"/>
        </w:rPr>
        <w:t xml:space="preserve"> of it</w:t>
      </w:r>
      <w:r w:rsidRPr="00C35D50">
        <w:rPr>
          <w:color w:val="000000" w:themeColor="text1"/>
          <w:lang w:val="en-US"/>
        </w:rPr>
        <w:t xml:space="preserve">. It is </w:t>
      </w:r>
      <w:r w:rsidR="00C71D9D" w:rsidRPr="00C35D50">
        <w:rPr>
          <w:color w:val="000000" w:themeColor="text1"/>
          <w:lang w:val="en-US"/>
        </w:rPr>
        <w:t>incredible to see the passion of the</w:t>
      </w:r>
      <w:r w:rsidR="00C35D50" w:rsidRPr="00C35D50">
        <w:rPr>
          <w:color w:val="000000" w:themeColor="text1"/>
          <w:lang w:val="en-US"/>
        </w:rPr>
        <w:t xml:space="preserve"> tenant</w:t>
      </w:r>
      <w:r w:rsidR="00C71D9D" w:rsidRPr="00C35D50">
        <w:rPr>
          <w:color w:val="000000" w:themeColor="text1"/>
          <w:lang w:val="en-US"/>
        </w:rPr>
        <w:t xml:space="preserve"> businesses in this field and extremely</w:t>
      </w:r>
      <w:r w:rsidRPr="00C35D50">
        <w:rPr>
          <w:color w:val="000000" w:themeColor="text1"/>
          <w:lang w:val="en-US"/>
        </w:rPr>
        <w:t xml:space="preserve"> rewarding to partner </w:t>
      </w:r>
      <w:r w:rsidR="00C71D9D" w:rsidRPr="00C35D50">
        <w:rPr>
          <w:color w:val="000000" w:themeColor="text1"/>
          <w:lang w:val="en-US"/>
        </w:rPr>
        <w:t>with them to</w:t>
      </w:r>
      <w:r w:rsidRPr="00C35D50">
        <w:rPr>
          <w:color w:val="000000" w:themeColor="text1"/>
          <w:lang w:val="en-US"/>
        </w:rPr>
        <w:t xml:space="preserve"> create a bright future</w:t>
      </w:r>
      <w:r w:rsidR="00C71D9D" w:rsidRPr="00C35D50">
        <w:rPr>
          <w:color w:val="000000" w:themeColor="text1"/>
          <w:lang w:val="en-US"/>
        </w:rPr>
        <w:t xml:space="preserve"> and build </w:t>
      </w:r>
      <w:r w:rsidR="00C35D50">
        <w:rPr>
          <w:color w:val="000000" w:themeColor="text1"/>
          <w:lang w:val="en-US"/>
        </w:rPr>
        <w:t xml:space="preserve">facilities </w:t>
      </w:r>
      <w:r w:rsidR="00C71D9D" w:rsidRPr="00C35D50">
        <w:rPr>
          <w:color w:val="000000" w:themeColor="text1"/>
          <w:lang w:val="en-US"/>
        </w:rPr>
        <w:t xml:space="preserve">that </w:t>
      </w:r>
      <w:r w:rsidR="008C43BD">
        <w:rPr>
          <w:color w:val="000000" w:themeColor="text1"/>
          <w:lang w:val="en-US"/>
        </w:rPr>
        <w:t xml:space="preserve">will </w:t>
      </w:r>
      <w:r w:rsidR="00C71D9D" w:rsidRPr="00C35D50">
        <w:rPr>
          <w:color w:val="000000" w:themeColor="text1"/>
          <w:lang w:val="en-US"/>
        </w:rPr>
        <w:t>actively help</w:t>
      </w:r>
      <w:r w:rsidR="00C35D50">
        <w:rPr>
          <w:color w:val="000000" w:themeColor="text1"/>
          <w:lang w:val="en-US"/>
        </w:rPr>
        <w:t xml:space="preserve"> them</w:t>
      </w:r>
      <w:r w:rsidR="00C71D9D" w:rsidRPr="00C35D50">
        <w:rPr>
          <w:color w:val="000000" w:themeColor="text1"/>
          <w:lang w:val="en-US"/>
        </w:rPr>
        <w:t xml:space="preserve"> to reach their goals. </w:t>
      </w:r>
      <w:r w:rsidR="00741DB5" w:rsidRPr="00C35D50">
        <w:rPr>
          <w:color w:val="000000" w:themeColor="text1"/>
          <w:lang w:val="en-US"/>
        </w:rPr>
        <w:t xml:space="preserve">Importantly the Atterbury team </w:t>
      </w:r>
      <w:r w:rsidR="00BF0881" w:rsidRPr="00C35D50">
        <w:rPr>
          <w:color w:val="000000" w:themeColor="text1"/>
          <w:lang w:val="en-US"/>
        </w:rPr>
        <w:t>functions like a family</w:t>
      </w:r>
      <w:r w:rsidR="00C35D50">
        <w:rPr>
          <w:color w:val="000000" w:themeColor="text1"/>
          <w:lang w:val="en-US"/>
        </w:rPr>
        <w:t>;</w:t>
      </w:r>
      <w:r w:rsidR="00BF0881" w:rsidRPr="00C35D50">
        <w:rPr>
          <w:color w:val="000000" w:themeColor="text1"/>
          <w:lang w:val="en-US"/>
        </w:rPr>
        <w:t xml:space="preserve"> we work hard</w:t>
      </w:r>
      <w:r w:rsidR="00C35D50">
        <w:rPr>
          <w:color w:val="000000" w:themeColor="text1"/>
          <w:lang w:val="en-US"/>
        </w:rPr>
        <w:t xml:space="preserve">, love a challenge and </w:t>
      </w:r>
      <w:r w:rsidR="00BF0881" w:rsidRPr="00C35D50">
        <w:rPr>
          <w:color w:val="000000" w:themeColor="text1"/>
          <w:lang w:val="en-US"/>
        </w:rPr>
        <w:t xml:space="preserve">have fun </w:t>
      </w:r>
      <w:r w:rsidR="00C35D50">
        <w:rPr>
          <w:color w:val="000000" w:themeColor="text1"/>
          <w:lang w:val="en-US"/>
        </w:rPr>
        <w:t>doing what we enjoy, together</w:t>
      </w:r>
      <w:r w:rsidR="00BF0881" w:rsidRPr="00C35D50">
        <w:rPr>
          <w:color w:val="000000" w:themeColor="text1"/>
          <w:lang w:val="en-US"/>
        </w:rPr>
        <w:t>.</w:t>
      </w:r>
    </w:p>
    <w:p w14:paraId="6D6B42BB" w14:textId="46EBFD4A" w:rsidR="00BF0881" w:rsidRPr="00C35D50" w:rsidRDefault="00BF0881" w:rsidP="000F2C67">
      <w:pPr>
        <w:spacing w:after="0" w:line="276" w:lineRule="auto"/>
        <w:jc w:val="both"/>
        <w:rPr>
          <w:color w:val="000000" w:themeColor="text1"/>
          <w:lang w:val="en-US"/>
        </w:rPr>
      </w:pPr>
    </w:p>
    <w:p w14:paraId="6660D560" w14:textId="67A8562E" w:rsidR="00BF0881" w:rsidRDefault="00BF0881" w:rsidP="00BF0881">
      <w:pPr>
        <w:spacing w:after="0" w:line="276" w:lineRule="auto"/>
        <w:jc w:val="center"/>
        <w:rPr>
          <w:b/>
          <w:bCs/>
          <w:color w:val="000000" w:themeColor="text1"/>
          <w:lang w:val="en-US"/>
        </w:rPr>
      </w:pPr>
      <w:r w:rsidRPr="00C35D50">
        <w:rPr>
          <w:b/>
          <w:bCs/>
          <w:color w:val="000000" w:themeColor="text1"/>
          <w:lang w:val="en-US"/>
        </w:rPr>
        <w:t>/ends</w:t>
      </w:r>
    </w:p>
    <w:p w14:paraId="3FFF070A" w14:textId="35BDECCA" w:rsidR="00D11A18" w:rsidRDefault="00D11A18" w:rsidP="00BF0881">
      <w:pPr>
        <w:spacing w:after="0" w:line="276" w:lineRule="auto"/>
        <w:jc w:val="center"/>
        <w:rPr>
          <w:b/>
          <w:bCs/>
          <w:color w:val="000000" w:themeColor="text1"/>
          <w:lang w:val="en-US"/>
        </w:rPr>
      </w:pPr>
    </w:p>
    <w:p w14:paraId="5D692EBD" w14:textId="77777777" w:rsidR="00D11A18" w:rsidRPr="00F90AC4" w:rsidRDefault="00D11A18" w:rsidP="00D11A18">
      <w:pPr>
        <w:spacing w:after="0" w:line="276" w:lineRule="auto"/>
        <w:contextualSpacing/>
        <w:jc w:val="both"/>
        <w:rPr>
          <w:rFonts w:cstheme="minorHAnsi"/>
          <w:u w:val="single"/>
        </w:rPr>
      </w:pPr>
      <w:r w:rsidRPr="00F90AC4">
        <w:rPr>
          <w:rFonts w:eastAsia="Calibri" w:cstheme="minorHAnsi"/>
          <w:u w:val="single"/>
        </w:rPr>
        <w:t>Released</w:t>
      </w:r>
      <w:r>
        <w:rPr>
          <w:rFonts w:eastAsia="Calibri" w:cstheme="minorHAnsi"/>
          <w:u w:val="single"/>
        </w:rPr>
        <w:t xml:space="preserve"> by</w:t>
      </w:r>
      <w:r w:rsidRPr="00F90AC4">
        <w:rPr>
          <w:rFonts w:eastAsia="Calibri" w:cstheme="minorHAnsi"/>
          <w:u w:val="single"/>
        </w:rPr>
        <w:t>:</w:t>
      </w:r>
    </w:p>
    <w:p w14:paraId="27330079" w14:textId="77777777" w:rsidR="00D11A18" w:rsidRPr="00F90AC4" w:rsidRDefault="00D11A18" w:rsidP="00D11A18">
      <w:pPr>
        <w:spacing w:after="0" w:line="276" w:lineRule="auto"/>
        <w:contextualSpacing/>
        <w:jc w:val="both"/>
        <w:rPr>
          <w:rFonts w:eastAsia="Calibri" w:cstheme="minorHAnsi"/>
        </w:rPr>
      </w:pPr>
      <w:r w:rsidRPr="00F90AC4">
        <w:rPr>
          <w:rFonts w:eastAsia="Calibri" w:cstheme="minorHAnsi"/>
        </w:rPr>
        <w:t xml:space="preserve">Atterbury </w:t>
      </w:r>
      <w:r w:rsidRPr="00F90AC4">
        <w:rPr>
          <w:rFonts w:eastAsia="Calibri" w:cstheme="minorHAnsi"/>
          <w:color w:val="000000" w:themeColor="text1"/>
        </w:rPr>
        <w:t xml:space="preserve">Property </w:t>
      </w:r>
    </w:p>
    <w:p w14:paraId="6AA5E670" w14:textId="77777777" w:rsidR="00D11A18" w:rsidRPr="00F90AC4" w:rsidRDefault="00D11A18" w:rsidP="00D11A18">
      <w:pPr>
        <w:spacing w:after="0" w:line="276" w:lineRule="auto"/>
        <w:contextualSpacing/>
        <w:jc w:val="both"/>
        <w:rPr>
          <w:rFonts w:eastAsia="Calibri" w:cstheme="minorHAnsi"/>
        </w:rPr>
      </w:pPr>
      <w:r w:rsidRPr="00F90AC4">
        <w:rPr>
          <w:lang w:val="en-ZA"/>
        </w:rPr>
        <w:t>Luané De Vries</w:t>
      </w:r>
      <w:r w:rsidRPr="00F90AC4">
        <w:rPr>
          <w:rFonts w:eastAsia="Calibri" w:cstheme="minorHAnsi"/>
        </w:rPr>
        <w:t xml:space="preserve">, Atterbury Group Marketing manager </w:t>
      </w:r>
    </w:p>
    <w:p w14:paraId="798657A3" w14:textId="77777777" w:rsidR="00D11A18" w:rsidRPr="00F90AC4" w:rsidRDefault="00D11A18" w:rsidP="00D11A18">
      <w:pPr>
        <w:spacing w:after="0" w:line="276" w:lineRule="auto"/>
        <w:contextualSpacing/>
        <w:jc w:val="both"/>
        <w:rPr>
          <w:rFonts w:eastAsia="Calibri" w:cstheme="minorHAnsi"/>
        </w:rPr>
      </w:pPr>
      <w:r w:rsidRPr="00F90AC4">
        <w:rPr>
          <w:rFonts w:eastAsia="Calibri" w:cstheme="minorHAnsi"/>
        </w:rPr>
        <w:t>Tel: 012 471 1600</w:t>
      </w:r>
    </w:p>
    <w:p w14:paraId="31DCF935" w14:textId="77777777" w:rsidR="00D11A18" w:rsidRPr="008C43BD" w:rsidRDefault="00D11A18" w:rsidP="00D11A1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8C43BD">
        <w:rPr>
          <w:rFonts w:eastAsia="Calibri" w:cstheme="minorHAnsi"/>
          <w:color w:val="000000" w:themeColor="text1"/>
        </w:rPr>
        <w:t xml:space="preserve">Website: </w:t>
      </w:r>
      <w:hyperlink r:id="rId7" w:history="1">
        <w:r w:rsidRPr="008C43BD">
          <w:rPr>
            <w:rStyle w:val="Hyperlink"/>
            <w:rFonts w:eastAsia="Calibri" w:cstheme="minorHAnsi"/>
            <w:b/>
            <w:bCs/>
            <w:color w:val="000000" w:themeColor="text1"/>
          </w:rPr>
          <w:t>www.atterbury.co.za</w:t>
        </w:r>
      </w:hyperlink>
    </w:p>
    <w:p w14:paraId="05513CCD" w14:textId="61EB7405" w:rsidR="00D11A18" w:rsidRPr="008C43BD" w:rsidRDefault="00D11A18" w:rsidP="00D11A1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8C43BD">
        <w:rPr>
          <w:rFonts w:eastAsia="Calibri" w:cstheme="minorHAnsi"/>
          <w:color w:val="000000" w:themeColor="text1"/>
        </w:rPr>
        <w:t xml:space="preserve">Facebook: </w:t>
      </w:r>
      <w:hyperlink r:id="rId8" w:history="1">
        <w:r w:rsidRPr="008C43BD">
          <w:rPr>
            <w:rStyle w:val="Hyperlink"/>
            <w:rFonts w:eastAsia="Calibri" w:cstheme="minorHAnsi"/>
            <w:b/>
            <w:bCs/>
            <w:color w:val="000000" w:themeColor="text1"/>
          </w:rPr>
          <w:t>AtterburyProperty</w:t>
        </w:r>
      </w:hyperlink>
    </w:p>
    <w:p w14:paraId="18963015" w14:textId="77777777" w:rsidR="00D11A18" w:rsidRPr="008C43BD" w:rsidRDefault="00D11A18" w:rsidP="00D11A1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8C43BD">
        <w:rPr>
          <w:rFonts w:eastAsia="Calibri" w:cstheme="minorHAnsi"/>
          <w:color w:val="000000" w:themeColor="text1"/>
        </w:rPr>
        <w:t xml:space="preserve">Twitter: </w:t>
      </w:r>
      <w:hyperlink r:id="rId9" w:history="1">
        <w:r w:rsidRPr="008C43BD">
          <w:rPr>
            <w:rStyle w:val="Hyperlink"/>
            <w:rFonts w:eastAsia="Calibri" w:cstheme="minorHAnsi"/>
            <w:b/>
            <w:bCs/>
            <w:color w:val="000000" w:themeColor="text1"/>
            <w:shd w:val="clear" w:color="auto" w:fill="FFFFFF"/>
          </w:rPr>
          <w:t>@AtterburyProp </w:t>
        </w:r>
      </w:hyperlink>
    </w:p>
    <w:p w14:paraId="54BF6487" w14:textId="1DA16603" w:rsidR="00D11A18" w:rsidRDefault="00D11A18" w:rsidP="00D11A18">
      <w:pPr>
        <w:spacing w:after="0" w:line="276" w:lineRule="auto"/>
        <w:rPr>
          <w:rFonts w:eastAsia="Open Sans" w:cstheme="minorHAnsi"/>
          <w:color w:val="000000" w:themeColor="text1"/>
        </w:rPr>
      </w:pPr>
    </w:p>
    <w:p w14:paraId="53334DB2" w14:textId="77777777" w:rsidR="002132D5" w:rsidRPr="00E25D6B" w:rsidRDefault="002132D5" w:rsidP="002132D5">
      <w:pPr>
        <w:spacing w:after="0" w:line="276" w:lineRule="auto"/>
        <w:rPr>
          <w:rFonts w:eastAsia="Open Sans" w:cstheme="minorHAnsi"/>
          <w:color w:val="000000" w:themeColor="text1"/>
        </w:rPr>
      </w:pPr>
      <w:r w:rsidRPr="00E25D6B">
        <w:rPr>
          <w:rFonts w:eastAsia="Open Sans" w:cstheme="minorHAnsi"/>
          <w:color w:val="000000" w:themeColor="text1"/>
        </w:rPr>
        <w:t xml:space="preserve">For more information, or to book an interview, please contact Mahlatse Bojanyane on 083 453 6668 or email </w:t>
      </w:r>
      <w:hyperlink r:id="rId10" w:history="1">
        <w:r w:rsidRPr="00E25D6B">
          <w:rPr>
            <w:rStyle w:val="Hyperlink"/>
            <w:rFonts w:cstheme="minorHAnsi"/>
            <w:color w:val="000000" w:themeColor="text1"/>
          </w:rPr>
          <w:t>Mahlatse@marketingconcepts.co.za</w:t>
        </w:r>
      </w:hyperlink>
      <w:r w:rsidRPr="00E25D6B">
        <w:rPr>
          <w:rFonts w:cstheme="minorHAnsi"/>
          <w:color w:val="000000" w:themeColor="text1"/>
        </w:rPr>
        <w:t>.</w:t>
      </w:r>
      <w:r w:rsidRPr="00E25D6B">
        <w:rPr>
          <w:rFonts w:eastAsia="Open Sans" w:cstheme="minorHAnsi"/>
          <w:color w:val="000000" w:themeColor="text1"/>
        </w:rPr>
        <w:t xml:space="preserve"> </w:t>
      </w:r>
    </w:p>
    <w:p w14:paraId="53D33BAF" w14:textId="77777777" w:rsidR="002132D5" w:rsidRPr="00F90AC4" w:rsidRDefault="002132D5" w:rsidP="00D11A18">
      <w:pPr>
        <w:spacing w:after="0" w:line="276" w:lineRule="auto"/>
        <w:rPr>
          <w:rFonts w:eastAsia="Open Sans" w:cstheme="minorHAnsi"/>
          <w:color w:val="000000" w:themeColor="text1"/>
        </w:rPr>
      </w:pPr>
    </w:p>
    <w:p w14:paraId="56DEA848" w14:textId="22099545" w:rsidR="00380FA7" w:rsidRPr="00C35D50" w:rsidRDefault="00380FA7" w:rsidP="00F56AC6">
      <w:pPr>
        <w:spacing w:after="0" w:line="276" w:lineRule="auto"/>
        <w:rPr>
          <w:color w:val="000000" w:themeColor="text1"/>
          <w:lang w:val="en-US"/>
        </w:rPr>
      </w:pPr>
    </w:p>
    <w:sectPr w:rsidR="00380FA7" w:rsidRPr="00C35D50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1653" w14:textId="77777777" w:rsidR="00B87BD0" w:rsidRDefault="00B87BD0" w:rsidP="00D11A18">
      <w:pPr>
        <w:spacing w:after="0" w:line="240" w:lineRule="auto"/>
      </w:pPr>
      <w:r>
        <w:separator/>
      </w:r>
    </w:p>
  </w:endnote>
  <w:endnote w:type="continuationSeparator" w:id="0">
    <w:p w14:paraId="41836546" w14:textId="77777777" w:rsidR="00B87BD0" w:rsidRDefault="00B87BD0" w:rsidP="00D1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7AC5" w14:textId="77777777" w:rsidR="00B87BD0" w:rsidRDefault="00B87BD0" w:rsidP="00D11A18">
      <w:pPr>
        <w:spacing w:after="0" w:line="240" w:lineRule="auto"/>
      </w:pPr>
      <w:r>
        <w:separator/>
      </w:r>
    </w:p>
  </w:footnote>
  <w:footnote w:type="continuationSeparator" w:id="0">
    <w:p w14:paraId="6C71468E" w14:textId="77777777" w:rsidR="00B87BD0" w:rsidRDefault="00B87BD0" w:rsidP="00D1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3E53" w14:textId="7DE3F93A" w:rsidR="00D11A18" w:rsidRDefault="00D11A18" w:rsidP="00D11A18">
    <w:pPr>
      <w:pStyle w:val="Header"/>
      <w:jc w:val="center"/>
    </w:pPr>
    <w:r>
      <w:rPr>
        <w:noProof/>
        <w:lang w:val="en-US"/>
      </w:rPr>
      <w:drawing>
        <wp:inline distT="0" distB="0" distL="0" distR="0" wp14:anchorId="3BA5C58D" wp14:editId="6198798D">
          <wp:extent cx="1343025" cy="1152525"/>
          <wp:effectExtent l="0" t="0" r="9525" b="9525"/>
          <wp:docPr id="1" name="Picture 4" descr="C:\Users\Anne Lovell\AppData\Local\Microsoft\Windows\Temporary Internet Files\Content.Word\Atterbury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C:\Users\Anne Lovell\AppData\Local\Microsoft\Windows\Temporary Internet Files\Content.Word\Atterbury logo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9F03BC" w14:textId="77777777" w:rsidR="00D11A18" w:rsidRDefault="00D11A18" w:rsidP="008C4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C0E1B"/>
    <w:multiLevelType w:val="hybridMultilevel"/>
    <w:tmpl w:val="A95A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zNzY0MjIyMzUxNjdS0lEKTi0uzszPAykwqgUAJ7kmoywAAAA="/>
  </w:docVars>
  <w:rsids>
    <w:rsidRoot w:val="00380FA7"/>
    <w:rsid w:val="00011FE0"/>
    <w:rsid w:val="000E1AB5"/>
    <w:rsid w:val="000F2C67"/>
    <w:rsid w:val="0012056A"/>
    <w:rsid w:val="00163F7B"/>
    <w:rsid w:val="00206515"/>
    <w:rsid w:val="002132D5"/>
    <w:rsid w:val="0028626B"/>
    <w:rsid w:val="00295924"/>
    <w:rsid w:val="002A73DA"/>
    <w:rsid w:val="002D07BC"/>
    <w:rsid w:val="00380FA7"/>
    <w:rsid w:val="003A73DE"/>
    <w:rsid w:val="00490E7D"/>
    <w:rsid w:val="004A75E1"/>
    <w:rsid w:val="004C36E2"/>
    <w:rsid w:val="004C6960"/>
    <w:rsid w:val="00562492"/>
    <w:rsid w:val="005C3A94"/>
    <w:rsid w:val="005E41C0"/>
    <w:rsid w:val="005E6E97"/>
    <w:rsid w:val="00631F50"/>
    <w:rsid w:val="006370CC"/>
    <w:rsid w:val="00692EBC"/>
    <w:rsid w:val="006B3527"/>
    <w:rsid w:val="00741DB5"/>
    <w:rsid w:val="00767B73"/>
    <w:rsid w:val="00840968"/>
    <w:rsid w:val="00864929"/>
    <w:rsid w:val="008C43BD"/>
    <w:rsid w:val="00954C2C"/>
    <w:rsid w:val="009561BA"/>
    <w:rsid w:val="009E0C73"/>
    <w:rsid w:val="009E28E7"/>
    <w:rsid w:val="00A301FD"/>
    <w:rsid w:val="00A83DE5"/>
    <w:rsid w:val="00AD2B44"/>
    <w:rsid w:val="00B87BD0"/>
    <w:rsid w:val="00BB03AF"/>
    <w:rsid w:val="00BF0881"/>
    <w:rsid w:val="00C35D50"/>
    <w:rsid w:val="00C71D9D"/>
    <w:rsid w:val="00C73FF9"/>
    <w:rsid w:val="00CA3739"/>
    <w:rsid w:val="00D11A18"/>
    <w:rsid w:val="00D11E6D"/>
    <w:rsid w:val="00DC533E"/>
    <w:rsid w:val="00E10BEA"/>
    <w:rsid w:val="00E51844"/>
    <w:rsid w:val="00E645DB"/>
    <w:rsid w:val="00EC5243"/>
    <w:rsid w:val="00F5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DBFC6"/>
  <w15:chartTrackingRefBased/>
  <w15:docId w15:val="{CB348C73-0A51-426A-8A78-ECA6F0B0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A18"/>
  </w:style>
  <w:style w:type="paragraph" w:styleId="Footer">
    <w:name w:val="footer"/>
    <w:basedOn w:val="Normal"/>
    <w:link w:val="FooterChar"/>
    <w:uiPriority w:val="99"/>
    <w:unhideWhenUsed/>
    <w:rsid w:val="00D1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A18"/>
  </w:style>
  <w:style w:type="character" w:styleId="Hyperlink">
    <w:name w:val="Hyperlink"/>
    <w:basedOn w:val="DefaultParagraphFont"/>
    <w:uiPriority w:val="99"/>
    <w:unhideWhenUsed/>
    <w:rsid w:val="00D11A18"/>
    <w:rPr>
      <w:color w:val="0000FF"/>
      <w:u w:val="single"/>
    </w:rPr>
  </w:style>
  <w:style w:type="paragraph" w:styleId="Revision">
    <w:name w:val="Revision"/>
    <w:hidden/>
    <w:uiPriority w:val="99"/>
    <w:semiHidden/>
    <w:rsid w:val="0012056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4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tterburyProper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tterbury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hlatse@marketingconcepts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AtterburyPr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Mahlatse Bojanyane</cp:lastModifiedBy>
  <cp:revision>3</cp:revision>
  <cp:lastPrinted>2022-03-28T07:42:00Z</cp:lastPrinted>
  <dcterms:created xsi:type="dcterms:W3CDTF">2022-03-29T08:05:00Z</dcterms:created>
  <dcterms:modified xsi:type="dcterms:W3CDTF">2022-03-29T08:26:00Z</dcterms:modified>
</cp:coreProperties>
</file>