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437E2" w14:textId="77777777" w:rsidR="00003D02" w:rsidRPr="00D14D54" w:rsidRDefault="00003D02" w:rsidP="00AD3BC2">
      <w:pPr>
        <w:spacing w:after="0" w:line="276" w:lineRule="auto"/>
        <w:rPr>
          <w:rFonts w:ascii="Trebuchet MS" w:hAnsi="Trebuchet MS" w:cs="Times New Roman"/>
          <w:color w:val="000000" w:themeColor="text1"/>
          <w:sz w:val="20"/>
          <w:szCs w:val="20"/>
        </w:rPr>
      </w:pPr>
      <w:r w:rsidRPr="00D14D54">
        <w:rPr>
          <w:rFonts w:ascii="Trebuchet MS" w:hAnsi="Trebuchet MS" w:cs="Times New Roman"/>
          <w:color w:val="000000" w:themeColor="text1"/>
          <w:sz w:val="20"/>
          <w:szCs w:val="20"/>
        </w:rPr>
        <w:t>NEWS RELEASE FROM GROWTHPOINT PROPERTIES</w:t>
      </w:r>
    </w:p>
    <w:p w14:paraId="62A2CDEE" w14:textId="07ED09E0" w:rsidR="00003D02" w:rsidRPr="00D14D54" w:rsidRDefault="00C74F3C" w:rsidP="00AD3BC2">
      <w:pPr>
        <w:spacing w:after="0" w:line="276" w:lineRule="auto"/>
        <w:rPr>
          <w:rFonts w:ascii="Trebuchet MS" w:hAnsi="Trebuchet MS" w:cs="Times New Roman"/>
          <w:color w:val="000000" w:themeColor="text1"/>
          <w:sz w:val="20"/>
          <w:szCs w:val="20"/>
        </w:rPr>
      </w:pPr>
      <w:r>
        <w:rPr>
          <w:rFonts w:ascii="Trebuchet MS" w:hAnsi="Trebuchet MS" w:cs="Times New Roman"/>
          <w:color w:val="000000" w:themeColor="text1"/>
          <w:sz w:val="20"/>
          <w:szCs w:val="20"/>
        </w:rPr>
        <w:t>2</w:t>
      </w:r>
      <w:r w:rsidR="008321EB">
        <w:rPr>
          <w:rFonts w:ascii="Trebuchet MS" w:hAnsi="Trebuchet MS" w:cs="Times New Roman"/>
          <w:color w:val="000000" w:themeColor="text1"/>
          <w:sz w:val="20"/>
          <w:szCs w:val="20"/>
        </w:rPr>
        <w:t>5</w:t>
      </w:r>
      <w:r>
        <w:rPr>
          <w:rFonts w:ascii="Trebuchet MS" w:hAnsi="Trebuchet MS" w:cs="Times New Roman"/>
          <w:color w:val="000000" w:themeColor="text1"/>
          <w:sz w:val="20"/>
          <w:szCs w:val="20"/>
        </w:rPr>
        <w:t xml:space="preserve"> </w:t>
      </w:r>
      <w:r w:rsidR="00802527">
        <w:rPr>
          <w:rFonts w:ascii="Trebuchet MS" w:hAnsi="Trebuchet MS" w:cs="Times New Roman"/>
          <w:color w:val="000000" w:themeColor="text1"/>
          <w:sz w:val="20"/>
          <w:szCs w:val="20"/>
        </w:rPr>
        <w:t>April</w:t>
      </w:r>
      <w:r w:rsidR="00481520" w:rsidRPr="00D14D54">
        <w:rPr>
          <w:rFonts w:ascii="Trebuchet MS" w:hAnsi="Trebuchet MS" w:cs="Times New Roman"/>
          <w:color w:val="000000" w:themeColor="text1"/>
          <w:sz w:val="20"/>
          <w:szCs w:val="20"/>
        </w:rPr>
        <w:t xml:space="preserve"> </w:t>
      </w:r>
      <w:r w:rsidR="00003D02" w:rsidRPr="00D14D54">
        <w:rPr>
          <w:rFonts w:ascii="Trebuchet MS" w:hAnsi="Trebuchet MS" w:cs="Times New Roman"/>
          <w:color w:val="000000" w:themeColor="text1"/>
          <w:sz w:val="20"/>
          <w:szCs w:val="20"/>
        </w:rPr>
        <w:t>202</w:t>
      </w:r>
      <w:r w:rsidR="00C74521" w:rsidRPr="00D14D54">
        <w:rPr>
          <w:rFonts w:ascii="Trebuchet MS" w:hAnsi="Trebuchet MS" w:cs="Times New Roman"/>
          <w:color w:val="000000" w:themeColor="text1"/>
          <w:sz w:val="20"/>
          <w:szCs w:val="20"/>
        </w:rPr>
        <w:t>2</w:t>
      </w:r>
    </w:p>
    <w:p w14:paraId="1AC31637" w14:textId="77777777" w:rsidR="00003D02" w:rsidRPr="00D14D54" w:rsidRDefault="00003D02" w:rsidP="00AD3BC2">
      <w:pPr>
        <w:spacing w:after="0" w:line="276" w:lineRule="auto"/>
        <w:rPr>
          <w:rFonts w:ascii="Trebuchet MS" w:hAnsi="Trebuchet MS" w:cs="Times New Roman"/>
          <w:color w:val="000000" w:themeColor="text1"/>
          <w:sz w:val="20"/>
          <w:szCs w:val="20"/>
        </w:rPr>
      </w:pPr>
    </w:p>
    <w:p w14:paraId="07C5AA91" w14:textId="77777777" w:rsidR="006B64AF" w:rsidRDefault="00CD01B0" w:rsidP="006B64AF">
      <w:pPr>
        <w:spacing w:after="0"/>
        <w:jc w:val="center"/>
        <w:rPr>
          <w:rFonts w:ascii="Trebuchet MS" w:hAnsi="Trebuchet MS"/>
          <w:b/>
          <w:bCs/>
          <w:sz w:val="28"/>
          <w:szCs w:val="28"/>
        </w:rPr>
      </w:pPr>
      <w:r w:rsidRPr="006B64AF">
        <w:rPr>
          <w:rFonts w:ascii="Trebuchet MS" w:hAnsi="Trebuchet MS"/>
          <w:b/>
          <w:bCs/>
          <w:sz w:val="28"/>
          <w:szCs w:val="28"/>
        </w:rPr>
        <w:t>Growthpoint</w:t>
      </w:r>
      <w:r w:rsidR="006B64AF">
        <w:rPr>
          <w:rFonts w:ascii="Trebuchet MS" w:hAnsi="Trebuchet MS"/>
          <w:b/>
          <w:bCs/>
          <w:sz w:val="28"/>
          <w:szCs w:val="28"/>
        </w:rPr>
        <w:t xml:space="preserve"> breaks ground on </w:t>
      </w:r>
      <w:r w:rsidRPr="006B64AF">
        <w:rPr>
          <w:rFonts w:ascii="Trebuchet MS" w:hAnsi="Trebuchet MS"/>
          <w:b/>
          <w:bCs/>
          <w:sz w:val="28"/>
          <w:szCs w:val="28"/>
        </w:rPr>
        <w:t>new units at Centralpoint</w:t>
      </w:r>
    </w:p>
    <w:p w14:paraId="04FDB16B" w14:textId="72F04A94" w:rsidR="00CD01B0" w:rsidRPr="006B64AF" w:rsidRDefault="00CD01B0" w:rsidP="006B64AF">
      <w:pPr>
        <w:spacing w:after="0"/>
        <w:jc w:val="center"/>
        <w:rPr>
          <w:rFonts w:ascii="Trebuchet MS" w:hAnsi="Trebuchet MS"/>
          <w:b/>
          <w:bCs/>
          <w:sz w:val="28"/>
          <w:szCs w:val="28"/>
        </w:rPr>
      </w:pPr>
      <w:r w:rsidRPr="006B64AF">
        <w:rPr>
          <w:rFonts w:ascii="Trebuchet MS" w:hAnsi="Trebuchet MS"/>
          <w:b/>
          <w:bCs/>
          <w:sz w:val="28"/>
          <w:szCs w:val="28"/>
        </w:rPr>
        <w:t>ideal for</w:t>
      </w:r>
      <w:r w:rsidR="006B64AF">
        <w:rPr>
          <w:rFonts w:ascii="Trebuchet MS" w:hAnsi="Trebuchet MS"/>
          <w:b/>
          <w:bCs/>
          <w:sz w:val="28"/>
          <w:szCs w:val="28"/>
        </w:rPr>
        <w:t xml:space="preserve"> </w:t>
      </w:r>
      <w:r w:rsidRPr="006B64AF">
        <w:rPr>
          <w:rFonts w:ascii="Trebuchet MS" w:hAnsi="Trebuchet MS"/>
          <w:b/>
          <w:bCs/>
          <w:sz w:val="28"/>
          <w:szCs w:val="28"/>
        </w:rPr>
        <w:t>state-of-the-art industrial applications</w:t>
      </w:r>
    </w:p>
    <w:p w14:paraId="138C048E" w14:textId="77777777" w:rsidR="00CD01B0" w:rsidRPr="00802527" w:rsidRDefault="00CD01B0" w:rsidP="00802527">
      <w:pPr>
        <w:spacing w:after="0" w:line="276" w:lineRule="auto"/>
        <w:rPr>
          <w:rFonts w:ascii="Trebuchet MS" w:hAnsi="Trebuchet MS"/>
          <w:sz w:val="20"/>
          <w:szCs w:val="20"/>
        </w:rPr>
      </w:pPr>
    </w:p>
    <w:p w14:paraId="7D977547" w14:textId="32E3F138" w:rsidR="00CD01B0" w:rsidRDefault="00CD01B0" w:rsidP="00802527">
      <w:pPr>
        <w:spacing w:after="0" w:line="276" w:lineRule="auto"/>
        <w:jc w:val="both"/>
        <w:rPr>
          <w:rFonts w:ascii="Trebuchet MS" w:hAnsi="Trebuchet MS"/>
          <w:b/>
          <w:bCs/>
          <w:sz w:val="20"/>
          <w:szCs w:val="20"/>
        </w:rPr>
      </w:pPr>
      <w:r w:rsidRPr="00C74F3C">
        <w:rPr>
          <w:rFonts w:ascii="Trebuchet MS" w:hAnsi="Trebuchet MS"/>
          <w:b/>
          <w:bCs/>
          <w:sz w:val="20"/>
          <w:szCs w:val="20"/>
        </w:rPr>
        <w:t xml:space="preserve">Growthpoint Properties (JSE: GRT) has </w:t>
      </w:r>
      <w:r w:rsidR="00602137" w:rsidRPr="00C74F3C">
        <w:rPr>
          <w:rFonts w:ascii="Trebuchet MS" w:hAnsi="Trebuchet MS"/>
          <w:b/>
          <w:bCs/>
          <w:sz w:val="20"/>
          <w:szCs w:val="20"/>
        </w:rPr>
        <w:t>commenced construction</w:t>
      </w:r>
      <w:r w:rsidRPr="00C74F3C">
        <w:rPr>
          <w:rFonts w:ascii="Trebuchet MS" w:hAnsi="Trebuchet MS"/>
          <w:b/>
          <w:bCs/>
          <w:sz w:val="20"/>
          <w:szCs w:val="20"/>
        </w:rPr>
        <w:t xml:space="preserve"> on </w:t>
      </w:r>
      <w:r w:rsidR="00802527" w:rsidRPr="00C74F3C">
        <w:rPr>
          <w:rFonts w:ascii="Trebuchet MS" w:hAnsi="Trebuchet MS"/>
          <w:b/>
          <w:bCs/>
          <w:sz w:val="20"/>
          <w:szCs w:val="20"/>
        </w:rPr>
        <w:t xml:space="preserve">two </w:t>
      </w:r>
      <w:r w:rsidRPr="00C74F3C">
        <w:rPr>
          <w:rFonts w:ascii="Trebuchet MS" w:hAnsi="Trebuchet MS"/>
          <w:b/>
          <w:bCs/>
          <w:sz w:val="20"/>
          <w:szCs w:val="20"/>
        </w:rPr>
        <w:t>new units at Centralpoint</w:t>
      </w:r>
      <w:r w:rsidR="006B64AF" w:rsidRPr="00C74F3C">
        <w:rPr>
          <w:rFonts w:ascii="Trebuchet MS" w:hAnsi="Trebuchet MS"/>
          <w:b/>
          <w:bCs/>
          <w:sz w:val="20"/>
          <w:szCs w:val="20"/>
        </w:rPr>
        <w:t xml:space="preserve"> Innovation District</w:t>
      </w:r>
      <w:r w:rsidRPr="00C74F3C">
        <w:rPr>
          <w:rFonts w:ascii="Trebuchet MS" w:hAnsi="Trebuchet MS"/>
          <w:b/>
          <w:bCs/>
          <w:sz w:val="20"/>
          <w:szCs w:val="20"/>
        </w:rPr>
        <w:t>, a</w:t>
      </w:r>
      <w:r w:rsidR="006B64AF" w:rsidRPr="00C74F3C">
        <w:rPr>
          <w:rFonts w:ascii="Trebuchet MS" w:hAnsi="Trebuchet MS"/>
          <w:b/>
          <w:bCs/>
          <w:sz w:val="20"/>
          <w:szCs w:val="20"/>
        </w:rPr>
        <w:t xml:space="preserve"> popular and growing</w:t>
      </w:r>
      <w:r w:rsidRPr="00C74F3C">
        <w:rPr>
          <w:rFonts w:ascii="Trebuchet MS" w:hAnsi="Trebuchet MS"/>
          <w:b/>
          <w:bCs/>
          <w:sz w:val="20"/>
          <w:szCs w:val="20"/>
        </w:rPr>
        <w:t xml:space="preserve"> light industrial precinct in </w:t>
      </w:r>
      <w:proofErr w:type="spellStart"/>
      <w:r w:rsidRPr="00C74F3C">
        <w:rPr>
          <w:rFonts w:ascii="Trebuchet MS" w:hAnsi="Trebuchet MS"/>
          <w:b/>
          <w:bCs/>
          <w:sz w:val="20"/>
          <w:szCs w:val="20"/>
        </w:rPr>
        <w:t>Samrand</w:t>
      </w:r>
      <w:proofErr w:type="spellEnd"/>
      <w:r w:rsidRPr="00C74F3C">
        <w:rPr>
          <w:rFonts w:ascii="Trebuchet MS" w:hAnsi="Trebuchet MS"/>
          <w:b/>
          <w:bCs/>
          <w:sz w:val="20"/>
          <w:szCs w:val="20"/>
        </w:rPr>
        <w:t xml:space="preserve">, Johannesburg. </w:t>
      </w:r>
    </w:p>
    <w:p w14:paraId="3F61542E" w14:textId="77777777" w:rsidR="00BF6921" w:rsidRDefault="00BF6921" w:rsidP="00802527">
      <w:pPr>
        <w:spacing w:after="0" w:line="276" w:lineRule="auto"/>
        <w:jc w:val="both"/>
        <w:rPr>
          <w:rFonts w:ascii="Trebuchet MS" w:hAnsi="Trebuchet MS"/>
          <w:b/>
          <w:bCs/>
          <w:sz w:val="20"/>
          <w:szCs w:val="20"/>
        </w:rPr>
      </w:pPr>
    </w:p>
    <w:p w14:paraId="614C9BA2" w14:textId="37E10448" w:rsidR="00BF6921" w:rsidRDefault="00BF6921" w:rsidP="00BF6921">
      <w:pPr>
        <w:spacing w:after="0"/>
        <w:jc w:val="both"/>
        <w:rPr>
          <w:rFonts w:ascii="Trebuchet MS" w:hAnsi="Trebuchet MS"/>
          <w:sz w:val="20"/>
          <w:szCs w:val="20"/>
        </w:rPr>
      </w:pPr>
      <w:r w:rsidRPr="006B64AF">
        <w:rPr>
          <w:rFonts w:ascii="Trebuchet MS" w:hAnsi="Trebuchet MS"/>
          <w:sz w:val="20"/>
          <w:szCs w:val="20"/>
        </w:rPr>
        <w:t xml:space="preserve">Construction </w:t>
      </w:r>
      <w:r>
        <w:rPr>
          <w:rFonts w:ascii="Trebuchet MS" w:hAnsi="Trebuchet MS"/>
          <w:sz w:val="20"/>
          <w:szCs w:val="20"/>
        </w:rPr>
        <w:t xml:space="preserve">of these speculative units </w:t>
      </w:r>
      <w:r w:rsidRPr="006B64AF">
        <w:rPr>
          <w:rFonts w:ascii="Trebuchet MS" w:hAnsi="Trebuchet MS"/>
          <w:sz w:val="20"/>
          <w:szCs w:val="20"/>
        </w:rPr>
        <w:t xml:space="preserve">commenced </w:t>
      </w:r>
      <w:r>
        <w:rPr>
          <w:rFonts w:ascii="Trebuchet MS" w:hAnsi="Trebuchet MS"/>
          <w:sz w:val="20"/>
          <w:szCs w:val="20"/>
        </w:rPr>
        <w:t xml:space="preserve">in November 2022 by Growthpoint’s award-winning in-house development team. The new units will range from 3,600sqm to 5,700sqm. </w:t>
      </w:r>
    </w:p>
    <w:p w14:paraId="52FB7DC7" w14:textId="77777777" w:rsidR="00BF6921" w:rsidRDefault="00BF6921" w:rsidP="00BF6921">
      <w:pPr>
        <w:spacing w:after="0"/>
        <w:jc w:val="both"/>
        <w:rPr>
          <w:rFonts w:ascii="Trebuchet MS" w:hAnsi="Trebuchet MS"/>
          <w:sz w:val="20"/>
          <w:szCs w:val="20"/>
        </w:rPr>
      </w:pPr>
    </w:p>
    <w:p w14:paraId="151512AA" w14:textId="2594F40A" w:rsidR="00BF6921" w:rsidRPr="003975E1" w:rsidRDefault="00BF6921" w:rsidP="00BF6921">
      <w:pPr>
        <w:spacing w:after="0"/>
        <w:jc w:val="both"/>
      </w:pPr>
      <w:r>
        <w:rPr>
          <w:rFonts w:ascii="Trebuchet MS" w:hAnsi="Trebuchet MS"/>
          <w:sz w:val="20"/>
          <w:szCs w:val="20"/>
        </w:rPr>
        <w:t>“</w:t>
      </w:r>
      <w:r w:rsidRPr="006B64AF">
        <w:rPr>
          <w:rFonts w:ascii="Trebuchet MS" w:hAnsi="Trebuchet MS"/>
          <w:sz w:val="20"/>
          <w:szCs w:val="20"/>
        </w:rPr>
        <w:t xml:space="preserve">The </w:t>
      </w:r>
      <w:r>
        <w:rPr>
          <w:rFonts w:ascii="Trebuchet MS" w:hAnsi="Trebuchet MS"/>
          <w:sz w:val="20"/>
          <w:szCs w:val="20"/>
        </w:rPr>
        <w:t>buildings are designed and developed to be</w:t>
      </w:r>
      <w:r w:rsidRPr="006B64AF">
        <w:rPr>
          <w:rFonts w:ascii="Trebuchet MS" w:hAnsi="Trebuchet MS"/>
          <w:sz w:val="20"/>
          <w:szCs w:val="20"/>
        </w:rPr>
        <w:t xml:space="preserve"> clean and modern, yet stylish – speaking to the innovation-focused nature of the development.</w:t>
      </w:r>
      <w:r>
        <w:rPr>
          <w:rFonts w:ascii="Trebuchet MS" w:hAnsi="Trebuchet MS"/>
          <w:sz w:val="20"/>
          <w:szCs w:val="20"/>
        </w:rPr>
        <w:t xml:space="preserve"> The first two </w:t>
      </w:r>
      <w:r w:rsidRPr="006B64AF">
        <w:rPr>
          <w:rFonts w:ascii="Trebuchet MS" w:hAnsi="Trebuchet MS"/>
          <w:sz w:val="20"/>
          <w:szCs w:val="20"/>
        </w:rPr>
        <w:t>units are expected to be ready for occupation by</w:t>
      </w:r>
      <w:r>
        <w:rPr>
          <w:rFonts w:ascii="Trebuchet MS" w:hAnsi="Trebuchet MS"/>
          <w:sz w:val="20"/>
          <w:szCs w:val="20"/>
        </w:rPr>
        <w:t xml:space="preserve"> July 2023. </w:t>
      </w:r>
      <w:r w:rsidRPr="00C74F3C">
        <w:rPr>
          <w:rFonts w:ascii="Trebuchet MS" w:hAnsi="Trebuchet MS"/>
          <w:sz w:val="20"/>
          <w:szCs w:val="20"/>
        </w:rPr>
        <w:t>Construction of a further three units is on the cards to commence mid-year</w:t>
      </w:r>
      <w:r w:rsidR="00EB10C7">
        <w:rPr>
          <w:rFonts w:ascii="Trebuchet MS" w:hAnsi="Trebuchet MS"/>
          <w:sz w:val="20"/>
          <w:szCs w:val="20"/>
        </w:rPr>
        <w:t xml:space="preserve"> and </w:t>
      </w:r>
      <w:r w:rsidRPr="00C74F3C">
        <w:rPr>
          <w:rFonts w:ascii="Trebuchet MS" w:hAnsi="Trebuchet MS"/>
          <w:sz w:val="20"/>
          <w:szCs w:val="20"/>
        </w:rPr>
        <w:t>welcome tenants in the first half of 202</w:t>
      </w:r>
      <w:r>
        <w:rPr>
          <w:rFonts w:ascii="Trebuchet MS" w:hAnsi="Trebuchet MS"/>
          <w:sz w:val="20"/>
          <w:szCs w:val="20"/>
        </w:rPr>
        <w:t xml:space="preserve">4,” confirms </w:t>
      </w:r>
      <w:r>
        <w:rPr>
          <w:rFonts w:ascii="Trebuchet MS" w:hAnsi="Trebuchet MS"/>
          <w:color w:val="000000"/>
          <w:sz w:val="20"/>
          <w:szCs w:val="20"/>
        </w:rPr>
        <w:t>Leon Labuschagne, Growthpoint’s Head of Industrial Development.</w:t>
      </w:r>
    </w:p>
    <w:p w14:paraId="367B1FC0" w14:textId="77777777" w:rsidR="00CD01B0" w:rsidRPr="00802527" w:rsidRDefault="00CD01B0" w:rsidP="00802527">
      <w:pPr>
        <w:spacing w:after="0" w:line="276" w:lineRule="auto"/>
        <w:jc w:val="both"/>
        <w:rPr>
          <w:rFonts w:ascii="Trebuchet MS" w:hAnsi="Trebuchet MS"/>
          <w:sz w:val="20"/>
          <w:szCs w:val="20"/>
        </w:rPr>
      </w:pPr>
    </w:p>
    <w:p w14:paraId="2C7DE570" w14:textId="648DA68D" w:rsidR="00CD01B0" w:rsidRPr="00802527" w:rsidRDefault="00CD01B0" w:rsidP="00802527">
      <w:pPr>
        <w:spacing w:after="0" w:line="276" w:lineRule="auto"/>
        <w:jc w:val="both"/>
        <w:rPr>
          <w:rFonts w:ascii="Trebuchet MS" w:hAnsi="Trebuchet MS"/>
          <w:sz w:val="20"/>
          <w:szCs w:val="20"/>
        </w:rPr>
      </w:pPr>
      <w:r w:rsidRPr="00802527">
        <w:rPr>
          <w:rFonts w:ascii="Trebuchet MS" w:hAnsi="Trebuchet MS"/>
          <w:sz w:val="20"/>
          <w:szCs w:val="20"/>
        </w:rPr>
        <w:t xml:space="preserve">Centralpoint, a </w:t>
      </w:r>
      <w:r w:rsidR="00D9100D" w:rsidRPr="00802527">
        <w:rPr>
          <w:rFonts w:ascii="Trebuchet MS" w:hAnsi="Trebuchet MS"/>
          <w:sz w:val="20"/>
          <w:szCs w:val="20"/>
        </w:rPr>
        <w:t>multi-million-Rand</w:t>
      </w:r>
      <w:r w:rsidRPr="00802527">
        <w:rPr>
          <w:rFonts w:ascii="Trebuchet MS" w:hAnsi="Trebuchet MS"/>
          <w:sz w:val="20"/>
          <w:szCs w:val="20"/>
        </w:rPr>
        <w:t xml:space="preserve"> development </w:t>
      </w:r>
      <w:r w:rsidR="00602137" w:rsidRPr="00802527">
        <w:rPr>
          <w:rFonts w:ascii="Trebuchet MS" w:hAnsi="Trebuchet MS"/>
          <w:sz w:val="20"/>
          <w:szCs w:val="20"/>
        </w:rPr>
        <w:t>that</w:t>
      </w:r>
      <w:r w:rsidRPr="00802527">
        <w:rPr>
          <w:rFonts w:ascii="Trebuchet MS" w:hAnsi="Trebuchet MS"/>
          <w:sz w:val="20"/>
          <w:szCs w:val="20"/>
        </w:rPr>
        <w:t xml:space="preserve"> form</w:t>
      </w:r>
      <w:r w:rsidR="00602137" w:rsidRPr="00802527">
        <w:rPr>
          <w:rFonts w:ascii="Trebuchet MS" w:hAnsi="Trebuchet MS"/>
          <w:sz w:val="20"/>
          <w:szCs w:val="20"/>
        </w:rPr>
        <w:t>s</w:t>
      </w:r>
      <w:r w:rsidRPr="00802527">
        <w:rPr>
          <w:rFonts w:ascii="Trebuchet MS" w:hAnsi="Trebuchet MS"/>
          <w:sz w:val="20"/>
          <w:szCs w:val="20"/>
        </w:rPr>
        <w:t xml:space="preserve"> part of Growthpoint’s industrial portfolio</w:t>
      </w:r>
      <w:r w:rsidR="00D9100D" w:rsidRPr="00802527">
        <w:rPr>
          <w:rFonts w:ascii="Trebuchet MS" w:hAnsi="Trebuchet MS"/>
          <w:sz w:val="20"/>
          <w:szCs w:val="20"/>
        </w:rPr>
        <w:t>,</w:t>
      </w:r>
      <w:r w:rsidRPr="00802527">
        <w:rPr>
          <w:rFonts w:ascii="Trebuchet MS" w:hAnsi="Trebuchet MS"/>
          <w:sz w:val="20"/>
          <w:szCs w:val="20"/>
        </w:rPr>
        <w:t xml:space="preserve"> is </w:t>
      </w:r>
      <w:r w:rsidR="00180146" w:rsidRPr="00802527">
        <w:rPr>
          <w:rFonts w:ascii="Trebuchet MS" w:hAnsi="Trebuchet MS"/>
          <w:sz w:val="20"/>
          <w:szCs w:val="20"/>
        </w:rPr>
        <w:t>an</w:t>
      </w:r>
      <w:r w:rsidR="005A1D31" w:rsidRPr="00802527">
        <w:rPr>
          <w:rFonts w:ascii="Trebuchet MS" w:hAnsi="Trebuchet MS"/>
          <w:sz w:val="20"/>
          <w:szCs w:val="20"/>
        </w:rPr>
        <w:t xml:space="preserve"> </w:t>
      </w:r>
      <w:r w:rsidRPr="00802527">
        <w:rPr>
          <w:rFonts w:ascii="Trebuchet MS" w:hAnsi="Trebuchet MS"/>
          <w:sz w:val="20"/>
          <w:szCs w:val="20"/>
        </w:rPr>
        <w:t xml:space="preserve">ideal </w:t>
      </w:r>
      <w:r w:rsidR="00330834" w:rsidRPr="00802527">
        <w:rPr>
          <w:rFonts w:ascii="Trebuchet MS" w:hAnsi="Trebuchet MS"/>
          <w:sz w:val="20"/>
          <w:szCs w:val="20"/>
        </w:rPr>
        <w:t>response to the</w:t>
      </w:r>
      <w:r w:rsidR="005A1D31" w:rsidRPr="00802527">
        <w:rPr>
          <w:rFonts w:ascii="Trebuchet MS" w:hAnsi="Trebuchet MS"/>
          <w:sz w:val="20"/>
          <w:szCs w:val="20"/>
        </w:rPr>
        <w:t xml:space="preserve"> demand for property</w:t>
      </w:r>
      <w:r w:rsidR="00330834" w:rsidRPr="00802527">
        <w:rPr>
          <w:rFonts w:ascii="Trebuchet MS" w:hAnsi="Trebuchet MS"/>
          <w:sz w:val="20"/>
          <w:szCs w:val="20"/>
        </w:rPr>
        <w:t xml:space="preserve"> </w:t>
      </w:r>
      <w:r w:rsidRPr="00802527">
        <w:rPr>
          <w:rFonts w:ascii="Trebuchet MS" w:hAnsi="Trebuchet MS"/>
          <w:sz w:val="20"/>
          <w:szCs w:val="20"/>
        </w:rPr>
        <w:t xml:space="preserve">uses such as complex light industrial applications, state-of-the-art distribution centres and data centres. </w:t>
      </w:r>
    </w:p>
    <w:p w14:paraId="518AD30D" w14:textId="55CF6DCB" w:rsidR="005A1D31" w:rsidRPr="00802527" w:rsidRDefault="005A1D31" w:rsidP="00802527">
      <w:pPr>
        <w:spacing w:after="0" w:line="276" w:lineRule="auto"/>
        <w:jc w:val="both"/>
        <w:rPr>
          <w:rFonts w:ascii="Trebuchet MS" w:hAnsi="Trebuchet MS"/>
          <w:sz w:val="20"/>
          <w:szCs w:val="20"/>
        </w:rPr>
      </w:pPr>
    </w:p>
    <w:p w14:paraId="61CFCFD9" w14:textId="3662D86C" w:rsidR="005A1D31" w:rsidRPr="00802527" w:rsidRDefault="005A1D31" w:rsidP="00802527">
      <w:pPr>
        <w:pStyle w:val="PlainText"/>
        <w:spacing w:line="276" w:lineRule="auto"/>
        <w:jc w:val="both"/>
        <w:rPr>
          <w:rFonts w:ascii="Trebuchet MS" w:hAnsi="Trebuchet MS"/>
          <w:color w:val="000000" w:themeColor="text1"/>
          <w:sz w:val="20"/>
          <w:szCs w:val="20"/>
        </w:rPr>
      </w:pPr>
      <w:r w:rsidRPr="00802527">
        <w:rPr>
          <w:rFonts w:ascii="Trebuchet MS" w:hAnsi="Trebuchet MS"/>
          <w:color w:val="000000" w:themeColor="text1"/>
          <w:sz w:val="20"/>
          <w:szCs w:val="20"/>
        </w:rPr>
        <w:t xml:space="preserve">The new units join the six developments in Growthpoint’s Centralpoint Innovation District </w:t>
      </w:r>
      <w:r w:rsidR="00330834" w:rsidRPr="00802527">
        <w:rPr>
          <w:rFonts w:ascii="Trebuchet MS" w:hAnsi="Trebuchet MS"/>
          <w:color w:val="000000" w:themeColor="text1"/>
          <w:sz w:val="20"/>
          <w:szCs w:val="20"/>
        </w:rPr>
        <w:t xml:space="preserve">completed </w:t>
      </w:r>
      <w:r w:rsidRPr="00802527">
        <w:rPr>
          <w:rFonts w:ascii="Trebuchet MS" w:hAnsi="Trebuchet MS"/>
          <w:color w:val="000000" w:themeColor="text1"/>
          <w:sz w:val="20"/>
          <w:szCs w:val="20"/>
        </w:rPr>
        <w:t>to date.</w:t>
      </w:r>
      <w:r w:rsidR="00330834" w:rsidRPr="00802527">
        <w:rPr>
          <w:rFonts w:ascii="Trebuchet MS" w:hAnsi="Trebuchet MS"/>
          <w:color w:val="000000" w:themeColor="text1"/>
          <w:sz w:val="20"/>
          <w:szCs w:val="20"/>
        </w:rPr>
        <w:t xml:space="preserve"> </w:t>
      </w:r>
      <w:r w:rsidRPr="00802527">
        <w:rPr>
          <w:rFonts w:ascii="Trebuchet MS" w:hAnsi="Trebuchet MS"/>
          <w:color w:val="000000"/>
          <w:sz w:val="20"/>
          <w:szCs w:val="20"/>
        </w:rPr>
        <w:t xml:space="preserve">Growthpoint recently </w:t>
      </w:r>
      <w:r w:rsidR="00180146" w:rsidRPr="00802527">
        <w:rPr>
          <w:rFonts w:ascii="Trebuchet MS" w:hAnsi="Trebuchet MS"/>
          <w:color w:val="000000"/>
          <w:sz w:val="20"/>
          <w:szCs w:val="20"/>
        </w:rPr>
        <w:t xml:space="preserve">added </w:t>
      </w:r>
      <w:r w:rsidRPr="00802527">
        <w:rPr>
          <w:rFonts w:ascii="Trebuchet MS" w:hAnsi="Trebuchet MS" w:cstheme="majorHAnsi"/>
          <w:sz w:val="20"/>
          <w:szCs w:val="20"/>
        </w:rPr>
        <w:t xml:space="preserve">a new tailor-made </w:t>
      </w:r>
      <w:r w:rsidRPr="00802527">
        <w:rPr>
          <w:rFonts w:ascii="Trebuchet MS" w:hAnsi="Trebuchet MS"/>
          <w:sz w:val="20"/>
          <w:szCs w:val="20"/>
        </w:rPr>
        <w:t xml:space="preserve">5,750sqm </w:t>
      </w:r>
      <w:r w:rsidRPr="00802527">
        <w:rPr>
          <w:rFonts w:ascii="Trebuchet MS" w:hAnsi="Trebuchet MS" w:cstheme="majorHAnsi"/>
          <w:sz w:val="20"/>
          <w:szCs w:val="20"/>
        </w:rPr>
        <w:t>premises for Beckman Coulter</w:t>
      </w:r>
      <w:r w:rsidR="00EB10C7">
        <w:rPr>
          <w:rFonts w:ascii="Trebuchet MS" w:hAnsi="Trebuchet MS" w:cstheme="majorHAnsi"/>
          <w:sz w:val="20"/>
          <w:szCs w:val="20"/>
        </w:rPr>
        <w:t>. It also completed</w:t>
      </w:r>
      <w:r w:rsidRPr="00802527">
        <w:rPr>
          <w:rFonts w:ascii="Trebuchet MS" w:hAnsi="Trebuchet MS" w:cstheme="majorHAnsi"/>
          <w:sz w:val="20"/>
          <w:szCs w:val="20"/>
        </w:rPr>
        <w:t xml:space="preserve"> </w:t>
      </w:r>
      <w:r w:rsidRPr="00802527">
        <w:rPr>
          <w:rFonts w:ascii="Trebuchet MS" w:hAnsi="Trebuchet MS"/>
          <w:color w:val="000000"/>
          <w:sz w:val="20"/>
          <w:szCs w:val="20"/>
        </w:rPr>
        <w:t xml:space="preserve">the turnkey </w:t>
      </w:r>
      <w:r w:rsidRPr="00802527">
        <w:rPr>
          <w:rFonts w:ascii="Trebuchet MS" w:hAnsi="Trebuchet MS"/>
          <w:sz w:val="20"/>
          <w:szCs w:val="20"/>
        </w:rPr>
        <w:t xml:space="preserve">data centre </w:t>
      </w:r>
      <w:r w:rsidRPr="00802527">
        <w:rPr>
          <w:rFonts w:ascii="Trebuchet MS" w:hAnsi="Trebuchet MS"/>
          <w:color w:val="000000"/>
          <w:sz w:val="20"/>
          <w:szCs w:val="20"/>
        </w:rPr>
        <w:t xml:space="preserve">development of NTT Johannesburg 1 Data Centre at Centralpoint Innovation District, on behalf of NTT Ltd. Group, the world-leading global technology services provider, represented in Africa and the Middle East by Dimension Data, the South African systems integrator and managed services provider. </w:t>
      </w:r>
      <w:r w:rsidRPr="00802527">
        <w:rPr>
          <w:rFonts w:ascii="Trebuchet MS" w:hAnsi="Trebuchet MS"/>
          <w:color w:val="000000" w:themeColor="text1"/>
          <w:sz w:val="20"/>
          <w:szCs w:val="20"/>
        </w:rPr>
        <w:t>Other developments in the precinct include the 10,000sqm Bakers SA Limited’s warehouse</w:t>
      </w:r>
      <w:r w:rsidR="00330834" w:rsidRPr="00802527">
        <w:rPr>
          <w:rFonts w:ascii="Trebuchet MS" w:hAnsi="Trebuchet MS"/>
          <w:color w:val="000000" w:themeColor="text1"/>
          <w:sz w:val="20"/>
          <w:szCs w:val="20"/>
        </w:rPr>
        <w:t xml:space="preserve">, </w:t>
      </w:r>
      <w:r w:rsidRPr="00802527">
        <w:rPr>
          <w:rFonts w:ascii="Trebuchet MS" w:hAnsi="Trebuchet MS"/>
          <w:color w:val="000000" w:themeColor="text1"/>
          <w:sz w:val="20"/>
          <w:szCs w:val="20"/>
        </w:rPr>
        <w:t>distribution facility and regional offices, and the 27,000sqm Sterling Industrial Park.</w:t>
      </w:r>
    </w:p>
    <w:p w14:paraId="0FCC0D11" w14:textId="221DF967" w:rsidR="005A1D31" w:rsidRPr="00802527" w:rsidRDefault="005A1D31" w:rsidP="00802527">
      <w:pPr>
        <w:spacing w:after="0" w:line="276" w:lineRule="auto"/>
        <w:jc w:val="both"/>
        <w:rPr>
          <w:rFonts w:ascii="Trebuchet MS" w:hAnsi="Trebuchet MS"/>
          <w:sz w:val="20"/>
          <w:szCs w:val="20"/>
        </w:rPr>
      </w:pPr>
    </w:p>
    <w:p w14:paraId="564935E7" w14:textId="1B52DE38" w:rsidR="005A1D31" w:rsidRPr="00802527" w:rsidRDefault="005A1D31" w:rsidP="00802527">
      <w:pPr>
        <w:pStyle w:val="PlainText"/>
        <w:spacing w:line="276" w:lineRule="auto"/>
        <w:jc w:val="both"/>
        <w:rPr>
          <w:rFonts w:ascii="Trebuchet MS" w:hAnsi="Trebuchet MS"/>
          <w:color w:val="000000"/>
          <w:sz w:val="20"/>
          <w:szCs w:val="20"/>
        </w:rPr>
      </w:pPr>
      <w:r w:rsidRPr="00802527">
        <w:rPr>
          <w:rFonts w:ascii="Trebuchet MS" w:hAnsi="Trebuchet MS"/>
          <w:sz w:val="20"/>
          <w:szCs w:val="20"/>
        </w:rPr>
        <w:t>“</w:t>
      </w:r>
      <w:r w:rsidR="00330834" w:rsidRPr="00802527">
        <w:rPr>
          <w:rFonts w:ascii="Trebuchet MS" w:hAnsi="Trebuchet MS"/>
          <w:sz w:val="20"/>
          <w:szCs w:val="20"/>
        </w:rPr>
        <w:t xml:space="preserve">Centralpoint Innovation District is attracting steady demand from quality businesses, </w:t>
      </w:r>
      <w:r w:rsidR="00180146" w:rsidRPr="00802527">
        <w:rPr>
          <w:rFonts w:ascii="Trebuchet MS" w:hAnsi="Trebuchet MS"/>
          <w:sz w:val="20"/>
          <w:szCs w:val="20"/>
        </w:rPr>
        <w:t>from technology to medical and logistics. This</w:t>
      </w:r>
      <w:r w:rsidR="00330834" w:rsidRPr="00802527">
        <w:rPr>
          <w:rFonts w:ascii="Trebuchet MS" w:hAnsi="Trebuchet MS"/>
          <w:sz w:val="20"/>
          <w:szCs w:val="20"/>
        </w:rPr>
        <w:t xml:space="preserve"> unique precinct has come to represent the future of </w:t>
      </w:r>
      <w:r w:rsidR="00180146" w:rsidRPr="00802527">
        <w:rPr>
          <w:rFonts w:ascii="Trebuchet MS" w:hAnsi="Trebuchet MS"/>
          <w:sz w:val="20"/>
          <w:szCs w:val="20"/>
        </w:rPr>
        <w:t>high-tech efficient and sustainable businesses</w:t>
      </w:r>
      <w:r w:rsidRPr="00802527">
        <w:rPr>
          <w:rFonts w:ascii="Trebuchet MS" w:hAnsi="Trebuchet MS"/>
          <w:sz w:val="20"/>
          <w:szCs w:val="20"/>
        </w:rPr>
        <w:t>,</w:t>
      </w:r>
      <w:r w:rsidR="00180146" w:rsidRPr="00802527">
        <w:rPr>
          <w:rFonts w:ascii="Trebuchet MS" w:hAnsi="Trebuchet MS"/>
          <w:sz w:val="20"/>
          <w:szCs w:val="20"/>
        </w:rPr>
        <w:t xml:space="preserve"> and we are really confident about continued tenant take-up,</w:t>
      </w:r>
      <w:r w:rsidRPr="00802527">
        <w:rPr>
          <w:rFonts w:ascii="Trebuchet MS" w:hAnsi="Trebuchet MS"/>
          <w:sz w:val="20"/>
          <w:szCs w:val="20"/>
        </w:rPr>
        <w:t xml:space="preserve">” says Errol Taylor, </w:t>
      </w:r>
      <w:r w:rsidRPr="00802527">
        <w:rPr>
          <w:rFonts w:ascii="Trebuchet MS" w:hAnsi="Trebuchet MS"/>
          <w:color w:val="000000"/>
          <w:sz w:val="20"/>
          <w:szCs w:val="20"/>
        </w:rPr>
        <w:t>Head of Asset Management: Industrial at Growthpoint.</w:t>
      </w:r>
    </w:p>
    <w:p w14:paraId="51A5B0F7" w14:textId="77777777" w:rsidR="005A1D31" w:rsidRPr="00802527" w:rsidRDefault="005A1D31" w:rsidP="00802527">
      <w:pPr>
        <w:spacing w:after="0" w:line="276" w:lineRule="auto"/>
        <w:jc w:val="both"/>
        <w:rPr>
          <w:rFonts w:ascii="Trebuchet MS" w:hAnsi="Trebuchet MS"/>
          <w:sz w:val="20"/>
          <w:szCs w:val="20"/>
        </w:rPr>
      </w:pPr>
    </w:p>
    <w:p w14:paraId="5C82C999" w14:textId="722905E5" w:rsidR="005A1D31" w:rsidRPr="00802527" w:rsidRDefault="00330834" w:rsidP="00802527">
      <w:pPr>
        <w:pStyle w:val="PlainText"/>
        <w:spacing w:line="276" w:lineRule="auto"/>
        <w:jc w:val="both"/>
        <w:rPr>
          <w:rFonts w:ascii="Trebuchet MS" w:hAnsi="Trebuchet MS"/>
          <w:color w:val="000000"/>
          <w:sz w:val="20"/>
          <w:szCs w:val="20"/>
        </w:rPr>
      </w:pPr>
      <w:r w:rsidRPr="00802527">
        <w:rPr>
          <w:rFonts w:ascii="Trebuchet MS" w:hAnsi="Trebuchet MS"/>
          <w:color w:val="000000"/>
          <w:sz w:val="20"/>
          <w:szCs w:val="20"/>
        </w:rPr>
        <w:t xml:space="preserve">In addition to its excellent location, </w:t>
      </w:r>
      <w:r w:rsidR="005A1D31" w:rsidRPr="00802527">
        <w:rPr>
          <w:rFonts w:ascii="Trebuchet MS" w:hAnsi="Trebuchet MS"/>
          <w:color w:val="000000"/>
          <w:sz w:val="20"/>
          <w:szCs w:val="20"/>
        </w:rPr>
        <w:t>Centralpoint offers all the advantages of security, power availability, diverse fibre connectivity and a well-maintained public precinct managed by a dedicated property owners’ association.</w:t>
      </w:r>
    </w:p>
    <w:p w14:paraId="74D7C79C" w14:textId="77777777" w:rsidR="00CD01B0" w:rsidRPr="00802527" w:rsidRDefault="00CD01B0" w:rsidP="00802527">
      <w:pPr>
        <w:spacing w:after="0" w:line="276" w:lineRule="auto"/>
        <w:jc w:val="both"/>
        <w:rPr>
          <w:rFonts w:ascii="Trebuchet MS" w:hAnsi="Trebuchet MS"/>
          <w:sz w:val="20"/>
          <w:szCs w:val="20"/>
        </w:rPr>
      </w:pPr>
    </w:p>
    <w:p w14:paraId="210CAF11" w14:textId="4C1F6E52" w:rsidR="00CD01B0" w:rsidRPr="00802527" w:rsidRDefault="00180146" w:rsidP="00802527">
      <w:pPr>
        <w:spacing w:after="0" w:line="276" w:lineRule="auto"/>
        <w:jc w:val="both"/>
        <w:rPr>
          <w:rFonts w:ascii="Trebuchet MS" w:hAnsi="Trebuchet MS"/>
          <w:sz w:val="20"/>
          <w:szCs w:val="20"/>
        </w:rPr>
      </w:pPr>
      <w:r w:rsidRPr="00802527">
        <w:rPr>
          <w:rFonts w:ascii="Trebuchet MS" w:hAnsi="Trebuchet MS"/>
          <w:sz w:val="20"/>
          <w:szCs w:val="20"/>
        </w:rPr>
        <w:t xml:space="preserve">The precinct’s </w:t>
      </w:r>
      <w:r w:rsidR="00CD01B0" w:rsidRPr="00802527">
        <w:rPr>
          <w:rFonts w:ascii="Trebuchet MS" w:hAnsi="Trebuchet MS"/>
          <w:sz w:val="20"/>
          <w:szCs w:val="20"/>
        </w:rPr>
        <w:t xml:space="preserve">full range of integrated services connects infrastructure and technology efficiently. </w:t>
      </w:r>
      <w:r w:rsidR="005A1D31" w:rsidRPr="00802527">
        <w:rPr>
          <w:rFonts w:ascii="Trebuchet MS" w:hAnsi="Trebuchet MS"/>
          <w:sz w:val="20"/>
          <w:szCs w:val="20"/>
        </w:rPr>
        <w:t xml:space="preserve">It provides 24-hour precinct security with CCTV cameras, access control and street lighting. </w:t>
      </w:r>
      <w:r w:rsidR="00CD01B0" w:rsidRPr="00802527">
        <w:rPr>
          <w:rFonts w:ascii="Trebuchet MS" w:hAnsi="Trebuchet MS"/>
          <w:sz w:val="20"/>
          <w:szCs w:val="20"/>
        </w:rPr>
        <w:t>The precinct includes beautifully landscaped gardens which are fully maintained.</w:t>
      </w:r>
    </w:p>
    <w:p w14:paraId="7EA4DF3C" w14:textId="77777777" w:rsidR="00CD01B0" w:rsidRPr="00802527" w:rsidRDefault="00CD01B0" w:rsidP="00802527">
      <w:pPr>
        <w:spacing w:after="0" w:line="276" w:lineRule="auto"/>
        <w:jc w:val="both"/>
        <w:rPr>
          <w:rFonts w:ascii="Trebuchet MS" w:hAnsi="Trebuchet MS"/>
          <w:sz w:val="20"/>
          <w:szCs w:val="20"/>
        </w:rPr>
      </w:pPr>
    </w:p>
    <w:p w14:paraId="16150C9E" w14:textId="2EEB3546" w:rsidR="00CD01B0" w:rsidRPr="00802527" w:rsidRDefault="00CD01B0" w:rsidP="00802527">
      <w:pPr>
        <w:tabs>
          <w:tab w:val="left" w:pos="6960"/>
        </w:tabs>
        <w:spacing w:line="276" w:lineRule="auto"/>
        <w:jc w:val="both"/>
        <w:rPr>
          <w:rFonts w:ascii="Trebuchet MS" w:hAnsi="Trebuchet MS"/>
          <w:sz w:val="20"/>
          <w:szCs w:val="20"/>
        </w:rPr>
      </w:pPr>
      <w:r w:rsidRPr="00802527">
        <w:rPr>
          <w:rFonts w:ascii="Trebuchet MS" w:hAnsi="Trebuchet MS"/>
          <w:sz w:val="20"/>
          <w:szCs w:val="20"/>
        </w:rPr>
        <w:t xml:space="preserve">The buildings are optimised for flexibility, with each having its own </w:t>
      </w:r>
      <w:r w:rsidR="00D9100D" w:rsidRPr="00802527">
        <w:rPr>
          <w:rFonts w:ascii="Trebuchet MS" w:hAnsi="Trebuchet MS"/>
          <w:sz w:val="20"/>
          <w:szCs w:val="20"/>
        </w:rPr>
        <w:t>open-plan</w:t>
      </w:r>
      <w:r w:rsidRPr="00802527">
        <w:rPr>
          <w:rFonts w:ascii="Trebuchet MS" w:hAnsi="Trebuchet MS"/>
          <w:sz w:val="20"/>
          <w:szCs w:val="20"/>
        </w:rPr>
        <w:t xml:space="preserve"> office area. Warehouse spaces have a clear spring height of 11 metres. LED high bay lighting is provided to all warehouse spaces, </w:t>
      </w:r>
      <w:r w:rsidRPr="00802527">
        <w:rPr>
          <w:rFonts w:ascii="Trebuchet MS" w:hAnsi="Trebuchet MS"/>
          <w:sz w:val="20"/>
          <w:szCs w:val="20"/>
        </w:rPr>
        <w:lastRenderedPageBreak/>
        <w:t xml:space="preserve">and natural lighting will be enhanced by means of translucent sheeting on certain vertical sections of the facades. The warehouses will be fully sprinkler protected, with sprinkler systems connected to backup pumps and tanks. Power allocations from 147kVA to 212kVA are available.  </w:t>
      </w:r>
    </w:p>
    <w:p w14:paraId="4091BAC7" w14:textId="780E25A6" w:rsidR="00CD01B0" w:rsidRPr="00802527" w:rsidRDefault="00CD01B0" w:rsidP="00802527">
      <w:pPr>
        <w:spacing w:after="0" w:line="276" w:lineRule="auto"/>
        <w:jc w:val="both"/>
        <w:rPr>
          <w:rFonts w:ascii="Trebuchet MS" w:hAnsi="Trebuchet MS"/>
          <w:sz w:val="20"/>
          <w:szCs w:val="20"/>
        </w:rPr>
      </w:pPr>
      <w:r w:rsidRPr="00802527">
        <w:rPr>
          <w:rFonts w:ascii="Trebuchet MS" w:hAnsi="Trebuchet MS"/>
          <w:sz w:val="20"/>
          <w:szCs w:val="20"/>
        </w:rPr>
        <w:t>In keeping with Growthpoint’s commitment to sustainable building practices, the focus is on creating efficient, cost-effective and sustainable buildings. All facilities include energy-efficient air conditioning and lighting and structural compliance for solar photovoltaic panels.</w:t>
      </w:r>
    </w:p>
    <w:p w14:paraId="51C7490A" w14:textId="6549E8A9" w:rsidR="00D9100D" w:rsidRPr="00802527" w:rsidRDefault="00D9100D" w:rsidP="00802527">
      <w:pPr>
        <w:spacing w:after="0" w:line="276" w:lineRule="auto"/>
        <w:jc w:val="both"/>
        <w:rPr>
          <w:rFonts w:ascii="Trebuchet MS" w:hAnsi="Trebuchet MS"/>
          <w:sz w:val="20"/>
          <w:szCs w:val="20"/>
        </w:rPr>
      </w:pPr>
    </w:p>
    <w:p w14:paraId="54C2D002" w14:textId="77777777" w:rsidR="00D9100D" w:rsidRPr="00802527" w:rsidRDefault="00D9100D" w:rsidP="00802527">
      <w:pPr>
        <w:spacing w:after="0" w:line="276" w:lineRule="auto"/>
        <w:jc w:val="both"/>
        <w:rPr>
          <w:rFonts w:ascii="Trebuchet MS" w:hAnsi="Trebuchet MS"/>
          <w:sz w:val="20"/>
          <w:szCs w:val="20"/>
        </w:rPr>
      </w:pPr>
      <w:r w:rsidRPr="00802527">
        <w:rPr>
          <w:rFonts w:ascii="Trebuchet MS" w:hAnsi="Trebuchet MS"/>
          <w:sz w:val="20"/>
          <w:szCs w:val="20"/>
        </w:rPr>
        <w:t xml:space="preserve">The </w:t>
      </w:r>
      <w:proofErr w:type="spellStart"/>
      <w:r w:rsidRPr="00802527">
        <w:rPr>
          <w:rFonts w:ascii="Trebuchet MS" w:hAnsi="Trebuchet MS"/>
          <w:sz w:val="20"/>
          <w:szCs w:val="20"/>
        </w:rPr>
        <w:t>Samrand</w:t>
      </w:r>
      <w:proofErr w:type="spellEnd"/>
      <w:r w:rsidRPr="00802527">
        <w:rPr>
          <w:rFonts w:ascii="Trebuchet MS" w:hAnsi="Trebuchet MS"/>
          <w:sz w:val="20"/>
          <w:szCs w:val="20"/>
        </w:rPr>
        <w:t xml:space="preserve"> node is superbly central, being midway between Johannesburg and Pretoria. It is easily accessible from the N1, Gauteng’s major north-south arterial, and also offers easy east-west access, with O.R. Tambo International Airport being just 30 minutes away. The development is located in close proximity to established taxi and bus routes, and to the site of a future Gautrain station. Easy access to medical facilities, schools and large shopping centres further </w:t>
      </w:r>
      <w:proofErr w:type="gramStart"/>
      <w:r w:rsidRPr="00802527">
        <w:rPr>
          <w:rFonts w:ascii="Trebuchet MS" w:hAnsi="Trebuchet MS"/>
          <w:sz w:val="20"/>
          <w:szCs w:val="20"/>
        </w:rPr>
        <w:t>enhance</w:t>
      </w:r>
      <w:proofErr w:type="gramEnd"/>
      <w:r w:rsidRPr="00802527">
        <w:rPr>
          <w:rFonts w:ascii="Trebuchet MS" w:hAnsi="Trebuchet MS"/>
          <w:sz w:val="20"/>
          <w:szCs w:val="20"/>
        </w:rPr>
        <w:t xml:space="preserve"> its appeal. </w:t>
      </w:r>
    </w:p>
    <w:p w14:paraId="50B2B78A" w14:textId="77777777" w:rsidR="00D9100D" w:rsidRPr="00802527" w:rsidRDefault="00D9100D" w:rsidP="00802527">
      <w:pPr>
        <w:spacing w:after="0" w:line="276" w:lineRule="auto"/>
        <w:jc w:val="both"/>
        <w:rPr>
          <w:rFonts w:ascii="Trebuchet MS" w:hAnsi="Trebuchet MS"/>
          <w:sz w:val="20"/>
          <w:szCs w:val="20"/>
        </w:rPr>
      </w:pPr>
    </w:p>
    <w:p w14:paraId="733808AA" w14:textId="78AF2737" w:rsidR="00D9100D" w:rsidRPr="00802527" w:rsidRDefault="00D9100D" w:rsidP="00802527">
      <w:pPr>
        <w:spacing w:after="0" w:line="276" w:lineRule="auto"/>
        <w:jc w:val="both"/>
        <w:rPr>
          <w:rFonts w:ascii="Trebuchet MS" w:hAnsi="Trebuchet MS"/>
          <w:sz w:val="20"/>
          <w:szCs w:val="20"/>
        </w:rPr>
      </w:pPr>
      <w:r w:rsidRPr="00802527">
        <w:rPr>
          <w:rFonts w:ascii="Trebuchet MS" w:hAnsi="Trebuchet MS"/>
          <w:sz w:val="20"/>
          <w:szCs w:val="20"/>
        </w:rPr>
        <w:t>Approximately 220,000sqm of GLA is available in total for future innovation. Facilities can be custom-developed by Growthpoint to suit the specific requirements of clients, and the site has industrial, office and retail zoning in place.</w:t>
      </w:r>
    </w:p>
    <w:p w14:paraId="53498427" w14:textId="77777777" w:rsidR="00173CD2" w:rsidRDefault="00173CD2" w:rsidP="00D77FC6">
      <w:pPr>
        <w:spacing w:after="0" w:line="276" w:lineRule="auto"/>
        <w:jc w:val="both"/>
        <w:rPr>
          <w:rStyle w:val="Emphasis"/>
          <w:rFonts w:ascii="Trebuchet MS" w:hAnsi="Trebuchet MS"/>
          <w:sz w:val="20"/>
          <w:szCs w:val="20"/>
        </w:rPr>
      </w:pPr>
    </w:p>
    <w:p w14:paraId="36C97192" w14:textId="77777777" w:rsidR="00D77FC6" w:rsidRPr="00D14D54" w:rsidRDefault="00D77FC6" w:rsidP="00D77FC6">
      <w:pPr>
        <w:spacing w:after="0" w:line="276" w:lineRule="auto"/>
        <w:jc w:val="center"/>
        <w:rPr>
          <w:rFonts w:ascii="Trebuchet MS" w:hAnsi="Trebuchet MS"/>
          <w:b/>
          <w:bCs/>
          <w:color w:val="000000" w:themeColor="text1"/>
          <w:sz w:val="20"/>
          <w:szCs w:val="20"/>
        </w:rPr>
      </w:pPr>
      <w:r w:rsidRPr="00D14D54">
        <w:rPr>
          <w:rFonts w:ascii="Trebuchet MS" w:hAnsi="Trebuchet MS"/>
          <w:b/>
          <w:bCs/>
          <w:color w:val="000000" w:themeColor="text1"/>
          <w:sz w:val="20"/>
          <w:szCs w:val="20"/>
        </w:rPr>
        <w:t>/</w:t>
      </w:r>
      <w:proofErr w:type="gramStart"/>
      <w:r w:rsidRPr="00D14D54">
        <w:rPr>
          <w:rFonts w:ascii="Trebuchet MS" w:hAnsi="Trebuchet MS"/>
          <w:b/>
          <w:bCs/>
          <w:color w:val="000000" w:themeColor="text1"/>
          <w:sz w:val="20"/>
          <w:szCs w:val="20"/>
        </w:rPr>
        <w:t>ends</w:t>
      </w:r>
      <w:proofErr w:type="gramEnd"/>
    </w:p>
    <w:p w14:paraId="51609239" w14:textId="77777777" w:rsidR="006B64AF" w:rsidRDefault="006B64AF" w:rsidP="00173CD2">
      <w:pPr>
        <w:spacing w:after="0" w:line="276" w:lineRule="auto"/>
        <w:jc w:val="both"/>
        <w:rPr>
          <w:rFonts w:ascii="Trebuchet MS" w:hAnsi="Trebuchet MS"/>
          <w:b/>
          <w:bCs/>
          <w:color w:val="000000" w:themeColor="text1"/>
          <w:sz w:val="18"/>
          <w:szCs w:val="18"/>
          <w:lang w:val="en-ZA"/>
        </w:rPr>
      </w:pPr>
    </w:p>
    <w:p w14:paraId="0D2AAEB3" w14:textId="468758A5" w:rsidR="00173CD2" w:rsidRPr="00173CD2" w:rsidRDefault="00173CD2" w:rsidP="00173CD2">
      <w:pPr>
        <w:spacing w:after="0" w:line="276" w:lineRule="auto"/>
        <w:jc w:val="both"/>
        <w:rPr>
          <w:rFonts w:ascii="Trebuchet MS" w:hAnsi="Trebuchet MS"/>
          <w:b/>
          <w:bCs/>
          <w:color w:val="000000" w:themeColor="text1"/>
          <w:sz w:val="18"/>
          <w:szCs w:val="18"/>
          <w:lang w:val="en-ZA"/>
        </w:rPr>
      </w:pPr>
      <w:r w:rsidRPr="00173CD2">
        <w:rPr>
          <w:rFonts w:ascii="Trebuchet MS" w:hAnsi="Trebuchet MS"/>
          <w:b/>
          <w:bCs/>
          <w:color w:val="000000" w:themeColor="text1"/>
          <w:sz w:val="18"/>
          <w:szCs w:val="18"/>
          <w:lang w:val="en-ZA"/>
        </w:rPr>
        <w:t>ABOUT GROWTHPOINT PROPERTIES:</w:t>
      </w:r>
    </w:p>
    <w:p w14:paraId="397CD17C" w14:textId="77777777" w:rsidR="00173CD2" w:rsidRPr="00173CD2" w:rsidRDefault="00173CD2" w:rsidP="00173CD2">
      <w:pPr>
        <w:spacing w:after="0" w:line="276" w:lineRule="auto"/>
        <w:jc w:val="both"/>
        <w:rPr>
          <w:rFonts w:ascii="Trebuchet MS" w:hAnsi="Trebuchet MS"/>
          <w:color w:val="000000" w:themeColor="text1"/>
          <w:sz w:val="18"/>
          <w:szCs w:val="18"/>
          <w:lang w:val="en-ZA"/>
        </w:rPr>
      </w:pPr>
      <w:r w:rsidRPr="00173CD2">
        <w:rPr>
          <w:rFonts w:ascii="Trebuchet MS" w:hAnsi="Trebuchet MS"/>
          <w:color w:val="000000" w:themeColor="text1"/>
          <w:sz w:val="18"/>
          <w:szCs w:val="18"/>
          <w:lang w:val="en-ZA"/>
        </w:rPr>
        <w:t xml:space="preserve">Growthpoint creates space to thrive with innovative and sustainable property solutions in environmentally friendly buildings while improving the social and material wellbeing of individuals and communities. It is an international property company invested in real estate and communities in South Africa and across the African continent, Australia, the </w:t>
      </w:r>
      <w:proofErr w:type="gramStart"/>
      <w:r w:rsidRPr="00173CD2">
        <w:rPr>
          <w:rFonts w:ascii="Trebuchet MS" w:hAnsi="Trebuchet MS"/>
          <w:color w:val="000000" w:themeColor="text1"/>
          <w:sz w:val="18"/>
          <w:szCs w:val="18"/>
          <w:lang w:val="en-ZA"/>
        </w:rPr>
        <w:t>UK</w:t>
      </w:r>
      <w:proofErr w:type="gramEnd"/>
      <w:r w:rsidRPr="00173CD2">
        <w:rPr>
          <w:rFonts w:ascii="Trebuchet MS" w:hAnsi="Trebuchet MS"/>
          <w:color w:val="000000" w:themeColor="text1"/>
          <w:sz w:val="18"/>
          <w:szCs w:val="18"/>
          <w:lang w:val="en-ZA"/>
        </w:rPr>
        <w:t xml:space="preserve"> and Eastern Europe. Growthpoint is 50% co-owner of the V&amp;A Waterfront in Cape Town. Growthpoint is South Africa’s largest primary JSE-listed REIT. It is an established leader in commercial green developments and owns and manages the biggest portfolio of green-certified buildings in Africa. </w:t>
      </w:r>
    </w:p>
    <w:p w14:paraId="047D4E54" w14:textId="77777777" w:rsidR="00173CD2" w:rsidRPr="00173CD2" w:rsidRDefault="00173CD2" w:rsidP="00173CD2">
      <w:pPr>
        <w:spacing w:after="0" w:line="276" w:lineRule="auto"/>
        <w:jc w:val="both"/>
        <w:rPr>
          <w:rFonts w:ascii="Trebuchet MS" w:hAnsi="Trebuchet MS"/>
          <w:color w:val="000000" w:themeColor="text1"/>
          <w:sz w:val="18"/>
          <w:szCs w:val="18"/>
          <w:lang w:val="en-ZA"/>
        </w:rPr>
      </w:pPr>
    </w:p>
    <w:p w14:paraId="56329C8B" w14:textId="77777777" w:rsidR="00173CD2" w:rsidRDefault="00173CD2" w:rsidP="00173CD2">
      <w:pPr>
        <w:spacing w:after="0" w:line="240" w:lineRule="auto"/>
        <w:rPr>
          <w:rFonts w:ascii="Arial" w:hAnsi="Arial" w:cs="Arial"/>
          <w:b/>
          <w:bCs/>
          <w:color w:val="000000" w:themeColor="text1"/>
          <w:sz w:val="24"/>
          <w:szCs w:val="24"/>
        </w:rPr>
      </w:pPr>
    </w:p>
    <w:p w14:paraId="6EAC6AE4" w14:textId="77777777" w:rsidR="00173CD2" w:rsidRDefault="00173CD2" w:rsidP="00173CD2">
      <w:pPr>
        <w:spacing w:after="0" w:line="240" w:lineRule="auto"/>
        <w:rPr>
          <w:rFonts w:ascii="Trebuchet MS" w:hAnsi="Trebuchet MS"/>
          <w:b/>
          <w:bCs/>
          <w:caps/>
          <w:color w:val="000000" w:themeColor="text1"/>
          <w:sz w:val="20"/>
          <w:szCs w:val="20"/>
          <w:lang w:val="en-ZA" w:eastAsia="en-GB"/>
        </w:rPr>
      </w:pPr>
      <w:r>
        <w:rPr>
          <w:rFonts w:ascii="Trebuchet MS" w:hAnsi="Trebuchet MS"/>
          <w:b/>
          <w:bCs/>
          <w:caps/>
          <w:color w:val="000000" w:themeColor="text1"/>
          <w:sz w:val="20"/>
          <w:szCs w:val="20"/>
          <w:lang w:val="en-ZA"/>
        </w:rPr>
        <w:t>Released by CATCHWORDS FOR:</w:t>
      </w:r>
    </w:p>
    <w:p w14:paraId="678DAA55" w14:textId="77777777" w:rsidR="00173CD2" w:rsidRDefault="00173CD2" w:rsidP="00173CD2">
      <w:pPr>
        <w:spacing w:after="0" w:line="240" w:lineRule="auto"/>
        <w:rPr>
          <w:rFonts w:ascii="Trebuchet MS" w:hAnsi="Trebuchet MS"/>
          <w:b/>
          <w:bCs/>
          <w:color w:val="000000" w:themeColor="text1"/>
          <w:sz w:val="20"/>
          <w:szCs w:val="20"/>
          <w:lang w:val="en-ZA"/>
        </w:rPr>
      </w:pPr>
      <w:r>
        <w:rPr>
          <w:rFonts w:ascii="Trebuchet MS" w:hAnsi="Trebuchet MS"/>
          <w:b/>
          <w:bCs/>
          <w:color w:val="000000" w:themeColor="text1"/>
          <w:sz w:val="20"/>
          <w:szCs w:val="20"/>
          <w:lang w:val="en-ZA"/>
        </w:rPr>
        <w:t>Growthpoint Properties Limited</w:t>
      </w:r>
    </w:p>
    <w:p w14:paraId="40CC624F" w14:textId="77777777" w:rsidR="00173CD2" w:rsidRDefault="00173CD2" w:rsidP="00173CD2">
      <w:pPr>
        <w:spacing w:after="0" w:line="240" w:lineRule="auto"/>
        <w:rPr>
          <w:rFonts w:ascii="Trebuchet MS" w:hAnsi="Trebuchet MS"/>
          <w:color w:val="000000" w:themeColor="text1"/>
          <w:sz w:val="20"/>
          <w:szCs w:val="20"/>
        </w:rPr>
      </w:pPr>
      <w:r>
        <w:rPr>
          <w:rFonts w:ascii="Trebuchet MS" w:hAnsi="Trebuchet MS"/>
          <w:color w:val="000000" w:themeColor="text1"/>
          <w:sz w:val="20"/>
          <w:szCs w:val="20"/>
          <w:lang w:val="en-ZA"/>
        </w:rPr>
        <w:t>Nadine Briers, Head, Marketing &amp; Communication</w:t>
      </w:r>
    </w:p>
    <w:p w14:paraId="7BE44BF5" w14:textId="77777777" w:rsidR="00173CD2" w:rsidRDefault="00173CD2" w:rsidP="00173CD2">
      <w:pPr>
        <w:spacing w:after="0" w:line="240" w:lineRule="auto"/>
        <w:rPr>
          <w:rFonts w:ascii="Trebuchet MS" w:hAnsi="Trebuchet MS"/>
          <w:color w:val="000000" w:themeColor="text1"/>
          <w:sz w:val="20"/>
          <w:szCs w:val="20"/>
          <w:lang w:val="de-DE"/>
        </w:rPr>
      </w:pPr>
      <w:r>
        <w:rPr>
          <w:rFonts w:ascii="Trebuchet MS" w:hAnsi="Trebuchet MS"/>
          <w:color w:val="000000" w:themeColor="text1"/>
          <w:sz w:val="20"/>
          <w:szCs w:val="20"/>
          <w:lang w:val="de-DE"/>
        </w:rPr>
        <w:t>Tel: +27 (0) 11 944 6251</w:t>
      </w:r>
    </w:p>
    <w:p w14:paraId="0042FF5A" w14:textId="77777777" w:rsidR="00173CD2" w:rsidRDefault="00173CD2" w:rsidP="00173CD2">
      <w:pPr>
        <w:spacing w:after="0" w:line="240" w:lineRule="auto"/>
        <w:rPr>
          <w:rFonts w:ascii="Trebuchet MS" w:hAnsi="Trebuchet MS"/>
          <w:color w:val="000000" w:themeColor="text1"/>
          <w:sz w:val="20"/>
          <w:szCs w:val="20"/>
          <w:lang w:val="de-DE"/>
        </w:rPr>
      </w:pPr>
    </w:p>
    <w:p w14:paraId="254AD13A" w14:textId="77777777" w:rsidR="00173CD2" w:rsidRDefault="00173CD2" w:rsidP="00173CD2">
      <w:pPr>
        <w:spacing w:after="0" w:line="240" w:lineRule="auto"/>
        <w:jc w:val="both"/>
        <w:rPr>
          <w:rFonts w:ascii="Trebuchet MS" w:hAnsi="Trebuchet MS"/>
          <w:b/>
          <w:bCs/>
          <w:color w:val="000000" w:themeColor="text1"/>
          <w:sz w:val="20"/>
          <w:szCs w:val="20"/>
          <w:lang w:val="en-ZA"/>
        </w:rPr>
      </w:pPr>
      <w:r>
        <w:rPr>
          <w:rFonts w:ascii="Trebuchet MS" w:hAnsi="Trebuchet MS"/>
          <w:b/>
          <w:bCs/>
          <w:color w:val="000000" w:themeColor="text1"/>
          <w:sz w:val="20"/>
          <w:szCs w:val="20"/>
          <w:lang w:val="en-ZA"/>
        </w:rPr>
        <w:t>VISIT</w:t>
      </w:r>
      <w:r>
        <w:rPr>
          <w:rFonts w:ascii="Trebuchet MS" w:hAnsi="Trebuchet MS"/>
          <w:color w:val="000000" w:themeColor="text1"/>
          <w:sz w:val="20"/>
          <w:szCs w:val="20"/>
          <w:lang w:val="en-ZA"/>
        </w:rPr>
        <w:t xml:space="preserve"> </w:t>
      </w:r>
      <w:hyperlink r:id="rId10" w:history="1">
        <w:r>
          <w:rPr>
            <w:rStyle w:val="Hyperlink"/>
            <w:rFonts w:ascii="Trebuchet MS" w:hAnsi="Trebuchet MS"/>
            <w:color w:val="000000" w:themeColor="text1"/>
            <w:sz w:val="20"/>
            <w:szCs w:val="20"/>
            <w:lang w:val="en-ZA"/>
          </w:rPr>
          <w:t>growthpoint.co.za</w:t>
        </w:r>
      </w:hyperlink>
      <w:r>
        <w:rPr>
          <w:rFonts w:ascii="Trebuchet MS" w:hAnsi="Trebuchet MS"/>
          <w:color w:val="000000" w:themeColor="text1"/>
          <w:sz w:val="20"/>
          <w:szCs w:val="20"/>
          <w:lang w:val="en-ZA"/>
        </w:rPr>
        <w:t xml:space="preserve"> for more information.</w:t>
      </w:r>
    </w:p>
    <w:p w14:paraId="7E9652F4" w14:textId="77777777" w:rsidR="00173CD2" w:rsidRDefault="00173CD2" w:rsidP="00173CD2">
      <w:pPr>
        <w:spacing w:after="0" w:line="240" w:lineRule="auto"/>
        <w:jc w:val="both"/>
        <w:rPr>
          <w:rFonts w:ascii="Trebuchet MS" w:hAnsi="Trebuchet MS"/>
          <w:b/>
          <w:bCs/>
          <w:color w:val="000000" w:themeColor="text1"/>
          <w:sz w:val="20"/>
          <w:szCs w:val="20"/>
          <w:lang w:val="en-ZA"/>
        </w:rPr>
      </w:pPr>
    </w:p>
    <w:p w14:paraId="42495405" w14:textId="6C511B6F" w:rsidR="00173CD2" w:rsidRDefault="00173CD2" w:rsidP="00173CD2">
      <w:pPr>
        <w:spacing w:after="0" w:line="240" w:lineRule="auto"/>
        <w:jc w:val="both"/>
        <w:rPr>
          <w:rFonts w:ascii="Trebuchet MS" w:hAnsi="Trebuchet MS"/>
          <w:color w:val="000000" w:themeColor="text1"/>
          <w:sz w:val="20"/>
          <w:szCs w:val="20"/>
          <w:lang w:val="en-ZA"/>
        </w:rPr>
      </w:pPr>
      <w:r>
        <w:rPr>
          <w:rFonts w:ascii="Trebuchet MS" w:hAnsi="Trebuchet MS"/>
          <w:b/>
          <w:bCs/>
          <w:color w:val="000000" w:themeColor="text1"/>
          <w:sz w:val="20"/>
          <w:szCs w:val="20"/>
          <w:lang w:val="en-ZA"/>
        </w:rPr>
        <w:t>CONNECT</w:t>
      </w:r>
      <w:r>
        <w:rPr>
          <w:rFonts w:ascii="Trebuchet MS" w:hAnsi="Trebuchet MS"/>
          <w:color w:val="000000" w:themeColor="text1"/>
          <w:sz w:val="20"/>
          <w:szCs w:val="20"/>
          <w:lang w:val="en-ZA"/>
        </w:rPr>
        <w:t xml:space="preserve"> with Growthpoint on </w:t>
      </w:r>
      <w:hyperlink r:id="rId11" w:history="1">
        <w:r>
          <w:rPr>
            <w:rStyle w:val="Hyperlink"/>
            <w:rFonts w:ascii="Trebuchet MS" w:hAnsi="Trebuchet MS"/>
            <w:color w:val="000000" w:themeColor="text1"/>
            <w:sz w:val="20"/>
            <w:szCs w:val="20"/>
            <w:lang w:val="en-ZA"/>
          </w:rPr>
          <w:t>Facebook</w:t>
        </w:r>
      </w:hyperlink>
      <w:r>
        <w:rPr>
          <w:rFonts w:ascii="Trebuchet MS" w:hAnsi="Trebuchet MS"/>
          <w:color w:val="000000" w:themeColor="text1"/>
          <w:sz w:val="20"/>
          <w:szCs w:val="20"/>
          <w:lang w:val="en-ZA"/>
        </w:rPr>
        <w:t xml:space="preserve">, </w:t>
      </w:r>
      <w:hyperlink r:id="rId12" w:history="1">
        <w:r>
          <w:rPr>
            <w:rStyle w:val="Hyperlink"/>
            <w:rFonts w:ascii="Trebuchet MS" w:hAnsi="Trebuchet MS"/>
            <w:color w:val="000000" w:themeColor="text1"/>
            <w:sz w:val="20"/>
            <w:szCs w:val="20"/>
            <w:lang w:val="en-ZA"/>
          </w:rPr>
          <w:t>Twitter</w:t>
        </w:r>
      </w:hyperlink>
      <w:r>
        <w:rPr>
          <w:rFonts w:ascii="Trebuchet MS" w:hAnsi="Trebuchet MS"/>
          <w:color w:val="000000" w:themeColor="text1"/>
          <w:sz w:val="20"/>
          <w:szCs w:val="20"/>
          <w:lang w:val="en-ZA"/>
        </w:rPr>
        <w:t xml:space="preserve">, </w:t>
      </w:r>
      <w:hyperlink r:id="rId13" w:history="1">
        <w:r>
          <w:rPr>
            <w:rStyle w:val="Hyperlink"/>
            <w:rFonts w:ascii="Trebuchet MS" w:hAnsi="Trebuchet MS"/>
            <w:color w:val="000000" w:themeColor="text1"/>
            <w:sz w:val="20"/>
            <w:szCs w:val="20"/>
            <w:lang w:val="en-ZA"/>
          </w:rPr>
          <w:t>LinkedIn</w:t>
        </w:r>
      </w:hyperlink>
      <w:r>
        <w:rPr>
          <w:rFonts w:ascii="Trebuchet MS" w:hAnsi="Trebuchet MS"/>
          <w:color w:val="000000" w:themeColor="text1"/>
          <w:sz w:val="20"/>
          <w:szCs w:val="20"/>
          <w:lang w:val="en-ZA"/>
        </w:rPr>
        <w:t xml:space="preserve"> and </w:t>
      </w:r>
      <w:hyperlink r:id="rId14" w:history="1">
        <w:r>
          <w:rPr>
            <w:rStyle w:val="Hyperlink"/>
            <w:rFonts w:ascii="Trebuchet MS" w:hAnsi="Trebuchet MS"/>
            <w:color w:val="000000" w:themeColor="text1"/>
            <w:sz w:val="20"/>
            <w:szCs w:val="20"/>
            <w:lang w:val="en-ZA"/>
          </w:rPr>
          <w:t>YouTube</w:t>
        </w:r>
      </w:hyperlink>
      <w:r>
        <w:rPr>
          <w:rFonts w:ascii="Trebuchet MS" w:hAnsi="Trebuchet MS"/>
          <w:color w:val="000000" w:themeColor="text1"/>
          <w:sz w:val="20"/>
          <w:szCs w:val="20"/>
          <w:lang w:val="en-ZA"/>
        </w:rPr>
        <w:t>.</w:t>
      </w:r>
    </w:p>
    <w:p w14:paraId="122923A7" w14:textId="77777777" w:rsidR="00173CD2" w:rsidRDefault="00173CD2" w:rsidP="00173CD2">
      <w:pPr>
        <w:spacing w:after="0" w:line="240" w:lineRule="auto"/>
        <w:rPr>
          <w:rFonts w:ascii="Trebuchet MS" w:hAnsi="Trebuchet MS"/>
          <w:color w:val="000000" w:themeColor="text1"/>
          <w:sz w:val="20"/>
          <w:szCs w:val="20"/>
        </w:rPr>
      </w:pPr>
    </w:p>
    <w:p w14:paraId="4F497D5B" w14:textId="77777777" w:rsidR="00173CD2" w:rsidRDefault="00173CD2" w:rsidP="00173CD2">
      <w:pPr>
        <w:spacing w:after="0" w:line="240" w:lineRule="auto"/>
        <w:rPr>
          <w:rFonts w:ascii="Trebuchet MS" w:hAnsi="Trebuchet MS"/>
          <w:b/>
          <w:bCs/>
          <w:color w:val="000000" w:themeColor="text1"/>
          <w:sz w:val="20"/>
          <w:szCs w:val="20"/>
          <w:lang w:val="en-ZA" w:eastAsia="en-GB"/>
        </w:rPr>
      </w:pPr>
      <w:r>
        <w:rPr>
          <w:rFonts w:ascii="Trebuchet MS" w:hAnsi="Trebuchet MS"/>
          <w:b/>
          <w:bCs/>
          <w:color w:val="000000" w:themeColor="text1"/>
          <w:sz w:val="20"/>
          <w:szCs w:val="20"/>
          <w:lang w:val="en-ZA" w:eastAsia="en-GB"/>
        </w:rPr>
        <w:t>FOR MORE INFORMATION OR TO BOOK AN INTERVIEW:</w:t>
      </w:r>
    </w:p>
    <w:p w14:paraId="515AF508" w14:textId="77777777" w:rsidR="00173CD2" w:rsidRDefault="00173CD2" w:rsidP="00173CD2">
      <w:pPr>
        <w:spacing w:after="0" w:line="240" w:lineRule="auto"/>
        <w:rPr>
          <w:rFonts w:ascii="Trebuchet MS" w:hAnsi="Trebuchet MS"/>
          <w:color w:val="000000" w:themeColor="text1"/>
          <w:sz w:val="20"/>
          <w:szCs w:val="20"/>
          <w:lang w:val="en-ZA" w:eastAsia="en-GB"/>
        </w:rPr>
      </w:pPr>
      <w:r>
        <w:rPr>
          <w:rFonts w:ascii="Trebuchet MS" w:hAnsi="Trebuchet MS"/>
          <w:color w:val="000000" w:themeColor="text1"/>
          <w:sz w:val="20"/>
          <w:szCs w:val="20"/>
          <w:lang w:val="en-ZA" w:eastAsia="en-GB"/>
        </w:rPr>
        <w:t>Bronwen Noble</w:t>
      </w:r>
    </w:p>
    <w:p w14:paraId="2977201B" w14:textId="77777777" w:rsidR="00173CD2" w:rsidRDefault="00173CD2" w:rsidP="00173CD2">
      <w:pPr>
        <w:spacing w:after="0" w:line="240" w:lineRule="auto"/>
        <w:rPr>
          <w:rFonts w:ascii="Trebuchet MS" w:hAnsi="Trebuchet MS"/>
          <w:color w:val="000000" w:themeColor="text1"/>
          <w:sz w:val="20"/>
          <w:szCs w:val="20"/>
          <w:lang w:val="en-ZA" w:eastAsia="en-GB"/>
        </w:rPr>
      </w:pPr>
      <w:r>
        <w:rPr>
          <w:rFonts w:ascii="Trebuchet MS" w:hAnsi="Trebuchet MS"/>
          <w:color w:val="000000" w:themeColor="text1"/>
          <w:sz w:val="20"/>
          <w:szCs w:val="20"/>
          <w:lang w:val="en-ZA" w:eastAsia="en-GB"/>
        </w:rPr>
        <w:t>083 453 6668</w:t>
      </w:r>
    </w:p>
    <w:p w14:paraId="5595276B" w14:textId="26468AEE" w:rsidR="003A2D5C" w:rsidRPr="00D14D54" w:rsidRDefault="00EB10C7" w:rsidP="00173CD2">
      <w:pPr>
        <w:spacing w:after="0" w:line="276" w:lineRule="auto"/>
        <w:jc w:val="both"/>
        <w:rPr>
          <w:rFonts w:ascii="Trebuchet MS" w:eastAsia="Calibri" w:hAnsi="Trebuchet MS" w:cs="Arial"/>
          <w:b/>
          <w:color w:val="000000" w:themeColor="text1"/>
          <w:sz w:val="20"/>
          <w:szCs w:val="20"/>
        </w:rPr>
      </w:pPr>
      <w:hyperlink r:id="rId15" w:history="1">
        <w:r w:rsidR="00173CD2">
          <w:rPr>
            <w:rStyle w:val="Hyperlink"/>
            <w:rFonts w:ascii="Trebuchet MS" w:hAnsi="Trebuchet MS"/>
            <w:color w:val="000000" w:themeColor="text1"/>
            <w:sz w:val="20"/>
            <w:szCs w:val="20"/>
            <w:lang w:val="en-ZA" w:eastAsia="en-GB"/>
          </w:rPr>
          <w:t>bronwen@catchwords.co.za</w:t>
        </w:r>
      </w:hyperlink>
      <w:r w:rsidR="00173CD2">
        <w:rPr>
          <w:rFonts w:ascii="Trebuchet MS" w:hAnsi="Trebuchet MS"/>
          <w:color w:val="000000" w:themeColor="text1"/>
          <w:sz w:val="20"/>
          <w:szCs w:val="20"/>
          <w:lang w:val="en-ZA" w:eastAsia="en-GB"/>
        </w:rPr>
        <w:t xml:space="preserve">. </w:t>
      </w:r>
      <w:r w:rsidR="00173CD2">
        <w:rPr>
          <w:rFonts w:ascii="Trebuchet MS" w:hAnsi="Trebuchet MS"/>
          <w:color w:val="000000" w:themeColor="text1"/>
          <w:sz w:val="20"/>
          <w:szCs w:val="20"/>
          <w:lang w:val="en-ZA"/>
        </w:rPr>
        <w:t>     </w:t>
      </w:r>
      <w:bookmarkStart w:id="0" w:name="txt_subject"/>
      <w:bookmarkEnd w:id="0"/>
    </w:p>
    <w:sectPr w:rsidR="003A2D5C" w:rsidRPr="00D14D54" w:rsidSect="00173CD2">
      <w:headerReference w:type="default" r:id="rId16"/>
      <w:headerReference w:type="first" r:id="rId17"/>
      <w:pgSz w:w="12240" w:h="15840"/>
      <w:pgMar w:top="144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1A563" w14:textId="77777777" w:rsidR="006528B9" w:rsidRDefault="006528B9" w:rsidP="006623A2">
      <w:pPr>
        <w:spacing w:after="0" w:line="240" w:lineRule="auto"/>
      </w:pPr>
      <w:r>
        <w:separator/>
      </w:r>
    </w:p>
  </w:endnote>
  <w:endnote w:type="continuationSeparator" w:id="0">
    <w:p w14:paraId="306DEDA6" w14:textId="77777777" w:rsidR="006528B9" w:rsidRDefault="006528B9" w:rsidP="006623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4E312" w14:textId="77777777" w:rsidR="006528B9" w:rsidRDefault="006528B9" w:rsidP="006623A2">
      <w:pPr>
        <w:spacing w:after="0" w:line="240" w:lineRule="auto"/>
      </w:pPr>
      <w:r>
        <w:separator/>
      </w:r>
    </w:p>
  </w:footnote>
  <w:footnote w:type="continuationSeparator" w:id="0">
    <w:p w14:paraId="4FDAB049" w14:textId="77777777" w:rsidR="006528B9" w:rsidRDefault="006528B9" w:rsidP="006623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71A57" w14:textId="47C69B54" w:rsidR="00054C3A" w:rsidRDefault="00054C3A" w:rsidP="003A2D5C">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43800" w14:textId="116CBE38" w:rsidR="003D2128" w:rsidRDefault="003D2128" w:rsidP="003D2128">
    <w:pPr>
      <w:pStyle w:val="Header"/>
      <w:jc w:val="center"/>
    </w:pPr>
    <w:r>
      <w:rPr>
        <w:noProof/>
        <w:lang w:eastAsia="en-GB"/>
      </w:rPr>
      <w:drawing>
        <wp:inline distT="0" distB="0" distL="0" distR="0" wp14:anchorId="13CA18BA" wp14:editId="4B235BC1">
          <wp:extent cx="2994660" cy="1232098"/>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OWTHPOINT LOGO_WHITE BACKGROUN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96262" cy="123275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790495"/>
    <w:multiLevelType w:val="hybridMultilevel"/>
    <w:tmpl w:val="38DC992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 w15:restartNumberingAfterBreak="0">
    <w:nsid w:val="3A731398"/>
    <w:multiLevelType w:val="hybridMultilevel"/>
    <w:tmpl w:val="B50647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307170865">
    <w:abstractNumId w:val="1"/>
  </w:num>
  <w:num w:numId="2" w16cid:durableId="1393574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LKwNDY0NzUzsTAwtzBR0lEKTi0uzszPAykwrwUAv+4ajywAAAA="/>
  </w:docVars>
  <w:rsids>
    <w:rsidRoot w:val="00453810"/>
    <w:rsid w:val="00003AAD"/>
    <w:rsid w:val="00003D02"/>
    <w:rsid w:val="000123B6"/>
    <w:rsid w:val="00024BDB"/>
    <w:rsid w:val="000264E2"/>
    <w:rsid w:val="00033732"/>
    <w:rsid w:val="00054C3A"/>
    <w:rsid w:val="0006412D"/>
    <w:rsid w:val="000800EA"/>
    <w:rsid w:val="00087706"/>
    <w:rsid w:val="00092E41"/>
    <w:rsid w:val="00094827"/>
    <w:rsid w:val="000A5E28"/>
    <w:rsid w:val="000A7D23"/>
    <w:rsid w:val="000B4113"/>
    <w:rsid w:val="000B5E0F"/>
    <w:rsid w:val="000C2305"/>
    <w:rsid w:val="000C640D"/>
    <w:rsid w:val="000D32C6"/>
    <w:rsid w:val="001375C3"/>
    <w:rsid w:val="0014264F"/>
    <w:rsid w:val="00143459"/>
    <w:rsid w:val="00170DDF"/>
    <w:rsid w:val="00173CD2"/>
    <w:rsid w:val="00180146"/>
    <w:rsid w:val="0018620E"/>
    <w:rsid w:val="001B3AC1"/>
    <w:rsid w:val="001D6B96"/>
    <w:rsid w:val="001E3C26"/>
    <w:rsid w:val="002177A2"/>
    <w:rsid w:val="00222E7A"/>
    <w:rsid w:val="00290C09"/>
    <w:rsid w:val="002B6936"/>
    <w:rsid w:val="002D3908"/>
    <w:rsid w:val="002D60A6"/>
    <w:rsid w:val="002E10EC"/>
    <w:rsid w:val="002E6207"/>
    <w:rsid w:val="003132E9"/>
    <w:rsid w:val="00313DB2"/>
    <w:rsid w:val="00315A31"/>
    <w:rsid w:val="00330834"/>
    <w:rsid w:val="00367914"/>
    <w:rsid w:val="00371771"/>
    <w:rsid w:val="003975E1"/>
    <w:rsid w:val="003A0C85"/>
    <w:rsid w:val="003A2D5C"/>
    <w:rsid w:val="003C5CCB"/>
    <w:rsid w:val="003D2128"/>
    <w:rsid w:val="003D527B"/>
    <w:rsid w:val="003E296D"/>
    <w:rsid w:val="003E2C9A"/>
    <w:rsid w:val="00401713"/>
    <w:rsid w:val="00453810"/>
    <w:rsid w:val="00475EFD"/>
    <w:rsid w:val="00481520"/>
    <w:rsid w:val="004951A0"/>
    <w:rsid w:val="00495340"/>
    <w:rsid w:val="004A75CC"/>
    <w:rsid w:val="004C020D"/>
    <w:rsid w:val="004F3E2F"/>
    <w:rsid w:val="00501B9F"/>
    <w:rsid w:val="00517265"/>
    <w:rsid w:val="00517608"/>
    <w:rsid w:val="00562141"/>
    <w:rsid w:val="0057399B"/>
    <w:rsid w:val="005A0ED1"/>
    <w:rsid w:val="005A1D31"/>
    <w:rsid w:val="005B5B67"/>
    <w:rsid w:val="005D6C35"/>
    <w:rsid w:val="00602137"/>
    <w:rsid w:val="006067A6"/>
    <w:rsid w:val="00646E17"/>
    <w:rsid w:val="006528B9"/>
    <w:rsid w:val="006623A2"/>
    <w:rsid w:val="00674676"/>
    <w:rsid w:val="006B3D72"/>
    <w:rsid w:val="006B64AF"/>
    <w:rsid w:val="006D10BC"/>
    <w:rsid w:val="006F04F7"/>
    <w:rsid w:val="006F3D7F"/>
    <w:rsid w:val="006F4208"/>
    <w:rsid w:val="00702138"/>
    <w:rsid w:val="00705C4B"/>
    <w:rsid w:val="007070D0"/>
    <w:rsid w:val="0071250C"/>
    <w:rsid w:val="007304E9"/>
    <w:rsid w:val="00756A1F"/>
    <w:rsid w:val="007619B3"/>
    <w:rsid w:val="00761A44"/>
    <w:rsid w:val="007A64DC"/>
    <w:rsid w:val="007B2E23"/>
    <w:rsid w:val="007C0487"/>
    <w:rsid w:val="007C0BEF"/>
    <w:rsid w:val="007D274A"/>
    <w:rsid w:val="007F291C"/>
    <w:rsid w:val="007F454E"/>
    <w:rsid w:val="007F6602"/>
    <w:rsid w:val="00802527"/>
    <w:rsid w:val="0082424F"/>
    <w:rsid w:val="00830976"/>
    <w:rsid w:val="008321EB"/>
    <w:rsid w:val="008324E9"/>
    <w:rsid w:val="00842C6A"/>
    <w:rsid w:val="00846653"/>
    <w:rsid w:val="00847BB5"/>
    <w:rsid w:val="0086355E"/>
    <w:rsid w:val="00870C2B"/>
    <w:rsid w:val="00870FF9"/>
    <w:rsid w:val="00874269"/>
    <w:rsid w:val="00874581"/>
    <w:rsid w:val="00893726"/>
    <w:rsid w:val="008A2F06"/>
    <w:rsid w:val="008C1EF1"/>
    <w:rsid w:val="008C4B38"/>
    <w:rsid w:val="008D58E9"/>
    <w:rsid w:val="00902C05"/>
    <w:rsid w:val="00903966"/>
    <w:rsid w:val="009156BC"/>
    <w:rsid w:val="00917BB0"/>
    <w:rsid w:val="00923099"/>
    <w:rsid w:val="00930EDA"/>
    <w:rsid w:val="009503DF"/>
    <w:rsid w:val="0097134A"/>
    <w:rsid w:val="00976D99"/>
    <w:rsid w:val="00977088"/>
    <w:rsid w:val="009D5A8E"/>
    <w:rsid w:val="00A16C71"/>
    <w:rsid w:val="00A22FF5"/>
    <w:rsid w:val="00A6255E"/>
    <w:rsid w:val="00A81EFE"/>
    <w:rsid w:val="00A846F1"/>
    <w:rsid w:val="00A92A92"/>
    <w:rsid w:val="00AB5529"/>
    <w:rsid w:val="00AD00A3"/>
    <w:rsid w:val="00AD3BC2"/>
    <w:rsid w:val="00AF62A8"/>
    <w:rsid w:val="00B00ECC"/>
    <w:rsid w:val="00B15ADA"/>
    <w:rsid w:val="00B30D13"/>
    <w:rsid w:val="00B359BD"/>
    <w:rsid w:val="00B60135"/>
    <w:rsid w:val="00B61F20"/>
    <w:rsid w:val="00B71774"/>
    <w:rsid w:val="00B748BA"/>
    <w:rsid w:val="00BC4B47"/>
    <w:rsid w:val="00BF0C6C"/>
    <w:rsid w:val="00BF6921"/>
    <w:rsid w:val="00C111DA"/>
    <w:rsid w:val="00C4250F"/>
    <w:rsid w:val="00C74521"/>
    <w:rsid w:val="00C74F3C"/>
    <w:rsid w:val="00C754E7"/>
    <w:rsid w:val="00C827BC"/>
    <w:rsid w:val="00C94C0C"/>
    <w:rsid w:val="00CA24AD"/>
    <w:rsid w:val="00CD01B0"/>
    <w:rsid w:val="00D134C8"/>
    <w:rsid w:val="00D14D54"/>
    <w:rsid w:val="00D425F7"/>
    <w:rsid w:val="00D440F1"/>
    <w:rsid w:val="00D577BC"/>
    <w:rsid w:val="00D7344B"/>
    <w:rsid w:val="00D77FC6"/>
    <w:rsid w:val="00D9100D"/>
    <w:rsid w:val="00D972F2"/>
    <w:rsid w:val="00DA6810"/>
    <w:rsid w:val="00DA69B4"/>
    <w:rsid w:val="00DB1CA5"/>
    <w:rsid w:val="00DC29FA"/>
    <w:rsid w:val="00DC3FF6"/>
    <w:rsid w:val="00DC7347"/>
    <w:rsid w:val="00DC761C"/>
    <w:rsid w:val="00DD54E3"/>
    <w:rsid w:val="00DE0CFF"/>
    <w:rsid w:val="00DE51D2"/>
    <w:rsid w:val="00E04311"/>
    <w:rsid w:val="00E158FB"/>
    <w:rsid w:val="00E24B4C"/>
    <w:rsid w:val="00E261E7"/>
    <w:rsid w:val="00E26C51"/>
    <w:rsid w:val="00E61205"/>
    <w:rsid w:val="00E7547D"/>
    <w:rsid w:val="00E77B77"/>
    <w:rsid w:val="00E81108"/>
    <w:rsid w:val="00E8775B"/>
    <w:rsid w:val="00EA6EDD"/>
    <w:rsid w:val="00EA7601"/>
    <w:rsid w:val="00EB10C7"/>
    <w:rsid w:val="00EB5988"/>
    <w:rsid w:val="00EB795D"/>
    <w:rsid w:val="00EC294E"/>
    <w:rsid w:val="00EC3204"/>
    <w:rsid w:val="00EC611C"/>
    <w:rsid w:val="00EC72A6"/>
    <w:rsid w:val="00EF1097"/>
    <w:rsid w:val="00F164F7"/>
    <w:rsid w:val="00F27721"/>
    <w:rsid w:val="00F333E7"/>
    <w:rsid w:val="00F3785E"/>
    <w:rsid w:val="00F73512"/>
    <w:rsid w:val="00F9797D"/>
    <w:rsid w:val="00FB0400"/>
    <w:rsid w:val="00FC1E41"/>
    <w:rsid w:val="00FC60B0"/>
    <w:rsid w:val="00FC6C69"/>
    <w:rsid w:val="00FD1D79"/>
    <w:rsid w:val="00FE3888"/>
    <w:rsid w:val="00FF4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CDC04"/>
  <w15:chartTrackingRefBased/>
  <w15:docId w15:val="{14B6F852-CCFF-41B8-BB5F-E1DEB8670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3A2D5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3A2D5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3810"/>
    <w:pPr>
      <w:spacing w:after="0" w:line="240" w:lineRule="auto"/>
      <w:ind w:left="720"/>
    </w:pPr>
    <w:rPr>
      <w:rFonts w:ascii="Arial" w:hAnsi="Arial" w:cs="Arial"/>
      <w:lang w:eastAsia="en-GB"/>
    </w:rPr>
  </w:style>
  <w:style w:type="character" w:styleId="Hyperlink">
    <w:name w:val="Hyperlink"/>
    <w:basedOn w:val="DefaultParagraphFont"/>
    <w:uiPriority w:val="99"/>
    <w:unhideWhenUsed/>
    <w:rsid w:val="00453810"/>
    <w:rPr>
      <w:color w:val="0563C1" w:themeColor="hyperlink"/>
      <w:u w:val="single"/>
    </w:rPr>
  </w:style>
  <w:style w:type="paragraph" w:styleId="Header">
    <w:name w:val="header"/>
    <w:basedOn w:val="Normal"/>
    <w:link w:val="HeaderChar"/>
    <w:uiPriority w:val="99"/>
    <w:unhideWhenUsed/>
    <w:rsid w:val="006623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23A2"/>
    <w:rPr>
      <w:lang w:val="en-GB"/>
    </w:rPr>
  </w:style>
  <w:style w:type="paragraph" w:styleId="Footer">
    <w:name w:val="footer"/>
    <w:basedOn w:val="Normal"/>
    <w:link w:val="FooterChar"/>
    <w:uiPriority w:val="99"/>
    <w:unhideWhenUsed/>
    <w:rsid w:val="006623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23A2"/>
    <w:rPr>
      <w:lang w:val="en-GB"/>
    </w:rPr>
  </w:style>
  <w:style w:type="character" w:styleId="CommentReference">
    <w:name w:val="annotation reference"/>
    <w:basedOn w:val="DefaultParagraphFont"/>
    <w:uiPriority w:val="99"/>
    <w:semiHidden/>
    <w:unhideWhenUsed/>
    <w:rsid w:val="00FC6C69"/>
    <w:rPr>
      <w:sz w:val="16"/>
      <w:szCs w:val="16"/>
    </w:rPr>
  </w:style>
  <w:style w:type="paragraph" w:styleId="CommentText">
    <w:name w:val="annotation text"/>
    <w:basedOn w:val="Normal"/>
    <w:link w:val="CommentTextChar"/>
    <w:uiPriority w:val="99"/>
    <w:unhideWhenUsed/>
    <w:rsid w:val="00FC6C69"/>
    <w:pPr>
      <w:spacing w:line="240" w:lineRule="auto"/>
    </w:pPr>
    <w:rPr>
      <w:sz w:val="20"/>
      <w:szCs w:val="20"/>
    </w:rPr>
  </w:style>
  <w:style w:type="character" w:customStyle="1" w:styleId="CommentTextChar">
    <w:name w:val="Comment Text Char"/>
    <w:basedOn w:val="DefaultParagraphFont"/>
    <w:link w:val="CommentText"/>
    <w:uiPriority w:val="99"/>
    <w:rsid w:val="00FC6C69"/>
    <w:rPr>
      <w:sz w:val="20"/>
      <w:szCs w:val="20"/>
      <w:lang w:val="en-GB"/>
    </w:rPr>
  </w:style>
  <w:style w:type="paragraph" w:styleId="CommentSubject">
    <w:name w:val="annotation subject"/>
    <w:basedOn w:val="CommentText"/>
    <w:next w:val="CommentText"/>
    <w:link w:val="CommentSubjectChar"/>
    <w:uiPriority w:val="99"/>
    <w:semiHidden/>
    <w:unhideWhenUsed/>
    <w:rsid w:val="00FC6C69"/>
    <w:rPr>
      <w:b/>
      <w:bCs/>
    </w:rPr>
  </w:style>
  <w:style w:type="character" w:customStyle="1" w:styleId="CommentSubjectChar">
    <w:name w:val="Comment Subject Char"/>
    <w:basedOn w:val="CommentTextChar"/>
    <w:link w:val="CommentSubject"/>
    <w:uiPriority w:val="99"/>
    <w:semiHidden/>
    <w:rsid w:val="00FC6C69"/>
    <w:rPr>
      <w:b/>
      <w:bCs/>
      <w:sz w:val="20"/>
      <w:szCs w:val="20"/>
      <w:lang w:val="en-GB"/>
    </w:rPr>
  </w:style>
  <w:style w:type="paragraph" w:styleId="BalloonText">
    <w:name w:val="Balloon Text"/>
    <w:basedOn w:val="Normal"/>
    <w:link w:val="BalloonTextChar"/>
    <w:uiPriority w:val="99"/>
    <w:semiHidden/>
    <w:unhideWhenUsed/>
    <w:rsid w:val="00FC6C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6C69"/>
    <w:rPr>
      <w:rFonts w:ascii="Segoe UI" w:hAnsi="Segoe UI" w:cs="Segoe UI"/>
      <w:sz w:val="18"/>
      <w:szCs w:val="18"/>
      <w:lang w:val="en-GB"/>
    </w:rPr>
  </w:style>
  <w:style w:type="paragraph" w:styleId="PlainText">
    <w:name w:val="Plain Text"/>
    <w:basedOn w:val="Normal"/>
    <w:link w:val="PlainTextChar"/>
    <w:uiPriority w:val="99"/>
    <w:unhideWhenUsed/>
    <w:rsid w:val="00B359BD"/>
    <w:pPr>
      <w:spacing w:after="0" w:line="240" w:lineRule="auto"/>
    </w:pPr>
    <w:rPr>
      <w:rFonts w:ascii="Calibri" w:hAnsi="Calibri" w:cs="Calibri"/>
      <w:lang w:eastAsia="en-GB"/>
    </w:rPr>
  </w:style>
  <w:style w:type="character" w:customStyle="1" w:styleId="PlainTextChar">
    <w:name w:val="Plain Text Char"/>
    <w:basedOn w:val="DefaultParagraphFont"/>
    <w:link w:val="PlainText"/>
    <w:uiPriority w:val="99"/>
    <w:rsid w:val="00B359BD"/>
    <w:rPr>
      <w:rFonts w:ascii="Calibri" w:hAnsi="Calibri" w:cs="Calibri"/>
      <w:lang w:val="en-GB" w:eastAsia="en-GB"/>
    </w:rPr>
  </w:style>
  <w:style w:type="paragraph" w:customStyle="1" w:styleId="Body">
    <w:name w:val="Body"/>
    <w:rsid w:val="00222E7A"/>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en-GB"/>
      <w14:textOutline w14:w="0" w14:cap="flat" w14:cmpd="sng" w14:algn="ctr">
        <w14:noFill/>
        <w14:prstDash w14:val="solid"/>
        <w14:bevel/>
      </w14:textOutline>
    </w:rPr>
  </w:style>
  <w:style w:type="character" w:customStyle="1" w:styleId="Hyperlink0">
    <w:name w:val="Hyperlink.0"/>
    <w:basedOn w:val="Hyperlink"/>
    <w:rsid w:val="00222E7A"/>
    <w:rPr>
      <w:color w:val="0563C1" w:themeColor="hyperlink"/>
      <w:u w:val="single"/>
    </w:rPr>
  </w:style>
  <w:style w:type="character" w:customStyle="1" w:styleId="None">
    <w:name w:val="None"/>
    <w:rsid w:val="00222E7A"/>
  </w:style>
  <w:style w:type="character" w:customStyle="1" w:styleId="Hyperlink2">
    <w:name w:val="Hyperlink.2"/>
    <w:basedOn w:val="None"/>
    <w:rsid w:val="00222E7A"/>
    <w:rPr>
      <w:outline w:val="0"/>
      <w:color w:val="0000EE"/>
      <w:u w:val="single" w:color="0000ED"/>
    </w:rPr>
  </w:style>
  <w:style w:type="character" w:customStyle="1" w:styleId="Heading2Char">
    <w:name w:val="Heading 2 Char"/>
    <w:basedOn w:val="DefaultParagraphFont"/>
    <w:link w:val="Heading2"/>
    <w:uiPriority w:val="9"/>
    <w:rsid w:val="003A2D5C"/>
    <w:rPr>
      <w:rFonts w:ascii="Times New Roman" w:eastAsia="Times New Roman" w:hAnsi="Times New Roman" w:cs="Times New Roman"/>
      <w:b/>
      <w:bCs/>
      <w:sz w:val="36"/>
      <w:szCs w:val="36"/>
      <w:lang w:val="en-GB" w:eastAsia="en-GB"/>
    </w:rPr>
  </w:style>
  <w:style w:type="character" w:customStyle="1" w:styleId="Heading1Char">
    <w:name w:val="Heading 1 Char"/>
    <w:basedOn w:val="DefaultParagraphFont"/>
    <w:link w:val="Heading1"/>
    <w:uiPriority w:val="9"/>
    <w:rsid w:val="003A2D5C"/>
    <w:rPr>
      <w:rFonts w:asciiTheme="majorHAnsi" w:eastAsiaTheme="majorEastAsia" w:hAnsiTheme="majorHAnsi" w:cstheme="majorBidi"/>
      <w:color w:val="2F5496" w:themeColor="accent1" w:themeShade="BF"/>
      <w:sz w:val="32"/>
      <w:szCs w:val="32"/>
      <w:lang w:val="en-GB"/>
    </w:rPr>
  </w:style>
  <w:style w:type="paragraph" w:styleId="NormalWeb">
    <w:name w:val="Normal (Web)"/>
    <w:basedOn w:val="Normal"/>
    <w:uiPriority w:val="99"/>
    <w:unhideWhenUsed/>
    <w:rsid w:val="003A2D5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3A2D5C"/>
    <w:rPr>
      <w:i/>
      <w:iCs/>
    </w:rPr>
  </w:style>
  <w:style w:type="character" w:customStyle="1" w:styleId="UnresolvedMention1">
    <w:name w:val="Unresolved Mention1"/>
    <w:basedOn w:val="DefaultParagraphFont"/>
    <w:uiPriority w:val="99"/>
    <w:semiHidden/>
    <w:unhideWhenUsed/>
    <w:rsid w:val="003A2D5C"/>
    <w:rPr>
      <w:color w:val="605E5C"/>
      <w:shd w:val="clear" w:color="auto" w:fill="E1DFDD"/>
    </w:rPr>
  </w:style>
  <w:style w:type="paragraph" w:styleId="Revision">
    <w:name w:val="Revision"/>
    <w:hidden/>
    <w:uiPriority w:val="99"/>
    <w:semiHidden/>
    <w:rsid w:val="00F27721"/>
    <w:pPr>
      <w:spacing w:after="0" w:line="240" w:lineRule="auto"/>
    </w:pPr>
    <w:rPr>
      <w:lang w:val="en-GB"/>
    </w:rPr>
  </w:style>
  <w:style w:type="character" w:customStyle="1" w:styleId="UnresolvedMention2">
    <w:name w:val="Unresolved Mention2"/>
    <w:basedOn w:val="DefaultParagraphFont"/>
    <w:uiPriority w:val="99"/>
    <w:semiHidden/>
    <w:unhideWhenUsed/>
    <w:rsid w:val="001E3C26"/>
    <w:rPr>
      <w:color w:val="605E5C"/>
      <w:shd w:val="clear" w:color="auto" w:fill="E1DFDD"/>
    </w:rPr>
  </w:style>
  <w:style w:type="character" w:styleId="FollowedHyperlink">
    <w:name w:val="FollowedHyperlink"/>
    <w:basedOn w:val="DefaultParagraphFont"/>
    <w:uiPriority w:val="99"/>
    <w:semiHidden/>
    <w:unhideWhenUsed/>
    <w:rsid w:val="001E3C26"/>
    <w:rPr>
      <w:color w:val="954F72" w:themeColor="followedHyperlink"/>
      <w:u w:val="single"/>
    </w:rPr>
  </w:style>
  <w:style w:type="character" w:styleId="Strong">
    <w:name w:val="Strong"/>
    <w:basedOn w:val="DefaultParagraphFont"/>
    <w:uiPriority w:val="22"/>
    <w:qFormat/>
    <w:rsid w:val="00874269"/>
    <w:rPr>
      <w:b/>
      <w:bCs/>
    </w:rPr>
  </w:style>
  <w:style w:type="character" w:styleId="UnresolvedMention">
    <w:name w:val="Unresolved Mention"/>
    <w:basedOn w:val="DefaultParagraphFont"/>
    <w:uiPriority w:val="99"/>
    <w:semiHidden/>
    <w:unhideWhenUsed/>
    <w:rsid w:val="007A64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21735">
      <w:bodyDiv w:val="1"/>
      <w:marLeft w:val="0"/>
      <w:marRight w:val="0"/>
      <w:marTop w:val="0"/>
      <w:marBottom w:val="0"/>
      <w:divBdr>
        <w:top w:val="none" w:sz="0" w:space="0" w:color="auto"/>
        <w:left w:val="none" w:sz="0" w:space="0" w:color="auto"/>
        <w:bottom w:val="none" w:sz="0" w:space="0" w:color="auto"/>
        <w:right w:val="none" w:sz="0" w:space="0" w:color="auto"/>
      </w:divBdr>
    </w:div>
    <w:div w:id="69469034">
      <w:bodyDiv w:val="1"/>
      <w:marLeft w:val="0"/>
      <w:marRight w:val="0"/>
      <w:marTop w:val="0"/>
      <w:marBottom w:val="0"/>
      <w:divBdr>
        <w:top w:val="none" w:sz="0" w:space="0" w:color="auto"/>
        <w:left w:val="none" w:sz="0" w:space="0" w:color="auto"/>
        <w:bottom w:val="none" w:sz="0" w:space="0" w:color="auto"/>
        <w:right w:val="none" w:sz="0" w:space="0" w:color="auto"/>
      </w:divBdr>
      <w:divsChild>
        <w:div w:id="1002971843">
          <w:marLeft w:val="0"/>
          <w:marRight w:val="0"/>
          <w:marTop w:val="0"/>
          <w:marBottom w:val="0"/>
          <w:divBdr>
            <w:top w:val="none" w:sz="0" w:space="0" w:color="auto"/>
            <w:left w:val="none" w:sz="0" w:space="0" w:color="auto"/>
            <w:bottom w:val="none" w:sz="0" w:space="0" w:color="auto"/>
            <w:right w:val="none" w:sz="0" w:space="0" w:color="auto"/>
          </w:divBdr>
        </w:div>
        <w:div w:id="495193051">
          <w:marLeft w:val="0"/>
          <w:marRight w:val="0"/>
          <w:marTop w:val="0"/>
          <w:marBottom w:val="0"/>
          <w:divBdr>
            <w:top w:val="none" w:sz="0" w:space="0" w:color="auto"/>
            <w:left w:val="none" w:sz="0" w:space="0" w:color="auto"/>
            <w:bottom w:val="none" w:sz="0" w:space="0" w:color="auto"/>
            <w:right w:val="none" w:sz="0" w:space="0" w:color="auto"/>
          </w:divBdr>
          <w:divsChild>
            <w:div w:id="2040156336">
              <w:marLeft w:val="0"/>
              <w:marRight w:val="0"/>
              <w:marTop w:val="0"/>
              <w:marBottom w:val="0"/>
              <w:divBdr>
                <w:top w:val="none" w:sz="0" w:space="0" w:color="auto"/>
                <w:left w:val="none" w:sz="0" w:space="0" w:color="auto"/>
                <w:bottom w:val="none" w:sz="0" w:space="0" w:color="auto"/>
                <w:right w:val="none" w:sz="0" w:space="0" w:color="auto"/>
              </w:divBdr>
              <w:divsChild>
                <w:div w:id="2145653758">
                  <w:marLeft w:val="0"/>
                  <w:marRight w:val="0"/>
                  <w:marTop w:val="0"/>
                  <w:marBottom w:val="0"/>
                  <w:divBdr>
                    <w:top w:val="none" w:sz="0" w:space="0" w:color="auto"/>
                    <w:left w:val="none" w:sz="0" w:space="0" w:color="auto"/>
                    <w:bottom w:val="none" w:sz="0" w:space="0" w:color="auto"/>
                    <w:right w:val="none" w:sz="0" w:space="0" w:color="auto"/>
                  </w:divBdr>
                  <w:divsChild>
                    <w:div w:id="66401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380015">
              <w:marLeft w:val="0"/>
              <w:marRight w:val="0"/>
              <w:marTop w:val="0"/>
              <w:marBottom w:val="0"/>
              <w:divBdr>
                <w:top w:val="none" w:sz="0" w:space="0" w:color="auto"/>
                <w:left w:val="none" w:sz="0" w:space="0" w:color="auto"/>
                <w:bottom w:val="none" w:sz="0" w:space="0" w:color="auto"/>
                <w:right w:val="none" w:sz="0" w:space="0" w:color="auto"/>
              </w:divBdr>
              <w:divsChild>
                <w:div w:id="54936055">
                  <w:marLeft w:val="0"/>
                  <w:marRight w:val="0"/>
                  <w:marTop w:val="0"/>
                  <w:marBottom w:val="0"/>
                  <w:divBdr>
                    <w:top w:val="none" w:sz="0" w:space="0" w:color="auto"/>
                    <w:left w:val="none" w:sz="0" w:space="0" w:color="auto"/>
                    <w:bottom w:val="none" w:sz="0" w:space="0" w:color="auto"/>
                    <w:right w:val="none" w:sz="0" w:space="0" w:color="auto"/>
                  </w:divBdr>
                  <w:divsChild>
                    <w:div w:id="533424709">
                      <w:marLeft w:val="0"/>
                      <w:marRight w:val="0"/>
                      <w:marTop w:val="0"/>
                      <w:marBottom w:val="0"/>
                      <w:divBdr>
                        <w:top w:val="none" w:sz="0" w:space="0" w:color="auto"/>
                        <w:left w:val="none" w:sz="0" w:space="0" w:color="auto"/>
                        <w:bottom w:val="none" w:sz="0" w:space="0" w:color="auto"/>
                        <w:right w:val="none" w:sz="0" w:space="0" w:color="auto"/>
                      </w:divBdr>
                      <w:divsChild>
                        <w:div w:id="29795543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2007198807">
          <w:marLeft w:val="0"/>
          <w:marRight w:val="0"/>
          <w:marTop w:val="0"/>
          <w:marBottom w:val="0"/>
          <w:divBdr>
            <w:top w:val="none" w:sz="0" w:space="0" w:color="auto"/>
            <w:left w:val="none" w:sz="0" w:space="0" w:color="auto"/>
            <w:bottom w:val="none" w:sz="0" w:space="0" w:color="auto"/>
            <w:right w:val="none" w:sz="0" w:space="0" w:color="auto"/>
          </w:divBdr>
          <w:divsChild>
            <w:div w:id="61410278">
              <w:marLeft w:val="0"/>
              <w:marRight w:val="0"/>
              <w:marTop w:val="0"/>
              <w:marBottom w:val="0"/>
              <w:divBdr>
                <w:top w:val="none" w:sz="0" w:space="0" w:color="auto"/>
                <w:left w:val="none" w:sz="0" w:space="0" w:color="auto"/>
                <w:bottom w:val="none" w:sz="0" w:space="0" w:color="auto"/>
                <w:right w:val="none" w:sz="0" w:space="0" w:color="auto"/>
              </w:divBdr>
              <w:divsChild>
                <w:div w:id="1260136137">
                  <w:marLeft w:val="0"/>
                  <w:marRight w:val="0"/>
                  <w:marTop w:val="0"/>
                  <w:marBottom w:val="0"/>
                  <w:divBdr>
                    <w:top w:val="none" w:sz="0" w:space="0" w:color="auto"/>
                    <w:left w:val="none" w:sz="0" w:space="0" w:color="auto"/>
                    <w:bottom w:val="none" w:sz="0" w:space="0" w:color="auto"/>
                    <w:right w:val="none" w:sz="0" w:space="0" w:color="auto"/>
                  </w:divBdr>
                  <w:divsChild>
                    <w:div w:id="181255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259300">
              <w:marLeft w:val="0"/>
              <w:marRight w:val="0"/>
              <w:marTop w:val="0"/>
              <w:marBottom w:val="0"/>
              <w:divBdr>
                <w:top w:val="none" w:sz="0" w:space="0" w:color="auto"/>
                <w:left w:val="none" w:sz="0" w:space="0" w:color="auto"/>
                <w:bottom w:val="none" w:sz="0" w:space="0" w:color="auto"/>
                <w:right w:val="none" w:sz="0" w:space="0" w:color="auto"/>
              </w:divBdr>
              <w:divsChild>
                <w:div w:id="1559130372">
                  <w:marLeft w:val="0"/>
                  <w:marRight w:val="0"/>
                  <w:marTop w:val="0"/>
                  <w:marBottom w:val="0"/>
                  <w:divBdr>
                    <w:top w:val="none" w:sz="0" w:space="0" w:color="auto"/>
                    <w:left w:val="none" w:sz="0" w:space="0" w:color="auto"/>
                    <w:bottom w:val="none" w:sz="0" w:space="0" w:color="auto"/>
                    <w:right w:val="none" w:sz="0" w:space="0" w:color="auto"/>
                  </w:divBdr>
                  <w:divsChild>
                    <w:div w:id="1979140690">
                      <w:marLeft w:val="0"/>
                      <w:marRight w:val="0"/>
                      <w:marTop w:val="0"/>
                      <w:marBottom w:val="0"/>
                      <w:divBdr>
                        <w:top w:val="none" w:sz="0" w:space="0" w:color="auto"/>
                        <w:left w:val="none" w:sz="0" w:space="0" w:color="auto"/>
                        <w:bottom w:val="none" w:sz="0" w:space="0" w:color="auto"/>
                        <w:right w:val="none" w:sz="0" w:space="0" w:color="auto"/>
                      </w:divBdr>
                      <w:divsChild>
                        <w:div w:id="194164353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627083871">
          <w:marLeft w:val="0"/>
          <w:marRight w:val="0"/>
          <w:marTop w:val="0"/>
          <w:marBottom w:val="0"/>
          <w:divBdr>
            <w:top w:val="none" w:sz="0" w:space="0" w:color="auto"/>
            <w:left w:val="none" w:sz="0" w:space="0" w:color="auto"/>
            <w:bottom w:val="none" w:sz="0" w:space="0" w:color="auto"/>
            <w:right w:val="none" w:sz="0" w:space="0" w:color="auto"/>
          </w:divBdr>
          <w:divsChild>
            <w:div w:id="885142439">
              <w:marLeft w:val="0"/>
              <w:marRight w:val="0"/>
              <w:marTop w:val="0"/>
              <w:marBottom w:val="0"/>
              <w:divBdr>
                <w:top w:val="none" w:sz="0" w:space="0" w:color="auto"/>
                <w:left w:val="none" w:sz="0" w:space="0" w:color="auto"/>
                <w:bottom w:val="none" w:sz="0" w:space="0" w:color="auto"/>
                <w:right w:val="none" w:sz="0" w:space="0" w:color="auto"/>
              </w:divBdr>
              <w:divsChild>
                <w:div w:id="1852791692">
                  <w:marLeft w:val="0"/>
                  <w:marRight w:val="0"/>
                  <w:marTop w:val="0"/>
                  <w:marBottom w:val="0"/>
                  <w:divBdr>
                    <w:top w:val="none" w:sz="0" w:space="0" w:color="auto"/>
                    <w:left w:val="none" w:sz="0" w:space="0" w:color="auto"/>
                    <w:bottom w:val="none" w:sz="0" w:space="0" w:color="auto"/>
                    <w:right w:val="none" w:sz="0" w:space="0" w:color="auto"/>
                  </w:divBdr>
                  <w:divsChild>
                    <w:div w:id="18208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518287">
              <w:marLeft w:val="0"/>
              <w:marRight w:val="0"/>
              <w:marTop w:val="0"/>
              <w:marBottom w:val="0"/>
              <w:divBdr>
                <w:top w:val="none" w:sz="0" w:space="0" w:color="auto"/>
                <w:left w:val="none" w:sz="0" w:space="0" w:color="auto"/>
                <w:bottom w:val="none" w:sz="0" w:space="0" w:color="auto"/>
                <w:right w:val="none" w:sz="0" w:space="0" w:color="auto"/>
              </w:divBdr>
              <w:divsChild>
                <w:div w:id="394856101">
                  <w:marLeft w:val="0"/>
                  <w:marRight w:val="0"/>
                  <w:marTop w:val="0"/>
                  <w:marBottom w:val="0"/>
                  <w:divBdr>
                    <w:top w:val="none" w:sz="0" w:space="0" w:color="auto"/>
                    <w:left w:val="none" w:sz="0" w:space="0" w:color="auto"/>
                    <w:bottom w:val="none" w:sz="0" w:space="0" w:color="auto"/>
                    <w:right w:val="none" w:sz="0" w:space="0" w:color="auto"/>
                  </w:divBdr>
                  <w:divsChild>
                    <w:div w:id="1721053561">
                      <w:marLeft w:val="0"/>
                      <w:marRight w:val="0"/>
                      <w:marTop w:val="0"/>
                      <w:marBottom w:val="0"/>
                      <w:divBdr>
                        <w:top w:val="none" w:sz="0" w:space="0" w:color="auto"/>
                        <w:left w:val="none" w:sz="0" w:space="0" w:color="auto"/>
                        <w:bottom w:val="none" w:sz="0" w:space="0" w:color="auto"/>
                        <w:right w:val="none" w:sz="0" w:space="0" w:color="auto"/>
                      </w:divBdr>
                      <w:divsChild>
                        <w:div w:id="499464786">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 w:id="570391127">
          <w:marLeft w:val="0"/>
          <w:marRight w:val="0"/>
          <w:marTop w:val="0"/>
          <w:marBottom w:val="0"/>
          <w:divBdr>
            <w:top w:val="none" w:sz="0" w:space="0" w:color="auto"/>
            <w:left w:val="none" w:sz="0" w:space="0" w:color="auto"/>
            <w:bottom w:val="none" w:sz="0" w:space="0" w:color="auto"/>
            <w:right w:val="none" w:sz="0" w:space="0" w:color="auto"/>
          </w:divBdr>
          <w:divsChild>
            <w:div w:id="1248073301">
              <w:marLeft w:val="0"/>
              <w:marRight w:val="0"/>
              <w:marTop w:val="0"/>
              <w:marBottom w:val="0"/>
              <w:divBdr>
                <w:top w:val="none" w:sz="0" w:space="0" w:color="auto"/>
                <w:left w:val="none" w:sz="0" w:space="0" w:color="auto"/>
                <w:bottom w:val="none" w:sz="0" w:space="0" w:color="auto"/>
                <w:right w:val="none" w:sz="0" w:space="0" w:color="auto"/>
              </w:divBdr>
              <w:divsChild>
                <w:div w:id="1866627746">
                  <w:marLeft w:val="0"/>
                  <w:marRight w:val="0"/>
                  <w:marTop w:val="0"/>
                  <w:marBottom w:val="0"/>
                  <w:divBdr>
                    <w:top w:val="none" w:sz="0" w:space="0" w:color="auto"/>
                    <w:left w:val="none" w:sz="0" w:space="0" w:color="auto"/>
                    <w:bottom w:val="none" w:sz="0" w:space="0" w:color="auto"/>
                    <w:right w:val="none" w:sz="0" w:space="0" w:color="auto"/>
                  </w:divBdr>
                  <w:divsChild>
                    <w:div w:id="168180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710506">
              <w:marLeft w:val="0"/>
              <w:marRight w:val="0"/>
              <w:marTop w:val="0"/>
              <w:marBottom w:val="0"/>
              <w:divBdr>
                <w:top w:val="none" w:sz="0" w:space="0" w:color="auto"/>
                <w:left w:val="none" w:sz="0" w:space="0" w:color="auto"/>
                <w:bottom w:val="none" w:sz="0" w:space="0" w:color="auto"/>
                <w:right w:val="none" w:sz="0" w:space="0" w:color="auto"/>
              </w:divBdr>
              <w:divsChild>
                <w:div w:id="1318614357">
                  <w:marLeft w:val="0"/>
                  <w:marRight w:val="0"/>
                  <w:marTop w:val="0"/>
                  <w:marBottom w:val="0"/>
                  <w:divBdr>
                    <w:top w:val="none" w:sz="0" w:space="0" w:color="auto"/>
                    <w:left w:val="none" w:sz="0" w:space="0" w:color="auto"/>
                    <w:bottom w:val="none" w:sz="0" w:space="0" w:color="auto"/>
                    <w:right w:val="none" w:sz="0" w:space="0" w:color="auto"/>
                  </w:divBdr>
                  <w:divsChild>
                    <w:div w:id="1629386709">
                      <w:marLeft w:val="0"/>
                      <w:marRight w:val="0"/>
                      <w:marTop w:val="0"/>
                      <w:marBottom w:val="0"/>
                      <w:divBdr>
                        <w:top w:val="none" w:sz="0" w:space="0" w:color="auto"/>
                        <w:left w:val="none" w:sz="0" w:space="0" w:color="auto"/>
                        <w:bottom w:val="none" w:sz="0" w:space="0" w:color="auto"/>
                        <w:right w:val="none" w:sz="0" w:space="0" w:color="auto"/>
                      </w:divBdr>
                      <w:divsChild>
                        <w:div w:id="128427054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4091041">
          <w:marLeft w:val="0"/>
          <w:marRight w:val="0"/>
          <w:marTop w:val="300"/>
          <w:marBottom w:val="0"/>
          <w:divBdr>
            <w:top w:val="none" w:sz="0" w:space="0" w:color="auto"/>
            <w:left w:val="none" w:sz="0" w:space="0" w:color="auto"/>
            <w:bottom w:val="none" w:sz="0" w:space="0" w:color="auto"/>
            <w:right w:val="none" w:sz="0" w:space="0" w:color="auto"/>
          </w:divBdr>
        </w:div>
      </w:divsChild>
    </w:div>
    <w:div w:id="147404870">
      <w:bodyDiv w:val="1"/>
      <w:marLeft w:val="0"/>
      <w:marRight w:val="0"/>
      <w:marTop w:val="0"/>
      <w:marBottom w:val="0"/>
      <w:divBdr>
        <w:top w:val="none" w:sz="0" w:space="0" w:color="auto"/>
        <w:left w:val="none" w:sz="0" w:space="0" w:color="auto"/>
        <w:bottom w:val="none" w:sz="0" w:space="0" w:color="auto"/>
        <w:right w:val="none" w:sz="0" w:space="0" w:color="auto"/>
      </w:divBdr>
      <w:divsChild>
        <w:div w:id="1530412924">
          <w:marLeft w:val="0"/>
          <w:marRight w:val="0"/>
          <w:marTop w:val="0"/>
          <w:marBottom w:val="0"/>
          <w:divBdr>
            <w:top w:val="none" w:sz="0" w:space="0" w:color="auto"/>
            <w:left w:val="none" w:sz="0" w:space="0" w:color="auto"/>
            <w:bottom w:val="none" w:sz="0" w:space="0" w:color="auto"/>
            <w:right w:val="none" w:sz="0" w:space="0" w:color="auto"/>
          </w:divBdr>
        </w:div>
        <w:div w:id="211307167">
          <w:marLeft w:val="0"/>
          <w:marRight w:val="0"/>
          <w:marTop w:val="0"/>
          <w:marBottom w:val="0"/>
          <w:divBdr>
            <w:top w:val="none" w:sz="0" w:space="0" w:color="auto"/>
            <w:left w:val="none" w:sz="0" w:space="0" w:color="auto"/>
            <w:bottom w:val="none" w:sz="0" w:space="0" w:color="auto"/>
            <w:right w:val="none" w:sz="0" w:space="0" w:color="auto"/>
          </w:divBdr>
          <w:divsChild>
            <w:div w:id="2042318103">
              <w:marLeft w:val="0"/>
              <w:marRight w:val="0"/>
              <w:marTop w:val="0"/>
              <w:marBottom w:val="0"/>
              <w:divBdr>
                <w:top w:val="none" w:sz="0" w:space="0" w:color="auto"/>
                <w:left w:val="none" w:sz="0" w:space="0" w:color="auto"/>
                <w:bottom w:val="none" w:sz="0" w:space="0" w:color="auto"/>
                <w:right w:val="none" w:sz="0" w:space="0" w:color="auto"/>
              </w:divBdr>
              <w:divsChild>
                <w:div w:id="451830060">
                  <w:marLeft w:val="0"/>
                  <w:marRight w:val="0"/>
                  <w:marTop w:val="0"/>
                  <w:marBottom w:val="0"/>
                  <w:divBdr>
                    <w:top w:val="none" w:sz="0" w:space="0" w:color="auto"/>
                    <w:left w:val="none" w:sz="0" w:space="0" w:color="auto"/>
                    <w:bottom w:val="none" w:sz="0" w:space="0" w:color="auto"/>
                    <w:right w:val="none" w:sz="0" w:space="0" w:color="auto"/>
                  </w:divBdr>
                  <w:divsChild>
                    <w:div w:id="30042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951016">
              <w:marLeft w:val="0"/>
              <w:marRight w:val="0"/>
              <w:marTop w:val="0"/>
              <w:marBottom w:val="0"/>
              <w:divBdr>
                <w:top w:val="none" w:sz="0" w:space="0" w:color="auto"/>
                <w:left w:val="none" w:sz="0" w:space="0" w:color="auto"/>
                <w:bottom w:val="none" w:sz="0" w:space="0" w:color="auto"/>
                <w:right w:val="none" w:sz="0" w:space="0" w:color="auto"/>
              </w:divBdr>
              <w:divsChild>
                <w:div w:id="992367800">
                  <w:marLeft w:val="0"/>
                  <w:marRight w:val="0"/>
                  <w:marTop w:val="0"/>
                  <w:marBottom w:val="0"/>
                  <w:divBdr>
                    <w:top w:val="none" w:sz="0" w:space="0" w:color="auto"/>
                    <w:left w:val="none" w:sz="0" w:space="0" w:color="auto"/>
                    <w:bottom w:val="none" w:sz="0" w:space="0" w:color="auto"/>
                    <w:right w:val="none" w:sz="0" w:space="0" w:color="auto"/>
                  </w:divBdr>
                  <w:divsChild>
                    <w:div w:id="773479412">
                      <w:marLeft w:val="0"/>
                      <w:marRight w:val="0"/>
                      <w:marTop w:val="0"/>
                      <w:marBottom w:val="0"/>
                      <w:divBdr>
                        <w:top w:val="none" w:sz="0" w:space="0" w:color="auto"/>
                        <w:left w:val="none" w:sz="0" w:space="0" w:color="auto"/>
                        <w:bottom w:val="none" w:sz="0" w:space="0" w:color="auto"/>
                        <w:right w:val="none" w:sz="0" w:space="0" w:color="auto"/>
                      </w:divBdr>
                      <w:divsChild>
                        <w:div w:id="343422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186214872">
          <w:marLeft w:val="0"/>
          <w:marRight w:val="0"/>
          <w:marTop w:val="0"/>
          <w:marBottom w:val="0"/>
          <w:divBdr>
            <w:top w:val="none" w:sz="0" w:space="0" w:color="auto"/>
            <w:left w:val="none" w:sz="0" w:space="0" w:color="auto"/>
            <w:bottom w:val="none" w:sz="0" w:space="0" w:color="auto"/>
            <w:right w:val="none" w:sz="0" w:space="0" w:color="auto"/>
          </w:divBdr>
          <w:divsChild>
            <w:div w:id="1509561562">
              <w:marLeft w:val="0"/>
              <w:marRight w:val="0"/>
              <w:marTop w:val="0"/>
              <w:marBottom w:val="0"/>
              <w:divBdr>
                <w:top w:val="none" w:sz="0" w:space="0" w:color="auto"/>
                <w:left w:val="none" w:sz="0" w:space="0" w:color="auto"/>
                <w:bottom w:val="none" w:sz="0" w:space="0" w:color="auto"/>
                <w:right w:val="none" w:sz="0" w:space="0" w:color="auto"/>
              </w:divBdr>
              <w:divsChild>
                <w:div w:id="54553370">
                  <w:marLeft w:val="0"/>
                  <w:marRight w:val="0"/>
                  <w:marTop w:val="0"/>
                  <w:marBottom w:val="0"/>
                  <w:divBdr>
                    <w:top w:val="none" w:sz="0" w:space="0" w:color="auto"/>
                    <w:left w:val="none" w:sz="0" w:space="0" w:color="auto"/>
                    <w:bottom w:val="none" w:sz="0" w:space="0" w:color="auto"/>
                    <w:right w:val="none" w:sz="0" w:space="0" w:color="auto"/>
                  </w:divBdr>
                  <w:divsChild>
                    <w:div w:id="156849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104928">
              <w:marLeft w:val="0"/>
              <w:marRight w:val="0"/>
              <w:marTop w:val="0"/>
              <w:marBottom w:val="0"/>
              <w:divBdr>
                <w:top w:val="none" w:sz="0" w:space="0" w:color="auto"/>
                <w:left w:val="none" w:sz="0" w:space="0" w:color="auto"/>
                <w:bottom w:val="none" w:sz="0" w:space="0" w:color="auto"/>
                <w:right w:val="none" w:sz="0" w:space="0" w:color="auto"/>
              </w:divBdr>
              <w:divsChild>
                <w:div w:id="20129321">
                  <w:marLeft w:val="0"/>
                  <w:marRight w:val="0"/>
                  <w:marTop w:val="0"/>
                  <w:marBottom w:val="0"/>
                  <w:divBdr>
                    <w:top w:val="none" w:sz="0" w:space="0" w:color="auto"/>
                    <w:left w:val="none" w:sz="0" w:space="0" w:color="auto"/>
                    <w:bottom w:val="none" w:sz="0" w:space="0" w:color="auto"/>
                    <w:right w:val="none" w:sz="0" w:space="0" w:color="auto"/>
                  </w:divBdr>
                  <w:divsChild>
                    <w:div w:id="705910553">
                      <w:marLeft w:val="0"/>
                      <w:marRight w:val="0"/>
                      <w:marTop w:val="0"/>
                      <w:marBottom w:val="0"/>
                      <w:divBdr>
                        <w:top w:val="none" w:sz="0" w:space="0" w:color="auto"/>
                        <w:left w:val="none" w:sz="0" w:space="0" w:color="auto"/>
                        <w:bottom w:val="none" w:sz="0" w:space="0" w:color="auto"/>
                        <w:right w:val="none" w:sz="0" w:space="0" w:color="auto"/>
                      </w:divBdr>
                      <w:divsChild>
                        <w:div w:id="14964082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1958683">
          <w:marLeft w:val="0"/>
          <w:marRight w:val="0"/>
          <w:marTop w:val="0"/>
          <w:marBottom w:val="0"/>
          <w:divBdr>
            <w:top w:val="none" w:sz="0" w:space="0" w:color="auto"/>
            <w:left w:val="none" w:sz="0" w:space="0" w:color="auto"/>
            <w:bottom w:val="none" w:sz="0" w:space="0" w:color="auto"/>
            <w:right w:val="none" w:sz="0" w:space="0" w:color="auto"/>
          </w:divBdr>
          <w:divsChild>
            <w:div w:id="1696805444">
              <w:marLeft w:val="0"/>
              <w:marRight w:val="0"/>
              <w:marTop w:val="0"/>
              <w:marBottom w:val="0"/>
              <w:divBdr>
                <w:top w:val="none" w:sz="0" w:space="0" w:color="auto"/>
                <w:left w:val="none" w:sz="0" w:space="0" w:color="auto"/>
                <w:bottom w:val="none" w:sz="0" w:space="0" w:color="auto"/>
                <w:right w:val="none" w:sz="0" w:space="0" w:color="auto"/>
              </w:divBdr>
              <w:divsChild>
                <w:div w:id="1483932755">
                  <w:marLeft w:val="0"/>
                  <w:marRight w:val="0"/>
                  <w:marTop w:val="0"/>
                  <w:marBottom w:val="0"/>
                  <w:divBdr>
                    <w:top w:val="none" w:sz="0" w:space="0" w:color="auto"/>
                    <w:left w:val="none" w:sz="0" w:space="0" w:color="auto"/>
                    <w:bottom w:val="none" w:sz="0" w:space="0" w:color="auto"/>
                    <w:right w:val="none" w:sz="0" w:space="0" w:color="auto"/>
                  </w:divBdr>
                  <w:divsChild>
                    <w:div w:id="15337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41552">
              <w:marLeft w:val="0"/>
              <w:marRight w:val="0"/>
              <w:marTop w:val="0"/>
              <w:marBottom w:val="0"/>
              <w:divBdr>
                <w:top w:val="none" w:sz="0" w:space="0" w:color="auto"/>
                <w:left w:val="none" w:sz="0" w:space="0" w:color="auto"/>
                <w:bottom w:val="none" w:sz="0" w:space="0" w:color="auto"/>
                <w:right w:val="none" w:sz="0" w:space="0" w:color="auto"/>
              </w:divBdr>
              <w:divsChild>
                <w:div w:id="1809005083">
                  <w:marLeft w:val="0"/>
                  <w:marRight w:val="0"/>
                  <w:marTop w:val="0"/>
                  <w:marBottom w:val="0"/>
                  <w:divBdr>
                    <w:top w:val="none" w:sz="0" w:space="0" w:color="auto"/>
                    <w:left w:val="none" w:sz="0" w:space="0" w:color="auto"/>
                    <w:bottom w:val="none" w:sz="0" w:space="0" w:color="auto"/>
                    <w:right w:val="none" w:sz="0" w:space="0" w:color="auto"/>
                  </w:divBdr>
                  <w:divsChild>
                    <w:div w:id="980689451">
                      <w:marLeft w:val="0"/>
                      <w:marRight w:val="0"/>
                      <w:marTop w:val="0"/>
                      <w:marBottom w:val="0"/>
                      <w:divBdr>
                        <w:top w:val="none" w:sz="0" w:space="0" w:color="auto"/>
                        <w:left w:val="none" w:sz="0" w:space="0" w:color="auto"/>
                        <w:bottom w:val="none" w:sz="0" w:space="0" w:color="auto"/>
                        <w:right w:val="none" w:sz="0" w:space="0" w:color="auto"/>
                      </w:divBdr>
                      <w:divsChild>
                        <w:div w:id="18323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745364">
          <w:marLeft w:val="0"/>
          <w:marRight w:val="0"/>
          <w:marTop w:val="0"/>
          <w:marBottom w:val="0"/>
          <w:divBdr>
            <w:top w:val="none" w:sz="0" w:space="0" w:color="auto"/>
            <w:left w:val="none" w:sz="0" w:space="0" w:color="auto"/>
            <w:bottom w:val="none" w:sz="0" w:space="0" w:color="auto"/>
            <w:right w:val="none" w:sz="0" w:space="0" w:color="auto"/>
          </w:divBdr>
          <w:divsChild>
            <w:div w:id="724528105">
              <w:marLeft w:val="0"/>
              <w:marRight w:val="0"/>
              <w:marTop w:val="0"/>
              <w:marBottom w:val="0"/>
              <w:divBdr>
                <w:top w:val="none" w:sz="0" w:space="0" w:color="auto"/>
                <w:left w:val="none" w:sz="0" w:space="0" w:color="auto"/>
                <w:bottom w:val="none" w:sz="0" w:space="0" w:color="auto"/>
                <w:right w:val="none" w:sz="0" w:space="0" w:color="auto"/>
              </w:divBdr>
              <w:divsChild>
                <w:div w:id="1217887979">
                  <w:marLeft w:val="0"/>
                  <w:marRight w:val="0"/>
                  <w:marTop w:val="0"/>
                  <w:marBottom w:val="0"/>
                  <w:divBdr>
                    <w:top w:val="none" w:sz="0" w:space="0" w:color="auto"/>
                    <w:left w:val="none" w:sz="0" w:space="0" w:color="auto"/>
                    <w:bottom w:val="none" w:sz="0" w:space="0" w:color="auto"/>
                    <w:right w:val="none" w:sz="0" w:space="0" w:color="auto"/>
                  </w:divBdr>
                  <w:divsChild>
                    <w:div w:id="139592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543453">
              <w:marLeft w:val="0"/>
              <w:marRight w:val="0"/>
              <w:marTop w:val="0"/>
              <w:marBottom w:val="0"/>
              <w:divBdr>
                <w:top w:val="none" w:sz="0" w:space="0" w:color="auto"/>
                <w:left w:val="none" w:sz="0" w:space="0" w:color="auto"/>
                <w:bottom w:val="none" w:sz="0" w:space="0" w:color="auto"/>
                <w:right w:val="none" w:sz="0" w:space="0" w:color="auto"/>
              </w:divBdr>
              <w:divsChild>
                <w:div w:id="37901119">
                  <w:marLeft w:val="0"/>
                  <w:marRight w:val="0"/>
                  <w:marTop w:val="0"/>
                  <w:marBottom w:val="0"/>
                  <w:divBdr>
                    <w:top w:val="none" w:sz="0" w:space="0" w:color="auto"/>
                    <w:left w:val="none" w:sz="0" w:space="0" w:color="auto"/>
                    <w:bottom w:val="none" w:sz="0" w:space="0" w:color="auto"/>
                    <w:right w:val="none" w:sz="0" w:space="0" w:color="auto"/>
                  </w:divBdr>
                  <w:divsChild>
                    <w:div w:id="618803850">
                      <w:marLeft w:val="0"/>
                      <w:marRight w:val="0"/>
                      <w:marTop w:val="0"/>
                      <w:marBottom w:val="0"/>
                      <w:divBdr>
                        <w:top w:val="none" w:sz="0" w:space="0" w:color="auto"/>
                        <w:left w:val="none" w:sz="0" w:space="0" w:color="auto"/>
                        <w:bottom w:val="none" w:sz="0" w:space="0" w:color="auto"/>
                        <w:right w:val="none" w:sz="0" w:space="0" w:color="auto"/>
                      </w:divBdr>
                      <w:divsChild>
                        <w:div w:id="171376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3689009">
      <w:bodyDiv w:val="1"/>
      <w:marLeft w:val="0"/>
      <w:marRight w:val="0"/>
      <w:marTop w:val="0"/>
      <w:marBottom w:val="0"/>
      <w:divBdr>
        <w:top w:val="none" w:sz="0" w:space="0" w:color="auto"/>
        <w:left w:val="none" w:sz="0" w:space="0" w:color="auto"/>
        <w:bottom w:val="none" w:sz="0" w:space="0" w:color="auto"/>
        <w:right w:val="none" w:sz="0" w:space="0" w:color="auto"/>
      </w:divBdr>
    </w:div>
    <w:div w:id="356322412">
      <w:bodyDiv w:val="1"/>
      <w:marLeft w:val="0"/>
      <w:marRight w:val="0"/>
      <w:marTop w:val="0"/>
      <w:marBottom w:val="0"/>
      <w:divBdr>
        <w:top w:val="none" w:sz="0" w:space="0" w:color="auto"/>
        <w:left w:val="none" w:sz="0" w:space="0" w:color="auto"/>
        <w:bottom w:val="none" w:sz="0" w:space="0" w:color="auto"/>
        <w:right w:val="none" w:sz="0" w:space="0" w:color="auto"/>
      </w:divBdr>
      <w:divsChild>
        <w:div w:id="36857807">
          <w:marLeft w:val="0"/>
          <w:marRight w:val="0"/>
          <w:marTop w:val="0"/>
          <w:marBottom w:val="0"/>
          <w:divBdr>
            <w:top w:val="none" w:sz="0" w:space="0" w:color="auto"/>
            <w:left w:val="none" w:sz="0" w:space="0" w:color="auto"/>
            <w:bottom w:val="none" w:sz="0" w:space="0" w:color="auto"/>
            <w:right w:val="none" w:sz="0" w:space="0" w:color="auto"/>
          </w:divBdr>
          <w:divsChild>
            <w:div w:id="769853117">
              <w:marLeft w:val="0"/>
              <w:marRight w:val="0"/>
              <w:marTop w:val="0"/>
              <w:marBottom w:val="0"/>
              <w:divBdr>
                <w:top w:val="none" w:sz="0" w:space="0" w:color="auto"/>
                <w:left w:val="none" w:sz="0" w:space="0" w:color="auto"/>
                <w:bottom w:val="none" w:sz="0" w:space="0" w:color="auto"/>
                <w:right w:val="none" w:sz="0" w:space="0" w:color="auto"/>
              </w:divBdr>
              <w:divsChild>
                <w:div w:id="1155879846">
                  <w:marLeft w:val="0"/>
                  <w:marRight w:val="0"/>
                  <w:marTop w:val="0"/>
                  <w:marBottom w:val="0"/>
                  <w:divBdr>
                    <w:top w:val="none" w:sz="0" w:space="0" w:color="auto"/>
                    <w:left w:val="none" w:sz="0" w:space="0" w:color="auto"/>
                    <w:bottom w:val="none" w:sz="0" w:space="0" w:color="auto"/>
                    <w:right w:val="none" w:sz="0" w:space="0" w:color="auto"/>
                  </w:divBdr>
                  <w:divsChild>
                    <w:div w:id="1536430693">
                      <w:marLeft w:val="0"/>
                      <w:marRight w:val="0"/>
                      <w:marTop w:val="0"/>
                      <w:marBottom w:val="0"/>
                      <w:divBdr>
                        <w:top w:val="none" w:sz="0" w:space="0" w:color="auto"/>
                        <w:left w:val="none" w:sz="0" w:space="0" w:color="auto"/>
                        <w:bottom w:val="none" w:sz="0" w:space="0" w:color="auto"/>
                        <w:right w:val="none" w:sz="0" w:space="0" w:color="auto"/>
                      </w:divBdr>
                      <w:divsChild>
                        <w:div w:id="441387291">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sChild>
        </w:div>
        <w:div w:id="779450213">
          <w:marLeft w:val="0"/>
          <w:marRight w:val="0"/>
          <w:marTop w:val="0"/>
          <w:marBottom w:val="0"/>
          <w:divBdr>
            <w:top w:val="none" w:sz="0" w:space="0" w:color="auto"/>
            <w:left w:val="none" w:sz="0" w:space="0" w:color="auto"/>
            <w:bottom w:val="none" w:sz="0" w:space="0" w:color="auto"/>
            <w:right w:val="none" w:sz="0" w:space="0" w:color="auto"/>
          </w:divBdr>
          <w:divsChild>
            <w:div w:id="1036199008">
              <w:marLeft w:val="0"/>
              <w:marRight w:val="0"/>
              <w:marTop w:val="0"/>
              <w:marBottom w:val="0"/>
              <w:divBdr>
                <w:top w:val="none" w:sz="0" w:space="0" w:color="auto"/>
                <w:left w:val="none" w:sz="0" w:space="0" w:color="auto"/>
                <w:bottom w:val="none" w:sz="0" w:space="0" w:color="auto"/>
                <w:right w:val="none" w:sz="0" w:space="0" w:color="auto"/>
              </w:divBdr>
              <w:divsChild>
                <w:div w:id="1430345666">
                  <w:marLeft w:val="0"/>
                  <w:marRight w:val="0"/>
                  <w:marTop w:val="0"/>
                  <w:marBottom w:val="0"/>
                  <w:divBdr>
                    <w:top w:val="none" w:sz="0" w:space="0" w:color="auto"/>
                    <w:left w:val="none" w:sz="0" w:space="0" w:color="auto"/>
                    <w:bottom w:val="none" w:sz="0" w:space="0" w:color="auto"/>
                    <w:right w:val="none" w:sz="0" w:space="0" w:color="auto"/>
                  </w:divBdr>
                  <w:divsChild>
                    <w:div w:id="27737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241271">
              <w:marLeft w:val="0"/>
              <w:marRight w:val="0"/>
              <w:marTop w:val="0"/>
              <w:marBottom w:val="0"/>
              <w:divBdr>
                <w:top w:val="none" w:sz="0" w:space="0" w:color="auto"/>
                <w:left w:val="none" w:sz="0" w:space="0" w:color="auto"/>
                <w:bottom w:val="none" w:sz="0" w:space="0" w:color="auto"/>
                <w:right w:val="none" w:sz="0" w:space="0" w:color="auto"/>
              </w:divBdr>
              <w:divsChild>
                <w:div w:id="720400586">
                  <w:marLeft w:val="0"/>
                  <w:marRight w:val="0"/>
                  <w:marTop w:val="0"/>
                  <w:marBottom w:val="0"/>
                  <w:divBdr>
                    <w:top w:val="none" w:sz="0" w:space="0" w:color="auto"/>
                    <w:left w:val="none" w:sz="0" w:space="0" w:color="auto"/>
                    <w:bottom w:val="none" w:sz="0" w:space="0" w:color="auto"/>
                    <w:right w:val="none" w:sz="0" w:space="0" w:color="auto"/>
                  </w:divBdr>
                  <w:divsChild>
                    <w:div w:id="327680211">
                      <w:marLeft w:val="0"/>
                      <w:marRight w:val="0"/>
                      <w:marTop w:val="0"/>
                      <w:marBottom w:val="0"/>
                      <w:divBdr>
                        <w:top w:val="none" w:sz="0" w:space="0" w:color="auto"/>
                        <w:left w:val="none" w:sz="0" w:space="0" w:color="auto"/>
                        <w:bottom w:val="none" w:sz="0" w:space="0" w:color="auto"/>
                        <w:right w:val="none" w:sz="0" w:space="0" w:color="auto"/>
                      </w:divBdr>
                      <w:divsChild>
                        <w:div w:id="200064744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750078622">
          <w:marLeft w:val="0"/>
          <w:marRight w:val="0"/>
          <w:marTop w:val="0"/>
          <w:marBottom w:val="0"/>
          <w:divBdr>
            <w:top w:val="none" w:sz="0" w:space="0" w:color="auto"/>
            <w:left w:val="none" w:sz="0" w:space="0" w:color="auto"/>
            <w:bottom w:val="none" w:sz="0" w:space="0" w:color="auto"/>
            <w:right w:val="none" w:sz="0" w:space="0" w:color="auto"/>
          </w:divBdr>
          <w:divsChild>
            <w:div w:id="372847646">
              <w:marLeft w:val="0"/>
              <w:marRight w:val="0"/>
              <w:marTop w:val="0"/>
              <w:marBottom w:val="0"/>
              <w:divBdr>
                <w:top w:val="none" w:sz="0" w:space="0" w:color="auto"/>
                <w:left w:val="none" w:sz="0" w:space="0" w:color="auto"/>
                <w:bottom w:val="none" w:sz="0" w:space="0" w:color="auto"/>
                <w:right w:val="none" w:sz="0" w:space="0" w:color="auto"/>
              </w:divBdr>
              <w:divsChild>
                <w:div w:id="783228624">
                  <w:marLeft w:val="0"/>
                  <w:marRight w:val="0"/>
                  <w:marTop w:val="0"/>
                  <w:marBottom w:val="0"/>
                  <w:divBdr>
                    <w:top w:val="none" w:sz="0" w:space="0" w:color="auto"/>
                    <w:left w:val="none" w:sz="0" w:space="0" w:color="auto"/>
                    <w:bottom w:val="none" w:sz="0" w:space="0" w:color="auto"/>
                    <w:right w:val="none" w:sz="0" w:space="0" w:color="auto"/>
                  </w:divBdr>
                  <w:divsChild>
                    <w:div w:id="13718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661765">
              <w:marLeft w:val="0"/>
              <w:marRight w:val="0"/>
              <w:marTop w:val="0"/>
              <w:marBottom w:val="0"/>
              <w:divBdr>
                <w:top w:val="none" w:sz="0" w:space="0" w:color="auto"/>
                <w:left w:val="none" w:sz="0" w:space="0" w:color="auto"/>
                <w:bottom w:val="none" w:sz="0" w:space="0" w:color="auto"/>
                <w:right w:val="none" w:sz="0" w:space="0" w:color="auto"/>
              </w:divBdr>
              <w:divsChild>
                <w:div w:id="1545485261">
                  <w:marLeft w:val="0"/>
                  <w:marRight w:val="0"/>
                  <w:marTop w:val="0"/>
                  <w:marBottom w:val="0"/>
                  <w:divBdr>
                    <w:top w:val="none" w:sz="0" w:space="0" w:color="auto"/>
                    <w:left w:val="none" w:sz="0" w:space="0" w:color="auto"/>
                    <w:bottom w:val="none" w:sz="0" w:space="0" w:color="auto"/>
                    <w:right w:val="none" w:sz="0" w:space="0" w:color="auto"/>
                  </w:divBdr>
                  <w:divsChild>
                    <w:div w:id="785660998">
                      <w:marLeft w:val="0"/>
                      <w:marRight w:val="0"/>
                      <w:marTop w:val="0"/>
                      <w:marBottom w:val="0"/>
                      <w:divBdr>
                        <w:top w:val="none" w:sz="0" w:space="0" w:color="auto"/>
                        <w:left w:val="none" w:sz="0" w:space="0" w:color="auto"/>
                        <w:bottom w:val="none" w:sz="0" w:space="0" w:color="auto"/>
                        <w:right w:val="none" w:sz="0" w:space="0" w:color="auto"/>
                      </w:divBdr>
                      <w:divsChild>
                        <w:div w:id="1892302813">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 w:id="510417071">
          <w:marLeft w:val="0"/>
          <w:marRight w:val="0"/>
          <w:marTop w:val="0"/>
          <w:marBottom w:val="0"/>
          <w:divBdr>
            <w:top w:val="none" w:sz="0" w:space="0" w:color="auto"/>
            <w:left w:val="none" w:sz="0" w:space="0" w:color="auto"/>
            <w:bottom w:val="none" w:sz="0" w:space="0" w:color="auto"/>
            <w:right w:val="none" w:sz="0" w:space="0" w:color="auto"/>
          </w:divBdr>
          <w:divsChild>
            <w:div w:id="1015109489">
              <w:marLeft w:val="0"/>
              <w:marRight w:val="0"/>
              <w:marTop w:val="0"/>
              <w:marBottom w:val="0"/>
              <w:divBdr>
                <w:top w:val="none" w:sz="0" w:space="0" w:color="auto"/>
                <w:left w:val="none" w:sz="0" w:space="0" w:color="auto"/>
                <w:bottom w:val="none" w:sz="0" w:space="0" w:color="auto"/>
                <w:right w:val="none" w:sz="0" w:space="0" w:color="auto"/>
              </w:divBdr>
              <w:divsChild>
                <w:div w:id="950238298">
                  <w:marLeft w:val="0"/>
                  <w:marRight w:val="0"/>
                  <w:marTop w:val="0"/>
                  <w:marBottom w:val="0"/>
                  <w:divBdr>
                    <w:top w:val="none" w:sz="0" w:space="0" w:color="auto"/>
                    <w:left w:val="none" w:sz="0" w:space="0" w:color="auto"/>
                    <w:bottom w:val="none" w:sz="0" w:space="0" w:color="auto"/>
                    <w:right w:val="none" w:sz="0" w:space="0" w:color="auto"/>
                  </w:divBdr>
                  <w:divsChild>
                    <w:div w:id="80570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915763">
              <w:marLeft w:val="0"/>
              <w:marRight w:val="0"/>
              <w:marTop w:val="0"/>
              <w:marBottom w:val="0"/>
              <w:divBdr>
                <w:top w:val="none" w:sz="0" w:space="0" w:color="auto"/>
                <w:left w:val="none" w:sz="0" w:space="0" w:color="auto"/>
                <w:bottom w:val="none" w:sz="0" w:space="0" w:color="auto"/>
                <w:right w:val="none" w:sz="0" w:space="0" w:color="auto"/>
              </w:divBdr>
              <w:divsChild>
                <w:div w:id="1212964299">
                  <w:marLeft w:val="0"/>
                  <w:marRight w:val="0"/>
                  <w:marTop w:val="0"/>
                  <w:marBottom w:val="0"/>
                  <w:divBdr>
                    <w:top w:val="none" w:sz="0" w:space="0" w:color="auto"/>
                    <w:left w:val="none" w:sz="0" w:space="0" w:color="auto"/>
                    <w:bottom w:val="none" w:sz="0" w:space="0" w:color="auto"/>
                    <w:right w:val="none" w:sz="0" w:space="0" w:color="auto"/>
                  </w:divBdr>
                  <w:divsChild>
                    <w:div w:id="355471103">
                      <w:marLeft w:val="0"/>
                      <w:marRight w:val="0"/>
                      <w:marTop w:val="0"/>
                      <w:marBottom w:val="0"/>
                      <w:divBdr>
                        <w:top w:val="none" w:sz="0" w:space="0" w:color="auto"/>
                        <w:left w:val="none" w:sz="0" w:space="0" w:color="auto"/>
                        <w:bottom w:val="none" w:sz="0" w:space="0" w:color="auto"/>
                        <w:right w:val="none" w:sz="0" w:space="0" w:color="auto"/>
                      </w:divBdr>
                      <w:divsChild>
                        <w:div w:id="79386642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172526206">
          <w:marLeft w:val="0"/>
          <w:marRight w:val="0"/>
          <w:marTop w:val="0"/>
          <w:marBottom w:val="0"/>
          <w:divBdr>
            <w:top w:val="none" w:sz="0" w:space="0" w:color="auto"/>
            <w:left w:val="none" w:sz="0" w:space="0" w:color="auto"/>
            <w:bottom w:val="none" w:sz="0" w:space="0" w:color="auto"/>
            <w:right w:val="none" w:sz="0" w:space="0" w:color="auto"/>
          </w:divBdr>
          <w:divsChild>
            <w:div w:id="1703364147">
              <w:marLeft w:val="0"/>
              <w:marRight w:val="0"/>
              <w:marTop w:val="0"/>
              <w:marBottom w:val="0"/>
              <w:divBdr>
                <w:top w:val="none" w:sz="0" w:space="0" w:color="auto"/>
                <w:left w:val="none" w:sz="0" w:space="0" w:color="auto"/>
                <w:bottom w:val="none" w:sz="0" w:space="0" w:color="auto"/>
                <w:right w:val="none" w:sz="0" w:space="0" w:color="auto"/>
              </w:divBdr>
              <w:divsChild>
                <w:div w:id="2122072118">
                  <w:marLeft w:val="0"/>
                  <w:marRight w:val="0"/>
                  <w:marTop w:val="0"/>
                  <w:marBottom w:val="0"/>
                  <w:divBdr>
                    <w:top w:val="none" w:sz="0" w:space="0" w:color="auto"/>
                    <w:left w:val="none" w:sz="0" w:space="0" w:color="auto"/>
                    <w:bottom w:val="none" w:sz="0" w:space="0" w:color="auto"/>
                    <w:right w:val="none" w:sz="0" w:space="0" w:color="auto"/>
                  </w:divBdr>
                  <w:divsChild>
                    <w:div w:id="147536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039946">
              <w:marLeft w:val="0"/>
              <w:marRight w:val="0"/>
              <w:marTop w:val="0"/>
              <w:marBottom w:val="0"/>
              <w:divBdr>
                <w:top w:val="none" w:sz="0" w:space="0" w:color="auto"/>
                <w:left w:val="none" w:sz="0" w:space="0" w:color="auto"/>
                <w:bottom w:val="none" w:sz="0" w:space="0" w:color="auto"/>
                <w:right w:val="none" w:sz="0" w:space="0" w:color="auto"/>
              </w:divBdr>
              <w:divsChild>
                <w:div w:id="310062203">
                  <w:marLeft w:val="0"/>
                  <w:marRight w:val="0"/>
                  <w:marTop w:val="0"/>
                  <w:marBottom w:val="0"/>
                  <w:divBdr>
                    <w:top w:val="none" w:sz="0" w:space="0" w:color="auto"/>
                    <w:left w:val="none" w:sz="0" w:space="0" w:color="auto"/>
                    <w:bottom w:val="none" w:sz="0" w:space="0" w:color="auto"/>
                    <w:right w:val="none" w:sz="0" w:space="0" w:color="auto"/>
                  </w:divBdr>
                  <w:divsChild>
                    <w:div w:id="875197552">
                      <w:marLeft w:val="0"/>
                      <w:marRight w:val="0"/>
                      <w:marTop w:val="0"/>
                      <w:marBottom w:val="0"/>
                      <w:divBdr>
                        <w:top w:val="none" w:sz="0" w:space="0" w:color="auto"/>
                        <w:left w:val="none" w:sz="0" w:space="0" w:color="auto"/>
                        <w:bottom w:val="none" w:sz="0" w:space="0" w:color="auto"/>
                        <w:right w:val="none" w:sz="0" w:space="0" w:color="auto"/>
                      </w:divBdr>
                      <w:divsChild>
                        <w:div w:id="93967703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4523147">
      <w:bodyDiv w:val="1"/>
      <w:marLeft w:val="0"/>
      <w:marRight w:val="0"/>
      <w:marTop w:val="0"/>
      <w:marBottom w:val="0"/>
      <w:divBdr>
        <w:top w:val="none" w:sz="0" w:space="0" w:color="auto"/>
        <w:left w:val="none" w:sz="0" w:space="0" w:color="auto"/>
        <w:bottom w:val="none" w:sz="0" w:space="0" w:color="auto"/>
        <w:right w:val="none" w:sz="0" w:space="0" w:color="auto"/>
      </w:divBdr>
    </w:div>
    <w:div w:id="449054818">
      <w:bodyDiv w:val="1"/>
      <w:marLeft w:val="0"/>
      <w:marRight w:val="0"/>
      <w:marTop w:val="0"/>
      <w:marBottom w:val="0"/>
      <w:divBdr>
        <w:top w:val="none" w:sz="0" w:space="0" w:color="auto"/>
        <w:left w:val="none" w:sz="0" w:space="0" w:color="auto"/>
        <w:bottom w:val="none" w:sz="0" w:space="0" w:color="auto"/>
        <w:right w:val="none" w:sz="0" w:space="0" w:color="auto"/>
      </w:divBdr>
    </w:div>
    <w:div w:id="733822448">
      <w:bodyDiv w:val="1"/>
      <w:marLeft w:val="0"/>
      <w:marRight w:val="0"/>
      <w:marTop w:val="0"/>
      <w:marBottom w:val="0"/>
      <w:divBdr>
        <w:top w:val="none" w:sz="0" w:space="0" w:color="auto"/>
        <w:left w:val="none" w:sz="0" w:space="0" w:color="auto"/>
        <w:bottom w:val="none" w:sz="0" w:space="0" w:color="auto"/>
        <w:right w:val="none" w:sz="0" w:space="0" w:color="auto"/>
      </w:divBdr>
    </w:div>
    <w:div w:id="932666298">
      <w:bodyDiv w:val="1"/>
      <w:marLeft w:val="0"/>
      <w:marRight w:val="0"/>
      <w:marTop w:val="0"/>
      <w:marBottom w:val="0"/>
      <w:divBdr>
        <w:top w:val="none" w:sz="0" w:space="0" w:color="auto"/>
        <w:left w:val="none" w:sz="0" w:space="0" w:color="auto"/>
        <w:bottom w:val="none" w:sz="0" w:space="0" w:color="auto"/>
        <w:right w:val="none" w:sz="0" w:space="0" w:color="auto"/>
      </w:divBdr>
    </w:div>
    <w:div w:id="1052584999">
      <w:bodyDiv w:val="1"/>
      <w:marLeft w:val="0"/>
      <w:marRight w:val="0"/>
      <w:marTop w:val="0"/>
      <w:marBottom w:val="0"/>
      <w:divBdr>
        <w:top w:val="none" w:sz="0" w:space="0" w:color="auto"/>
        <w:left w:val="none" w:sz="0" w:space="0" w:color="auto"/>
        <w:bottom w:val="none" w:sz="0" w:space="0" w:color="auto"/>
        <w:right w:val="none" w:sz="0" w:space="0" w:color="auto"/>
      </w:divBdr>
    </w:div>
    <w:div w:id="1063061054">
      <w:bodyDiv w:val="1"/>
      <w:marLeft w:val="0"/>
      <w:marRight w:val="0"/>
      <w:marTop w:val="0"/>
      <w:marBottom w:val="0"/>
      <w:divBdr>
        <w:top w:val="none" w:sz="0" w:space="0" w:color="auto"/>
        <w:left w:val="none" w:sz="0" w:space="0" w:color="auto"/>
        <w:bottom w:val="none" w:sz="0" w:space="0" w:color="auto"/>
        <w:right w:val="none" w:sz="0" w:space="0" w:color="auto"/>
      </w:divBdr>
    </w:div>
    <w:div w:id="1064108685">
      <w:bodyDiv w:val="1"/>
      <w:marLeft w:val="0"/>
      <w:marRight w:val="0"/>
      <w:marTop w:val="0"/>
      <w:marBottom w:val="0"/>
      <w:divBdr>
        <w:top w:val="none" w:sz="0" w:space="0" w:color="auto"/>
        <w:left w:val="none" w:sz="0" w:space="0" w:color="auto"/>
        <w:bottom w:val="none" w:sz="0" w:space="0" w:color="auto"/>
        <w:right w:val="none" w:sz="0" w:space="0" w:color="auto"/>
      </w:divBdr>
    </w:div>
    <w:div w:id="1086346954">
      <w:bodyDiv w:val="1"/>
      <w:marLeft w:val="0"/>
      <w:marRight w:val="0"/>
      <w:marTop w:val="0"/>
      <w:marBottom w:val="0"/>
      <w:divBdr>
        <w:top w:val="none" w:sz="0" w:space="0" w:color="auto"/>
        <w:left w:val="none" w:sz="0" w:space="0" w:color="auto"/>
        <w:bottom w:val="none" w:sz="0" w:space="0" w:color="auto"/>
        <w:right w:val="none" w:sz="0" w:space="0" w:color="auto"/>
      </w:divBdr>
    </w:div>
    <w:div w:id="1112936832">
      <w:bodyDiv w:val="1"/>
      <w:marLeft w:val="0"/>
      <w:marRight w:val="0"/>
      <w:marTop w:val="0"/>
      <w:marBottom w:val="0"/>
      <w:divBdr>
        <w:top w:val="none" w:sz="0" w:space="0" w:color="auto"/>
        <w:left w:val="none" w:sz="0" w:space="0" w:color="auto"/>
        <w:bottom w:val="none" w:sz="0" w:space="0" w:color="auto"/>
        <w:right w:val="none" w:sz="0" w:space="0" w:color="auto"/>
      </w:divBdr>
    </w:div>
    <w:div w:id="1272320185">
      <w:bodyDiv w:val="1"/>
      <w:marLeft w:val="0"/>
      <w:marRight w:val="0"/>
      <w:marTop w:val="0"/>
      <w:marBottom w:val="0"/>
      <w:divBdr>
        <w:top w:val="none" w:sz="0" w:space="0" w:color="auto"/>
        <w:left w:val="none" w:sz="0" w:space="0" w:color="auto"/>
        <w:bottom w:val="none" w:sz="0" w:space="0" w:color="auto"/>
        <w:right w:val="none" w:sz="0" w:space="0" w:color="auto"/>
      </w:divBdr>
    </w:div>
    <w:div w:id="1349404527">
      <w:bodyDiv w:val="1"/>
      <w:marLeft w:val="0"/>
      <w:marRight w:val="0"/>
      <w:marTop w:val="0"/>
      <w:marBottom w:val="0"/>
      <w:divBdr>
        <w:top w:val="none" w:sz="0" w:space="0" w:color="auto"/>
        <w:left w:val="none" w:sz="0" w:space="0" w:color="auto"/>
        <w:bottom w:val="none" w:sz="0" w:space="0" w:color="auto"/>
        <w:right w:val="none" w:sz="0" w:space="0" w:color="auto"/>
      </w:divBdr>
    </w:div>
    <w:div w:id="1405446694">
      <w:bodyDiv w:val="1"/>
      <w:marLeft w:val="0"/>
      <w:marRight w:val="0"/>
      <w:marTop w:val="0"/>
      <w:marBottom w:val="0"/>
      <w:divBdr>
        <w:top w:val="none" w:sz="0" w:space="0" w:color="auto"/>
        <w:left w:val="none" w:sz="0" w:space="0" w:color="auto"/>
        <w:bottom w:val="none" w:sz="0" w:space="0" w:color="auto"/>
        <w:right w:val="none" w:sz="0" w:space="0" w:color="auto"/>
      </w:divBdr>
    </w:div>
    <w:div w:id="1439250534">
      <w:bodyDiv w:val="1"/>
      <w:marLeft w:val="0"/>
      <w:marRight w:val="0"/>
      <w:marTop w:val="0"/>
      <w:marBottom w:val="0"/>
      <w:divBdr>
        <w:top w:val="none" w:sz="0" w:space="0" w:color="auto"/>
        <w:left w:val="none" w:sz="0" w:space="0" w:color="auto"/>
        <w:bottom w:val="none" w:sz="0" w:space="0" w:color="auto"/>
        <w:right w:val="none" w:sz="0" w:space="0" w:color="auto"/>
      </w:divBdr>
      <w:divsChild>
        <w:div w:id="948001743">
          <w:marLeft w:val="0"/>
          <w:marRight w:val="0"/>
          <w:marTop w:val="0"/>
          <w:marBottom w:val="0"/>
          <w:divBdr>
            <w:top w:val="none" w:sz="0" w:space="0" w:color="auto"/>
            <w:left w:val="none" w:sz="0" w:space="0" w:color="auto"/>
            <w:bottom w:val="none" w:sz="0" w:space="0" w:color="auto"/>
            <w:right w:val="none" w:sz="0" w:space="0" w:color="auto"/>
          </w:divBdr>
          <w:divsChild>
            <w:div w:id="2011981399">
              <w:marLeft w:val="0"/>
              <w:marRight w:val="0"/>
              <w:marTop w:val="0"/>
              <w:marBottom w:val="0"/>
              <w:divBdr>
                <w:top w:val="none" w:sz="0" w:space="0" w:color="auto"/>
                <w:left w:val="none" w:sz="0" w:space="0" w:color="auto"/>
                <w:bottom w:val="none" w:sz="0" w:space="0" w:color="auto"/>
                <w:right w:val="none" w:sz="0" w:space="0" w:color="auto"/>
              </w:divBdr>
              <w:divsChild>
                <w:div w:id="183772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807088">
          <w:marLeft w:val="0"/>
          <w:marRight w:val="0"/>
          <w:marTop w:val="0"/>
          <w:marBottom w:val="0"/>
          <w:divBdr>
            <w:top w:val="none" w:sz="0" w:space="0" w:color="auto"/>
            <w:left w:val="none" w:sz="0" w:space="0" w:color="auto"/>
            <w:bottom w:val="none" w:sz="0" w:space="0" w:color="auto"/>
            <w:right w:val="none" w:sz="0" w:space="0" w:color="auto"/>
          </w:divBdr>
          <w:divsChild>
            <w:div w:id="478228324">
              <w:marLeft w:val="0"/>
              <w:marRight w:val="0"/>
              <w:marTop w:val="0"/>
              <w:marBottom w:val="0"/>
              <w:divBdr>
                <w:top w:val="none" w:sz="0" w:space="0" w:color="auto"/>
                <w:left w:val="none" w:sz="0" w:space="0" w:color="auto"/>
                <w:bottom w:val="none" w:sz="0" w:space="0" w:color="auto"/>
                <w:right w:val="none" w:sz="0" w:space="0" w:color="auto"/>
              </w:divBdr>
              <w:divsChild>
                <w:div w:id="105192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466730">
      <w:bodyDiv w:val="1"/>
      <w:marLeft w:val="0"/>
      <w:marRight w:val="0"/>
      <w:marTop w:val="0"/>
      <w:marBottom w:val="0"/>
      <w:divBdr>
        <w:top w:val="none" w:sz="0" w:space="0" w:color="auto"/>
        <w:left w:val="none" w:sz="0" w:space="0" w:color="auto"/>
        <w:bottom w:val="none" w:sz="0" w:space="0" w:color="auto"/>
        <w:right w:val="none" w:sz="0" w:space="0" w:color="auto"/>
      </w:divBdr>
    </w:div>
    <w:div w:id="1519006370">
      <w:bodyDiv w:val="1"/>
      <w:marLeft w:val="0"/>
      <w:marRight w:val="0"/>
      <w:marTop w:val="0"/>
      <w:marBottom w:val="0"/>
      <w:divBdr>
        <w:top w:val="none" w:sz="0" w:space="0" w:color="auto"/>
        <w:left w:val="none" w:sz="0" w:space="0" w:color="auto"/>
        <w:bottom w:val="none" w:sz="0" w:space="0" w:color="auto"/>
        <w:right w:val="none" w:sz="0" w:space="0" w:color="auto"/>
      </w:divBdr>
      <w:divsChild>
        <w:div w:id="1189100946">
          <w:marLeft w:val="0"/>
          <w:marRight w:val="0"/>
          <w:marTop w:val="0"/>
          <w:marBottom w:val="0"/>
          <w:divBdr>
            <w:top w:val="none" w:sz="0" w:space="0" w:color="auto"/>
            <w:left w:val="none" w:sz="0" w:space="0" w:color="auto"/>
            <w:bottom w:val="none" w:sz="0" w:space="0" w:color="auto"/>
            <w:right w:val="none" w:sz="0" w:space="0" w:color="auto"/>
          </w:divBdr>
        </w:div>
        <w:div w:id="146288000">
          <w:marLeft w:val="0"/>
          <w:marRight w:val="0"/>
          <w:marTop w:val="0"/>
          <w:marBottom w:val="0"/>
          <w:divBdr>
            <w:top w:val="none" w:sz="0" w:space="0" w:color="auto"/>
            <w:left w:val="none" w:sz="0" w:space="0" w:color="auto"/>
            <w:bottom w:val="none" w:sz="0" w:space="0" w:color="auto"/>
            <w:right w:val="none" w:sz="0" w:space="0" w:color="auto"/>
          </w:divBdr>
          <w:divsChild>
            <w:div w:id="614292378">
              <w:marLeft w:val="0"/>
              <w:marRight w:val="0"/>
              <w:marTop w:val="0"/>
              <w:marBottom w:val="0"/>
              <w:divBdr>
                <w:top w:val="none" w:sz="0" w:space="0" w:color="auto"/>
                <w:left w:val="none" w:sz="0" w:space="0" w:color="auto"/>
                <w:bottom w:val="none" w:sz="0" w:space="0" w:color="auto"/>
                <w:right w:val="none" w:sz="0" w:space="0" w:color="auto"/>
              </w:divBdr>
              <w:divsChild>
                <w:div w:id="1873493084">
                  <w:marLeft w:val="0"/>
                  <w:marRight w:val="0"/>
                  <w:marTop w:val="0"/>
                  <w:marBottom w:val="0"/>
                  <w:divBdr>
                    <w:top w:val="none" w:sz="0" w:space="0" w:color="auto"/>
                    <w:left w:val="none" w:sz="0" w:space="0" w:color="auto"/>
                    <w:bottom w:val="none" w:sz="0" w:space="0" w:color="auto"/>
                    <w:right w:val="none" w:sz="0" w:space="0" w:color="auto"/>
                  </w:divBdr>
                  <w:divsChild>
                    <w:div w:id="61120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471294">
              <w:marLeft w:val="0"/>
              <w:marRight w:val="0"/>
              <w:marTop w:val="0"/>
              <w:marBottom w:val="0"/>
              <w:divBdr>
                <w:top w:val="none" w:sz="0" w:space="0" w:color="auto"/>
                <w:left w:val="none" w:sz="0" w:space="0" w:color="auto"/>
                <w:bottom w:val="none" w:sz="0" w:space="0" w:color="auto"/>
                <w:right w:val="none" w:sz="0" w:space="0" w:color="auto"/>
              </w:divBdr>
              <w:divsChild>
                <w:div w:id="17439379">
                  <w:marLeft w:val="0"/>
                  <w:marRight w:val="0"/>
                  <w:marTop w:val="0"/>
                  <w:marBottom w:val="0"/>
                  <w:divBdr>
                    <w:top w:val="none" w:sz="0" w:space="0" w:color="auto"/>
                    <w:left w:val="none" w:sz="0" w:space="0" w:color="auto"/>
                    <w:bottom w:val="none" w:sz="0" w:space="0" w:color="auto"/>
                    <w:right w:val="none" w:sz="0" w:space="0" w:color="auto"/>
                  </w:divBdr>
                  <w:divsChild>
                    <w:div w:id="2102950106">
                      <w:marLeft w:val="0"/>
                      <w:marRight w:val="0"/>
                      <w:marTop w:val="0"/>
                      <w:marBottom w:val="0"/>
                      <w:divBdr>
                        <w:top w:val="none" w:sz="0" w:space="0" w:color="auto"/>
                        <w:left w:val="none" w:sz="0" w:space="0" w:color="auto"/>
                        <w:bottom w:val="none" w:sz="0" w:space="0" w:color="auto"/>
                        <w:right w:val="none" w:sz="0" w:space="0" w:color="auto"/>
                      </w:divBdr>
                      <w:divsChild>
                        <w:div w:id="139192627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892110059">
          <w:marLeft w:val="0"/>
          <w:marRight w:val="0"/>
          <w:marTop w:val="0"/>
          <w:marBottom w:val="0"/>
          <w:divBdr>
            <w:top w:val="none" w:sz="0" w:space="0" w:color="auto"/>
            <w:left w:val="none" w:sz="0" w:space="0" w:color="auto"/>
            <w:bottom w:val="none" w:sz="0" w:space="0" w:color="auto"/>
            <w:right w:val="none" w:sz="0" w:space="0" w:color="auto"/>
          </w:divBdr>
          <w:divsChild>
            <w:div w:id="1412239774">
              <w:marLeft w:val="0"/>
              <w:marRight w:val="0"/>
              <w:marTop w:val="0"/>
              <w:marBottom w:val="0"/>
              <w:divBdr>
                <w:top w:val="none" w:sz="0" w:space="0" w:color="auto"/>
                <w:left w:val="none" w:sz="0" w:space="0" w:color="auto"/>
                <w:bottom w:val="none" w:sz="0" w:space="0" w:color="auto"/>
                <w:right w:val="none" w:sz="0" w:space="0" w:color="auto"/>
              </w:divBdr>
              <w:divsChild>
                <w:div w:id="19670261">
                  <w:marLeft w:val="0"/>
                  <w:marRight w:val="0"/>
                  <w:marTop w:val="0"/>
                  <w:marBottom w:val="0"/>
                  <w:divBdr>
                    <w:top w:val="none" w:sz="0" w:space="0" w:color="auto"/>
                    <w:left w:val="none" w:sz="0" w:space="0" w:color="auto"/>
                    <w:bottom w:val="none" w:sz="0" w:space="0" w:color="auto"/>
                    <w:right w:val="none" w:sz="0" w:space="0" w:color="auto"/>
                  </w:divBdr>
                  <w:divsChild>
                    <w:div w:id="70178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351676">
              <w:marLeft w:val="0"/>
              <w:marRight w:val="0"/>
              <w:marTop w:val="0"/>
              <w:marBottom w:val="0"/>
              <w:divBdr>
                <w:top w:val="none" w:sz="0" w:space="0" w:color="auto"/>
                <w:left w:val="none" w:sz="0" w:space="0" w:color="auto"/>
                <w:bottom w:val="none" w:sz="0" w:space="0" w:color="auto"/>
                <w:right w:val="none" w:sz="0" w:space="0" w:color="auto"/>
              </w:divBdr>
              <w:divsChild>
                <w:div w:id="686176391">
                  <w:marLeft w:val="0"/>
                  <w:marRight w:val="0"/>
                  <w:marTop w:val="0"/>
                  <w:marBottom w:val="0"/>
                  <w:divBdr>
                    <w:top w:val="none" w:sz="0" w:space="0" w:color="auto"/>
                    <w:left w:val="none" w:sz="0" w:space="0" w:color="auto"/>
                    <w:bottom w:val="none" w:sz="0" w:space="0" w:color="auto"/>
                    <w:right w:val="none" w:sz="0" w:space="0" w:color="auto"/>
                  </w:divBdr>
                  <w:divsChild>
                    <w:div w:id="222567817">
                      <w:marLeft w:val="0"/>
                      <w:marRight w:val="0"/>
                      <w:marTop w:val="0"/>
                      <w:marBottom w:val="0"/>
                      <w:divBdr>
                        <w:top w:val="none" w:sz="0" w:space="0" w:color="auto"/>
                        <w:left w:val="none" w:sz="0" w:space="0" w:color="auto"/>
                        <w:bottom w:val="none" w:sz="0" w:space="0" w:color="auto"/>
                        <w:right w:val="none" w:sz="0" w:space="0" w:color="auto"/>
                      </w:divBdr>
                      <w:divsChild>
                        <w:div w:id="177027503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200633892">
          <w:marLeft w:val="0"/>
          <w:marRight w:val="0"/>
          <w:marTop w:val="0"/>
          <w:marBottom w:val="0"/>
          <w:divBdr>
            <w:top w:val="none" w:sz="0" w:space="0" w:color="auto"/>
            <w:left w:val="none" w:sz="0" w:space="0" w:color="auto"/>
            <w:bottom w:val="none" w:sz="0" w:space="0" w:color="auto"/>
            <w:right w:val="none" w:sz="0" w:space="0" w:color="auto"/>
          </w:divBdr>
          <w:divsChild>
            <w:div w:id="12194770">
              <w:marLeft w:val="0"/>
              <w:marRight w:val="0"/>
              <w:marTop w:val="0"/>
              <w:marBottom w:val="0"/>
              <w:divBdr>
                <w:top w:val="none" w:sz="0" w:space="0" w:color="auto"/>
                <w:left w:val="none" w:sz="0" w:space="0" w:color="auto"/>
                <w:bottom w:val="none" w:sz="0" w:space="0" w:color="auto"/>
                <w:right w:val="none" w:sz="0" w:space="0" w:color="auto"/>
              </w:divBdr>
              <w:divsChild>
                <w:div w:id="497578175">
                  <w:marLeft w:val="0"/>
                  <w:marRight w:val="0"/>
                  <w:marTop w:val="0"/>
                  <w:marBottom w:val="0"/>
                  <w:divBdr>
                    <w:top w:val="none" w:sz="0" w:space="0" w:color="auto"/>
                    <w:left w:val="none" w:sz="0" w:space="0" w:color="auto"/>
                    <w:bottom w:val="none" w:sz="0" w:space="0" w:color="auto"/>
                    <w:right w:val="none" w:sz="0" w:space="0" w:color="auto"/>
                  </w:divBdr>
                  <w:divsChild>
                    <w:div w:id="78053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174266">
              <w:marLeft w:val="0"/>
              <w:marRight w:val="0"/>
              <w:marTop w:val="0"/>
              <w:marBottom w:val="0"/>
              <w:divBdr>
                <w:top w:val="none" w:sz="0" w:space="0" w:color="auto"/>
                <w:left w:val="none" w:sz="0" w:space="0" w:color="auto"/>
                <w:bottom w:val="none" w:sz="0" w:space="0" w:color="auto"/>
                <w:right w:val="none" w:sz="0" w:space="0" w:color="auto"/>
              </w:divBdr>
              <w:divsChild>
                <w:div w:id="767582910">
                  <w:marLeft w:val="0"/>
                  <w:marRight w:val="0"/>
                  <w:marTop w:val="0"/>
                  <w:marBottom w:val="0"/>
                  <w:divBdr>
                    <w:top w:val="none" w:sz="0" w:space="0" w:color="auto"/>
                    <w:left w:val="none" w:sz="0" w:space="0" w:color="auto"/>
                    <w:bottom w:val="none" w:sz="0" w:space="0" w:color="auto"/>
                    <w:right w:val="none" w:sz="0" w:space="0" w:color="auto"/>
                  </w:divBdr>
                  <w:divsChild>
                    <w:div w:id="1445225644">
                      <w:marLeft w:val="0"/>
                      <w:marRight w:val="0"/>
                      <w:marTop w:val="0"/>
                      <w:marBottom w:val="0"/>
                      <w:divBdr>
                        <w:top w:val="none" w:sz="0" w:space="0" w:color="auto"/>
                        <w:left w:val="none" w:sz="0" w:space="0" w:color="auto"/>
                        <w:bottom w:val="none" w:sz="0" w:space="0" w:color="auto"/>
                        <w:right w:val="none" w:sz="0" w:space="0" w:color="auto"/>
                      </w:divBdr>
                      <w:divsChild>
                        <w:div w:id="177925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9254409">
          <w:marLeft w:val="0"/>
          <w:marRight w:val="0"/>
          <w:marTop w:val="0"/>
          <w:marBottom w:val="0"/>
          <w:divBdr>
            <w:top w:val="none" w:sz="0" w:space="0" w:color="auto"/>
            <w:left w:val="none" w:sz="0" w:space="0" w:color="auto"/>
            <w:bottom w:val="none" w:sz="0" w:space="0" w:color="auto"/>
            <w:right w:val="none" w:sz="0" w:space="0" w:color="auto"/>
          </w:divBdr>
          <w:divsChild>
            <w:div w:id="179663648">
              <w:marLeft w:val="0"/>
              <w:marRight w:val="0"/>
              <w:marTop w:val="0"/>
              <w:marBottom w:val="0"/>
              <w:divBdr>
                <w:top w:val="none" w:sz="0" w:space="0" w:color="auto"/>
                <w:left w:val="none" w:sz="0" w:space="0" w:color="auto"/>
                <w:bottom w:val="none" w:sz="0" w:space="0" w:color="auto"/>
                <w:right w:val="none" w:sz="0" w:space="0" w:color="auto"/>
              </w:divBdr>
              <w:divsChild>
                <w:div w:id="782925119">
                  <w:marLeft w:val="0"/>
                  <w:marRight w:val="0"/>
                  <w:marTop w:val="0"/>
                  <w:marBottom w:val="0"/>
                  <w:divBdr>
                    <w:top w:val="none" w:sz="0" w:space="0" w:color="auto"/>
                    <w:left w:val="none" w:sz="0" w:space="0" w:color="auto"/>
                    <w:bottom w:val="none" w:sz="0" w:space="0" w:color="auto"/>
                    <w:right w:val="none" w:sz="0" w:space="0" w:color="auto"/>
                  </w:divBdr>
                  <w:divsChild>
                    <w:div w:id="28924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765976">
              <w:marLeft w:val="0"/>
              <w:marRight w:val="0"/>
              <w:marTop w:val="0"/>
              <w:marBottom w:val="0"/>
              <w:divBdr>
                <w:top w:val="none" w:sz="0" w:space="0" w:color="auto"/>
                <w:left w:val="none" w:sz="0" w:space="0" w:color="auto"/>
                <w:bottom w:val="none" w:sz="0" w:space="0" w:color="auto"/>
                <w:right w:val="none" w:sz="0" w:space="0" w:color="auto"/>
              </w:divBdr>
              <w:divsChild>
                <w:div w:id="2076202448">
                  <w:marLeft w:val="0"/>
                  <w:marRight w:val="0"/>
                  <w:marTop w:val="0"/>
                  <w:marBottom w:val="0"/>
                  <w:divBdr>
                    <w:top w:val="none" w:sz="0" w:space="0" w:color="auto"/>
                    <w:left w:val="none" w:sz="0" w:space="0" w:color="auto"/>
                    <w:bottom w:val="none" w:sz="0" w:space="0" w:color="auto"/>
                    <w:right w:val="none" w:sz="0" w:space="0" w:color="auto"/>
                  </w:divBdr>
                  <w:divsChild>
                    <w:div w:id="1539974947">
                      <w:marLeft w:val="0"/>
                      <w:marRight w:val="0"/>
                      <w:marTop w:val="0"/>
                      <w:marBottom w:val="0"/>
                      <w:divBdr>
                        <w:top w:val="none" w:sz="0" w:space="0" w:color="auto"/>
                        <w:left w:val="none" w:sz="0" w:space="0" w:color="auto"/>
                        <w:bottom w:val="none" w:sz="0" w:space="0" w:color="auto"/>
                        <w:right w:val="none" w:sz="0" w:space="0" w:color="auto"/>
                      </w:divBdr>
                      <w:divsChild>
                        <w:div w:id="93509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9738604">
      <w:bodyDiv w:val="1"/>
      <w:marLeft w:val="0"/>
      <w:marRight w:val="0"/>
      <w:marTop w:val="0"/>
      <w:marBottom w:val="0"/>
      <w:divBdr>
        <w:top w:val="none" w:sz="0" w:space="0" w:color="auto"/>
        <w:left w:val="none" w:sz="0" w:space="0" w:color="auto"/>
        <w:bottom w:val="none" w:sz="0" w:space="0" w:color="auto"/>
        <w:right w:val="none" w:sz="0" w:space="0" w:color="auto"/>
      </w:divBdr>
    </w:div>
    <w:div w:id="1530676716">
      <w:bodyDiv w:val="1"/>
      <w:marLeft w:val="0"/>
      <w:marRight w:val="0"/>
      <w:marTop w:val="0"/>
      <w:marBottom w:val="0"/>
      <w:divBdr>
        <w:top w:val="none" w:sz="0" w:space="0" w:color="auto"/>
        <w:left w:val="none" w:sz="0" w:space="0" w:color="auto"/>
        <w:bottom w:val="none" w:sz="0" w:space="0" w:color="auto"/>
        <w:right w:val="none" w:sz="0" w:space="0" w:color="auto"/>
      </w:divBdr>
    </w:div>
    <w:div w:id="1931349056">
      <w:bodyDiv w:val="1"/>
      <w:marLeft w:val="0"/>
      <w:marRight w:val="0"/>
      <w:marTop w:val="0"/>
      <w:marBottom w:val="0"/>
      <w:divBdr>
        <w:top w:val="none" w:sz="0" w:space="0" w:color="auto"/>
        <w:left w:val="none" w:sz="0" w:space="0" w:color="auto"/>
        <w:bottom w:val="none" w:sz="0" w:space="0" w:color="auto"/>
        <w:right w:val="none" w:sz="0" w:space="0" w:color="auto"/>
      </w:divBdr>
    </w:div>
    <w:div w:id="2078094266">
      <w:bodyDiv w:val="1"/>
      <w:marLeft w:val="0"/>
      <w:marRight w:val="0"/>
      <w:marTop w:val="0"/>
      <w:marBottom w:val="0"/>
      <w:divBdr>
        <w:top w:val="none" w:sz="0" w:space="0" w:color="auto"/>
        <w:left w:val="none" w:sz="0" w:space="0" w:color="auto"/>
        <w:bottom w:val="none" w:sz="0" w:space="0" w:color="auto"/>
        <w:right w:val="none" w:sz="0" w:space="0" w:color="auto"/>
      </w:divBdr>
    </w:div>
    <w:div w:id="2081363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linkedin.com/company/growthpoint-properties-ltd"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twitter.com/Growthpoin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facebook.com/Growthpoint" TargetMode="External"/><Relationship Id="rId5" Type="http://schemas.openxmlformats.org/officeDocument/2006/relationships/styles" Target="styles.xml"/><Relationship Id="rId15" Type="http://schemas.openxmlformats.org/officeDocument/2006/relationships/hyperlink" Target="mailto:bronwen@catchwords.co.za" TargetMode="External"/><Relationship Id="rId10" Type="http://schemas.openxmlformats.org/officeDocument/2006/relationships/hyperlink" Target="http://www.growthpoint.co.za"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youtube.com/GrowthpointBroadcas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3FE77A89961DD4E8E505906AD1B70BC" ma:contentTypeVersion="16" ma:contentTypeDescription="Create a new document." ma:contentTypeScope="" ma:versionID="0552b242bb22e64cfa721ecae6bb0101">
  <xsd:schema xmlns:xsd="http://www.w3.org/2001/XMLSchema" xmlns:xs="http://www.w3.org/2001/XMLSchema" xmlns:p="http://schemas.microsoft.com/office/2006/metadata/properties" xmlns:ns2="9f5d4060-c6ee-44e2-adc4-12f9fd246ccc" xmlns:ns3="34b45ad1-52f3-4988-b2c6-6ce62e1bb65a" targetNamespace="http://schemas.microsoft.com/office/2006/metadata/properties" ma:root="true" ma:fieldsID="f0e44663ee88397d85a621dab40759a2" ns2:_="" ns3:_="">
    <xsd:import namespace="9f5d4060-c6ee-44e2-adc4-12f9fd246ccc"/>
    <xsd:import namespace="34b45ad1-52f3-4988-b2c6-6ce62e1bb6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5d4060-c6ee-44e2-adc4-12f9fd246c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8820594-faaa-4325-a1a0-2bf391785c1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4b45ad1-52f3-4988-b2c6-6ce62e1bb65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e5bb960-c2e3-489b-9f24-dec06da84d07}" ma:internalName="TaxCatchAll" ma:showField="CatchAllData" ma:web="34b45ad1-52f3-4988-b2c6-6ce62e1bb6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4b45ad1-52f3-4988-b2c6-6ce62e1bb65a" xsi:nil="true"/>
    <lcf76f155ced4ddcb4097134ff3c332f xmlns="9f5d4060-c6ee-44e2-adc4-12f9fd246cc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1CB6633-AB46-42EB-812C-7DCC3878B1A3}">
  <ds:schemaRefs>
    <ds:schemaRef ds:uri="http://schemas.microsoft.com/sharepoint/v3/contenttype/forms"/>
  </ds:schemaRefs>
</ds:datastoreItem>
</file>

<file path=customXml/itemProps2.xml><?xml version="1.0" encoding="utf-8"?>
<ds:datastoreItem xmlns:ds="http://schemas.openxmlformats.org/officeDocument/2006/customXml" ds:itemID="{25E100DD-785D-4368-95CD-1876F49F2B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5d4060-c6ee-44e2-adc4-12f9fd246ccc"/>
    <ds:schemaRef ds:uri="34b45ad1-52f3-4988-b2c6-6ce62e1bb6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D757C7-80AA-4124-A9D2-ED499D2C36CE}">
  <ds:schemaRefs>
    <ds:schemaRef ds:uri="http://schemas.microsoft.com/office/2006/metadata/properties"/>
    <ds:schemaRef ds:uri="http://schemas.microsoft.com/office/infopath/2007/PartnerControls"/>
    <ds:schemaRef ds:uri="34b45ad1-52f3-4988-b2c6-6ce62e1bb65a"/>
    <ds:schemaRef ds:uri="9f5d4060-c6ee-44e2-adc4-12f9fd246ccc"/>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854</Words>
  <Characters>4806</Characters>
  <Application>Microsoft Office Word</Application>
  <DocSecurity>4</DocSecurity>
  <Lines>65</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Bronwen Noble</dc:creator>
  <cp:keywords/>
  <dc:description/>
  <cp:lastModifiedBy>Angela Di Giovampaolo</cp:lastModifiedBy>
  <cp:revision>2</cp:revision>
  <cp:lastPrinted>2023-02-01T11:08:00Z</cp:lastPrinted>
  <dcterms:created xsi:type="dcterms:W3CDTF">2023-04-25T06:26:00Z</dcterms:created>
  <dcterms:modified xsi:type="dcterms:W3CDTF">2023-04-25T06:26:00Z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ef09a4174333ebc5c082a2f6022534335f8eb384569637508ecfa5132f9d1dbe</vt:lpwstr>
  </property>
  <property fmtid="{D5CDD505-2E9C-101B-9397-08002B2CF9AE}" pid="3" name="ContentTypeId">
    <vt:lpwstr>0x01010003FE77A89961DD4E8E505906AD1B70BC</vt:lpwstr>
  </property>
  <property fmtid="{D5CDD505-2E9C-101B-9397-08002B2CF9AE}" pid="4" name="MediaServiceImageTags">
    <vt:lpwstr/>
  </property>
</Properties>
</file>