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257AB" w14:textId="3756DC9B" w:rsidR="00743612" w:rsidRPr="00381CF9" w:rsidRDefault="008879F2" w:rsidP="00381CF9">
      <w:pPr>
        <w:tabs>
          <w:tab w:val="left" w:pos="6237"/>
        </w:tabs>
        <w:rPr>
          <w:rFonts w:ascii="Roboto" w:eastAsia="Times New Roman" w:hAnsi="Roboto"/>
          <w:sz w:val="28"/>
          <w:szCs w:val="28"/>
        </w:rPr>
      </w:pPr>
      <w:r w:rsidRPr="00AC33F1">
        <w:rPr>
          <w:noProof/>
          <w:lang w:eastAsia="pl-PL"/>
        </w:rPr>
        <mc:AlternateContent>
          <mc:Choice Requires="wpg">
            <w:drawing>
              <wp:anchor distT="0" distB="0" distL="114300" distR="114300" simplePos="0" relativeHeight="251662336" behindDoc="0" locked="0" layoutInCell="1" allowOverlap="0" wp14:anchorId="3EB62D12" wp14:editId="2153FCB5">
                <wp:simplePos x="0" y="0"/>
                <wp:positionH relativeFrom="column">
                  <wp:posOffset>1905</wp:posOffset>
                </wp:positionH>
                <wp:positionV relativeFrom="paragraph">
                  <wp:posOffset>172085</wp:posOffset>
                </wp:positionV>
                <wp:extent cx="6396990" cy="1219835"/>
                <wp:effectExtent l="0" t="0" r="0" b="0"/>
                <wp:wrapTopAndBottom/>
                <wp:docPr id="2" name="Grupa 2"/>
                <wp:cNvGraphicFramePr/>
                <a:graphic xmlns:a="http://schemas.openxmlformats.org/drawingml/2006/main">
                  <a:graphicData uri="http://schemas.microsoft.com/office/word/2010/wordprocessingGroup">
                    <wpg:wgp>
                      <wpg:cNvGrpSpPr/>
                      <wpg:grpSpPr>
                        <a:xfrm>
                          <a:off x="0" y="0"/>
                          <a:ext cx="6396990" cy="1219835"/>
                          <a:chOff x="0" y="0"/>
                          <a:chExt cx="6397625" cy="1221239"/>
                        </a:xfrm>
                      </wpg:grpSpPr>
                      <wps:wsp>
                        <wps:cNvPr id="71" name="Pole tekstowe 71"/>
                        <wps:cNvSpPr txBox="1"/>
                        <wps:spPr>
                          <a:xfrm>
                            <a:off x="533400" y="57150"/>
                            <a:ext cx="3581400" cy="11640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02DC2CAB" w:rsidR="00BE0EBB" w:rsidRPr="00F67D04" w:rsidRDefault="00381CF9"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1</w:t>
                              </w:r>
                              <w:r w:rsidR="003D59E2">
                                <w:rPr>
                                  <w:rFonts w:ascii="Roboto" w:hAnsi="Roboto" w:cs="Arial"/>
                                  <w:b/>
                                  <w:bCs/>
                                  <w:color w:val="56575A"/>
                                  <w:sz w:val="36"/>
                                  <w:szCs w:val="36"/>
                                  <w:lang w:eastAsia="pl-PL"/>
                                </w:rPr>
                                <w:t>8</w:t>
                              </w:r>
                              <w:r w:rsidR="007347E3">
                                <w:rPr>
                                  <w:rFonts w:ascii="Roboto" w:hAnsi="Roboto" w:cs="Arial"/>
                                  <w:b/>
                                  <w:bCs/>
                                  <w:color w:val="56575A"/>
                                  <w:sz w:val="36"/>
                                  <w:szCs w:val="36"/>
                                  <w:lang w:eastAsia="pl-PL"/>
                                </w:rPr>
                                <w:t xml:space="preserve"> Novem</w:t>
                              </w:r>
                              <w:r w:rsidR="00BE0EBB">
                                <w:rPr>
                                  <w:rFonts w:ascii="Roboto" w:hAnsi="Roboto" w:cs="Arial"/>
                                  <w:b/>
                                  <w:bCs/>
                                  <w:color w:val="56575A"/>
                                  <w:sz w:val="36"/>
                                  <w:szCs w:val="36"/>
                                  <w:lang w:eastAsia="pl-PL"/>
                                </w:rPr>
                                <w:t>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Prostokąt: jeden zaokrąglony róg 72"/>
                        <wps:cNvSpPr/>
                        <wps:spPr>
                          <a:xfrm>
                            <a:off x="0" y="180975"/>
                            <a:ext cx="457200" cy="700670"/>
                          </a:xfrm>
                          <a:prstGeom prst="round1Rect">
                            <a:avLst>
                              <a:gd name="adj" fmla="val 5000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2" name="Obraz 212"/>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4733925" y="0"/>
                            <a:ext cx="1663700" cy="678815"/>
                          </a:xfrm>
                          <a:prstGeom prst="rect">
                            <a:avLst/>
                          </a:prstGeom>
                        </pic:spPr>
                      </pic:pic>
                      <wps:wsp>
                        <wps:cNvPr id="74" name="Łącznik prosty 74"/>
                        <wps:cNvCnPr/>
                        <wps:spPr>
                          <a:xfrm>
                            <a:off x="628650" y="581025"/>
                            <a:ext cx="2952750" cy="0"/>
                          </a:xfrm>
                          <a:prstGeom prst="line">
                            <a:avLst/>
                          </a:prstGeom>
                          <a:ln w="19050">
                            <a:solidFill>
                              <a:srgbClr val="5657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B62D12" id="Grupa 2" o:spid="_x0000_s1026" style="position:absolute;margin-left:.15pt;margin-top:13.55pt;width:503.7pt;height:96.05pt;z-index:251662336;mso-width-relative:margin;mso-height-relative:margin" coordsize="63976,1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" o:allowoverlap="f">
                <v:shapetype id="_x0000_t202" coordsize="21600,21600" o:spt="202" path="m,l,21600r21600,l21600,xe">
                  <v:stroke joinstyle="miter"/>
                  <v:path gradientshapeok="t" o:connecttype="rect"/>
                </v:shapetype>
                <v:shape id="Pole tekstowe 71" o:spid="_x0000_s1027" type="#_x0000_t202" style="position:absolute;left:5334;top:571;width:35814;height:1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02DC2CAB" w:rsidR="00BE0EBB" w:rsidRPr="00F67D04" w:rsidRDefault="00381CF9"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1</w:t>
                        </w:r>
                        <w:r w:rsidR="003D59E2">
                          <w:rPr>
                            <w:rFonts w:ascii="Roboto" w:hAnsi="Roboto" w:cs="Arial"/>
                            <w:b/>
                            <w:bCs/>
                            <w:color w:val="56575A"/>
                            <w:sz w:val="36"/>
                            <w:szCs w:val="36"/>
                            <w:lang w:eastAsia="pl-PL"/>
                          </w:rPr>
                          <w:t>8</w:t>
                        </w:r>
                        <w:r w:rsidR="007347E3">
                          <w:rPr>
                            <w:rFonts w:ascii="Roboto" w:hAnsi="Roboto" w:cs="Arial"/>
                            <w:b/>
                            <w:bCs/>
                            <w:color w:val="56575A"/>
                            <w:sz w:val="36"/>
                            <w:szCs w:val="36"/>
                            <w:lang w:eastAsia="pl-PL"/>
                          </w:rPr>
                          <w:t xml:space="preserve"> Novem</w:t>
                        </w:r>
                        <w:r w:rsidR="00BE0EBB">
                          <w:rPr>
                            <w:rFonts w:ascii="Roboto" w:hAnsi="Roboto" w:cs="Arial"/>
                            <w:b/>
                            <w:bCs/>
                            <w:color w:val="56575A"/>
                            <w:sz w:val="36"/>
                            <w:szCs w:val="36"/>
                            <w:lang w:eastAsia="pl-PL"/>
                          </w:rPr>
                          <w:t>ber 2020</w:t>
                        </w:r>
                      </w:p>
                    </w:txbxContent>
                  </v:textbox>
                </v:shape>
                <v:shape id="Prostokąt: jeden zaokrąglony róg 72" o:spid="_x0000_s1028" style="position:absolute;top:1809;width:4572;height:7007;visibility:visible;mso-wrap-style:square;v-text-anchor:middle" coordsize="457200,7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" path="m,l228600,c354852,,457200,102348,457200,228600r,472070l,700670,,xe" fillcolor="#007bc4" stroked="f" strokeweight="1pt">
                  <v:stroke joinstyle="miter"/>
                  <v:path arrowok="t" o:connecttype="custom" o:connectlocs="0,0;228600,0;457200,228600;457200,700670;0,700670;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2" o:spid="_x0000_s1029" type="#_x0000_t75" style="position:absolute;left:47339;width:16637;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">
                  <v:imagedata r:id="rId12" o:title=""/>
                </v:shape>
                <v:line id="Łącznik prosty 74" o:spid="_x0000_s1030" style="position:absolute;visibility:visible;mso-wrap-style:square" from="6286,5810" to="3581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" strokecolor="#56575a" strokeweight="1.5pt">
                  <v:stroke joinstyle="miter"/>
                </v:line>
                <w10:wrap type="topAndBottom"/>
              </v:group>
            </w:pict>
          </mc:Fallback>
        </mc:AlternateContent>
      </w:r>
      <w:bookmarkStart w:id="0" w:name="_Hlk24973219"/>
      <w:bookmarkStart w:id="1" w:name="_Hlk27044287"/>
    </w:p>
    <w:bookmarkEnd w:id="0"/>
    <w:bookmarkEnd w:id="1"/>
    <w:p w14:paraId="0120F34E" w14:textId="79C238FA" w:rsidR="00027C60" w:rsidRPr="00430A1A" w:rsidRDefault="00784771" w:rsidP="00661D5F">
      <w:pPr>
        <w:pStyle w:val="PlainText"/>
        <w:spacing w:line="276" w:lineRule="auto"/>
        <w:jc w:val="center"/>
        <w:rPr>
          <w:rFonts w:ascii="Arial" w:hAnsi="Arial" w:cs="Arial"/>
          <w:b/>
          <w:color w:val="000000" w:themeColor="text1"/>
          <w:sz w:val="24"/>
          <w:szCs w:val="24"/>
        </w:rPr>
      </w:pPr>
      <w:r w:rsidRPr="00430A1A">
        <w:rPr>
          <w:rFonts w:ascii="Arial" w:hAnsi="Arial" w:cs="Arial"/>
          <w:b/>
          <w:color w:val="000000" w:themeColor="text1"/>
          <w:sz w:val="24"/>
          <w:szCs w:val="24"/>
        </w:rPr>
        <w:t xml:space="preserve">Second-hand shopping is being revolutionised and expanding the </w:t>
      </w:r>
      <w:r w:rsidR="00672F4B" w:rsidRPr="00430A1A">
        <w:rPr>
          <w:rFonts w:ascii="Arial" w:hAnsi="Arial" w:cs="Arial"/>
          <w:b/>
          <w:color w:val="000000" w:themeColor="text1"/>
          <w:sz w:val="24"/>
          <w:szCs w:val="24"/>
        </w:rPr>
        <w:t xml:space="preserve">circular economy </w:t>
      </w:r>
    </w:p>
    <w:p w14:paraId="2B10CF19" w14:textId="77777777" w:rsidR="00661D5F" w:rsidRPr="00381CF9" w:rsidRDefault="00661D5F" w:rsidP="00661D5F">
      <w:pPr>
        <w:pStyle w:val="PlainText"/>
        <w:spacing w:line="276" w:lineRule="auto"/>
        <w:jc w:val="center"/>
        <w:rPr>
          <w:rFonts w:ascii="Arial" w:hAnsi="Arial" w:cs="Arial"/>
          <w:b/>
          <w:color w:val="000000" w:themeColor="text1"/>
          <w:szCs w:val="22"/>
        </w:rPr>
      </w:pPr>
    </w:p>
    <w:p w14:paraId="1F9E3AF9" w14:textId="371E0387" w:rsidR="00672F4B" w:rsidRPr="00381CF9" w:rsidRDefault="00672F4B" w:rsidP="00661D5F">
      <w:pPr>
        <w:pStyle w:val="PlainText"/>
        <w:numPr>
          <w:ilvl w:val="0"/>
          <w:numId w:val="14"/>
        </w:numPr>
        <w:spacing w:line="276" w:lineRule="auto"/>
        <w:rPr>
          <w:rFonts w:ascii="Arial" w:hAnsi="Arial" w:cs="Arial"/>
          <w:b/>
          <w:bCs/>
          <w:szCs w:val="22"/>
        </w:rPr>
      </w:pPr>
      <w:r w:rsidRPr="00381CF9">
        <w:rPr>
          <w:rFonts w:ascii="Arial" w:hAnsi="Arial" w:cs="Arial"/>
          <w:b/>
          <w:bCs/>
          <w:szCs w:val="22"/>
        </w:rPr>
        <w:t xml:space="preserve">JSE-listed EPP is taking second-hand shopping into the mainstream </w:t>
      </w:r>
      <w:r w:rsidR="002C3754" w:rsidRPr="00381CF9">
        <w:rPr>
          <w:rFonts w:ascii="Arial" w:hAnsi="Arial" w:cs="Arial"/>
          <w:b/>
          <w:bCs/>
          <w:szCs w:val="22"/>
        </w:rPr>
        <w:t>by</w:t>
      </w:r>
      <w:r w:rsidR="00784771" w:rsidRPr="00381CF9">
        <w:rPr>
          <w:rFonts w:ascii="Arial" w:hAnsi="Arial" w:cs="Arial"/>
          <w:b/>
          <w:bCs/>
          <w:szCs w:val="22"/>
        </w:rPr>
        <w:t xml:space="preserve"> opening The City Bazaar</w:t>
      </w:r>
      <w:r w:rsidR="00AF14FE">
        <w:rPr>
          <w:rFonts w:ascii="Arial" w:hAnsi="Arial" w:cs="Arial"/>
          <w:b/>
          <w:bCs/>
          <w:szCs w:val="22"/>
        </w:rPr>
        <w:t xml:space="preserve"> (</w:t>
      </w:r>
      <w:r w:rsidR="00AF14FE" w:rsidRPr="00BC2093">
        <w:rPr>
          <w:rFonts w:ascii="Arial" w:hAnsi="Arial" w:cs="Arial"/>
          <w:b/>
          <w:bCs/>
          <w:szCs w:val="22"/>
        </w:rPr>
        <w:t xml:space="preserve">original Polish name Bazar </w:t>
      </w:r>
      <w:proofErr w:type="spellStart"/>
      <w:r w:rsidR="00AF14FE" w:rsidRPr="00BC2093">
        <w:rPr>
          <w:rFonts w:ascii="Arial" w:hAnsi="Arial" w:cs="Arial"/>
          <w:b/>
          <w:bCs/>
          <w:szCs w:val="22"/>
        </w:rPr>
        <w:t>Miejski</w:t>
      </w:r>
      <w:proofErr w:type="spellEnd"/>
      <w:r w:rsidR="00AF14FE" w:rsidRPr="00BC2093">
        <w:rPr>
          <w:rFonts w:ascii="Arial" w:hAnsi="Arial" w:cs="Arial"/>
          <w:b/>
          <w:bCs/>
          <w:szCs w:val="22"/>
        </w:rPr>
        <w:t>)</w:t>
      </w:r>
      <w:r w:rsidR="00784771" w:rsidRPr="00381CF9">
        <w:rPr>
          <w:rFonts w:ascii="Arial" w:hAnsi="Arial" w:cs="Arial"/>
          <w:b/>
          <w:bCs/>
          <w:szCs w:val="22"/>
        </w:rPr>
        <w:t xml:space="preserve"> in Warsaw</w:t>
      </w:r>
      <w:r w:rsidR="00D9567A" w:rsidRPr="00381CF9">
        <w:rPr>
          <w:rFonts w:ascii="Arial" w:hAnsi="Arial" w:cs="Arial"/>
          <w:b/>
          <w:bCs/>
          <w:szCs w:val="22"/>
        </w:rPr>
        <w:t>’</w:t>
      </w:r>
      <w:r w:rsidR="00784771" w:rsidRPr="00381CF9">
        <w:rPr>
          <w:rFonts w:ascii="Arial" w:hAnsi="Arial" w:cs="Arial"/>
          <w:b/>
          <w:bCs/>
          <w:szCs w:val="22"/>
        </w:rPr>
        <w:t xml:space="preserve">s most modern mall, </w:t>
      </w:r>
      <w:proofErr w:type="spellStart"/>
      <w:r w:rsidRPr="00381CF9">
        <w:rPr>
          <w:rFonts w:ascii="Arial" w:hAnsi="Arial" w:cs="Arial"/>
          <w:b/>
          <w:bCs/>
          <w:szCs w:val="22"/>
        </w:rPr>
        <w:t>Galeria</w:t>
      </w:r>
      <w:proofErr w:type="spellEnd"/>
      <w:r w:rsidRPr="00381CF9">
        <w:rPr>
          <w:rFonts w:ascii="Arial" w:hAnsi="Arial" w:cs="Arial"/>
          <w:b/>
          <w:bCs/>
          <w:szCs w:val="22"/>
        </w:rPr>
        <w:t xml:space="preserve"> </w:t>
      </w:r>
      <w:proofErr w:type="spellStart"/>
      <w:r w:rsidRPr="00381CF9">
        <w:rPr>
          <w:rFonts w:ascii="Arial" w:hAnsi="Arial" w:cs="Arial"/>
          <w:b/>
          <w:bCs/>
          <w:szCs w:val="22"/>
        </w:rPr>
        <w:t>Młociny</w:t>
      </w:r>
      <w:proofErr w:type="spellEnd"/>
    </w:p>
    <w:p w14:paraId="1D716D43" w14:textId="77777777" w:rsidR="00672F4B" w:rsidRPr="00381CF9" w:rsidRDefault="00672F4B" w:rsidP="00661D5F">
      <w:pPr>
        <w:pStyle w:val="PlainText"/>
        <w:spacing w:line="276" w:lineRule="auto"/>
        <w:ind w:left="720"/>
        <w:rPr>
          <w:rFonts w:ascii="Arial" w:hAnsi="Arial" w:cs="Arial"/>
          <w:b/>
          <w:bCs/>
          <w:szCs w:val="22"/>
        </w:rPr>
      </w:pPr>
    </w:p>
    <w:p w14:paraId="11FA9D12" w14:textId="16CF6B49" w:rsidR="00AF7F5E" w:rsidRPr="00381CF9" w:rsidRDefault="00784771" w:rsidP="00661D5F">
      <w:pPr>
        <w:pStyle w:val="PlainText"/>
        <w:numPr>
          <w:ilvl w:val="0"/>
          <w:numId w:val="14"/>
        </w:numPr>
        <w:spacing w:line="276" w:lineRule="auto"/>
        <w:rPr>
          <w:rFonts w:ascii="Arial" w:hAnsi="Arial" w:cs="Arial"/>
          <w:b/>
          <w:color w:val="000000" w:themeColor="text1"/>
          <w:szCs w:val="22"/>
        </w:rPr>
      </w:pPr>
      <w:r w:rsidRPr="00381CF9">
        <w:rPr>
          <w:rFonts w:ascii="Arial" w:hAnsi="Arial" w:cs="Arial"/>
          <w:b/>
          <w:color w:val="000000" w:themeColor="text1"/>
          <w:szCs w:val="22"/>
        </w:rPr>
        <w:t xml:space="preserve">Flux Trends says sustainable consumption </w:t>
      </w:r>
      <w:r w:rsidR="001508B0" w:rsidRPr="00381CF9">
        <w:rPr>
          <w:rFonts w:ascii="Arial" w:hAnsi="Arial" w:cs="Arial"/>
          <w:b/>
          <w:color w:val="000000" w:themeColor="text1"/>
          <w:szCs w:val="22"/>
        </w:rPr>
        <w:t>and the sharing economy has reached</w:t>
      </w:r>
      <w:r w:rsidRPr="00381CF9">
        <w:rPr>
          <w:rFonts w:ascii="Arial" w:hAnsi="Arial" w:cs="Arial"/>
          <w:b/>
          <w:color w:val="000000" w:themeColor="text1"/>
          <w:szCs w:val="22"/>
        </w:rPr>
        <w:t xml:space="preserve"> a tipping point in 2020</w:t>
      </w:r>
    </w:p>
    <w:p w14:paraId="4BD76A32" w14:textId="77777777" w:rsidR="00672F4B" w:rsidRPr="00381CF9" w:rsidRDefault="00672F4B" w:rsidP="00672F4B">
      <w:pPr>
        <w:pStyle w:val="PlainText"/>
        <w:rPr>
          <w:rFonts w:ascii="Arial" w:hAnsi="Arial" w:cs="Arial"/>
          <w:szCs w:val="22"/>
        </w:rPr>
      </w:pPr>
    </w:p>
    <w:p w14:paraId="2211CCE5" w14:textId="1115D50B" w:rsidR="00672F4B" w:rsidRPr="00381CF9" w:rsidRDefault="00672F4B" w:rsidP="00727D9F">
      <w:pPr>
        <w:pStyle w:val="PlainText"/>
        <w:jc w:val="both"/>
        <w:rPr>
          <w:rFonts w:ascii="Arial" w:hAnsi="Arial" w:cs="Arial"/>
          <w:szCs w:val="22"/>
        </w:rPr>
      </w:pPr>
      <w:r w:rsidRPr="00381CF9">
        <w:rPr>
          <w:rFonts w:ascii="Arial" w:hAnsi="Arial" w:cs="Arial"/>
          <w:szCs w:val="22"/>
        </w:rPr>
        <w:t>Conscious consumers are championing the resale of goods to reduce waste and extend the active life of garments and other products</w:t>
      </w:r>
      <w:r w:rsidR="00661D5F" w:rsidRPr="00381CF9">
        <w:rPr>
          <w:rFonts w:ascii="Arial" w:hAnsi="Arial" w:cs="Arial"/>
          <w:szCs w:val="22"/>
        </w:rPr>
        <w:t>, and innovators in the retail sector are responding</w:t>
      </w:r>
      <w:r w:rsidRPr="00381CF9">
        <w:rPr>
          <w:rFonts w:ascii="Arial" w:hAnsi="Arial" w:cs="Arial"/>
          <w:szCs w:val="22"/>
        </w:rPr>
        <w:t>.</w:t>
      </w:r>
    </w:p>
    <w:p w14:paraId="1FEE20AB" w14:textId="77777777" w:rsidR="00672F4B" w:rsidRPr="00381CF9" w:rsidRDefault="00672F4B" w:rsidP="00727D9F">
      <w:pPr>
        <w:pStyle w:val="PlainText"/>
        <w:jc w:val="both"/>
        <w:rPr>
          <w:rFonts w:ascii="Arial" w:hAnsi="Arial" w:cs="Arial"/>
          <w:szCs w:val="22"/>
        </w:rPr>
      </w:pPr>
    </w:p>
    <w:p w14:paraId="0D6811CC" w14:textId="660AC598" w:rsidR="00672F4B" w:rsidRPr="00381CF9" w:rsidRDefault="00672F4B" w:rsidP="00727D9F">
      <w:pPr>
        <w:pStyle w:val="PlainText"/>
        <w:jc w:val="both"/>
        <w:rPr>
          <w:rFonts w:ascii="Arial" w:hAnsi="Arial" w:cs="Arial"/>
          <w:szCs w:val="22"/>
        </w:rPr>
      </w:pPr>
      <w:r w:rsidRPr="00381CF9">
        <w:rPr>
          <w:rFonts w:ascii="Arial" w:hAnsi="Arial" w:cs="Arial"/>
          <w:szCs w:val="22"/>
        </w:rPr>
        <w:t xml:space="preserve">The transient ownership of goods is an emerging trend that has been on the radar of Flux Trends since 2012. </w:t>
      </w:r>
      <w:r w:rsidR="00D9567A" w:rsidRPr="00381CF9">
        <w:rPr>
          <w:rFonts w:ascii="Arial" w:hAnsi="Arial" w:cs="Arial"/>
          <w:i/>
          <w:iCs/>
          <w:szCs w:val="22"/>
        </w:rPr>
        <w:t>“</w:t>
      </w:r>
      <w:r w:rsidRPr="00381CF9">
        <w:rPr>
          <w:rFonts w:ascii="Arial" w:hAnsi="Arial" w:cs="Arial"/>
          <w:i/>
          <w:iCs/>
          <w:szCs w:val="22"/>
        </w:rPr>
        <w:t xml:space="preserve">The growth of sustainable consumption seems to be reaching its tipping point and </w:t>
      </w:r>
      <w:r w:rsidR="00661D5F" w:rsidRPr="00381CF9">
        <w:rPr>
          <w:rFonts w:ascii="Arial" w:hAnsi="Arial" w:cs="Arial"/>
          <w:i/>
          <w:iCs/>
          <w:szCs w:val="22"/>
        </w:rPr>
        <w:t>accelerating</w:t>
      </w:r>
      <w:r w:rsidRPr="00381CF9">
        <w:rPr>
          <w:rFonts w:ascii="Arial" w:hAnsi="Arial" w:cs="Arial"/>
          <w:i/>
          <w:iCs/>
          <w:szCs w:val="22"/>
        </w:rPr>
        <w:t xml:space="preserve"> as more people understand the environmental impact of waste and strive to support the circular economy. </w:t>
      </w:r>
      <w:r w:rsidR="00661D5F" w:rsidRPr="00381CF9">
        <w:rPr>
          <w:rFonts w:ascii="Arial" w:hAnsi="Arial" w:cs="Arial"/>
          <w:i/>
          <w:iCs/>
          <w:szCs w:val="22"/>
        </w:rPr>
        <w:t>For the</w:t>
      </w:r>
      <w:r w:rsidRPr="00381CF9">
        <w:rPr>
          <w:rFonts w:ascii="Arial" w:hAnsi="Arial" w:cs="Arial"/>
          <w:i/>
          <w:iCs/>
          <w:szCs w:val="22"/>
        </w:rPr>
        <w:t xml:space="preserve"> fashion industry, 2020 is going to be like a cleaver, dividing it into before and after. </w:t>
      </w:r>
      <w:r w:rsidR="00591B72" w:rsidRPr="00381CF9">
        <w:rPr>
          <w:rFonts w:ascii="Arial" w:hAnsi="Arial" w:cs="Arial"/>
          <w:i/>
          <w:iCs/>
          <w:szCs w:val="22"/>
        </w:rPr>
        <w:t>Some environmentally conscious consumers who feel concerned about so much waste and throw-away culture are now looking for an alternative to the traditional fashion retailers.</w:t>
      </w:r>
      <w:r w:rsidR="00381CF9" w:rsidRPr="00381CF9">
        <w:rPr>
          <w:rFonts w:ascii="Arial" w:hAnsi="Arial" w:cs="Arial"/>
          <w:i/>
          <w:iCs/>
          <w:szCs w:val="22"/>
        </w:rPr>
        <w:t xml:space="preserve"> </w:t>
      </w:r>
      <w:r w:rsidRPr="00381CF9">
        <w:rPr>
          <w:rFonts w:ascii="Arial" w:hAnsi="Arial" w:cs="Arial"/>
          <w:i/>
          <w:iCs/>
          <w:szCs w:val="22"/>
        </w:rPr>
        <w:t>The drive to lengthen the lifespan of a garment, in turn, has accelerated slow fashion, the circular economy, and sustainability,</w:t>
      </w:r>
      <w:r w:rsidR="00D9567A" w:rsidRPr="00381CF9">
        <w:rPr>
          <w:rFonts w:ascii="Arial" w:hAnsi="Arial" w:cs="Arial"/>
          <w:i/>
          <w:iCs/>
          <w:szCs w:val="22"/>
        </w:rPr>
        <w:t>”</w:t>
      </w:r>
      <w:r w:rsidRPr="00381CF9">
        <w:rPr>
          <w:rFonts w:ascii="Arial" w:hAnsi="Arial" w:cs="Arial"/>
          <w:i/>
          <w:iCs/>
          <w:szCs w:val="22"/>
        </w:rPr>
        <w:t xml:space="preserve"> </w:t>
      </w:r>
      <w:r w:rsidRPr="00381CF9">
        <w:rPr>
          <w:rFonts w:ascii="Arial" w:hAnsi="Arial" w:cs="Arial"/>
          <w:szCs w:val="22"/>
        </w:rPr>
        <w:t>says Dion Chang, founder of Flux Trends.</w:t>
      </w:r>
    </w:p>
    <w:p w14:paraId="6C7F7222" w14:textId="77777777" w:rsidR="00672F4B" w:rsidRPr="00381CF9" w:rsidRDefault="00672F4B" w:rsidP="00727D9F">
      <w:pPr>
        <w:pStyle w:val="PlainText"/>
        <w:jc w:val="both"/>
        <w:rPr>
          <w:rFonts w:ascii="Arial" w:hAnsi="Arial" w:cs="Arial"/>
          <w:szCs w:val="22"/>
        </w:rPr>
      </w:pPr>
    </w:p>
    <w:p w14:paraId="6C07C763" w14:textId="53CAAC63" w:rsidR="00672F4B" w:rsidRPr="00381CF9" w:rsidRDefault="00672F4B" w:rsidP="00727D9F">
      <w:pPr>
        <w:pStyle w:val="PlainText"/>
        <w:jc w:val="both"/>
        <w:rPr>
          <w:rFonts w:ascii="Arial" w:hAnsi="Arial" w:cs="Arial"/>
          <w:szCs w:val="22"/>
        </w:rPr>
      </w:pPr>
      <w:r w:rsidRPr="00381CF9">
        <w:rPr>
          <w:rFonts w:ascii="Arial" w:hAnsi="Arial" w:cs="Arial"/>
          <w:szCs w:val="22"/>
        </w:rPr>
        <w:t xml:space="preserve">In a linear economy, goods are produced, </w:t>
      </w:r>
      <w:proofErr w:type="gramStart"/>
      <w:r w:rsidRPr="00381CF9">
        <w:rPr>
          <w:rFonts w:ascii="Arial" w:hAnsi="Arial" w:cs="Arial"/>
          <w:szCs w:val="22"/>
        </w:rPr>
        <w:t>consumed</w:t>
      </w:r>
      <w:proofErr w:type="gramEnd"/>
      <w:r w:rsidRPr="00381CF9">
        <w:rPr>
          <w:rFonts w:ascii="Arial" w:hAnsi="Arial" w:cs="Arial"/>
          <w:szCs w:val="22"/>
        </w:rPr>
        <w:t xml:space="preserve"> and discarded, clogging up landfills in a take, make, waste process. In the circular economy, products and material are reused, refurbished, reimagined</w:t>
      </w:r>
      <w:r w:rsidR="009B1676" w:rsidRPr="00381CF9">
        <w:rPr>
          <w:rFonts w:ascii="Arial" w:hAnsi="Arial" w:cs="Arial"/>
          <w:szCs w:val="22"/>
        </w:rPr>
        <w:t>,</w:t>
      </w:r>
      <w:r w:rsidRPr="00381CF9">
        <w:rPr>
          <w:rFonts w:ascii="Arial" w:hAnsi="Arial" w:cs="Arial"/>
          <w:szCs w:val="22"/>
        </w:rPr>
        <w:t xml:space="preserve"> recycled – time and again. </w:t>
      </w:r>
      <w:r w:rsidR="009B1676" w:rsidRPr="00381CF9">
        <w:rPr>
          <w:rFonts w:ascii="Arial" w:hAnsi="Arial" w:cs="Arial"/>
          <w:szCs w:val="22"/>
        </w:rPr>
        <w:t>This extraordinary period in history has</w:t>
      </w:r>
      <w:r w:rsidR="00D9567A" w:rsidRPr="00381CF9">
        <w:rPr>
          <w:rFonts w:ascii="Arial" w:hAnsi="Arial" w:cs="Arial"/>
          <w:szCs w:val="22"/>
        </w:rPr>
        <w:t xml:space="preserve"> </w:t>
      </w:r>
      <w:r w:rsidRPr="00381CF9">
        <w:rPr>
          <w:rFonts w:ascii="Arial" w:hAnsi="Arial" w:cs="Arial"/>
          <w:szCs w:val="22"/>
        </w:rPr>
        <w:t>highlighted how important it is to take care of what you already have and to prolong the life of the products that you own.</w:t>
      </w:r>
    </w:p>
    <w:p w14:paraId="76E50188" w14:textId="4A78A49C" w:rsidR="00661D5F" w:rsidRPr="00381CF9" w:rsidRDefault="00661D5F" w:rsidP="00727D9F">
      <w:pPr>
        <w:pStyle w:val="PlainText"/>
        <w:jc w:val="both"/>
        <w:rPr>
          <w:rFonts w:ascii="Arial" w:hAnsi="Arial" w:cs="Arial"/>
          <w:szCs w:val="22"/>
        </w:rPr>
      </w:pPr>
    </w:p>
    <w:p w14:paraId="114FC539" w14:textId="1377F246" w:rsidR="00661D5F" w:rsidRPr="00381CF9" w:rsidRDefault="000F5946" w:rsidP="00727D9F">
      <w:pPr>
        <w:pStyle w:val="PlainText"/>
        <w:jc w:val="both"/>
        <w:rPr>
          <w:rFonts w:ascii="Arial" w:hAnsi="Arial" w:cs="Arial"/>
          <w:szCs w:val="22"/>
        </w:rPr>
      </w:pPr>
      <w:r>
        <w:rPr>
          <w:rFonts w:ascii="Arial" w:hAnsi="Arial" w:cs="Arial"/>
          <w:szCs w:val="22"/>
        </w:rPr>
        <w:t xml:space="preserve">The </w:t>
      </w:r>
      <w:r w:rsidR="00661D5F" w:rsidRPr="00381CF9">
        <w:rPr>
          <w:rFonts w:ascii="Arial" w:hAnsi="Arial" w:cs="Arial"/>
          <w:szCs w:val="22"/>
        </w:rPr>
        <w:t xml:space="preserve">waste, resale clothing has grown 21 times faster than the new apparel market in the last three years notes </w:t>
      </w:r>
      <w:proofErr w:type="spellStart"/>
      <w:r w:rsidR="00661D5F" w:rsidRPr="00381CF9">
        <w:rPr>
          <w:rFonts w:ascii="Arial" w:hAnsi="Arial" w:cs="Arial"/>
          <w:szCs w:val="22"/>
        </w:rPr>
        <w:t>ThredUp</w:t>
      </w:r>
      <w:r w:rsidR="00D9567A" w:rsidRPr="00381CF9">
        <w:rPr>
          <w:rFonts w:ascii="Arial" w:hAnsi="Arial" w:cs="Arial"/>
          <w:szCs w:val="22"/>
        </w:rPr>
        <w:t>’</w:t>
      </w:r>
      <w:r w:rsidR="00661D5F" w:rsidRPr="00381CF9">
        <w:rPr>
          <w:rFonts w:ascii="Arial" w:hAnsi="Arial" w:cs="Arial"/>
          <w:szCs w:val="22"/>
        </w:rPr>
        <w:t>s</w:t>
      </w:r>
      <w:proofErr w:type="spellEnd"/>
      <w:r w:rsidR="00661D5F" w:rsidRPr="00381CF9">
        <w:rPr>
          <w:rFonts w:ascii="Arial" w:hAnsi="Arial" w:cs="Arial"/>
          <w:szCs w:val="22"/>
        </w:rPr>
        <w:t xml:space="preserve"> 2019 Resale Report by </w:t>
      </w:r>
      <w:proofErr w:type="spellStart"/>
      <w:r w:rsidR="00661D5F" w:rsidRPr="00381CF9">
        <w:rPr>
          <w:rFonts w:ascii="Arial" w:hAnsi="Arial" w:cs="Arial"/>
          <w:szCs w:val="22"/>
        </w:rPr>
        <w:t>GlobalData</w:t>
      </w:r>
      <w:proofErr w:type="spellEnd"/>
      <w:r w:rsidR="00661D5F" w:rsidRPr="00381CF9">
        <w:rPr>
          <w:rFonts w:ascii="Arial" w:hAnsi="Arial" w:cs="Arial"/>
          <w:szCs w:val="22"/>
        </w:rPr>
        <w:t>, and it looks set to increase further.</w:t>
      </w:r>
    </w:p>
    <w:p w14:paraId="017908E5" w14:textId="77777777" w:rsidR="00672F4B" w:rsidRPr="00381CF9" w:rsidRDefault="00672F4B" w:rsidP="00727D9F">
      <w:pPr>
        <w:pStyle w:val="PlainText"/>
        <w:jc w:val="both"/>
        <w:rPr>
          <w:rFonts w:ascii="Arial" w:hAnsi="Arial" w:cs="Arial"/>
          <w:szCs w:val="22"/>
        </w:rPr>
      </w:pPr>
    </w:p>
    <w:p w14:paraId="1B56EA46" w14:textId="2C3E6D39" w:rsidR="00672F4B" w:rsidRPr="00381CF9" w:rsidRDefault="00672F4B" w:rsidP="00727D9F">
      <w:pPr>
        <w:pStyle w:val="PlainText"/>
        <w:jc w:val="both"/>
        <w:rPr>
          <w:rFonts w:ascii="Arial" w:hAnsi="Arial" w:cs="Arial"/>
          <w:szCs w:val="22"/>
        </w:rPr>
      </w:pPr>
      <w:r w:rsidRPr="00381CF9">
        <w:rPr>
          <w:rFonts w:ascii="Arial" w:hAnsi="Arial" w:cs="Arial"/>
          <w:szCs w:val="22"/>
        </w:rPr>
        <w:t xml:space="preserve">Besides </w:t>
      </w:r>
      <w:r w:rsidR="00661D5F" w:rsidRPr="00381CF9">
        <w:rPr>
          <w:rFonts w:ascii="Arial" w:hAnsi="Arial" w:cs="Arial"/>
          <w:szCs w:val="22"/>
        </w:rPr>
        <w:t xml:space="preserve">a </w:t>
      </w:r>
      <w:r w:rsidRPr="00381CF9">
        <w:rPr>
          <w:rFonts w:ascii="Arial" w:hAnsi="Arial" w:cs="Arial"/>
          <w:szCs w:val="22"/>
        </w:rPr>
        <w:t xml:space="preserve">growing demand to reuse goods, innovation is </w:t>
      </w:r>
      <w:r w:rsidR="00661D5F" w:rsidRPr="00381CF9">
        <w:rPr>
          <w:rFonts w:ascii="Arial" w:hAnsi="Arial" w:cs="Arial"/>
          <w:szCs w:val="22"/>
        </w:rPr>
        <w:t>transforming</w:t>
      </w:r>
      <w:r w:rsidRPr="00381CF9">
        <w:rPr>
          <w:rFonts w:ascii="Arial" w:hAnsi="Arial" w:cs="Arial"/>
          <w:szCs w:val="22"/>
        </w:rPr>
        <w:t xml:space="preserve"> second-hand shopping from the dusty thrift shops of old to exciting modern, mainstream retail experiences. These concepts are also moving from </w:t>
      </w:r>
      <w:r w:rsidR="002C3754" w:rsidRPr="00381CF9">
        <w:rPr>
          <w:rFonts w:ascii="Arial" w:hAnsi="Arial" w:cs="Arial"/>
          <w:szCs w:val="22"/>
        </w:rPr>
        <w:t>side street</w:t>
      </w:r>
      <w:r w:rsidRPr="00381CF9">
        <w:rPr>
          <w:rFonts w:ascii="Arial" w:hAnsi="Arial" w:cs="Arial"/>
          <w:szCs w:val="22"/>
        </w:rPr>
        <w:t xml:space="preserve"> retail space into prime shopping mall locations.</w:t>
      </w:r>
    </w:p>
    <w:p w14:paraId="53DCC714" w14:textId="77777777" w:rsidR="00661D5F" w:rsidRPr="00381CF9" w:rsidRDefault="00661D5F" w:rsidP="00727D9F">
      <w:pPr>
        <w:pStyle w:val="PlainText"/>
        <w:jc w:val="both"/>
        <w:rPr>
          <w:rFonts w:ascii="Arial" w:hAnsi="Arial" w:cs="Arial"/>
          <w:szCs w:val="22"/>
        </w:rPr>
      </w:pPr>
    </w:p>
    <w:p w14:paraId="3EC9FDE0" w14:textId="63371AA0" w:rsidR="00893D88" w:rsidRPr="00BC2093" w:rsidRDefault="00893D88" w:rsidP="00727D9F">
      <w:pPr>
        <w:pStyle w:val="PlainText"/>
        <w:jc w:val="both"/>
        <w:rPr>
          <w:rFonts w:ascii="Arial" w:hAnsi="Arial" w:cs="Arial"/>
          <w:b/>
          <w:bCs/>
          <w:szCs w:val="22"/>
        </w:rPr>
      </w:pPr>
      <w:proofErr w:type="gramStart"/>
      <w:r w:rsidRPr="00BC2093">
        <w:rPr>
          <w:rFonts w:ascii="Arial" w:hAnsi="Arial" w:cs="Arial"/>
          <w:b/>
          <w:bCs/>
          <w:szCs w:val="22"/>
        </w:rPr>
        <w:t>Digitally-enabled</w:t>
      </w:r>
      <w:proofErr w:type="gramEnd"/>
      <w:r w:rsidRPr="00BC2093">
        <w:rPr>
          <w:rFonts w:ascii="Arial" w:hAnsi="Arial" w:cs="Arial"/>
          <w:b/>
          <w:bCs/>
          <w:szCs w:val="22"/>
        </w:rPr>
        <w:t xml:space="preserve"> selling </w:t>
      </w:r>
      <w:r w:rsidR="001508B0" w:rsidRPr="00BC2093">
        <w:rPr>
          <w:rFonts w:ascii="Arial" w:hAnsi="Arial" w:cs="Arial"/>
          <w:b/>
          <w:bCs/>
          <w:szCs w:val="22"/>
        </w:rPr>
        <w:t>from</w:t>
      </w:r>
      <w:r w:rsidRPr="00BC2093">
        <w:rPr>
          <w:rFonts w:ascii="Arial" w:hAnsi="Arial" w:cs="Arial"/>
          <w:b/>
          <w:bCs/>
          <w:szCs w:val="22"/>
        </w:rPr>
        <w:t xml:space="preserve"> bricks-and-mortar stores</w:t>
      </w:r>
    </w:p>
    <w:p w14:paraId="101A5DCD" w14:textId="77777777" w:rsidR="00893D88" w:rsidRPr="00381CF9" w:rsidRDefault="00893D88" w:rsidP="00727D9F">
      <w:pPr>
        <w:pStyle w:val="PlainText"/>
        <w:jc w:val="both"/>
        <w:rPr>
          <w:rFonts w:ascii="Arial" w:hAnsi="Arial" w:cs="Arial"/>
          <w:szCs w:val="22"/>
        </w:rPr>
      </w:pPr>
    </w:p>
    <w:p w14:paraId="1B966D23" w14:textId="41287CC0" w:rsidR="00672F4B" w:rsidRPr="00381CF9" w:rsidRDefault="00672F4B" w:rsidP="00727D9F">
      <w:pPr>
        <w:pStyle w:val="PlainText"/>
        <w:jc w:val="both"/>
        <w:rPr>
          <w:rFonts w:ascii="Arial" w:hAnsi="Arial" w:cs="Arial"/>
          <w:szCs w:val="22"/>
        </w:rPr>
      </w:pPr>
      <w:r w:rsidRPr="00381CF9">
        <w:rPr>
          <w:rFonts w:ascii="Arial" w:hAnsi="Arial" w:cs="Arial"/>
          <w:szCs w:val="22"/>
        </w:rPr>
        <w:t xml:space="preserve">The City Bazaar second-hand goods exchange recently opened in </w:t>
      </w:r>
      <w:r w:rsidR="000F5946">
        <w:rPr>
          <w:rFonts w:ascii="Arial" w:hAnsi="Arial" w:cs="Arial"/>
          <w:szCs w:val="22"/>
        </w:rPr>
        <w:t>Warsaw’</w:t>
      </w:r>
      <w:r w:rsidR="000F5946" w:rsidRPr="00381CF9">
        <w:rPr>
          <w:rFonts w:ascii="Arial" w:hAnsi="Arial" w:cs="Arial"/>
          <w:szCs w:val="22"/>
        </w:rPr>
        <w:t xml:space="preserve">s </w:t>
      </w:r>
      <w:r w:rsidRPr="00381CF9">
        <w:rPr>
          <w:rFonts w:ascii="Arial" w:hAnsi="Arial" w:cs="Arial"/>
          <w:szCs w:val="22"/>
        </w:rPr>
        <w:t xml:space="preserve">most modern mall, </w:t>
      </w:r>
      <w:proofErr w:type="spellStart"/>
      <w:r w:rsidRPr="00381CF9">
        <w:rPr>
          <w:rFonts w:ascii="Arial" w:hAnsi="Arial" w:cs="Arial"/>
          <w:szCs w:val="22"/>
        </w:rPr>
        <w:t>Galeria</w:t>
      </w:r>
      <w:proofErr w:type="spellEnd"/>
      <w:r w:rsidRPr="00381CF9">
        <w:rPr>
          <w:rFonts w:ascii="Arial" w:hAnsi="Arial" w:cs="Arial"/>
          <w:szCs w:val="22"/>
        </w:rPr>
        <w:t xml:space="preserve"> </w:t>
      </w:r>
      <w:proofErr w:type="spellStart"/>
      <w:r w:rsidRPr="00381CF9">
        <w:rPr>
          <w:rFonts w:ascii="Arial" w:hAnsi="Arial" w:cs="Arial"/>
          <w:szCs w:val="22"/>
        </w:rPr>
        <w:t>Młociny</w:t>
      </w:r>
      <w:proofErr w:type="spellEnd"/>
      <w:r w:rsidR="00661D5F" w:rsidRPr="00381CF9">
        <w:rPr>
          <w:rFonts w:ascii="Arial" w:hAnsi="Arial" w:cs="Arial"/>
          <w:szCs w:val="22"/>
        </w:rPr>
        <w:t xml:space="preserve">, which is </w:t>
      </w:r>
      <w:r w:rsidRPr="00381CF9">
        <w:rPr>
          <w:rFonts w:ascii="Arial" w:hAnsi="Arial" w:cs="Arial"/>
          <w:szCs w:val="22"/>
        </w:rPr>
        <w:t xml:space="preserve">co-owned </w:t>
      </w:r>
      <w:r w:rsidR="000F5946">
        <w:rPr>
          <w:rFonts w:ascii="Arial" w:hAnsi="Arial" w:cs="Arial"/>
          <w:szCs w:val="22"/>
        </w:rPr>
        <w:t xml:space="preserve">by </w:t>
      </w:r>
      <w:r w:rsidRPr="00381CF9">
        <w:rPr>
          <w:rFonts w:ascii="Arial" w:hAnsi="Arial" w:cs="Arial"/>
          <w:szCs w:val="22"/>
        </w:rPr>
        <w:t>Johannesburg Stock Exchange (JSE) listed EPP, Poland</w:t>
      </w:r>
      <w:r w:rsidR="00D9567A" w:rsidRPr="00381CF9">
        <w:rPr>
          <w:rFonts w:ascii="Arial" w:hAnsi="Arial" w:cs="Arial"/>
          <w:szCs w:val="22"/>
        </w:rPr>
        <w:t>’</w:t>
      </w:r>
      <w:r w:rsidRPr="00381CF9">
        <w:rPr>
          <w:rFonts w:ascii="Arial" w:hAnsi="Arial" w:cs="Arial"/>
          <w:szCs w:val="22"/>
        </w:rPr>
        <w:t xml:space="preserve">s biggest retail landlord. </w:t>
      </w:r>
      <w:r w:rsidR="00661D5F" w:rsidRPr="00381CF9">
        <w:rPr>
          <w:rFonts w:ascii="Arial" w:hAnsi="Arial" w:cs="Arial"/>
          <w:szCs w:val="22"/>
        </w:rPr>
        <w:t>Demonstrating the growth of this market, this</w:t>
      </w:r>
      <w:r w:rsidRPr="00381CF9">
        <w:rPr>
          <w:rFonts w:ascii="Arial" w:hAnsi="Arial" w:cs="Arial"/>
          <w:szCs w:val="22"/>
        </w:rPr>
        <w:t xml:space="preserve"> is </w:t>
      </w:r>
      <w:r w:rsidR="00661D5F" w:rsidRPr="00381CF9">
        <w:rPr>
          <w:rFonts w:ascii="Arial" w:hAnsi="Arial" w:cs="Arial"/>
          <w:szCs w:val="22"/>
        </w:rPr>
        <w:t>The City Bazaar</w:t>
      </w:r>
      <w:r w:rsidR="00D9567A" w:rsidRPr="00381CF9">
        <w:rPr>
          <w:rFonts w:ascii="Arial" w:hAnsi="Arial" w:cs="Arial"/>
          <w:szCs w:val="22"/>
        </w:rPr>
        <w:t>’</w:t>
      </w:r>
      <w:r w:rsidR="00661D5F" w:rsidRPr="00381CF9">
        <w:rPr>
          <w:rFonts w:ascii="Arial" w:hAnsi="Arial" w:cs="Arial"/>
          <w:szCs w:val="22"/>
        </w:rPr>
        <w:t xml:space="preserve">s </w:t>
      </w:r>
      <w:r w:rsidRPr="00381CF9">
        <w:rPr>
          <w:rFonts w:ascii="Arial" w:hAnsi="Arial" w:cs="Arial"/>
          <w:szCs w:val="22"/>
        </w:rPr>
        <w:t>fourth and largest store</w:t>
      </w:r>
      <w:r w:rsidR="00661D5F" w:rsidRPr="00381CF9">
        <w:rPr>
          <w:rFonts w:ascii="Arial" w:hAnsi="Arial" w:cs="Arial"/>
          <w:szCs w:val="22"/>
        </w:rPr>
        <w:t xml:space="preserve">. The new shop </w:t>
      </w:r>
      <w:r w:rsidRPr="00381CF9">
        <w:rPr>
          <w:rFonts w:ascii="Arial" w:hAnsi="Arial" w:cs="Arial"/>
          <w:szCs w:val="22"/>
        </w:rPr>
        <w:t xml:space="preserve">embodies the spirit of the circular economy in a convenient and safe environment dedicated to selling and buying used merchandise and is located </w:t>
      </w:r>
      <w:r w:rsidR="00661D5F" w:rsidRPr="00381CF9">
        <w:rPr>
          <w:rFonts w:ascii="Arial" w:hAnsi="Arial" w:cs="Arial"/>
          <w:szCs w:val="22"/>
        </w:rPr>
        <w:t>shoulder-to-shoulder with</w:t>
      </w:r>
      <w:r w:rsidRPr="00381CF9">
        <w:rPr>
          <w:rFonts w:ascii="Arial" w:hAnsi="Arial" w:cs="Arial"/>
          <w:szCs w:val="22"/>
        </w:rPr>
        <w:t xml:space="preserve"> leading global and regional brands. </w:t>
      </w:r>
      <w:proofErr w:type="gramStart"/>
      <w:r w:rsidRPr="00381CF9">
        <w:rPr>
          <w:rFonts w:ascii="Arial" w:hAnsi="Arial" w:cs="Arial"/>
          <w:szCs w:val="22"/>
        </w:rPr>
        <w:t>Digitally-enabled</w:t>
      </w:r>
      <w:proofErr w:type="gramEnd"/>
      <w:r w:rsidRPr="00381CF9">
        <w:rPr>
          <w:rFonts w:ascii="Arial" w:hAnsi="Arial" w:cs="Arial"/>
          <w:szCs w:val="22"/>
        </w:rPr>
        <w:t xml:space="preserve">, The City Bazaar links online and offline, </w:t>
      </w:r>
      <w:r w:rsidR="00661D5F" w:rsidRPr="00381CF9">
        <w:rPr>
          <w:rFonts w:ascii="Arial" w:hAnsi="Arial" w:cs="Arial"/>
          <w:szCs w:val="22"/>
        </w:rPr>
        <w:t>distinguishing</w:t>
      </w:r>
      <w:r w:rsidRPr="00381CF9">
        <w:rPr>
          <w:rFonts w:ascii="Arial" w:hAnsi="Arial" w:cs="Arial"/>
          <w:szCs w:val="22"/>
        </w:rPr>
        <w:t xml:space="preserve"> it from the second-hand selling of the past. </w:t>
      </w:r>
    </w:p>
    <w:p w14:paraId="74E5A8B6" w14:textId="77777777" w:rsidR="00672F4B" w:rsidRPr="00381CF9" w:rsidRDefault="00672F4B" w:rsidP="00727D9F">
      <w:pPr>
        <w:pStyle w:val="PlainText"/>
        <w:jc w:val="both"/>
        <w:rPr>
          <w:rFonts w:ascii="Arial" w:hAnsi="Arial" w:cs="Arial"/>
          <w:szCs w:val="22"/>
        </w:rPr>
      </w:pPr>
    </w:p>
    <w:p w14:paraId="29863585" w14:textId="67D87242" w:rsidR="00672F4B" w:rsidRPr="00381CF9" w:rsidRDefault="00672F4B" w:rsidP="00727D9F">
      <w:pPr>
        <w:pStyle w:val="PlainText"/>
        <w:jc w:val="both"/>
        <w:rPr>
          <w:rFonts w:ascii="Arial" w:hAnsi="Arial" w:cs="Arial"/>
          <w:szCs w:val="22"/>
        </w:rPr>
      </w:pPr>
      <w:r w:rsidRPr="00381CF9">
        <w:rPr>
          <w:rFonts w:ascii="Arial" w:hAnsi="Arial" w:cs="Arial"/>
          <w:szCs w:val="22"/>
        </w:rPr>
        <w:t xml:space="preserve">This friendly marketplace enables people to sell things that they no longer want or need </w:t>
      </w:r>
      <w:r w:rsidR="002C3754" w:rsidRPr="00381CF9">
        <w:rPr>
          <w:rFonts w:ascii="Arial" w:hAnsi="Arial" w:cs="Arial"/>
          <w:szCs w:val="22"/>
        </w:rPr>
        <w:t>so</w:t>
      </w:r>
      <w:r w:rsidRPr="00381CF9">
        <w:rPr>
          <w:rFonts w:ascii="Arial" w:hAnsi="Arial" w:cs="Arial"/>
          <w:szCs w:val="22"/>
        </w:rPr>
        <w:t xml:space="preserve"> those who may find a use for the items can buy them. It features 195 </w:t>
      </w:r>
      <w:r w:rsidR="00D9567A" w:rsidRPr="00381CF9">
        <w:rPr>
          <w:rFonts w:ascii="Arial" w:hAnsi="Arial" w:cs="Arial"/>
          <w:szCs w:val="22"/>
        </w:rPr>
        <w:t>‘</w:t>
      </w:r>
      <w:r w:rsidRPr="00381CF9">
        <w:rPr>
          <w:rFonts w:ascii="Arial" w:hAnsi="Arial" w:cs="Arial"/>
          <w:szCs w:val="22"/>
        </w:rPr>
        <w:t>shelves</w:t>
      </w:r>
      <w:r w:rsidR="00D9567A" w:rsidRPr="00381CF9">
        <w:rPr>
          <w:rFonts w:ascii="Arial" w:hAnsi="Arial" w:cs="Arial"/>
          <w:szCs w:val="22"/>
        </w:rPr>
        <w:t>’</w:t>
      </w:r>
      <w:r w:rsidRPr="00381CF9">
        <w:rPr>
          <w:rFonts w:ascii="Arial" w:hAnsi="Arial" w:cs="Arial"/>
          <w:szCs w:val="22"/>
        </w:rPr>
        <w:t>, with a unique collection of clothes, accessories and shoes as well as books, cosmetics and interior design items. Sellers rent a rack via The City Bazaar</w:t>
      </w:r>
      <w:r w:rsidR="00D9567A" w:rsidRPr="00381CF9">
        <w:rPr>
          <w:rFonts w:ascii="Arial" w:hAnsi="Arial" w:cs="Arial"/>
          <w:szCs w:val="22"/>
        </w:rPr>
        <w:t>’</w:t>
      </w:r>
      <w:r w:rsidRPr="00381CF9">
        <w:rPr>
          <w:rFonts w:ascii="Arial" w:hAnsi="Arial" w:cs="Arial"/>
          <w:szCs w:val="22"/>
        </w:rPr>
        <w:t xml:space="preserve">s </w:t>
      </w:r>
      <w:hyperlink r:id="rId13" w:history="1">
        <w:r w:rsidRPr="00BC2093">
          <w:rPr>
            <w:rStyle w:val="Hyperlink"/>
            <w:rFonts w:ascii="Arial" w:hAnsi="Arial" w:cs="Arial"/>
            <w:szCs w:val="22"/>
          </w:rPr>
          <w:t>website</w:t>
        </w:r>
      </w:hyperlink>
      <w:r w:rsidRPr="00381CF9">
        <w:rPr>
          <w:rFonts w:ascii="Arial" w:hAnsi="Arial" w:cs="Arial"/>
          <w:szCs w:val="22"/>
        </w:rPr>
        <w:t xml:space="preserve">, then complete an online form to list the </w:t>
      </w:r>
      <w:r w:rsidR="002C3754" w:rsidRPr="00381CF9">
        <w:rPr>
          <w:rFonts w:ascii="Arial" w:hAnsi="Arial" w:cs="Arial"/>
          <w:szCs w:val="22"/>
        </w:rPr>
        <w:t>items</w:t>
      </w:r>
      <w:r w:rsidRPr="00381CF9">
        <w:rPr>
          <w:rFonts w:ascii="Arial" w:hAnsi="Arial" w:cs="Arial"/>
          <w:szCs w:val="22"/>
        </w:rPr>
        <w:t xml:space="preserve"> they want to sell. They bring the goods into the store, place them on the assigned shelf, and the store</w:t>
      </w:r>
      <w:r w:rsidR="00D9567A" w:rsidRPr="00381CF9">
        <w:rPr>
          <w:rFonts w:ascii="Arial" w:hAnsi="Arial" w:cs="Arial"/>
          <w:szCs w:val="22"/>
        </w:rPr>
        <w:t>’</w:t>
      </w:r>
      <w:r w:rsidRPr="00381CF9">
        <w:rPr>
          <w:rFonts w:ascii="Arial" w:hAnsi="Arial" w:cs="Arial"/>
          <w:szCs w:val="22"/>
        </w:rPr>
        <w:t xml:space="preserve">s employees take care of </w:t>
      </w:r>
      <w:r w:rsidRPr="00381CF9">
        <w:rPr>
          <w:rFonts w:ascii="Arial" w:hAnsi="Arial" w:cs="Arial"/>
          <w:szCs w:val="22"/>
        </w:rPr>
        <w:lastRenderedPageBreak/>
        <w:t xml:space="preserve">the sales. Sellers can track their sales online and the proceeds, less 20%, are deposited into their bank account within 10 days. </w:t>
      </w:r>
    </w:p>
    <w:p w14:paraId="10E3CF63" w14:textId="0E97C403" w:rsidR="00784771" w:rsidRPr="00381CF9" w:rsidRDefault="00784771" w:rsidP="00727D9F">
      <w:pPr>
        <w:pStyle w:val="PlainText"/>
        <w:jc w:val="both"/>
        <w:rPr>
          <w:rFonts w:ascii="Arial" w:hAnsi="Arial" w:cs="Arial"/>
          <w:szCs w:val="22"/>
        </w:rPr>
      </w:pPr>
    </w:p>
    <w:p w14:paraId="202DB58E" w14:textId="3FAE67BC" w:rsidR="00784771" w:rsidRPr="00381CF9" w:rsidRDefault="00784771" w:rsidP="00727D9F">
      <w:pPr>
        <w:pStyle w:val="PlainText"/>
        <w:jc w:val="both"/>
        <w:rPr>
          <w:rFonts w:ascii="Arial" w:hAnsi="Arial" w:cs="Arial"/>
          <w:i/>
          <w:iCs/>
          <w:szCs w:val="22"/>
        </w:rPr>
      </w:pPr>
      <w:r w:rsidRPr="00381CF9">
        <w:rPr>
          <w:rFonts w:ascii="Arial" w:hAnsi="Arial" w:cs="Arial"/>
          <w:szCs w:val="22"/>
        </w:rPr>
        <w:t xml:space="preserve">Tomasz Trzósło, CEO of EPP, says </w:t>
      </w:r>
      <w:r w:rsidR="00D9567A" w:rsidRPr="00381CF9">
        <w:rPr>
          <w:rFonts w:ascii="Arial" w:hAnsi="Arial" w:cs="Arial"/>
          <w:szCs w:val="22"/>
        </w:rPr>
        <w:t>“</w:t>
      </w:r>
      <w:r w:rsidRPr="004C459D">
        <w:rPr>
          <w:rFonts w:ascii="Arial" w:hAnsi="Arial" w:cs="Arial"/>
          <w:i/>
          <w:iCs/>
          <w:szCs w:val="22"/>
        </w:rPr>
        <w:t xml:space="preserve">The City Bazaar is an original concept for customers who understand the environmental, social and economic benefits of reusing goods through the second-hand market. At EPP, we embrace original concepts and strive to respond to the very latest in consumer trends and collaborate to keep surprising our customers with new </w:t>
      </w:r>
      <w:r w:rsidR="002C3754" w:rsidRPr="004C459D">
        <w:rPr>
          <w:rFonts w:ascii="Arial" w:hAnsi="Arial" w:cs="Arial"/>
          <w:i/>
          <w:iCs/>
          <w:szCs w:val="22"/>
        </w:rPr>
        <w:t>ideas</w:t>
      </w:r>
      <w:r w:rsidRPr="004C459D">
        <w:rPr>
          <w:rFonts w:ascii="Arial" w:hAnsi="Arial" w:cs="Arial"/>
          <w:i/>
          <w:iCs/>
          <w:szCs w:val="22"/>
        </w:rPr>
        <w:t xml:space="preserve"> that match their lifestyles. We are proud </w:t>
      </w:r>
      <w:r w:rsidR="00D9567A" w:rsidRPr="004C459D">
        <w:rPr>
          <w:rFonts w:ascii="Arial" w:hAnsi="Arial" w:cs="Arial"/>
          <w:i/>
          <w:iCs/>
          <w:szCs w:val="22"/>
        </w:rPr>
        <w:t xml:space="preserve">to </w:t>
      </w:r>
      <w:r w:rsidRPr="004C459D">
        <w:rPr>
          <w:rFonts w:ascii="Arial" w:hAnsi="Arial" w:cs="Arial"/>
          <w:i/>
          <w:iCs/>
          <w:szCs w:val="22"/>
        </w:rPr>
        <w:t xml:space="preserve">have this unique retailer </w:t>
      </w:r>
      <w:r w:rsidR="00D9567A" w:rsidRPr="004C459D">
        <w:rPr>
          <w:rFonts w:ascii="Arial" w:hAnsi="Arial" w:cs="Arial"/>
          <w:i/>
          <w:iCs/>
          <w:szCs w:val="22"/>
        </w:rPr>
        <w:t xml:space="preserve">at </w:t>
      </w:r>
      <w:proofErr w:type="spellStart"/>
      <w:r w:rsidRPr="004C459D">
        <w:rPr>
          <w:rFonts w:ascii="Arial" w:hAnsi="Arial" w:cs="Arial"/>
          <w:i/>
          <w:iCs/>
          <w:szCs w:val="22"/>
        </w:rPr>
        <w:t>Galeria</w:t>
      </w:r>
      <w:proofErr w:type="spellEnd"/>
      <w:r w:rsidRPr="004C459D">
        <w:rPr>
          <w:rFonts w:ascii="Arial" w:hAnsi="Arial" w:cs="Arial"/>
          <w:i/>
          <w:iCs/>
          <w:szCs w:val="22"/>
        </w:rPr>
        <w:t xml:space="preserve"> </w:t>
      </w:r>
      <w:proofErr w:type="spellStart"/>
      <w:r w:rsidRPr="004C459D">
        <w:rPr>
          <w:rFonts w:ascii="Arial" w:hAnsi="Arial" w:cs="Arial"/>
          <w:i/>
          <w:iCs/>
          <w:szCs w:val="22"/>
        </w:rPr>
        <w:t>Młociny</w:t>
      </w:r>
      <w:proofErr w:type="spellEnd"/>
      <w:r w:rsidRPr="004C459D">
        <w:rPr>
          <w:rFonts w:ascii="Arial" w:hAnsi="Arial" w:cs="Arial"/>
          <w:i/>
          <w:iCs/>
          <w:szCs w:val="22"/>
        </w:rPr>
        <w:t>. The City Bazaar is based on the sharing economy and giving a second life to things</w:t>
      </w:r>
      <w:r w:rsidR="00D9567A" w:rsidRPr="004C459D">
        <w:rPr>
          <w:rFonts w:ascii="Arial" w:hAnsi="Arial" w:cs="Arial"/>
          <w:i/>
          <w:iCs/>
          <w:szCs w:val="22"/>
        </w:rPr>
        <w:t xml:space="preserve"> – a way of living that </w:t>
      </w:r>
      <w:r w:rsidRPr="004C459D">
        <w:rPr>
          <w:rFonts w:ascii="Arial" w:hAnsi="Arial" w:cs="Arial"/>
          <w:i/>
          <w:iCs/>
          <w:szCs w:val="22"/>
        </w:rPr>
        <w:t xml:space="preserve">so many people in Poland and around the world are passionate about. EPP is likeminded </w:t>
      </w:r>
      <w:r w:rsidR="00D9567A" w:rsidRPr="004C459D">
        <w:rPr>
          <w:rFonts w:ascii="Arial" w:hAnsi="Arial" w:cs="Arial"/>
          <w:i/>
          <w:iCs/>
          <w:szCs w:val="22"/>
        </w:rPr>
        <w:t>about</w:t>
      </w:r>
      <w:r w:rsidRPr="004C459D">
        <w:rPr>
          <w:rFonts w:ascii="Arial" w:hAnsi="Arial" w:cs="Arial"/>
          <w:i/>
          <w:iCs/>
          <w:szCs w:val="22"/>
        </w:rPr>
        <w:t xml:space="preserve"> environmental responsibility</w:t>
      </w:r>
      <w:r w:rsidR="002C3754" w:rsidRPr="004C459D">
        <w:rPr>
          <w:rFonts w:ascii="Arial" w:hAnsi="Arial" w:cs="Arial"/>
          <w:i/>
          <w:iCs/>
          <w:szCs w:val="22"/>
        </w:rPr>
        <w:t xml:space="preserve"> and</w:t>
      </w:r>
      <w:r w:rsidR="00D9567A" w:rsidRPr="004C459D">
        <w:rPr>
          <w:rFonts w:ascii="Arial" w:hAnsi="Arial" w:cs="Arial"/>
          <w:i/>
          <w:iCs/>
          <w:szCs w:val="22"/>
        </w:rPr>
        <w:t xml:space="preserve"> </w:t>
      </w:r>
      <w:r w:rsidRPr="004C459D">
        <w:rPr>
          <w:rFonts w:ascii="Arial" w:hAnsi="Arial" w:cs="Arial"/>
          <w:i/>
          <w:iCs/>
          <w:szCs w:val="22"/>
        </w:rPr>
        <w:t xml:space="preserve">committed to </w:t>
      </w:r>
      <w:r w:rsidR="00D9567A" w:rsidRPr="004C459D">
        <w:rPr>
          <w:rFonts w:ascii="Arial" w:hAnsi="Arial" w:cs="Arial"/>
          <w:i/>
          <w:iCs/>
          <w:szCs w:val="22"/>
        </w:rPr>
        <w:t xml:space="preserve">playing our part in making a </w:t>
      </w:r>
      <w:r w:rsidRPr="004C459D">
        <w:rPr>
          <w:rFonts w:ascii="Arial" w:hAnsi="Arial" w:cs="Arial"/>
          <w:i/>
          <w:iCs/>
          <w:szCs w:val="22"/>
        </w:rPr>
        <w:t>positive impact.</w:t>
      </w:r>
      <w:r w:rsidR="00D9567A" w:rsidRPr="004C459D">
        <w:rPr>
          <w:rFonts w:ascii="Arial" w:hAnsi="Arial" w:cs="Arial"/>
          <w:i/>
          <w:iCs/>
          <w:szCs w:val="22"/>
        </w:rPr>
        <w:t>”</w:t>
      </w:r>
    </w:p>
    <w:p w14:paraId="07359710" w14:textId="2DF0E36E" w:rsidR="00D9567A" w:rsidRPr="00381CF9" w:rsidRDefault="00D9567A" w:rsidP="00727D9F">
      <w:pPr>
        <w:pStyle w:val="PlainText"/>
        <w:jc w:val="both"/>
        <w:rPr>
          <w:rFonts w:ascii="Arial" w:hAnsi="Arial" w:cs="Arial"/>
          <w:i/>
          <w:iCs/>
          <w:szCs w:val="22"/>
        </w:rPr>
      </w:pPr>
    </w:p>
    <w:p w14:paraId="15B1EB94" w14:textId="77777777" w:rsidR="00D9567A" w:rsidRPr="00381CF9" w:rsidRDefault="00D9567A" w:rsidP="00727D9F">
      <w:pPr>
        <w:pStyle w:val="PlainText"/>
        <w:jc w:val="both"/>
        <w:rPr>
          <w:rFonts w:ascii="Arial" w:hAnsi="Arial" w:cs="Arial"/>
          <w:szCs w:val="22"/>
        </w:rPr>
      </w:pPr>
      <w:r w:rsidRPr="00381CF9">
        <w:rPr>
          <w:rFonts w:ascii="Arial" w:hAnsi="Arial" w:cs="Arial"/>
          <w:szCs w:val="22"/>
        </w:rPr>
        <w:t xml:space="preserve">EPP has become synonymous with retail leadership and innovation, and </w:t>
      </w:r>
      <w:proofErr w:type="gramStart"/>
      <w:r w:rsidRPr="00381CF9">
        <w:rPr>
          <w:rFonts w:ascii="Arial" w:hAnsi="Arial" w:cs="Arial"/>
          <w:szCs w:val="22"/>
        </w:rPr>
        <w:t>it’s</w:t>
      </w:r>
      <w:proofErr w:type="gramEnd"/>
      <w:r w:rsidRPr="00381CF9">
        <w:rPr>
          <w:rFonts w:ascii="Arial" w:hAnsi="Arial" w:cs="Arial"/>
          <w:szCs w:val="22"/>
        </w:rPr>
        <w:t xml:space="preserve"> co-owned </w:t>
      </w:r>
      <w:proofErr w:type="spellStart"/>
      <w:r w:rsidRPr="00381CF9">
        <w:rPr>
          <w:rFonts w:ascii="Arial" w:hAnsi="Arial" w:cs="Arial"/>
          <w:szCs w:val="22"/>
        </w:rPr>
        <w:t>Galeria</w:t>
      </w:r>
      <w:proofErr w:type="spellEnd"/>
      <w:r w:rsidRPr="00381CF9">
        <w:rPr>
          <w:rFonts w:ascii="Arial" w:hAnsi="Arial" w:cs="Arial"/>
          <w:szCs w:val="22"/>
        </w:rPr>
        <w:t xml:space="preserve"> </w:t>
      </w:r>
      <w:proofErr w:type="spellStart"/>
      <w:r w:rsidRPr="00381CF9">
        <w:rPr>
          <w:rFonts w:ascii="Arial" w:hAnsi="Arial" w:cs="Arial"/>
          <w:szCs w:val="22"/>
        </w:rPr>
        <w:t>Młociny</w:t>
      </w:r>
      <w:proofErr w:type="spellEnd"/>
      <w:r w:rsidRPr="00381CF9">
        <w:rPr>
          <w:rFonts w:ascii="Arial" w:hAnsi="Arial" w:cs="Arial"/>
          <w:szCs w:val="22"/>
        </w:rPr>
        <w:t xml:space="preserve"> in Warsaw, in particular, is known for attracting uniquely appealing concepts in retail.</w:t>
      </w:r>
    </w:p>
    <w:p w14:paraId="6F475FA8" w14:textId="77777777" w:rsidR="00784771" w:rsidRPr="00381CF9" w:rsidRDefault="00784771" w:rsidP="00727D9F">
      <w:pPr>
        <w:pStyle w:val="PlainText"/>
        <w:jc w:val="both"/>
        <w:rPr>
          <w:rFonts w:ascii="Arial" w:hAnsi="Arial" w:cs="Arial"/>
          <w:szCs w:val="22"/>
        </w:rPr>
      </w:pPr>
    </w:p>
    <w:p w14:paraId="58540DE2" w14:textId="5746EA9B" w:rsidR="00893D88" w:rsidRPr="00BC2093" w:rsidRDefault="00893D88" w:rsidP="00727D9F">
      <w:pPr>
        <w:pStyle w:val="PlainText"/>
        <w:jc w:val="both"/>
        <w:rPr>
          <w:rFonts w:ascii="Arial" w:hAnsi="Arial" w:cs="Arial"/>
          <w:b/>
          <w:bCs/>
          <w:szCs w:val="22"/>
        </w:rPr>
      </w:pPr>
      <w:r w:rsidRPr="00BC2093">
        <w:rPr>
          <w:rFonts w:ascii="Arial" w:hAnsi="Arial" w:cs="Arial"/>
          <w:b/>
          <w:bCs/>
          <w:szCs w:val="22"/>
        </w:rPr>
        <w:t>Revolutionising reselling</w:t>
      </w:r>
      <w:r w:rsidR="00671121" w:rsidRPr="00BC2093">
        <w:rPr>
          <w:rFonts w:ascii="Arial" w:hAnsi="Arial" w:cs="Arial"/>
          <w:b/>
          <w:bCs/>
          <w:szCs w:val="22"/>
        </w:rPr>
        <w:t>,</w:t>
      </w:r>
      <w:r w:rsidR="001508B0" w:rsidRPr="00BC2093">
        <w:rPr>
          <w:rFonts w:ascii="Arial" w:hAnsi="Arial" w:cs="Arial"/>
          <w:b/>
          <w:bCs/>
          <w:szCs w:val="22"/>
        </w:rPr>
        <w:t xml:space="preserve"> </w:t>
      </w:r>
      <w:proofErr w:type="gramStart"/>
      <w:r w:rsidR="001508B0" w:rsidRPr="00BC2093">
        <w:rPr>
          <w:rFonts w:ascii="Arial" w:hAnsi="Arial" w:cs="Arial"/>
          <w:b/>
          <w:bCs/>
          <w:szCs w:val="22"/>
        </w:rPr>
        <w:t>recycling</w:t>
      </w:r>
      <w:proofErr w:type="gramEnd"/>
      <w:r w:rsidR="00671121" w:rsidRPr="00BC2093">
        <w:rPr>
          <w:rFonts w:ascii="Arial" w:hAnsi="Arial" w:cs="Arial"/>
          <w:b/>
          <w:bCs/>
          <w:szCs w:val="22"/>
        </w:rPr>
        <w:t xml:space="preserve"> and sustainability</w:t>
      </w:r>
    </w:p>
    <w:p w14:paraId="07EA1CB2" w14:textId="77777777" w:rsidR="00893D88" w:rsidRPr="00381CF9" w:rsidRDefault="00893D88" w:rsidP="00727D9F">
      <w:pPr>
        <w:pStyle w:val="PlainText"/>
        <w:jc w:val="both"/>
        <w:rPr>
          <w:rFonts w:ascii="Arial" w:hAnsi="Arial" w:cs="Arial"/>
          <w:szCs w:val="22"/>
        </w:rPr>
      </w:pPr>
    </w:p>
    <w:p w14:paraId="3E58DB21" w14:textId="5E5A01AE" w:rsidR="00672F4B" w:rsidRPr="00381CF9" w:rsidRDefault="00672F4B" w:rsidP="00727D9F">
      <w:pPr>
        <w:pStyle w:val="PlainText"/>
        <w:jc w:val="both"/>
        <w:rPr>
          <w:rFonts w:ascii="Arial" w:hAnsi="Arial" w:cs="Arial"/>
          <w:szCs w:val="22"/>
        </w:rPr>
      </w:pPr>
      <w:r w:rsidRPr="00381CF9">
        <w:rPr>
          <w:rFonts w:ascii="Arial" w:hAnsi="Arial" w:cs="Arial"/>
          <w:szCs w:val="22"/>
        </w:rPr>
        <w:t xml:space="preserve">A new wave of second-hand shopping is also taking off in </w:t>
      </w:r>
      <w:r w:rsidR="00661D5F" w:rsidRPr="00381CF9">
        <w:rPr>
          <w:rFonts w:ascii="Arial" w:hAnsi="Arial" w:cs="Arial"/>
          <w:szCs w:val="22"/>
        </w:rPr>
        <w:t xml:space="preserve">prime brick-and-mortar space in </w:t>
      </w:r>
      <w:r w:rsidRPr="00381CF9">
        <w:rPr>
          <w:rFonts w:ascii="Arial" w:hAnsi="Arial" w:cs="Arial"/>
          <w:szCs w:val="22"/>
        </w:rPr>
        <w:t>South Africa</w:t>
      </w:r>
      <w:r w:rsidR="00661D5F" w:rsidRPr="00381CF9">
        <w:rPr>
          <w:rFonts w:ascii="Arial" w:hAnsi="Arial" w:cs="Arial"/>
          <w:szCs w:val="22"/>
        </w:rPr>
        <w:t>. For instance, the f</w:t>
      </w:r>
      <w:r w:rsidRPr="00381CF9">
        <w:rPr>
          <w:rFonts w:ascii="Arial" w:hAnsi="Arial" w:cs="Arial"/>
          <w:szCs w:val="22"/>
        </w:rPr>
        <w:t xml:space="preserve">ormer online-only </w:t>
      </w:r>
      <w:proofErr w:type="gramStart"/>
      <w:r w:rsidRPr="00381CF9">
        <w:rPr>
          <w:rFonts w:ascii="Arial" w:hAnsi="Arial" w:cs="Arial"/>
          <w:szCs w:val="22"/>
        </w:rPr>
        <w:t>pre-owned</w:t>
      </w:r>
      <w:proofErr w:type="gramEnd"/>
      <w:r w:rsidRPr="00381CF9">
        <w:rPr>
          <w:rFonts w:ascii="Arial" w:hAnsi="Arial" w:cs="Arial"/>
          <w:szCs w:val="22"/>
        </w:rPr>
        <w:t xml:space="preserve"> and authenticated luxury goods seller, </w:t>
      </w:r>
      <w:proofErr w:type="spellStart"/>
      <w:r w:rsidRPr="00381CF9">
        <w:rPr>
          <w:rFonts w:ascii="Arial" w:hAnsi="Arial" w:cs="Arial"/>
          <w:szCs w:val="22"/>
        </w:rPr>
        <w:t>Luxity</w:t>
      </w:r>
      <w:proofErr w:type="spellEnd"/>
      <w:r w:rsidRPr="00381CF9">
        <w:rPr>
          <w:rFonts w:ascii="Arial" w:hAnsi="Arial" w:cs="Arial"/>
          <w:szCs w:val="22"/>
        </w:rPr>
        <w:t xml:space="preserve">, has opened shops in premium positions in Johannesburg at Melrose Arch and Cape Town at Cape Quarter. </w:t>
      </w:r>
      <w:proofErr w:type="spellStart"/>
      <w:r w:rsidR="00671121" w:rsidRPr="00381CF9">
        <w:rPr>
          <w:rFonts w:ascii="Arial" w:hAnsi="Arial" w:cs="Arial"/>
          <w:szCs w:val="22"/>
        </w:rPr>
        <w:t>Luxity</w:t>
      </w:r>
      <w:proofErr w:type="spellEnd"/>
      <w:r w:rsidR="00671121" w:rsidRPr="00381CF9">
        <w:rPr>
          <w:rFonts w:ascii="Arial" w:hAnsi="Arial" w:cs="Arial"/>
          <w:szCs w:val="22"/>
        </w:rPr>
        <w:t>’</w:t>
      </w:r>
      <w:r w:rsidRPr="00381CF9">
        <w:rPr>
          <w:rFonts w:ascii="Arial" w:hAnsi="Arial" w:cs="Arial"/>
          <w:szCs w:val="22"/>
        </w:rPr>
        <w:t xml:space="preserve"> stores </w:t>
      </w:r>
      <w:r w:rsidR="00671121" w:rsidRPr="00381CF9">
        <w:rPr>
          <w:rFonts w:ascii="Arial" w:hAnsi="Arial" w:cs="Arial"/>
          <w:szCs w:val="22"/>
        </w:rPr>
        <w:t xml:space="preserve">strive to </w:t>
      </w:r>
      <w:r w:rsidRPr="00381CF9">
        <w:rPr>
          <w:rFonts w:ascii="Arial" w:hAnsi="Arial" w:cs="Arial"/>
          <w:szCs w:val="22"/>
        </w:rPr>
        <w:t>offer experiences to rival those of the brands they sell.</w:t>
      </w:r>
    </w:p>
    <w:p w14:paraId="71DB5295" w14:textId="77777777" w:rsidR="00672F4B" w:rsidRPr="00381CF9" w:rsidRDefault="00672F4B" w:rsidP="00727D9F">
      <w:pPr>
        <w:pStyle w:val="PlainText"/>
        <w:jc w:val="both"/>
        <w:rPr>
          <w:rFonts w:ascii="Arial" w:hAnsi="Arial" w:cs="Arial"/>
          <w:szCs w:val="22"/>
        </w:rPr>
      </w:pPr>
    </w:p>
    <w:p w14:paraId="05FC16EB" w14:textId="2EC05342" w:rsidR="00672F4B" w:rsidRPr="00381CF9" w:rsidRDefault="00D9567A" w:rsidP="00727D9F">
      <w:pPr>
        <w:pStyle w:val="PlainText"/>
        <w:jc w:val="both"/>
        <w:rPr>
          <w:rFonts w:ascii="Arial" w:hAnsi="Arial" w:cs="Arial"/>
          <w:szCs w:val="22"/>
        </w:rPr>
      </w:pPr>
      <w:r w:rsidRPr="00381CF9">
        <w:rPr>
          <w:rFonts w:ascii="Arial" w:hAnsi="Arial" w:cs="Arial"/>
          <w:i/>
          <w:iCs/>
          <w:szCs w:val="22"/>
        </w:rPr>
        <w:t>“</w:t>
      </w:r>
      <w:r w:rsidR="00672F4B" w:rsidRPr="00381CF9">
        <w:rPr>
          <w:rFonts w:ascii="Arial" w:hAnsi="Arial" w:cs="Arial"/>
          <w:i/>
          <w:iCs/>
          <w:szCs w:val="22"/>
        </w:rPr>
        <w:t xml:space="preserve">There is a new wave of reselling which has revolutionised second-hand and vintage stores </w:t>
      </w:r>
      <w:r w:rsidR="00661D5F" w:rsidRPr="00381CF9">
        <w:rPr>
          <w:rFonts w:ascii="Arial" w:hAnsi="Arial" w:cs="Arial"/>
          <w:i/>
          <w:iCs/>
          <w:szCs w:val="22"/>
        </w:rPr>
        <w:t xml:space="preserve">by creating </w:t>
      </w:r>
      <w:r w:rsidR="00672F4B" w:rsidRPr="00381CF9">
        <w:rPr>
          <w:rFonts w:ascii="Arial" w:hAnsi="Arial" w:cs="Arial"/>
          <w:i/>
          <w:iCs/>
          <w:szCs w:val="22"/>
        </w:rPr>
        <w:t>modern lifestyle spaces</w:t>
      </w:r>
      <w:r w:rsidR="00893D88" w:rsidRPr="00381CF9">
        <w:rPr>
          <w:rFonts w:ascii="Arial" w:hAnsi="Arial" w:cs="Arial"/>
          <w:i/>
          <w:iCs/>
          <w:szCs w:val="22"/>
        </w:rPr>
        <w:t xml:space="preserve"> with</w:t>
      </w:r>
      <w:r w:rsidR="00672F4B" w:rsidRPr="00381CF9">
        <w:rPr>
          <w:rFonts w:ascii="Arial" w:hAnsi="Arial" w:cs="Arial"/>
          <w:i/>
          <w:iCs/>
          <w:szCs w:val="22"/>
        </w:rPr>
        <w:t xml:space="preserve"> boutique styl</w:t>
      </w:r>
      <w:r w:rsidR="00893D88" w:rsidRPr="00381CF9">
        <w:rPr>
          <w:rFonts w:ascii="Arial" w:hAnsi="Arial" w:cs="Arial"/>
          <w:i/>
          <w:iCs/>
          <w:szCs w:val="22"/>
        </w:rPr>
        <w:t>ing</w:t>
      </w:r>
      <w:r w:rsidR="00672F4B" w:rsidRPr="00381CF9">
        <w:rPr>
          <w:rFonts w:ascii="Arial" w:hAnsi="Arial" w:cs="Arial"/>
          <w:i/>
          <w:iCs/>
          <w:szCs w:val="22"/>
        </w:rPr>
        <w:t xml:space="preserve">. Reselling and recycling </w:t>
      </w:r>
      <w:r w:rsidR="00893D88" w:rsidRPr="00381CF9">
        <w:rPr>
          <w:rFonts w:ascii="Arial" w:hAnsi="Arial" w:cs="Arial"/>
          <w:i/>
          <w:iCs/>
          <w:szCs w:val="22"/>
        </w:rPr>
        <w:t xml:space="preserve">are </w:t>
      </w:r>
      <w:r w:rsidR="00672F4B" w:rsidRPr="00381CF9">
        <w:rPr>
          <w:rFonts w:ascii="Arial" w:hAnsi="Arial" w:cs="Arial"/>
          <w:i/>
          <w:iCs/>
          <w:szCs w:val="22"/>
        </w:rPr>
        <w:t xml:space="preserve">also being reinvented by </w:t>
      </w:r>
      <w:r w:rsidRPr="00381CF9">
        <w:rPr>
          <w:rFonts w:ascii="Arial" w:hAnsi="Arial" w:cs="Arial"/>
          <w:i/>
          <w:iCs/>
          <w:szCs w:val="22"/>
        </w:rPr>
        <w:t>massive</w:t>
      </w:r>
      <w:r w:rsidR="00672F4B" w:rsidRPr="00381CF9">
        <w:rPr>
          <w:rFonts w:ascii="Arial" w:hAnsi="Arial" w:cs="Arial"/>
          <w:i/>
          <w:iCs/>
          <w:szCs w:val="22"/>
        </w:rPr>
        <w:t xml:space="preserve"> brands that are actively embracing the circular economy,</w:t>
      </w:r>
      <w:r w:rsidRPr="00381CF9">
        <w:rPr>
          <w:rFonts w:ascii="Arial" w:hAnsi="Arial" w:cs="Arial"/>
          <w:i/>
          <w:iCs/>
          <w:szCs w:val="22"/>
        </w:rPr>
        <w:t>”</w:t>
      </w:r>
      <w:r w:rsidR="00672F4B" w:rsidRPr="00381CF9">
        <w:rPr>
          <w:rFonts w:ascii="Arial" w:hAnsi="Arial" w:cs="Arial"/>
          <w:szCs w:val="22"/>
        </w:rPr>
        <w:t xml:space="preserve"> points out</w:t>
      </w:r>
      <w:r w:rsidR="000F5946">
        <w:rPr>
          <w:rFonts w:ascii="Arial" w:hAnsi="Arial" w:cs="Arial"/>
          <w:szCs w:val="22"/>
        </w:rPr>
        <w:t xml:space="preserve"> Dion</w:t>
      </w:r>
      <w:r w:rsidR="00672F4B" w:rsidRPr="00381CF9">
        <w:rPr>
          <w:rFonts w:ascii="Arial" w:hAnsi="Arial" w:cs="Arial"/>
          <w:szCs w:val="22"/>
        </w:rPr>
        <w:t xml:space="preserve"> Chang. </w:t>
      </w:r>
    </w:p>
    <w:p w14:paraId="3307E15B" w14:textId="77777777" w:rsidR="00672F4B" w:rsidRPr="00381CF9" w:rsidRDefault="00672F4B" w:rsidP="00727D9F">
      <w:pPr>
        <w:pStyle w:val="PlainText"/>
        <w:jc w:val="both"/>
        <w:rPr>
          <w:rFonts w:ascii="Arial" w:hAnsi="Arial" w:cs="Arial"/>
          <w:szCs w:val="22"/>
        </w:rPr>
      </w:pPr>
    </w:p>
    <w:p w14:paraId="505D2B70" w14:textId="49469E8D" w:rsidR="00672F4B" w:rsidRPr="00381CF9" w:rsidRDefault="00672F4B" w:rsidP="00727D9F">
      <w:pPr>
        <w:pStyle w:val="PlainText"/>
        <w:jc w:val="both"/>
        <w:rPr>
          <w:rFonts w:ascii="Arial" w:hAnsi="Arial" w:cs="Arial"/>
          <w:szCs w:val="22"/>
        </w:rPr>
      </w:pPr>
      <w:r w:rsidRPr="00381CF9">
        <w:rPr>
          <w:rFonts w:ascii="Arial" w:hAnsi="Arial" w:cs="Arial"/>
          <w:szCs w:val="22"/>
        </w:rPr>
        <w:t xml:space="preserve">Adidas has introduced its breakthrough </w:t>
      </w:r>
      <w:proofErr w:type="spellStart"/>
      <w:r w:rsidRPr="00381CF9">
        <w:rPr>
          <w:rFonts w:ascii="Arial" w:hAnsi="Arial" w:cs="Arial"/>
          <w:szCs w:val="22"/>
        </w:rPr>
        <w:t>Futurecraft.Loop</w:t>
      </w:r>
      <w:proofErr w:type="spellEnd"/>
      <w:r w:rsidRPr="00381CF9">
        <w:rPr>
          <w:rFonts w:ascii="Arial" w:hAnsi="Arial" w:cs="Arial"/>
          <w:szCs w:val="22"/>
        </w:rPr>
        <w:t xml:space="preserve">, a 100% recyclable performance running </w:t>
      </w:r>
      <w:r w:rsidR="004F39E9" w:rsidRPr="00381CF9">
        <w:rPr>
          <w:rFonts w:ascii="Arial" w:hAnsi="Arial" w:cs="Arial"/>
          <w:szCs w:val="22"/>
        </w:rPr>
        <w:t>s</w:t>
      </w:r>
      <w:r w:rsidR="004F39E9">
        <w:rPr>
          <w:rFonts w:ascii="Arial" w:hAnsi="Arial" w:cs="Arial"/>
          <w:szCs w:val="22"/>
        </w:rPr>
        <w:t>hoes</w:t>
      </w:r>
      <w:r w:rsidR="004F39E9" w:rsidRPr="00381CF9">
        <w:rPr>
          <w:rFonts w:ascii="Arial" w:hAnsi="Arial" w:cs="Arial"/>
          <w:szCs w:val="22"/>
        </w:rPr>
        <w:t xml:space="preserve"> </w:t>
      </w:r>
      <w:r w:rsidRPr="00381CF9">
        <w:rPr>
          <w:rFonts w:ascii="Arial" w:hAnsi="Arial" w:cs="Arial"/>
          <w:szCs w:val="22"/>
        </w:rPr>
        <w:t xml:space="preserve">that can be returned to Adidas, broken down and then reused to create new performance running shoes. H&amp;M is helping shoppers to use old clothes to make new ones with its garment-to-garment recycling system </w:t>
      </w:r>
      <w:r w:rsidR="00D9567A" w:rsidRPr="00381CF9">
        <w:rPr>
          <w:rFonts w:ascii="Arial" w:hAnsi="Arial" w:cs="Arial"/>
          <w:szCs w:val="22"/>
        </w:rPr>
        <w:t>“</w:t>
      </w:r>
      <w:proofErr w:type="spellStart"/>
      <w:r w:rsidRPr="00381CF9">
        <w:rPr>
          <w:rFonts w:ascii="Arial" w:hAnsi="Arial" w:cs="Arial"/>
          <w:szCs w:val="22"/>
        </w:rPr>
        <w:t>Looop</w:t>
      </w:r>
      <w:proofErr w:type="spellEnd"/>
      <w:r w:rsidR="00D9567A" w:rsidRPr="00381CF9">
        <w:rPr>
          <w:rFonts w:ascii="Arial" w:hAnsi="Arial" w:cs="Arial"/>
          <w:szCs w:val="22"/>
        </w:rPr>
        <w:t>”,</w:t>
      </w:r>
      <w:r w:rsidRPr="00381CF9">
        <w:rPr>
          <w:rFonts w:ascii="Arial" w:hAnsi="Arial" w:cs="Arial"/>
          <w:szCs w:val="22"/>
        </w:rPr>
        <w:t xml:space="preserve"> which it launched to its customers in Sweden this October. Customers can watch their old garments – which are cleaned, shredded into fibres and spun into new yarn without using water or chemicals being made into something new</w:t>
      </w:r>
      <w:r w:rsidR="00D9567A" w:rsidRPr="00381CF9">
        <w:rPr>
          <w:rFonts w:ascii="Arial" w:hAnsi="Arial" w:cs="Arial"/>
          <w:szCs w:val="22"/>
        </w:rPr>
        <w:t xml:space="preserve"> to extend</w:t>
      </w:r>
      <w:r w:rsidRPr="00381CF9">
        <w:rPr>
          <w:rFonts w:ascii="Arial" w:hAnsi="Arial" w:cs="Arial"/>
          <w:szCs w:val="22"/>
        </w:rPr>
        <w:t xml:space="preserve"> their use, as the retailer strives to become fully circular and climate positive.</w:t>
      </w:r>
    </w:p>
    <w:p w14:paraId="21583730" w14:textId="77777777" w:rsidR="00672F4B" w:rsidRPr="00381CF9" w:rsidRDefault="00672F4B" w:rsidP="00727D9F">
      <w:pPr>
        <w:pStyle w:val="PlainText"/>
        <w:jc w:val="both"/>
        <w:rPr>
          <w:rFonts w:ascii="Arial" w:hAnsi="Arial" w:cs="Arial"/>
          <w:szCs w:val="22"/>
        </w:rPr>
      </w:pPr>
    </w:p>
    <w:p w14:paraId="5049FB90" w14:textId="2B451C0C" w:rsidR="00672F4B" w:rsidRPr="00381CF9" w:rsidRDefault="00D9567A" w:rsidP="00727D9F">
      <w:pPr>
        <w:pStyle w:val="PlainText"/>
        <w:jc w:val="both"/>
        <w:rPr>
          <w:rFonts w:ascii="Arial" w:hAnsi="Arial" w:cs="Arial"/>
          <w:szCs w:val="22"/>
        </w:rPr>
      </w:pPr>
      <w:r w:rsidRPr="00381CF9">
        <w:rPr>
          <w:rFonts w:ascii="Arial" w:hAnsi="Arial" w:cs="Arial"/>
          <w:szCs w:val="22"/>
        </w:rPr>
        <w:t xml:space="preserve">Embracing the </w:t>
      </w:r>
      <w:r w:rsidR="00672F4B" w:rsidRPr="00381CF9">
        <w:rPr>
          <w:rFonts w:ascii="Arial" w:hAnsi="Arial" w:cs="Arial"/>
          <w:szCs w:val="22"/>
        </w:rPr>
        <w:t>transient ownership</w:t>
      </w:r>
      <w:r w:rsidRPr="00381CF9">
        <w:rPr>
          <w:rFonts w:ascii="Arial" w:hAnsi="Arial" w:cs="Arial"/>
          <w:szCs w:val="22"/>
        </w:rPr>
        <w:t xml:space="preserve"> trend</w:t>
      </w:r>
      <w:r w:rsidR="00672F4B" w:rsidRPr="00381CF9">
        <w:rPr>
          <w:rFonts w:ascii="Arial" w:hAnsi="Arial" w:cs="Arial"/>
          <w:szCs w:val="22"/>
        </w:rPr>
        <w:t>, the world</w:t>
      </w:r>
      <w:r w:rsidRPr="00381CF9">
        <w:rPr>
          <w:rFonts w:ascii="Arial" w:hAnsi="Arial" w:cs="Arial"/>
          <w:szCs w:val="22"/>
        </w:rPr>
        <w:t>’</w:t>
      </w:r>
      <w:r w:rsidR="00672F4B" w:rsidRPr="00381CF9">
        <w:rPr>
          <w:rFonts w:ascii="Arial" w:hAnsi="Arial" w:cs="Arial"/>
          <w:szCs w:val="22"/>
        </w:rPr>
        <w:t xml:space="preserve">s biggest furniture business, Ikea, </w:t>
      </w:r>
      <w:r w:rsidR="00893D88" w:rsidRPr="00381CF9">
        <w:rPr>
          <w:rFonts w:ascii="Arial" w:hAnsi="Arial" w:cs="Arial"/>
          <w:szCs w:val="22"/>
        </w:rPr>
        <w:t xml:space="preserve">is </w:t>
      </w:r>
      <w:r w:rsidR="001508B0" w:rsidRPr="00381CF9">
        <w:rPr>
          <w:rFonts w:ascii="Arial" w:hAnsi="Arial" w:cs="Arial"/>
          <w:szCs w:val="22"/>
        </w:rPr>
        <w:t>introducing a</w:t>
      </w:r>
      <w:r w:rsidR="00672F4B" w:rsidRPr="00381CF9">
        <w:rPr>
          <w:rFonts w:ascii="Arial" w:hAnsi="Arial" w:cs="Arial"/>
          <w:szCs w:val="22"/>
        </w:rPr>
        <w:t xml:space="preserve"> second-hand furniture venture to make sustainable living </w:t>
      </w:r>
      <w:r w:rsidR="00E061C3" w:rsidRPr="00381CF9">
        <w:rPr>
          <w:rFonts w:ascii="Arial" w:hAnsi="Arial" w:cs="Arial"/>
          <w:szCs w:val="22"/>
        </w:rPr>
        <w:t>simpler and more accessible</w:t>
      </w:r>
      <w:r w:rsidR="00672F4B" w:rsidRPr="00381CF9">
        <w:rPr>
          <w:rFonts w:ascii="Arial" w:hAnsi="Arial" w:cs="Arial"/>
          <w:szCs w:val="22"/>
        </w:rPr>
        <w:t xml:space="preserve">. In fact, </w:t>
      </w:r>
      <w:r w:rsidR="00893D88" w:rsidRPr="00381CF9">
        <w:rPr>
          <w:rFonts w:ascii="Arial" w:hAnsi="Arial" w:cs="Arial"/>
          <w:szCs w:val="22"/>
        </w:rPr>
        <w:t xml:space="preserve">it </w:t>
      </w:r>
      <w:r w:rsidR="00672F4B" w:rsidRPr="00381CF9">
        <w:rPr>
          <w:rFonts w:ascii="Arial" w:hAnsi="Arial" w:cs="Arial"/>
          <w:szCs w:val="22"/>
        </w:rPr>
        <w:t xml:space="preserve">has been piloting furniture reselling </w:t>
      </w:r>
      <w:r w:rsidRPr="00381CF9">
        <w:rPr>
          <w:rFonts w:ascii="Arial" w:hAnsi="Arial" w:cs="Arial"/>
          <w:szCs w:val="22"/>
        </w:rPr>
        <w:t>for</w:t>
      </w:r>
      <w:r w:rsidR="00672F4B" w:rsidRPr="00381CF9">
        <w:rPr>
          <w:rFonts w:ascii="Arial" w:hAnsi="Arial" w:cs="Arial"/>
          <w:szCs w:val="22"/>
        </w:rPr>
        <w:t xml:space="preserve"> more than a year to become more environmentally friendly. </w:t>
      </w:r>
      <w:r w:rsidR="001508B0" w:rsidRPr="00381CF9">
        <w:rPr>
          <w:rFonts w:ascii="Arial" w:hAnsi="Arial" w:cs="Arial"/>
          <w:szCs w:val="22"/>
        </w:rPr>
        <w:t>In November</w:t>
      </w:r>
      <w:r w:rsidR="00672F4B" w:rsidRPr="00381CF9">
        <w:rPr>
          <w:rFonts w:ascii="Arial" w:hAnsi="Arial" w:cs="Arial"/>
          <w:szCs w:val="22"/>
        </w:rPr>
        <w:t>, to coincide with Black Friday, it plans to launch a buy-back scheme for some</w:t>
      </w:r>
      <w:r w:rsidRPr="00381CF9">
        <w:rPr>
          <w:rFonts w:ascii="Arial" w:hAnsi="Arial" w:cs="Arial"/>
          <w:szCs w:val="22"/>
        </w:rPr>
        <w:t xml:space="preserve"> </w:t>
      </w:r>
      <w:r w:rsidR="001508B0" w:rsidRPr="00381CF9">
        <w:rPr>
          <w:rFonts w:ascii="Arial" w:hAnsi="Arial" w:cs="Arial"/>
          <w:szCs w:val="22"/>
        </w:rPr>
        <w:t>of its furniture items that are</w:t>
      </w:r>
      <w:r w:rsidR="00672F4B" w:rsidRPr="00381CF9">
        <w:rPr>
          <w:rFonts w:ascii="Arial" w:hAnsi="Arial" w:cs="Arial"/>
          <w:szCs w:val="22"/>
        </w:rPr>
        <w:t xml:space="preserve"> no longer needed or wanted – at up to 50% of the original price in vouchers. In this way, </w:t>
      </w:r>
      <w:r w:rsidR="001508B0" w:rsidRPr="00381CF9">
        <w:rPr>
          <w:rFonts w:ascii="Arial" w:hAnsi="Arial" w:cs="Arial"/>
          <w:szCs w:val="22"/>
        </w:rPr>
        <w:t xml:space="preserve">it says, </w:t>
      </w:r>
      <w:r w:rsidR="00672F4B" w:rsidRPr="00381CF9">
        <w:rPr>
          <w:rFonts w:ascii="Arial" w:hAnsi="Arial" w:cs="Arial"/>
          <w:szCs w:val="22"/>
        </w:rPr>
        <w:t>it is helping customers to take a stand against excessive consumption. It will refurbish and resell items, and anything that cannot be resold will be recycled</w:t>
      </w:r>
      <w:r w:rsidRPr="00381CF9">
        <w:rPr>
          <w:rFonts w:ascii="Arial" w:hAnsi="Arial" w:cs="Arial"/>
          <w:szCs w:val="22"/>
        </w:rPr>
        <w:t xml:space="preserve"> and </w:t>
      </w:r>
      <w:r w:rsidR="00672F4B" w:rsidRPr="00381CF9">
        <w:rPr>
          <w:rFonts w:ascii="Arial" w:hAnsi="Arial" w:cs="Arial"/>
          <w:szCs w:val="22"/>
        </w:rPr>
        <w:t>diverted from landfill</w:t>
      </w:r>
      <w:r w:rsidR="00671121" w:rsidRPr="00381CF9">
        <w:rPr>
          <w:rFonts w:ascii="Arial" w:hAnsi="Arial" w:cs="Arial"/>
          <w:szCs w:val="22"/>
        </w:rPr>
        <w:t>s</w:t>
      </w:r>
      <w:r w:rsidR="00672F4B" w:rsidRPr="00381CF9">
        <w:rPr>
          <w:rFonts w:ascii="Arial" w:hAnsi="Arial" w:cs="Arial"/>
          <w:szCs w:val="22"/>
        </w:rPr>
        <w:t xml:space="preserve">. This international initiative will </w:t>
      </w:r>
      <w:r w:rsidRPr="00381CF9">
        <w:rPr>
          <w:rFonts w:ascii="Arial" w:hAnsi="Arial" w:cs="Arial"/>
          <w:szCs w:val="22"/>
        </w:rPr>
        <w:t>be offered</w:t>
      </w:r>
      <w:r w:rsidR="00672F4B" w:rsidRPr="00381CF9">
        <w:rPr>
          <w:rFonts w:ascii="Arial" w:hAnsi="Arial" w:cs="Arial"/>
          <w:szCs w:val="22"/>
        </w:rPr>
        <w:t xml:space="preserve"> in </w:t>
      </w:r>
      <w:r w:rsidR="001508B0" w:rsidRPr="00381CF9">
        <w:rPr>
          <w:rFonts w:ascii="Arial" w:hAnsi="Arial" w:cs="Arial"/>
          <w:szCs w:val="22"/>
        </w:rPr>
        <w:t xml:space="preserve">Ikea stores in </w:t>
      </w:r>
      <w:r w:rsidR="00672F4B" w:rsidRPr="00381CF9">
        <w:rPr>
          <w:rFonts w:ascii="Arial" w:hAnsi="Arial" w:cs="Arial"/>
          <w:szCs w:val="22"/>
        </w:rPr>
        <w:t>27 countries.</w:t>
      </w:r>
    </w:p>
    <w:p w14:paraId="414495F5" w14:textId="77777777" w:rsidR="00672F4B" w:rsidRPr="00381CF9" w:rsidRDefault="00672F4B" w:rsidP="00727D9F">
      <w:pPr>
        <w:pStyle w:val="PlainText"/>
        <w:jc w:val="both"/>
        <w:rPr>
          <w:rFonts w:ascii="Arial" w:hAnsi="Arial" w:cs="Arial"/>
          <w:szCs w:val="22"/>
        </w:rPr>
      </w:pPr>
    </w:p>
    <w:p w14:paraId="7F39BF40" w14:textId="0C849AC5" w:rsidR="00672F4B" w:rsidRPr="00381CF9" w:rsidRDefault="004F39E9" w:rsidP="00727D9F">
      <w:pPr>
        <w:pStyle w:val="PlainText"/>
        <w:jc w:val="both"/>
        <w:rPr>
          <w:rFonts w:ascii="Arial" w:hAnsi="Arial" w:cs="Arial"/>
          <w:i/>
          <w:iCs/>
          <w:szCs w:val="22"/>
        </w:rPr>
      </w:pPr>
      <w:r>
        <w:rPr>
          <w:rFonts w:ascii="Arial" w:hAnsi="Arial" w:cs="Arial"/>
          <w:szCs w:val="22"/>
        </w:rPr>
        <w:t xml:space="preserve">Dion </w:t>
      </w:r>
      <w:r w:rsidR="00672F4B" w:rsidRPr="00381CF9">
        <w:rPr>
          <w:rFonts w:ascii="Arial" w:hAnsi="Arial" w:cs="Arial"/>
          <w:szCs w:val="22"/>
        </w:rPr>
        <w:t xml:space="preserve">Chang points out </w:t>
      </w:r>
      <w:r w:rsidR="00603C36" w:rsidRPr="00381CF9">
        <w:rPr>
          <w:rFonts w:ascii="Arial" w:hAnsi="Arial" w:cs="Arial"/>
          <w:szCs w:val="22"/>
        </w:rPr>
        <w:t>the</w:t>
      </w:r>
      <w:r w:rsidR="00D9567A" w:rsidRPr="00381CF9">
        <w:rPr>
          <w:rFonts w:ascii="Arial" w:hAnsi="Arial" w:cs="Arial"/>
          <w:szCs w:val="22"/>
        </w:rPr>
        <w:t xml:space="preserve"> </w:t>
      </w:r>
      <w:r w:rsidR="00672F4B" w:rsidRPr="00381CF9">
        <w:rPr>
          <w:rFonts w:ascii="Arial" w:hAnsi="Arial" w:cs="Arial"/>
          <w:szCs w:val="22"/>
        </w:rPr>
        <w:t xml:space="preserve">benefits </w:t>
      </w:r>
      <w:r w:rsidR="00D9567A" w:rsidRPr="00381CF9">
        <w:rPr>
          <w:rFonts w:ascii="Arial" w:hAnsi="Arial" w:cs="Arial"/>
          <w:szCs w:val="22"/>
        </w:rPr>
        <w:t>of sustainable business are now also being</w:t>
      </w:r>
      <w:r w:rsidR="00672F4B" w:rsidRPr="00381CF9">
        <w:rPr>
          <w:rFonts w:ascii="Arial" w:hAnsi="Arial" w:cs="Arial"/>
          <w:szCs w:val="22"/>
        </w:rPr>
        <w:t xml:space="preserve"> backed by big money</w:t>
      </w:r>
      <w:r w:rsidR="00D9567A" w:rsidRPr="00381CF9">
        <w:rPr>
          <w:rFonts w:ascii="Arial" w:hAnsi="Arial" w:cs="Arial"/>
          <w:szCs w:val="22"/>
        </w:rPr>
        <w:t xml:space="preserve"> in the financial sector</w:t>
      </w:r>
      <w:r w:rsidR="00672F4B" w:rsidRPr="00381CF9">
        <w:rPr>
          <w:rFonts w:ascii="Arial" w:hAnsi="Arial" w:cs="Arial"/>
          <w:szCs w:val="22"/>
        </w:rPr>
        <w:t xml:space="preserve">. </w:t>
      </w:r>
      <w:r w:rsidR="00D9567A" w:rsidRPr="00381CF9">
        <w:rPr>
          <w:rFonts w:ascii="Arial" w:hAnsi="Arial" w:cs="Arial"/>
          <w:i/>
          <w:iCs/>
          <w:szCs w:val="22"/>
        </w:rPr>
        <w:t>“</w:t>
      </w:r>
      <w:r w:rsidR="00672F4B" w:rsidRPr="00381CF9">
        <w:rPr>
          <w:rFonts w:ascii="Arial" w:hAnsi="Arial" w:cs="Arial"/>
          <w:i/>
          <w:iCs/>
          <w:szCs w:val="22"/>
        </w:rPr>
        <w:t>Last year, Prada became the first luxury brand to sign a loan with terms linked to sustainability targets for its products and operations.</w:t>
      </w:r>
      <w:r w:rsidR="00D9567A" w:rsidRPr="00381CF9">
        <w:rPr>
          <w:rFonts w:ascii="Arial" w:hAnsi="Arial" w:cs="Arial"/>
          <w:i/>
          <w:iCs/>
          <w:szCs w:val="22"/>
        </w:rPr>
        <w:t>”</w:t>
      </w:r>
    </w:p>
    <w:p w14:paraId="38256B9B" w14:textId="77777777" w:rsidR="001508B0" w:rsidRPr="00381CF9" w:rsidRDefault="001508B0" w:rsidP="00727D9F">
      <w:pPr>
        <w:pStyle w:val="PlainText"/>
        <w:jc w:val="both"/>
        <w:rPr>
          <w:rFonts w:ascii="Arial" w:hAnsi="Arial" w:cs="Arial"/>
          <w:szCs w:val="22"/>
        </w:rPr>
      </w:pPr>
    </w:p>
    <w:p w14:paraId="30582DA1" w14:textId="6FEB2705" w:rsidR="00027C60" w:rsidRPr="00381CF9" w:rsidRDefault="00672F4B" w:rsidP="000F5946">
      <w:pPr>
        <w:spacing w:line="264" w:lineRule="auto"/>
        <w:jc w:val="center"/>
        <w:rPr>
          <w:rFonts w:ascii="Arial" w:hAnsi="Arial" w:cs="Arial"/>
          <w:b/>
          <w:bCs/>
          <w:color w:val="000000" w:themeColor="text1"/>
          <w:sz w:val="22"/>
          <w:szCs w:val="22"/>
        </w:rPr>
      </w:pPr>
      <w:r w:rsidRPr="00381CF9">
        <w:rPr>
          <w:rFonts w:ascii="Arial" w:hAnsi="Arial" w:cs="Arial"/>
          <w:b/>
          <w:bCs/>
          <w:color w:val="000000" w:themeColor="text1"/>
          <w:sz w:val="22"/>
          <w:szCs w:val="22"/>
        </w:rPr>
        <w:t xml:space="preserve">/ </w:t>
      </w:r>
      <w:r w:rsidR="00027C60" w:rsidRPr="00381CF9">
        <w:rPr>
          <w:rFonts w:ascii="Arial" w:hAnsi="Arial" w:cs="Arial"/>
          <w:b/>
          <w:bCs/>
          <w:color w:val="000000" w:themeColor="text1"/>
          <w:sz w:val="22"/>
          <w:szCs w:val="22"/>
        </w:rPr>
        <w:t>ends</w:t>
      </w:r>
    </w:p>
    <w:p w14:paraId="668BAD27" w14:textId="3D66DEDF" w:rsidR="00027C60" w:rsidRPr="00381CF9" w:rsidRDefault="008879F2" w:rsidP="00381CF9">
      <w:pPr>
        <w:rPr>
          <w:rFonts w:ascii="Arial" w:hAnsi="Arial" w:cs="Arial"/>
          <w:bCs/>
          <w:color w:val="56575A"/>
          <w:sz w:val="18"/>
          <w:szCs w:val="18"/>
        </w:rPr>
      </w:pPr>
      <w:r w:rsidRPr="00381CF9">
        <w:rPr>
          <w:rFonts w:ascii="Arial" w:hAnsi="Arial" w:cs="Arial"/>
          <w:bCs/>
          <w:noProof/>
          <w:color w:val="56575A"/>
          <w:lang w:eastAsia="pl-PL"/>
        </w:rPr>
        <mc:AlternateContent>
          <mc:Choice Requires="wps">
            <w:drawing>
              <wp:anchor distT="0" distB="0" distL="114300" distR="114300" simplePos="0" relativeHeight="251660288" behindDoc="0" locked="0" layoutInCell="1" allowOverlap="0" wp14:anchorId="319650DC" wp14:editId="5110A2E1">
                <wp:simplePos x="0" y="0"/>
                <wp:positionH relativeFrom="margin">
                  <wp:align>left</wp:align>
                </wp:positionH>
                <wp:positionV relativeFrom="paragraph">
                  <wp:posOffset>266700</wp:posOffset>
                </wp:positionV>
                <wp:extent cx="895350" cy="331470"/>
                <wp:effectExtent l="0" t="0" r="0" b="0"/>
                <wp:wrapTopAndBottom/>
                <wp:docPr id="1" name="Prostokąt: zaokrąglone rogi po przekątnej 1"/>
                <wp:cNvGraphicFramePr/>
                <a:graphic xmlns:a="http://schemas.openxmlformats.org/drawingml/2006/main">
                  <a:graphicData uri="http://schemas.microsoft.com/office/word/2010/wordprocessingShape">
                    <wps:wsp>
                      <wps:cNvSpPr/>
                      <wps:spPr>
                        <a:xfrm>
                          <a:off x="0" y="0"/>
                          <a:ext cx="895350" cy="331470"/>
                        </a:xfrm>
                        <a:prstGeom prst="round2DiagRect">
                          <a:avLst>
                            <a:gd name="adj1" fmla="val 40268"/>
                            <a:gd name="adj2" fmla="val 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50DC" id="Prostokąt: zaokrąglone rogi po przekątnej 1" o:spid="_x0000_s1031" style="position:absolute;margin-left:0;margin-top:21pt;width:70.5pt;height:2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895350,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" o:allowoverlap="f" adj="-11796480,,5400" path="m133476,l895350,r,l895350,197994v,73717,-59759,133476,-133476,133476l,331470r,l,133476c,59759,59759,,133476,xe" fillcolor="#007bc4" stroked="f" strokeweight="1pt">
                <v:stroke joinstyle="miter"/>
                <v:formulas/>
                <v:path arrowok="t" o:connecttype="custom" o:connectlocs="133476,0;895350,0;895350,0;895350,197994;761874,331470;0,331470;0,331470;0,133476;133476,0" o:connectangles="0,0,0,0,0,0,0,0,0" textboxrect="0,0,895350,331470"/>
                <v:textbo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v:textbox>
                <w10:wrap type="topAndBottom" anchorx="margin"/>
              </v:shape>
            </w:pict>
          </mc:Fallback>
        </mc:AlternateContent>
      </w:r>
    </w:p>
    <w:p w14:paraId="32B9440C" w14:textId="77777777" w:rsidR="00381CF9" w:rsidRPr="00381CF9" w:rsidRDefault="00381CF9" w:rsidP="00381CF9">
      <w:pPr>
        <w:rPr>
          <w:rFonts w:ascii="Arial" w:eastAsia="Times New Roman" w:hAnsi="Arial" w:cs="Arial"/>
          <w:color w:val="222222"/>
          <w:sz w:val="22"/>
          <w:szCs w:val="22"/>
          <w:lang w:eastAsia="en-GB"/>
        </w:rPr>
      </w:pPr>
    </w:p>
    <w:p w14:paraId="0874515C" w14:textId="77777777" w:rsidR="00381CF9" w:rsidRPr="00381CF9" w:rsidRDefault="00381CF9" w:rsidP="00381CF9">
      <w:pPr>
        <w:spacing w:line="276" w:lineRule="auto"/>
        <w:jc w:val="both"/>
        <w:rPr>
          <w:rFonts w:ascii="Arial" w:hAnsi="Arial" w:cs="Arial"/>
          <w:bCs/>
          <w:color w:val="56575A"/>
        </w:rPr>
      </w:pPr>
    </w:p>
    <w:p w14:paraId="7161F775" w14:textId="77777777" w:rsidR="00381CF9" w:rsidRPr="00381CF9" w:rsidRDefault="00381CF9" w:rsidP="00381CF9">
      <w:pPr>
        <w:spacing w:line="276" w:lineRule="auto"/>
        <w:jc w:val="both"/>
        <w:rPr>
          <w:rFonts w:ascii="Arial" w:hAnsi="Arial" w:cs="Arial"/>
          <w:bCs/>
          <w:color w:val="56575A"/>
          <w:sz w:val="18"/>
          <w:szCs w:val="18"/>
        </w:rPr>
      </w:pPr>
      <w:r w:rsidRPr="00381CF9">
        <w:rPr>
          <w:rFonts w:ascii="Arial" w:hAnsi="Arial" w:cs="Arial"/>
          <w:bCs/>
          <w:color w:val="56575A"/>
          <w:sz w:val="18"/>
          <w:szCs w:val="18"/>
        </w:rPr>
        <w:t>EPP is the largest owner of retail real estate in Poland in terms of GLA.</w:t>
      </w:r>
      <w:r w:rsidRPr="00381CF9">
        <w:rPr>
          <w:rFonts w:ascii="Arial" w:hAnsi="Arial" w:cs="Arial"/>
        </w:rPr>
        <w:t xml:space="preserve"> </w:t>
      </w:r>
      <w:r w:rsidRPr="00381CF9">
        <w:rPr>
          <w:rFonts w:ascii="Arial" w:hAnsi="Arial" w:cs="Arial"/>
          <w:bCs/>
          <w:color w:val="56575A"/>
          <w:sz w:val="18"/>
          <w:szCs w:val="18"/>
        </w:rPr>
        <w:t xml:space="preserve">The company’s portfolio comprises 32 projects (25 retail, 6 office and one multifunctional under planning) with a total value of over EUR 2 billion and more than one million square metres of lettable space. EPP’s properties </w:t>
      </w:r>
      <w:proofErr w:type="gramStart"/>
      <w:r w:rsidRPr="00381CF9">
        <w:rPr>
          <w:rFonts w:ascii="Arial" w:hAnsi="Arial" w:cs="Arial"/>
          <w:bCs/>
          <w:color w:val="56575A"/>
          <w:sz w:val="18"/>
          <w:szCs w:val="18"/>
        </w:rPr>
        <w:t>are located in</w:t>
      </w:r>
      <w:proofErr w:type="gramEnd"/>
      <w:r w:rsidRPr="00381CF9">
        <w:rPr>
          <w:rFonts w:ascii="Arial" w:hAnsi="Arial" w:cs="Arial"/>
          <w:bCs/>
          <w:color w:val="56575A"/>
          <w:sz w:val="18"/>
          <w:szCs w:val="18"/>
        </w:rPr>
        <w:t xml:space="preserve"> the most attractive Polish cities with the highest consumer demand and growth potential. The company is committed to deliver the best possible rates of return to its shareholders by providing consumers with a unique shopping experience and tenants with attractive space and innovative solutions to help </w:t>
      </w:r>
      <w:r w:rsidRPr="00381CF9">
        <w:rPr>
          <w:rFonts w:ascii="Arial" w:hAnsi="Arial" w:cs="Arial"/>
          <w:bCs/>
          <w:color w:val="56575A"/>
          <w:sz w:val="18"/>
          <w:szCs w:val="18"/>
        </w:rPr>
        <w:lastRenderedPageBreak/>
        <w:t>them develop their business. EPP, which operates like a REIT, is listed on the stock exchanges in Johannesburg (JSE) in the Republic of South Africa and Luxembourg (</w:t>
      </w:r>
      <w:proofErr w:type="spellStart"/>
      <w:r w:rsidRPr="00381CF9">
        <w:rPr>
          <w:rFonts w:ascii="Arial" w:hAnsi="Arial" w:cs="Arial"/>
          <w:bCs/>
          <w:color w:val="56575A"/>
          <w:sz w:val="18"/>
          <w:szCs w:val="18"/>
        </w:rPr>
        <w:t>LuxSE</w:t>
      </w:r>
      <w:proofErr w:type="spellEnd"/>
      <w:r w:rsidRPr="00381CF9">
        <w:rPr>
          <w:rFonts w:ascii="Arial" w:hAnsi="Arial" w:cs="Arial"/>
          <w:bCs/>
          <w:color w:val="56575A"/>
          <w:sz w:val="18"/>
          <w:szCs w:val="18"/>
        </w:rPr>
        <w:t xml:space="preserve"> Euro MTF). More information at </w:t>
      </w:r>
      <w:hyperlink r:id="rId14" w:history="1">
        <w:r w:rsidRPr="00381CF9">
          <w:rPr>
            <w:rStyle w:val="Hyperlink"/>
            <w:rFonts w:ascii="Arial" w:hAnsi="Arial" w:cs="Arial"/>
            <w:bCs/>
            <w:sz w:val="18"/>
            <w:szCs w:val="18"/>
          </w:rPr>
          <w:t>www.epp-poland.com</w:t>
        </w:r>
      </w:hyperlink>
      <w:r w:rsidRPr="00381CF9">
        <w:rPr>
          <w:rFonts w:ascii="Arial" w:hAnsi="Arial" w:cs="Arial"/>
          <w:bCs/>
          <w:color w:val="56575A"/>
          <w:sz w:val="18"/>
          <w:szCs w:val="18"/>
        </w:rPr>
        <w:t>.</w:t>
      </w:r>
    </w:p>
    <w:p w14:paraId="4ACCED52" w14:textId="50D135EA" w:rsidR="00381CF9" w:rsidRDefault="00381CF9" w:rsidP="0023232D">
      <w:pPr>
        <w:spacing w:line="276" w:lineRule="auto"/>
        <w:jc w:val="both"/>
        <w:rPr>
          <w:rFonts w:ascii="Arial" w:hAnsi="Arial" w:cs="Arial"/>
          <w:bCs/>
          <w:sz w:val="22"/>
          <w:szCs w:val="22"/>
        </w:rPr>
      </w:pPr>
    </w:p>
    <w:p w14:paraId="0DAEDEBF" w14:textId="77777777" w:rsidR="00381CF9" w:rsidRPr="00381CF9" w:rsidRDefault="00381CF9" w:rsidP="00381CF9">
      <w:pPr>
        <w:spacing w:line="264" w:lineRule="auto"/>
        <w:jc w:val="center"/>
        <w:rPr>
          <w:rFonts w:ascii="Arial" w:hAnsi="Arial" w:cs="Arial"/>
          <w:b/>
          <w:bCs/>
          <w:color w:val="000000" w:themeColor="text1"/>
          <w:sz w:val="22"/>
          <w:szCs w:val="22"/>
        </w:rPr>
      </w:pPr>
    </w:p>
    <w:p w14:paraId="08A3FC03" w14:textId="77777777" w:rsidR="00381CF9" w:rsidRPr="00381CF9" w:rsidRDefault="00381CF9" w:rsidP="00381CF9">
      <w:pPr>
        <w:spacing w:line="276" w:lineRule="auto"/>
        <w:jc w:val="both"/>
        <w:rPr>
          <w:rFonts w:ascii="Arial" w:hAnsi="Arial" w:cs="Arial"/>
          <w:bCs/>
          <w:sz w:val="20"/>
          <w:szCs w:val="20"/>
          <w:u w:val="single"/>
        </w:rPr>
      </w:pPr>
      <w:r w:rsidRPr="00381CF9">
        <w:rPr>
          <w:rFonts w:ascii="Arial" w:hAnsi="Arial" w:cs="Arial"/>
          <w:bCs/>
          <w:sz w:val="20"/>
          <w:szCs w:val="20"/>
          <w:u w:val="single"/>
        </w:rPr>
        <w:t>Distributed by:</w:t>
      </w:r>
    </w:p>
    <w:p w14:paraId="1607C287" w14:textId="77777777" w:rsidR="00381CF9" w:rsidRPr="00381CF9" w:rsidRDefault="00381CF9" w:rsidP="00381CF9">
      <w:pPr>
        <w:spacing w:line="276" w:lineRule="auto"/>
        <w:jc w:val="both"/>
        <w:rPr>
          <w:rFonts w:ascii="Arial" w:hAnsi="Arial" w:cs="Arial"/>
          <w:bCs/>
          <w:sz w:val="20"/>
          <w:szCs w:val="20"/>
        </w:rPr>
      </w:pPr>
      <w:r w:rsidRPr="00381CF9">
        <w:rPr>
          <w:rFonts w:ascii="Arial" w:hAnsi="Arial" w:cs="Arial"/>
          <w:bCs/>
          <w:sz w:val="20"/>
          <w:szCs w:val="20"/>
        </w:rPr>
        <w:t>Marketing Concepts</w:t>
      </w:r>
    </w:p>
    <w:p w14:paraId="42BE7ACD" w14:textId="77777777" w:rsidR="00381CF9" w:rsidRPr="00381CF9" w:rsidRDefault="00381CF9" w:rsidP="00381CF9">
      <w:pPr>
        <w:spacing w:line="276" w:lineRule="auto"/>
        <w:jc w:val="both"/>
        <w:rPr>
          <w:rFonts w:ascii="Arial" w:hAnsi="Arial" w:cs="Arial"/>
          <w:bCs/>
          <w:sz w:val="20"/>
          <w:szCs w:val="20"/>
        </w:rPr>
      </w:pPr>
      <w:r w:rsidRPr="00381CF9">
        <w:rPr>
          <w:rFonts w:ascii="Arial" w:hAnsi="Arial" w:cs="Arial"/>
          <w:bCs/>
          <w:sz w:val="20"/>
          <w:szCs w:val="20"/>
        </w:rPr>
        <w:t>Anne Lovell</w:t>
      </w:r>
    </w:p>
    <w:p w14:paraId="2079E86F" w14:textId="77777777" w:rsidR="00381CF9" w:rsidRPr="00381CF9" w:rsidRDefault="00381CF9" w:rsidP="00381CF9">
      <w:pPr>
        <w:spacing w:line="276" w:lineRule="auto"/>
        <w:jc w:val="both"/>
        <w:rPr>
          <w:rFonts w:ascii="Arial" w:hAnsi="Arial" w:cs="Arial"/>
          <w:bCs/>
          <w:sz w:val="20"/>
          <w:szCs w:val="20"/>
        </w:rPr>
      </w:pPr>
      <w:r w:rsidRPr="00381CF9">
        <w:rPr>
          <w:rFonts w:ascii="Arial" w:hAnsi="Arial" w:cs="Arial"/>
          <w:bCs/>
          <w:sz w:val="20"/>
          <w:szCs w:val="20"/>
        </w:rPr>
        <w:t xml:space="preserve">Contact details: </w:t>
      </w:r>
    </w:p>
    <w:p w14:paraId="7FD6BB9E" w14:textId="77777777" w:rsidR="00381CF9" w:rsidRPr="00381CF9" w:rsidRDefault="00381CF9" w:rsidP="00381CF9">
      <w:pPr>
        <w:spacing w:line="276" w:lineRule="auto"/>
        <w:jc w:val="both"/>
        <w:rPr>
          <w:rFonts w:ascii="Arial" w:hAnsi="Arial" w:cs="Arial"/>
          <w:bCs/>
          <w:sz w:val="20"/>
          <w:szCs w:val="20"/>
        </w:rPr>
      </w:pPr>
      <w:r w:rsidRPr="00381CF9">
        <w:rPr>
          <w:rFonts w:ascii="Arial" w:hAnsi="Arial" w:cs="Arial"/>
          <w:bCs/>
          <w:sz w:val="20"/>
          <w:szCs w:val="20"/>
        </w:rPr>
        <w:t>+27 (0) 83 651 7777</w:t>
      </w:r>
    </w:p>
    <w:p w14:paraId="6BE89FAC" w14:textId="77777777" w:rsidR="00381CF9" w:rsidRPr="00381CF9" w:rsidRDefault="00381CF9" w:rsidP="00381CF9">
      <w:pPr>
        <w:spacing w:line="276" w:lineRule="auto"/>
        <w:jc w:val="both"/>
        <w:rPr>
          <w:rFonts w:ascii="Arial" w:hAnsi="Arial" w:cs="Arial"/>
          <w:bCs/>
          <w:sz w:val="20"/>
          <w:szCs w:val="20"/>
        </w:rPr>
      </w:pPr>
      <w:r w:rsidRPr="00381CF9">
        <w:rPr>
          <w:rFonts w:ascii="Arial" w:hAnsi="Arial" w:cs="Arial"/>
          <w:bCs/>
          <w:sz w:val="20"/>
          <w:szCs w:val="20"/>
        </w:rPr>
        <w:t xml:space="preserve">email: </w:t>
      </w:r>
      <w:hyperlink r:id="rId15" w:history="1">
        <w:r w:rsidRPr="00381CF9">
          <w:rPr>
            <w:rStyle w:val="Hyperlink"/>
            <w:rFonts w:ascii="Arial" w:hAnsi="Arial" w:cs="Arial"/>
            <w:bCs/>
            <w:sz w:val="20"/>
            <w:szCs w:val="20"/>
          </w:rPr>
          <w:t>anne@marketingconcepts.co.za</w:t>
        </w:r>
      </w:hyperlink>
    </w:p>
    <w:p w14:paraId="050E390A" w14:textId="77777777" w:rsidR="00381CF9" w:rsidRPr="00381CF9" w:rsidRDefault="00381CF9" w:rsidP="0023232D">
      <w:pPr>
        <w:spacing w:line="276" w:lineRule="auto"/>
        <w:jc w:val="both"/>
        <w:rPr>
          <w:rFonts w:ascii="Arial" w:hAnsi="Arial" w:cs="Arial"/>
          <w:bCs/>
          <w:sz w:val="22"/>
          <w:szCs w:val="22"/>
        </w:rPr>
      </w:pPr>
    </w:p>
    <w:sectPr w:rsidR="00381CF9" w:rsidRPr="00381CF9" w:rsidSect="008879F2">
      <w:footerReference w:type="first" r:id="rId16"/>
      <w:pgSz w:w="11900" w:h="16840" w:code="9"/>
      <w:pgMar w:top="644" w:right="1077" w:bottom="709" w:left="1077" w:header="243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CEE2C" w14:textId="77777777" w:rsidR="00A62D38" w:rsidRDefault="00A62D38" w:rsidP="008619DE">
      <w:r>
        <w:separator/>
      </w:r>
    </w:p>
  </w:endnote>
  <w:endnote w:type="continuationSeparator" w:id="0">
    <w:p w14:paraId="0EF55B89" w14:textId="77777777" w:rsidR="00A62D38" w:rsidRDefault="00A62D38" w:rsidP="0086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altName w:val="Arial"/>
    <w:charset w:val="EE"/>
    <w:family w:val="auto"/>
    <w:pitch w:val="variable"/>
    <w:sig w:usb0="E00002F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lay">
    <w:altName w:val="Calibri"/>
    <w:charset w:val="EE"/>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853B" w14:textId="6E670CA7" w:rsidR="00BE0EBB" w:rsidRDefault="00BE0EBB" w:rsidP="00F2209F">
    <w:pPr>
      <w:pStyle w:val="Footer"/>
      <w:tabs>
        <w:tab w:val="clear" w:pos="4536"/>
        <w:tab w:val="clear" w:pos="9072"/>
        <w:tab w:val="left" w:pos="2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19BAB" w14:textId="77777777" w:rsidR="00A62D38" w:rsidRDefault="00A62D38" w:rsidP="008619DE">
      <w:r>
        <w:separator/>
      </w:r>
    </w:p>
  </w:footnote>
  <w:footnote w:type="continuationSeparator" w:id="0">
    <w:p w14:paraId="1FB43097" w14:textId="77777777" w:rsidR="00A62D38" w:rsidRDefault="00A62D38" w:rsidP="0086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A4DE4"/>
    <w:multiLevelType w:val="hybridMultilevel"/>
    <w:tmpl w:val="E2F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D3A1E"/>
    <w:multiLevelType w:val="hybridMultilevel"/>
    <w:tmpl w:val="AAE22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7936EA"/>
    <w:multiLevelType w:val="hybridMultilevel"/>
    <w:tmpl w:val="C638C9C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FED3C44"/>
    <w:multiLevelType w:val="hybridMultilevel"/>
    <w:tmpl w:val="DDA6E944"/>
    <w:lvl w:ilvl="0" w:tplc="8B8282F2">
      <w:start w:val="1"/>
      <w:numFmt w:val="bullet"/>
      <w:lvlText w:val="o"/>
      <w:lvlJc w:val="left"/>
      <w:pPr>
        <w:ind w:left="720" w:hanging="360"/>
      </w:pPr>
      <w:rPr>
        <w:rFonts w:ascii="Courier New" w:hAnsi="Courier New" w:cs="Courier New"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45350"/>
    <w:multiLevelType w:val="hybridMultilevel"/>
    <w:tmpl w:val="BA246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EF07FB"/>
    <w:multiLevelType w:val="hybridMultilevel"/>
    <w:tmpl w:val="A9886CF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76D3715"/>
    <w:multiLevelType w:val="hybridMultilevel"/>
    <w:tmpl w:val="A96410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DB94B50"/>
    <w:multiLevelType w:val="hybridMultilevel"/>
    <w:tmpl w:val="05865C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13E5530"/>
    <w:multiLevelType w:val="hybridMultilevel"/>
    <w:tmpl w:val="E46CA8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BA54E2C"/>
    <w:multiLevelType w:val="hybridMultilevel"/>
    <w:tmpl w:val="8A9E3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F400EB"/>
    <w:multiLevelType w:val="hybridMultilevel"/>
    <w:tmpl w:val="B824D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48D0CCF"/>
    <w:multiLevelType w:val="hybridMultilevel"/>
    <w:tmpl w:val="DED67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3"/>
  </w:num>
  <w:num w:numId="3">
    <w:abstractNumId w:val="5"/>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10"/>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NDAxNDY1NTA2NzBR0lEKTi0uzszPAykwrwUALofyTiwAAAA="/>
  </w:docVars>
  <w:rsids>
    <w:rsidRoot w:val="008619DE"/>
    <w:rsid w:val="000015F5"/>
    <w:rsid w:val="0000164F"/>
    <w:rsid w:val="00003F3E"/>
    <w:rsid w:val="00004096"/>
    <w:rsid w:val="000040AE"/>
    <w:rsid w:val="00004BC8"/>
    <w:rsid w:val="00005C2B"/>
    <w:rsid w:val="000065CB"/>
    <w:rsid w:val="00006FF4"/>
    <w:rsid w:val="00007E72"/>
    <w:rsid w:val="00010C7C"/>
    <w:rsid w:val="00010CEC"/>
    <w:rsid w:val="0001164D"/>
    <w:rsid w:val="000120E8"/>
    <w:rsid w:val="00021A0A"/>
    <w:rsid w:val="00022213"/>
    <w:rsid w:val="00022BA1"/>
    <w:rsid w:val="00022BDC"/>
    <w:rsid w:val="00023572"/>
    <w:rsid w:val="00023924"/>
    <w:rsid w:val="00025708"/>
    <w:rsid w:val="000266DD"/>
    <w:rsid w:val="00027BBA"/>
    <w:rsid w:val="00027C60"/>
    <w:rsid w:val="0003061A"/>
    <w:rsid w:val="00030C34"/>
    <w:rsid w:val="0003255C"/>
    <w:rsid w:val="00032F36"/>
    <w:rsid w:val="00033A30"/>
    <w:rsid w:val="0003463E"/>
    <w:rsid w:val="000351C5"/>
    <w:rsid w:val="0003601F"/>
    <w:rsid w:val="0003625C"/>
    <w:rsid w:val="00036CA4"/>
    <w:rsid w:val="00036D1F"/>
    <w:rsid w:val="000375EF"/>
    <w:rsid w:val="0003797D"/>
    <w:rsid w:val="00041D48"/>
    <w:rsid w:val="000437B4"/>
    <w:rsid w:val="00045BAC"/>
    <w:rsid w:val="00046446"/>
    <w:rsid w:val="00046511"/>
    <w:rsid w:val="000505B8"/>
    <w:rsid w:val="00050DDE"/>
    <w:rsid w:val="000518BC"/>
    <w:rsid w:val="000526E0"/>
    <w:rsid w:val="000529AB"/>
    <w:rsid w:val="00053EFE"/>
    <w:rsid w:val="000540AE"/>
    <w:rsid w:val="0005653E"/>
    <w:rsid w:val="00060760"/>
    <w:rsid w:val="00060DBF"/>
    <w:rsid w:val="00061D5F"/>
    <w:rsid w:val="0006206E"/>
    <w:rsid w:val="00070ED8"/>
    <w:rsid w:val="00071AD9"/>
    <w:rsid w:val="000735A0"/>
    <w:rsid w:val="000738BE"/>
    <w:rsid w:val="0007445F"/>
    <w:rsid w:val="000747B2"/>
    <w:rsid w:val="0007571F"/>
    <w:rsid w:val="00075DE3"/>
    <w:rsid w:val="00077813"/>
    <w:rsid w:val="000827FD"/>
    <w:rsid w:val="00083646"/>
    <w:rsid w:val="000837D6"/>
    <w:rsid w:val="000847DC"/>
    <w:rsid w:val="000849A3"/>
    <w:rsid w:val="00085098"/>
    <w:rsid w:val="0008520B"/>
    <w:rsid w:val="00085832"/>
    <w:rsid w:val="00085A26"/>
    <w:rsid w:val="000860CF"/>
    <w:rsid w:val="00090E1B"/>
    <w:rsid w:val="00091E29"/>
    <w:rsid w:val="000921D0"/>
    <w:rsid w:val="000959E0"/>
    <w:rsid w:val="000961D4"/>
    <w:rsid w:val="00096455"/>
    <w:rsid w:val="00096EC2"/>
    <w:rsid w:val="000A0435"/>
    <w:rsid w:val="000A13DD"/>
    <w:rsid w:val="000A190F"/>
    <w:rsid w:val="000A2016"/>
    <w:rsid w:val="000A391D"/>
    <w:rsid w:val="000A3E7F"/>
    <w:rsid w:val="000A79DB"/>
    <w:rsid w:val="000A7ADE"/>
    <w:rsid w:val="000B1963"/>
    <w:rsid w:val="000B305F"/>
    <w:rsid w:val="000B32C5"/>
    <w:rsid w:val="000B3AEC"/>
    <w:rsid w:val="000B4953"/>
    <w:rsid w:val="000B60D3"/>
    <w:rsid w:val="000B7DD1"/>
    <w:rsid w:val="000C04B1"/>
    <w:rsid w:val="000C04D9"/>
    <w:rsid w:val="000C0508"/>
    <w:rsid w:val="000C163F"/>
    <w:rsid w:val="000C3692"/>
    <w:rsid w:val="000C450B"/>
    <w:rsid w:val="000C4C21"/>
    <w:rsid w:val="000C6440"/>
    <w:rsid w:val="000C7CD6"/>
    <w:rsid w:val="000D03C4"/>
    <w:rsid w:val="000D219B"/>
    <w:rsid w:val="000D396E"/>
    <w:rsid w:val="000D651B"/>
    <w:rsid w:val="000D7B2C"/>
    <w:rsid w:val="000D7C18"/>
    <w:rsid w:val="000E05D3"/>
    <w:rsid w:val="000E075F"/>
    <w:rsid w:val="000E30E1"/>
    <w:rsid w:val="000E319B"/>
    <w:rsid w:val="000E391A"/>
    <w:rsid w:val="000E4E69"/>
    <w:rsid w:val="000E5855"/>
    <w:rsid w:val="000F0602"/>
    <w:rsid w:val="000F1969"/>
    <w:rsid w:val="000F1FBC"/>
    <w:rsid w:val="000F2382"/>
    <w:rsid w:val="000F45A6"/>
    <w:rsid w:val="000F5946"/>
    <w:rsid w:val="000F638D"/>
    <w:rsid w:val="000F6590"/>
    <w:rsid w:val="000F676A"/>
    <w:rsid w:val="000F7061"/>
    <w:rsid w:val="00102167"/>
    <w:rsid w:val="00102663"/>
    <w:rsid w:val="00103972"/>
    <w:rsid w:val="00104AF6"/>
    <w:rsid w:val="001052D5"/>
    <w:rsid w:val="00105E77"/>
    <w:rsid w:val="001073C3"/>
    <w:rsid w:val="00107525"/>
    <w:rsid w:val="00110604"/>
    <w:rsid w:val="00110C88"/>
    <w:rsid w:val="001110AC"/>
    <w:rsid w:val="00111689"/>
    <w:rsid w:val="00111AA9"/>
    <w:rsid w:val="001139BE"/>
    <w:rsid w:val="00113E6A"/>
    <w:rsid w:val="001159DE"/>
    <w:rsid w:val="0011618B"/>
    <w:rsid w:val="00116BB2"/>
    <w:rsid w:val="00117D3A"/>
    <w:rsid w:val="00122E56"/>
    <w:rsid w:val="0012352F"/>
    <w:rsid w:val="001244D5"/>
    <w:rsid w:val="001266A5"/>
    <w:rsid w:val="001317A9"/>
    <w:rsid w:val="0013191A"/>
    <w:rsid w:val="00131CBD"/>
    <w:rsid w:val="00132273"/>
    <w:rsid w:val="001333F6"/>
    <w:rsid w:val="00133EF2"/>
    <w:rsid w:val="001344E8"/>
    <w:rsid w:val="0013458F"/>
    <w:rsid w:val="00134E9B"/>
    <w:rsid w:val="00140304"/>
    <w:rsid w:val="00140724"/>
    <w:rsid w:val="00140A08"/>
    <w:rsid w:val="001469EA"/>
    <w:rsid w:val="00146A33"/>
    <w:rsid w:val="00147805"/>
    <w:rsid w:val="001478DE"/>
    <w:rsid w:val="001507A2"/>
    <w:rsid w:val="001508B0"/>
    <w:rsid w:val="00150A69"/>
    <w:rsid w:val="001519C1"/>
    <w:rsid w:val="001528CD"/>
    <w:rsid w:val="00152F8C"/>
    <w:rsid w:val="00156247"/>
    <w:rsid w:val="001571C9"/>
    <w:rsid w:val="0015791C"/>
    <w:rsid w:val="001611F7"/>
    <w:rsid w:val="001619E3"/>
    <w:rsid w:val="00161BAA"/>
    <w:rsid w:val="001637FB"/>
    <w:rsid w:val="001650FD"/>
    <w:rsid w:val="00165648"/>
    <w:rsid w:val="00166649"/>
    <w:rsid w:val="00166E15"/>
    <w:rsid w:val="0016724A"/>
    <w:rsid w:val="00170348"/>
    <w:rsid w:val="00174029"/>
    <w:rsid w:val="00174D9D"/>
    <w:rsid w:val="00176A36"/>
    <w:rsid w:val="0017751B"/>
    <w:rsid w:val="00177F4D"/>
    <w:rsid w:val="001801E1"/>
    <w:rsid w:val="00181D91"/>
    <w:rsid w:val="00185A3E"/>
    <w:rsid w:val="001871EB"/>
    <w:rsid w:val="00190A88"/>
    <w:rsid w:val="0019231E"/>
    <w:rsid w:val="00193585"/>
    <w:rsid w:val="00193795"/>
    <w:rsid w:val="00194C68"/>
    <w:rsid w:val="00194E3D"/>
    <w:rsid w:val="001A075A"/>
    <w:rsid w:val="001A0E27"/>
    <w:rsid w:val="001A1585"/>
    <w:rsid w:val="001A189C"/>
    <w:rsid w:val="001A193B"/>
    <w:rsid w:val="001A2348"/>
    <w:rsid w:val="001A2C1E"/>
    <w:rsid w:val="001A3D75"/>
    <w:rsid w:val="001A5867"/>
    <w:rsid w:val="001A78E2"/>
    <w:rsid w:val="001A7A7C"/>
    <w:rsid w:val="001B0987"/>
    <w:rsid w:val="001B13A0"/>
    <w:rsid w:val="001B1813"/>
    <w:rsid w:val="001B19F5"/>
    <w:rsid w:val="001B1DDB"/>
    <w:rsid w:val="001B247D"/>
    <w:rsid w:val="001B308C"/>
    <w:rsid w:val="001B4F38"/>
    <w:rsid w:val="001B5036"/>
    <w:rsid w:val="001B5F22"/>
    <w:rsid w:val="001B75D4"/>
    <w:rsid w:val="001B7FDD"/>
    <w:rsid w:val="001C1FB6"/>
    <w:rsid w:val="001C555B"/>
    <w:rsid w:val="001C5D6D"/>
    <w:rsid w:val="001C7730"/>
    <w:rsid w:val="001D0E41"/>
    <w:rsid w:val="001D1B11"/>
    <w:rsid w:val="001D1C1A"/>
    <w:rsid w:val="001D224F"/>
    <w:rsid w:val="001D24DE"/>
    <w:rsid w:val="001D2837"/>
    <w:rsid w:val="001D577C"/>
    <w:rsid w:val="001D6062"/>
    <w:rsid w:val="001D63E3"/>
    <w:rsid w:val="001D7A98"/>
    <w:rsid w:val="001D7E1D"/>
    <w:rsid w:val="001E199E"/>
    <w:rsid w:val="001E5CC5"/>
    <w:rsid w:val="001E647C"/>
    <w:rsid w:val="001E6D4C"/>
    <w:rsid w:val="001E72AB"/>
    <w:rsid w:val="001E7685"/>
    <w:rsid w:val="001F053A"/>
    <w:rsid w:val="001F136D"/>
    <w:rsid w:val="001F1BF4"/>
    <w:rsid w:val="001F3EB6"/>
    <w:rsid w:val="001F542B"/>
    <w:rsid w:val="001F5450"/>
    <w:rsid w:val="001F6627"/>
    <w:rsid w:val="00200A9B"/>
    <w:rsid w:val="002029ED"/>
    <w:rsid w:val="00203745"/>
    <w:rsid w:val="00204ADB"/>
    <w:rsid w:val="00204DE3"/>
    <w:rsid w:val="002056BC"/>
    <w:rsid w:val="00206046"/>
    <w:rsid w:val="002078EC"/>
    <w:rsid w:val="002108D4"/>
    <w:rsid w:val="00211397"/>
    <w:rsid w:val="00211D0C"/>
    <w:rsid w:val="0021305D"/>
    <w:rsid w:val="0021351C"/>
    <w:rsid w:val="00214415"/>
    <w:rsid w:val="0021450C"/>
    <w:rsid w:val="00215C9B"/>
    <w:rsid w:val="00216D0E"/>
    <w:rsid w:val="00216DA5"/>
    <w:rsid w:val="00216F46"/>
    <w:rsid w:val="00217062"/>
    <w:rsid w:val="002179F9"/>
    <w:rsid w:val="00220A1D"/>
    <w:rsid w:val="002215E7"/>
    <w:rsid w:val="00222558"/>
    <w:rsid w:val="00224305"/>
    <w:rsid w:val="00224E34"/>
    <w:rsid w:val="00225481"/>
    <w:rsid w:val="00226A1D"/>
    <w:rsid w:val="00226B69"/>
    <w:rsid w:val="00227113"/>
    <w:rsid w:val="00230103"/>
    <w:rsid w:val="00231A79"/>
    <w:rsid w:val="0023232D"/>
    <w:rsid w:val="002324EF"/>
    <w:rsid w:val="00234018"/>
    <w:rsid w:val="00234212"/>
    <w:rsid w:val="00234AE2"/>
    <w:rsid w:val="00234FCE"/>
    <w:rsid w:val="00235441"/>
    <w:rsid w:val="002358FD"/>
    <w:rsid w:val="0023593F"/>
    <w:rsid w:val="002361E2"/>
    <w:rsid w:val="00236D7B"/>
    <w:rsid w:val="00237342"/>
    <w:rsid w:val="00237E74"/>
    <w:rsid w:val="002403F2"/>
    <w:rsid w:val="00242870"/>
    <w:rsid w:val="00243F8D"/>
    <w:rsid w:val="002455F3"/>
    <w:rsid w:val="00247335"/>
    <w:rsid w:val="002548D7"/>
    <w:rsid w:val="002558FB"/>
    <w:rsid w:val="00255B81"/>
    <w:rsid w:val="00255C9B"/>
    <w:rsid w:val="00255EBB"/>
    <w:rsid w:val="00255EFA"/>
    <w:rsid w:val="00257998"/>
    <w:rsid w:val="00261185"/>
    <w:rsid w:val="0026126B"/>
    <w:rsid w:val="00261433"/>
    <w:rsid w:val="00264987"/>
    <w:rsid w:val="002657FE"/>
    <w:rsid w:val="002660B0"/>
    <w:rsid w:val="00267552"/>
    <w:rsid w:val="00267DD1"/>
    <w:rsid w:val="002700A9"/>
    <w:rsid w:val="00271890"/>
    <w:rsid w:val="00271BF9"/>
    <w:rsid w:val="00274FD2"/>
    <w:rsid w:val="0027732D"/>
    <w:rsid w:val="002776B8"/>
    <w:rsid w:val="00277AE1"/>
    <w:rsid w:val="00277FF1"/>
    <w:rsid w:val="00281F28"/>
    <w:rsid w:val="00282D84"/>
    <w:rsid w:val="00282E86"/>
    <w:rsid w:val="00284264"/>
    <w:rsid w:val="00284AE0"/>
    <w:rsid w:val="00290011"/>
    <w:rsid w:val="00290E96"/>
    <w:rsid w:val="00291337"/>
    <w:rsid w:val="00291A18"/>
    <w:rsid w:val="00291D33"/>
    <w:rsid w:val="00293267"/>
    <w:rsid w:val="002937D8"/>
    <w:rsid w:val="00293AA4"/>
    <w:rsid w:val="00294C10"/>
    <w:rsid w:val="00295A6F"/>
    <w:rsid w:val="00295BAE"/>
    <w:rsid w:val="0029611F"/>
    <w:rsid w:val="0029646C"/>
    <w:rsid w:val="00297C4B"/>
    <w:rsid w:val="002A0B79"/>
    <w:rsid w:val="002A1E01"/>
    <w:rsid w:val="002A27C0"/>
    <w:rsid w:val="002A4355"/>
    <w:rsid w:val="002A5D58"/>
    <w:rsid w:val="002A6E0F"/>
    <w:rsid w:val="002A722D"/>
    <w:rsid w:val="002B085E"/>
    <w:rsid w:val="002B362C"/>
    <w:rsid w:val="002B384D"/>
    <w:rsid w:val="002B39B4"/>
    <w:rsid w:val="002B3BAB"/>
    <w:rsid w:val="002B50D8"/>
    <w:rsid w:val="002B5484"/>
    <w:rsid w:val="002B560A"/>
    <w:rsid w:val="002B58B9"/>
    <w:rsid w:val="002B7786"/>
    <w:rsid w:val="002B7F16"/>
    <w:rsid w:val="002C13D8"/>
    <w:rsid w:val="002C140A"/>
    <w:rsid w:val="002C2CA4"/>
    <w:rsid w:val="002C3754"/>
    <w:rsid w:val="002C43FF"/>
    <w:rsid w:val="002C46BE"/>
    <w:rsid w:val="002C4948"/>
    <w:rsid w:val="002C62E8"/>
    <w:rsid w:val="002C6C0E"/>
    <w:rsid w:val="002D0C73"/>
    <w:rsid w:val="002D1BD4"/>
    <w:rsid w:val="002D281A"/>
    <w:rsid w:val="002D3773"/>
    <w:rsid w:val="002D40AD"/>
    <w:rsid w:val="002D475E"/>
    <w:rsid w:val="002D515D"/>
    <w:rsid w:val="002D7837"/>
    <w:rsid w:val="002D7A5F"/>
    <w:rsid w:val="002D7B63"/>
    <w:rsid w:val="002E13BB"/>
    <w:rsid w:val="002E1A81"/>
    <w:rsid w:val="002E28A2"/>
    <w:rsid w:val="002E3810"/>
    <w:rsid w:val="002E385C"/>
    <w:rsid w:val="002E4297"/>
    <w:rsid w:val="002E49A5"/>
    <w:rsid w:val="002E69C3"/>
    <w:rsid w:val="002E7D19"/>
    <w:rsid w:val="002F050D"/>
    <w:rsid w:val="002F3E67"/>
    <w:rsid w:val="002F5C4B"/>
    <w:rsid w:val="002F6589"/>
    <w:rsid w:val="002F6611"/>
    <w:rsid w:val="0030035C"/>
    <w:rsid w:val="0030086A"/>
    <w:rsid w:val="00300AF7"/>
    <w:rsid w:val="00300B27"/>
    <w:rsid w:val="00300C59"/>
    <w:rsid w:val="00302523"/>
    <w:rsid w:val="00302F69"/>
    <w:rsid w:val="0030392A"/>
    <w:rsid w:val="00304A15"/>
    <w:rsid w:val="003058DB"/>
    <w:rsid w:val="00306404"/>
    <w:rsid w:val="00307B7A"/>
    <w:rsid w:val="00311C1A"/>
    <w:rsid w:val="00314770"/>
    <w:rsid w:val="003169E4"/>
    <w:rsid w:val="00317104"/>
    <w:rsid w:val="00317BE7"/>
    <w:rsid w:val="00317D5A"/>
    <w:rsid w:val="00320178"/>
    <w:rsid w:val="003242BB"/>
    <w:rsid w:val="00327A7C"/>
    <w:rsid w:val="00330B60"/>
    <w:rsid w:val="00331B6C"/>
    <w:rsid w:val="00331C23"/>
    <w:rsid w:val="0033293A"/>
    <w:rsid w:val="00333FD7"/>
    <w:rsid w:val="00334D93"/>
    <w:rsid w:val="003356A9"/>
    <w:rsid w:val="003362E6"/>
    <w:rsid w:val="00337285"/>
    <w:rsid w:val="003408AE"/>
    <w:rsid w:val="00341FFB"/>
    <w:rsid w:val="003425F9"/>
    <w:rsid w:val="00342F6F"/>
    <w:rsid w:val="003439A5"/>
    <w:rsid w:val="00347F80"/>
    <w:rsid w:val="00351B0A"/>
    <w:rsid w:val="00352A15"/>
    <w:rsid w:val="00352CFF"/>
    <w:rsid w:val="00354D14"/>
    <w:rsid w:val="00354D3A"/>
    <w:rsid w:val="003556C3"/>
    <w:rsid w:val="00360C21"/>
    <w:rsid w:val="00363259"/>
    <w:rsid w:val="003635F5"/>
    <w:rsid w:val="00367086"/>
    <w:rsid w:val="003677BD"/>
    <w:rsid w:val="003705F5"/>
    <w:rsid w:val="00370AE4"/>
    <w:rsid w:val="00372E4A"/>
    <w:rsid w:val="0037300D"/>
    <w:rsid w:val="00374557"/>
    <w:rsid w:val="00377C9E"/>
    <w:rsid w:val="00377DD5"/>
    <w:rsid w:val="00380F50"/>
    <w:rsid w:val="0038103E"/>
    <w:rsid w:val="003817D1"/>
    <w:rsid w:val="00381CF9"/>
    <w:rsid w:val="003828A8"/>
    <w:rsid w:val="003830C1"/>
    <w:rsid w:val="003851A0"/>
    <w:rsid w:val="0038719E"/>
    <w:rsid w:val="00391B9F"/>
    <w:rsid w:val="00391BE3"/>
    <w:rsid w:val="0039212A"/>
    <w:rsid w:val="0039343E"/>
    <w:rsid w:val="00393DAF"/>
    <w:rsid w:val="00394238"/>
    <w:rsid w:val="00394D95"/>
    <w:rsid w:val="00395A51"/>
    <w:rsid w:val="003973B8"/>
    <w:rsid w:val="003A2518"/>
    <w:rsid w:val="003A25F9"/>
    <w:rsid w:val="003A57CD"/>
    <w:rsid w:val="003A6012"/>
    <w:rsid w:val="003B0924"/>
    <w:rsid w:val="003B2082"/>
    <w:rsid w:val="003B28D2"/>
    <w:rsid w:val="003B321E"/>
    <w:rsid w:val="003B37EB"/>
    <w:rsid w:val="003B4983"/>
    <w:rsid w:val="003B547B"/>
    <w:rsid w:val="003B7086"/>
    <w:rsid w:val="003B7217"/>
    <w:rsid w:val="003B73A4"/>
    <w:rsid w:val="003C1858"/>
    <w:rsid w:val="003C21E1"/>
    <w:rsid w:val="003C345E"/>
    <w:rsid w:val="003C41C0"/>
    <w:rsid w:val="003C4EF9"/>
    <w:rsid w:val="003C55E6"/>
    <w:rsid w:val="003C6166"/>
    <w:rsid w:val="003C760F"/>
    <w:rsid w:val="003C789C"/>
    <w:rsid w:val="003D07F3"/>
    <w:rsid w:val="003D0931"/>
    <w:rsid w:val="003D187C"/>
    <w:rsid w:val="003D2942"/>
    <w:rsid w:val="003D2BAB"/>
    <w:rsid w:val="003D2DD7"/>
    <w:rsid w:val="003D3619"/>
    <w:rsid w:val="003D59E2"/>
    <w:rsid w:val="003D5EB1"/>
    <w:rsid w:val="003D73D4"/>
    <w:rsid w:val="003D7C6A"/>
    <w:rsid w:val="003E0137"/>
    <w:rsid w:val="003E0188"/>
    <w:rsid w:val="003E096F"/>
    <w:rsid w:val="003E10E5"/>
    <w:rsid w:val="003E1894"/>
    <w:rsid w:val="003E2C56"/>
    <w:rsid w:val="003E4117"/>
    <w:rsid w:val="003E5328"/>
    <w:rsid w:val="003E5795"/>
    <w:rsid w:val="003E6331"/>
    <w:rsid w:val="003F20E0"/>
    <w:rsid w:val="003F2186"/>
    <w:rsid w:val="003F39FF"/>
    <w:rsid w:val="003F462B"/>
    <w:rsid w:val="003F4F98"/>
    <w:rsid w:val="003F5E5F"/>
    <w:rsid w:val="003F600B"/>
    <w:rsid w:val="003F7ED6"/>
    <w:rsid w:val="003F7FC0"/>
    <w:rsid w:val="004026EC"/>
    <w:rsid w:val="00403A0A"/>
    <w:rsid w:val="00405C66"/>
    <w:rsid w:val="00405D84"/>
    <w:rsid w:val="00407CC7"/>
    <w:rsid w:val="00410B08"/>
    <w:rsid w:val="0041144E"/>
    <w:rsid w:val="00414570"/>
    <w:rsid w:val="004147FC"/>
    <w:rsid w:val="004164DA"/>
    <w:rsid w:val="004203B0"/>
    <w:rsid w:val="0042226B"/>
    <w:rsid w:val="00422572"/>
    <w:rsid w:val="004229B8"/>
    <w:rsid w:val="004232B6"/>
    <w:rsid w:val="004250F2"/>
    <w:rsid w:val="00427117"/>
    <w:rsid w:val="00430A1A"/>
    <w:rsid w:val="00430E17"/>
    <w:rsid w:val="004320EE"/>
    <w:rsid w:val="004334C9"/>
    <w:rsid w:val="00433A19"/>
    <w:rsid w:val="00433CE9"/>
    <w:rsid w:val="00433F99"/>
    <w:rsid w:val="004348F0"/>
    <w:rsid w:val="00436720"/>
    <w:rsid w:val="004400D3"/>
    <w:rsid w:val="004439D6"/>
    <w:rsid w:val="004441C9"/>
    <w:rsid w:val="0044526E"/>
    <w:rsid w:val="004456D0"/>
    <w:rsid w:val="00445B6C"/>
    <w:rsid w:val="0044660A"/>
    <w:rsid w:val="004467A5"/>
    <w:rsid w:val="00446F99"/>
    <w:rsid w:val="00447E44"/>
    <w:rsid w:val="00450C4E"/>
    <w:rsid w:val="00454FB3"/>
    <w:rsid w:val="00455A22"/>
    <w:rsid w:val="00455BB8"/>
    <w:rsid w:val="00455D97"/>
    <w:rsid w:val="00460EAE"/>
    <w:rsid w:val="00461D29"/>
    <w:rsid w:val="00462D0F"/>
    <w:rsid w:val="00464282"/>
    <w:rsid w:val="0046516F"/>
    <w:rsid w:val="0046579B"/>
    <w:rsid w:val="00467304"/>
    <w:rsid w:val="004705B5"/>
    <w:rsid w:val="0047143A"/>
    <w:rsid w:val="004724CA"/>
    <w:rsid w:val="0047258C"/>
    <w:rsid w:val="00472614"/>
    <w:rsid w:val="004746E2"/>
    <w:rsid w:val="0047473F"/>
    <w:rsid w:val="004747A8"/>
    <w:rsid w:val="00474D79"/>
    <w:rsid w:val="004755C2"/>
    <w:rsid w:val="0047717A"/>
    <w:rsid w:val="0047760E"/>
    <w:rsid w:val="0048055E"/>
    <w:rsid w:val="0048121F"/>
    <w:rsid w:val="0048157B"/>
    <w:rsid w:val="00481C93"/>
    <w:rsid w:val="00481F60"/>
    <w:rsid w:val="00483813"/>
    <w:rsid w:val="00484912"/>
    <w:rsid w:val="004855CF"/>
    <w:rsid w:val="00486CB7"/>
    <w:rsid w:val="00487078"/>
    <w:rsid w:val="00490D13"/>
    <w:rsid w:val="00491590"/>
    <w:rsid w:val="00493443"/>
    <w:rsid w:val="004937C8"/>
    <w:rsid w:val="00495427"/>
    <w:rsid w:val="004979B3"/>
    <w:rsid w:val="004A1685"/>
    <w:rsid w:val="004A2BC6"/>
    <w:rsid w:val="004A457B"/>
    <w:rsid w:val="004A4713"/>
    <w:rsid w:val="004A5436"/>
    <w:rsid w:val="004B0204"/>
    <w:rsid w:val="004B057C"/>
    <w:rsid w:val="004B1976"/>
    <w:rsid w:val="004B2270"/>
    <w:rsid w:val="004B444E"/>
    <w:rsid w:val="004B460E"/>
    <w:rsid w:val="004B7111"/>
    <w:rsid w:val="004B783D"/>
    <w:rsid w:val="004C11BA"/>
    <w:rsid w:val="004C1EBD"/>
    <w:rsid w:val="004C2236"/>
    <w:rsid w:val="004C2A38"/>
    <w:rsid w:val="004C43B8"/>
    <w:rsid w:val="004C459D"/>
    <w:rsid w:val="004C4B39"/>
    <w:rsid w:val="004C5B25"/>
    <w:rsid w:val="004D0FCA"/>
    <w:rsid w:val="004D2938"/>
    <w:rsid w:val="004D2A00"/>
    <w:rsid w:val="004D4D42"/>
    <w:rsid w:val="004D5AFF"/>
    <w:rsid w:val="004D60ED"/>
    <w:rsid w:val="004D6BFD"/>
    <w:rsid w:val="004D7D22"/>
    <w:rsid w:val="004E09AD"/>
    <w:rsid w:val="004E143E"/>
    <w:rsid w:val="004E16A6"/>
    <w:rsid w:val="004E1BF3"/>
    <w:rsid w:val="004E2D99"/>
    <w:rsid w:val="004E35FD"/>
    <w:rsid w:val="004E7C14"/>
    <w:rsid w:val="004E7DFB"/>
    <w:rsid w:val="004E7E8D"/>
    <w:rsid w:val="004F028B"/>
    <w:rsid w:val="004F19A7"/>
    <w:rsid w:val="004F2397"/>
    <w:rsid w:val="004F2472"/>
    <w:rsid w:val="004F39E9"/>
    <w:rsid w:val="004F44AF"/>
    <w:rsid w:val="004F4775"/>
    <w:rsid w:val="004F4CE0"/>
    <w:rsid w:val="004F501D"/>
    <w:rsid w:val="004F561B"/>
    <w:rsid w:val="004F7852"/>
    <w:rsid w:val="005031E3"/>
    <w:rsid w:val="0050361E"/>
    <w:rsid w:val="00503C7D"/>
    <w:rsid w:val="00503D83"/>
    <w:rsid w:val="00505E32"/>
    <w:rsid w:val="00506EC0"/>
    <w:rsid w:val="0051001A"/>
    <w:rsid w:val="0051062A"/>
    <w:rsid w:val="0051117C"/>
    <w:rsid w:val="0051152C"/>
    <w:rsid w:val="00512C09"/>
    <w:rsid w:val="00513FB3"/>
    <w:rsid w:val="00513FBE"/>
    <w:rsid w:val="005140E4"/>
    <w:rsid w:val="0051539A"/>
    <w:rsid w:val="00515CC2"/>
    <w:rsid w:val="00515F02"/>
    <w:rsid w:val="00516A17"/>
    <w:rsid w:val="00516EAC"/>
    <w:rsid w:val="0052093B"/>
    <w:rsid w:val="00521D75"/>
    <w:rsid w:val="00522363"/>
    <w:rsid w:val="00524167"/>
    <w:rsid w:val="00524858"/>
    <w:rsid w:val="00525793"/>
    <w:rsid w:val="00525DF4"/>
    <w:rsid w:val="00526606"/>
    <w:rsid w:val="005271EB"/>
    <w:rsid w:val="00530360"/>
    <w:rsid w:val="00531FEC"/>
    <w:rsid w:val="005324B4"/>
    <w:rsid w:val="00532868"/>
    <w:rsid w:val="00534400"/>
    <w:rsid w:val="005358C4"/>
    <w:rsid w:val="00536C28"/>
    <w:rsid w:val="00536E3A"/>
    <w:rsid w:val="00536ECB"/>
    <w:rsid w:val="00537C27"/>
    <w:rsid w:val="00537C6E"/>
    <w:rsid w:val="00537D38"/>
    <w:rsid w:val="00540C4E"/>
    <w:rsid w:val="00541349"/>
    <w:rsid w:val="00542043"/>
    <w:rsid w:val="0054222D"/>
    <w:rsid w:val="00543004"/>
    <w:rsid w:val="00543C99"/>
    <w:rsid w:val="00544CA7"/>
    <w:rsid w:val="00546FED"/>
    <w:rsid w:val="00550732"/>
    <w:rsid w:val="00550F66"/>
    <w:rsid w:val="00552872"/>
    <w:rsid w:val="005542EB"/>
    <w:rsid w:val="0055648C"/>
    <w:rsid w:val="005568E8"/>
    <w:rsid w:val="005569DC"/>
    <w:rsid w:val="00556F81"/>
    <w:rsid w:val="0055761E"/>
    <w:rsid w:val="00557F5E"/>
    <w:rsid w:val="00560D6A"/>
    <w:rsid w:val="0056207F"/>
    <w:rsid w:val="0056361F"/>
    <w:rsid w:val="005662E2"/>
    <w:rsid w:val="00566403"/>
    <w:rsid w:val="0056749F"/>
    <w:rsid w:val="00571110"/>
    <w:rsid w:val="00571568"/>
    <w:rsid w:val="005728CB"/>
    <w:rsid w:val="00572C84"/>
    <w:rsid w:val="00576AA2"/>
    <w:rsid w:val="00576E34"/>
    <w:rsid w:val="0058077A"/>
    <w:rsid w:val="00581596"/>
    <w:rsid w:val="00581BF2"/>
    <w:rsid w:val="0058440E"/>
    <w:rsid w:val="00585177"/>
    <w:rsid w:val="0058644D"/>
    <w:rsid w:val="00586493"/>
    <w:rsid w:val="005866B9"/>
    <w:rsid w:val="00587C06"/>
    <w:rsid w:val="00591103"/>
    <w:rsid w:val="00591B72"/>
    <w:rsid w:val="005923AF"/>
    <w:rsid w:val="00592B93"/>
    <w:rsid w:val="00595647"/>
    <w:rsid w:val="005960D8"/>
    <w:rsid w:val="0059715B"/>
    <w:rsid w:val="00597736"/>
    <w:rsid w:val="005A0BB7"/>
    <w:rsid w:val="005A0D7A"/>
    <w:rsid w:val="005A34E2"/>
    <w:rsid w:val="005A3846"/>
    <w:rsid w:val="005A56DB"/>
    <w:rsid w:val="005A58BF"/>
    <w:rsid w:val="005A5BF6"/>
    <w:rsid w:val="005A60FD"/>
    <w:rsid w:val="005A6303"/>
    <w:rsid w:val="005A6DC1"/>
    <w:rsid w:val="005B073B"/>
    <w:rsid w:val="005B3FA6"/>
    <w:rsid w:val="005B5128"/>
    <w:rsid w:val="005B5823"/>
    <w:rsid w:val="005B5C67"/>
    <w:rsid w:val="005B6C7D"/>
    <w:rsid w:val="005B76A3"/>
    <w:rsid w:val="005C0A05"/>
    <w:rsid w:val="005C599C"/>
    <w:rsid w:val="005C60EE"/>
    <w:rsid w:val="005C61D3"/>
    <w:rsid w:val="005D0020"/>
    <w:rsid w:val="005D1BB6"/>
    <w:rsid w:val="005D3745"/>
    <w:rsid w:val="005D6C66"/>
    <w:rsid w:val="005E1AFD"/>
    <w:rsid w:val="005E2664"/>
    <w:rsid w:val="005E29F0"/>
    <w:rsid w:val="005E563C"/>
    <w:rsid w:val="005E7386"/>
    <w:rsid w:val="005F1292"/>
    <w:rsid w:val="005F21FA"/>
    <w:rsid w:val="005F3D30"/>
    <w:rsid w:val="005F3E68"/>
    <w:rsid w:val="005F4E0E"/>
    <w:rsid w:val="005F5021"/>
    <w:rsid w:val="005F536B"/>
    <w:rsid w:val="005F5C41"/>
    <w:rsid w:val="005F7C77"/>
    <w:rsid w:val="00600A3F"/>
    <w:rsid w:val="00601972"/>
    <w:rsid w:val="00601F7A"/>
    <w:rsid w:val="00602AA6"/>
    <w:rsid w:val="00603C36"/>
    <w:rsid w:val="0060401F"/>
    <w:rsid w:val="00604486"/>
    <w:rsid w:val="006045B5"/>
    <w:rsid w:val="00604E34"/>
    <w:rsid w:val="00605209"/>
    <w:rsid w:val="0060716E"/>
    <w:rsid w:val="006072E9"/>
    <w:rsid w:val="00610511"/>
    <w:rsid w:val="006108C4"/>
    <w:rsid w:val="00612541"/>
    <w:rsid w:val="00612A52"/>
    <w:rsid w:val="00615559"/>
    <w:rsid w:val="006157EC"/>
    <w:rsid w:val="0061616F"/>
    <w:rsid w:val="00620A73"/>
    <w:rsid w:val="00622772"/>
    <w:rsid w:val="00622C16"/>
    <w:rsid w:val="00622DFE"/>
    <w:rsid w:val="00622F66"/>
    <w:rsid w:val="00623D6A"/>
    <w:rsid w:val="00624630"/>
    <w:rsid w:val="006248AD"/>
    <w:rsid w:val="0062567A"/>
    <w:rsid w:val="00626D70"/>
    <w:rsid w:val="00631883"/>
    <w:rsid w:val="006323A9"/>
    <w:rsid w:val="006323EC"/>
    <w:rsid w:val="00632449"/>
    <w:rsid w:val="00632887"/>
    <w:rsid w:val="00632DFD"/>
    <w:rsid w:val="00634986"/>
    <w:rsid w:val="00635DA5"/>
    <w:rsid w:val="00636BD2"/>
    <w:rsid w:val="00637866"/>
    <w:rsid w:val="006378D6"/>
    <w:rsid w:val="00637B54"/>
    <w:rsid w:val="00637CF6"/>
    <w:rsid w:val="00640546"/>
    <w:rsid w:val="006436A0"/>
    <w:rsid w:val="00643D15"/>
    <w:rsid w:val="00644D85"/>
    <w:rsid w:val="0064654E"/>
    <w:rsid w:val="00646DC5"/>
    <w:rsid w:val="006470CC"/>
    <w:rsid w:val="00650375"/>
    <w:rsid w:val="00651F3F"/>
    <w:rsid w:val="006522F5"/>
    <w:rsid w:val="0065320A"/>
    <w:rsid w:val="00653F9D"/>
    <w:rsid w:val="00654F20"/>
    <w:rsid w:val="00655352"/>
    <w:rsid w:val="006577DB"/>
    <w:rsid w:val="00660617"/>
    <w:rsid w:val="00661D5F"/>
    <w:rsid w:val="0066212F"/>
    <w:rsid w:val="00662C63"/>
    <w:rsid w:val="00663415"/>
    <w:rsid w:val="0066348E"/>
    <w:rsid w:val="006653F0"/>
    <w:rsid w:val="00665B2D"/>
    <w:rsid w:val="006661DA"/>
    <w:rsid w:val="00667DBF"/>
    <w:rsid w:val="0067026C"/>
    <w:rsid w:val="006707D0"/>
    <w:rsid w:val="00670D52"/>
    <w:rsid w:val="00671029"/>
    <w:rsid w:val="00671121"/>
    <w:rsid w:val="00671FA6"/>
    <w:rsid w:val="00672B61"/>
    <w:rsid w:val="00672F4B"/>
    <w:rsid w:val="00674645"/>
    <w:rsid w:val="0067579B"/>
    <w:rsid w:val="00675D7F"/>
    <w:rsid w:val="0067724F"/>
    <w:rsid w:val="00677619"/>
    <w:rsid w:val="006778CD"/>
    <w:rsid w:val="0068050E"/>
    <w:rsid w:val="00680CE0"/>
    <w:rsid w:val="0068127D"/>
    <w:rsid w:val="00681734"/>
    <w:rsid w:val="00681A99"/>
    <w:rsid w:val="00681DF9"/>
    <w:rsid w:val="006835FF"/>
    <w:rsid w:val="0068474B"/>
    <w:rsid w:val="00685686"/>
    <w:rsid w:val="006870DE"/>
    <w:rsid w:val="006876F8"/>
    <w:rsid w:val="00687C90"/>
    <w:rsid w:val="00690445"/>
    <w:rsid w:val="00691439"/>
    <w:rsid w:val="00694090"/>
    <w:rsid w:val="00694662"/>
    <w:rsid w:val="00694764"/>
    <w:rsid w:val="0069490E"/>
    <w:rsid w:val="006965B5"/>
    <w:rsid w:val="00697D2E"/>
    <w:rsid w:val="006A0193"/>
    <w:rsid w:val="006A0F12"/>
    <w:rsid w:val="006A152C"/>
    <w:rsid w:val="006A1AA9"/>
    <w:rsid w:val="006A26F0"/>
    <w:rsid w:val="006A3949"/>
    <w:rsid w:val="006A4055"/>
    <w:rsid w:val="006A42B4"/>
    <w:rsid w:val="006A4353"/>
    <w:rsid w:val="006A7FCA"/>
    <w:rsid w:val="006B1262"/>
    <w:rsid w:val="006B20B8"/>
    <w:rsid w:val="006B2434"/>
    <w:rsid w:val="006B2556"/>
    <w:rsid w:val="006B35CE"/>
    <w:rsid w:val="006B390B"/>
    <w:rsid w:val="006B40B1"/>
    <w:rsid w:val="006B5558"/>
    <w:rsid w:val="006B65B9"/>
    <w:rsid w:val="006B6822"/>
    <w:rsid w:val="006B6D06"/>
    <w:rsid w:val="006B71C2"/>
    <w:rsid w:val="006B7DF7"/>
    <w:rsid w:val="006C009E"/>
    <w:rsid w:val="006C00E4"/>
    <w:rsid w:val="006C09A8"/>
    <w:rsid w:val="006C292A"/>
    <w:rsid w:val="006C2B8F"/>
    <w:rsid w:val="006C3B54"/>
    <w:rsid w:val="006C44A4"/>
    <w:rsid w:val="006D20A5"/>
    <w:rsid w:val="006D24D9"/>
    <w:rsid w:val="006D2721"/>
    <w:rsid w:val="006D280C"/>
    <w:rsid w:val="006D2C23"/>
    <w:rsid w:val="006D2C75"/>
    <w:rsid w:val="006D2D2F"/>
    <w:rsid w:val="006D2E38"/>
    <w:rsid w:val="006D35F9"/>
    <w:rsid w:val="006D5ABB"/>
    <w:rsid w:val="006D68F0"/>
    <w:rsid w:val="006D78AA"/>
    <w:rsid w:val="006D7BBD"/>
    <w:rsid w:val="006E1289"/>
    <w:rsid w:val="006E22DC"/>
    <w:rsid w:val="006E59CE"/>
    <w:rsid w:val="006E662E"/>
    <w:rsid w:val="006E72C6"/>
    <w:rsid w:val="006F06A9"/>
    <w:rsid w:val="006F18CB"/>
    <w:rsid w:val="006F27C3"/>
    <w:rsid w:val="006F283D"/>
    <w:rsid w:val="006F2C18"/>
    <w:rsid w:val="006F3D75"/>
    <w:rsid w:val="006F3F6B"/>
    <w:rsid w:val="006F43F0"/>
    <w:rsid w:val="006F4ADA"/>
    <w:rsid w:val="006F5216"/>
    <w:rsid w:val="006F5D31"/>
    <w:rsid w:val="006F7311"/>
    <w:rsid w:val="006F764A"/>
    <w:rsid w:val="007004C9"/>
    <w:rsid w:val="0070071A"/>
    <w:rsid w:val="00701ABF"/>
    <w:rsid w:val="00702F60"/>
    <w:rsid w:val="007038FA"/>
    <w:rsid w:val="00704C97"/>
    <w:rsid w:val="00704CAC"/>
    <w:rsid w:val="00704F43"/>
    <w:rsid w:val="007055B3"/>
    <w:rsid w:val="00705E2B"/>
    <w:rsid w:val="00706678"/>
    <w:rsid w:val="00707448"/>
    <w:rsid w:val="00710345"/>
    <w:rsid w:val="007107AB"/>
    <w:rsid w:val="007129E4"/>
    <w:rsid w:val="00714ED4"/>
    <w:rsid w:val="00715F48"/>
    <w:rsid w:val="00716661"/>
    <w:rsid w:val="00716C2D"/>
    <w:rsid w:val="00716C85"/>
    <w:rsid w:val="0072138E"/>
    <w:rsid w:val="007219BF"/>
    <w:rsid w:val="007232D0"/>
    <w:rsid w:val="00724702"/>
    <w:rsid w:val="0072583F"/>
    <w:rsid w:val="00725A6F"/>
    <w:rsid w:val="00725F0F"/>
    <w:rsid w:val="00726161"/>
    <w:rsid w:val="00726297"/>
    <w:rsid w:val="0072665E"/>
    <w:rsid w:val="00727D9F"/>
    <w:rsid w:val="0073073C"/>
    <w:rsid w:val="007327F4"/>
    <w:rsid w:val="00733B7B"/>
    <w:rsid w:val="007347E3"/>
    <w:rsid w:val="007353AD"/>
    <w:rsid w:val="007363D8"/>
    <w:rsid w:val="007372DB"/>
    <w:rsid w:val="00737824"/>
    <w:rsid w:val="00740F1F"/>
    <w:rsid w:val="00741D9D"/>
    <w:rsid w:val="00743345"/>
    <w:rsid w:val="00743612"/>
    <w:rsid w:val="00746041"/>
    <w:rsid w:val="00746EF8"/>
    <w:rsid w:val="007476B5"/>
    <w:rsid w:val="00747D76"/>
    <w:rsid w:val="007518BB"/>
    <w:rsid w:val="00752415"/>
    <w:rsid w:val="00755B49"/>
    <w:rsid w:val="00755CA6"/>
    <w:rsid w:val="00755D71"/>
    <w:rsid w:val="00756BE5"/>
    <w:rsid w:val="00761695"/>
    <w:rsid w:val="007622C3"/>
    <w:rsid w:val="00765153"/>
    <w:rsid w:val="007656D7"/>
    <w:rsid w:val="00770148"/>
    <w:rsid w:val="0077117D"/>
    <w:rsid w:val="00771C14"/>
    <w:rsid w:val="007741FD"/>
    <w:rsid w:val="00775864"/>
    <w:rsid w:val="00776C5E"/>
    <w:rsid w:val="007774B3"/>
    <w:rsid w:val="0077755A"/>
    <w:rsid w:val="007779D9"/>
    <w:rsid w:val="007807E3"/>
    <w:rsid w:val="007812EE"/>
    <w:rsid w:val="007837BB"/>
    <w:rsid w:val="00784771"/>
    <w:rsid w:val="007875E9"/>
    <w:rsid w:val="00787E8B"/>
    <w:rsid w:val="00790A3A"/>
    <w:rsid w:val="00791188"/>
    <w:rsid w:val="00791464"/>
    <w:rsid w:val="007920E0"/>
    <w:rsid w:val="007922A2"/>
    <w:rsid w:val="00792319"/>
    <w:rsid w:val="00792491"/>
    <w:rsid w:val="0079401D"/>
    <w:rsid w:val="00794C73"/>
    <w:rsid w:val="00795ECB"/>
    <w:rsid w:val="00796816"/>
    <w:rsid w:val="00797656"/>
    <w:rsid w:val="007A0505"/>
    <w:rsid w:val="007A1FC4"/>
    <w:rsid w:val="007A29A2"/>
    <w:rsid w:val="007A429C"/>
    <w:rsid w:val="007A4AD6"/>
    <w:rsid w:val="007A4BA1"/>
    <w:rsid w:val="007A7573"/>
    <w:rsid w:val="007B067C"/>
    <w:rsid w:val="007B4354"/>
    <w:rsid w:val="007B4E06"/>
    <w:rsid w:val="007B5069"/>
    <w:rsid w:val="007B5416"/>
    <w:rsid w:val="007B5E48"/>
    <w:rsid w:val="007B63D8"/>
    <w:rsid w:val="007B6EA3"/>
    <w:rsid w:val="007B7585"/>
    <w:rsid w:val="007C0331"/>
    <w:rsid w:val="007C2638"/>
    <w:rsid w:val="007C2D88"/>
    <w:rsid w:val="007C66B8"/>
    <w:rsid w:val="007C7572"/>
    <w:rsid w:val="007C7660"/>
    <w:rsid w:val="007D0F00"/>
    <w:rsid w:val="007D1966"/>
    <w:rsid w:val="007D258D"/>
    <w:rsid w:val="007D5943"/>
    <w:rsid w:val="007D5F31"/>
    <w:rsid w:val="007D76C8"/>
    <w:rsid w:val="007E0726"/>
    <w:rsid w:val="007E11F9"/>
    <w:rsid w:val="007E2044"/>
    <w:rsid w:val="007E2A63"/>
    <w:rsid w:val="007E417C"/>
    <w:rsid w:val="007E4893"/>
    <w:rsid w:val="007E5AAD"/>
    <w:rsid w:val="007E6A27"/>
    <w:rsid w:val="007E6E08"/>
    <w:rsid w:val="007E6F3F"/>
    <w:rsid w:val="007E7AC6"/>
    <w:rsid w:val="007F2138"/>
    <w:rsid w:val="007F23D1"/>
    <w:rsid w:val="007F2D21"/>
    <w:rsid w:val="007F5F2E"/>
    <w:rsid w:val="007F6FE1"/>
    <w:rsid w:val="007F7066"/>
    <w:rsid w:val="008001AD"/>
    <w:rsid w:val="00803404"/>
    <w:rsid w:val="00803F8E"/>
    <w:rsid w:val="008045C3"/>
    <w:rsid w:val="00807C9D"/>
    <w:rsid w:val="008102F8"/>
    <w:rsid w:val="008107D5"/>
    <w:rsid w:val="008117D0"/>
    <w:rsid w:val="0081239A"/>
    <w:rsid w:val="00812476"/>
    <w:rsid w:val="00812686"/>
    <w:rsid w:val="00812AD7"/>
    <w:rsid w:val="00812E7D"/>
    <w:rsid w:val="00813D33"/>
    <w:rsid w:val="00813D73"/>
    <w:rsid w:val="008141A3"/>
    <w:rsid w:val="00815CBF"/>
    <w:rsid w:val="0081658C"/>
    <w:rsid w:val="00816F50"/>
    <w:rsid w:val="00820161"/>
    <w:rsid w:val="008203AE"/>
    <w:rsid w:val="008203DF"/>
    <w:rsid w:val="0082141C"/>
    <w:rsid w:val="008214B1"/>
    <w:rsid w:val="0082251D"/>
    <w:rsid w:val="00823C71"/>
    <w:rsid w:val="00826CB4"/>
    <w:rsid w:val="00830321"/>
    <w:rsid w:val="008313BD"/>
    <w:rsid w:val="00831D4E"/>
    <w:rsid w:val="00832F34"/>
    <w:rsid w:val="00834B05"/>
    <w:rsid w:val="00835DE2"/>
    <w:rsid w:val="00836E4C"/>
    <w:rsid w:val="00841E82"/>
    <w:rsid w:val="0084216D"/>
    <w:rsid w:val="00842886"/>
    <w:rsid w:val="00843123"/>
    <w:rsid w:val="00843423"/>
    <w:rsid w:val="00845166"/>
    <w:rsid w:val="00850050"/>
    <w:rsid w:val="00851315"/>
    <w:rsid w:val="00851B7B"/>
    <w:rsid w:val="00853B58"/>
    <w:rsid w:val="00854281"/>
    <w:rsid w:val="00854C24"/>
    <w:rsid w:val="00855CC3"/>
    <w:rsid w:val="0086035A"/>
    <w:rsid w:val="008608E4"/>
    <w:rsid w:val="00860D86"/>
    <w:rsid w:val="00860DAA"/>
    <w:rsid w:val="00861152"/>
    <w:rsid w:val="0086184A"/>
    <w:rsid w:val="0086198C"/>
    <w:rsid w:val="008619DE"/>
    <w:rsid w:val="00861F92"/>
    <w:rsid w:val="008635EA"/>
    <w:rsid w:val="008637BC"/>
    <w:rsid w:val="00864A74"/>
    <w:rsid w:val="00865523"/>
    <w:rsid w:val="00865F0C"/>
    <w:rsid w:val="0086691F"/>
    <w:rsid w:val="008672ED"/>
    <w:rsid w:val="00871C78"/>
    <w:rsid w:val="008720D0"/>
    <w:rsid w:val="00872697"/>
    <w:rsid w:val="008735BE"/>
    <w:rsid w:val="0087503C"/>
    <w:rsid w:val="00875436"/>
    <w:rsid w:val="00876935"/>
    <w:rsid w:val="0088059E"/>
    <w:rsid w:val="00880AC4"/>
    <w:rsid w:val="008813F9"/>
    <w:rsid w:val="00881C63"/>
    <w:rsid w:val="0088426C"/>
    <w:rsid w:val="008873EB"/>
    <w:rsid w:val="008879F2"/>
    <w:rsid w:val="00887D23"/>
    <w:rsid w:val="008906EB"/>
    <w:rsid w:val="00891B51"/>
    <w:rsid w:val="00893451"/>
    <w:rsid w:val="00893D88"/>
    <w:rsid w:val="00894619"/>
    <w:rsid w:val="00894E53"/>
    <w:rsid w:val="008A0BCC"/>
    <w:rsid w:val="008A1930"/>
    <w:rsid w:val="008A1B45"/>
    <w:rsid w:val="008A2589"/>
    <w:rsid w:val="008A2A12"/>
    <w:rsid w:val="008A2C2C"/>
    <w:rsid w:val="008A3E35"/>
    <w:rsid w:val="008A3E96"/>
    <w:rsid w:val="008A4909"/>
    <w:rsid w:val="008A4ECD"/>
    <w:rsid w:val="008A5101"/>
    <w:rsid w:val="008A51EE"/>
    <w:rsid w:val="008A752A"/>
    <w:rsid w:val="008A78BB"/>
    <w:rsid w:val="008C046D"/>
    <w:rsid w:val="008C2702"/>
    <w:rsid w:val="008C3484"/>
    <w:rsid w:val="008C4071"/>
    <w:rsid w:val="008C4B0E"/>
    <w:rsid w:val="008C4E9E"/>
    <w:rsid w:val="008C7F8D"/>
    <w:rsid w:val="008D049D"/>
    <w:rsid w:val="008D1664"/>
    <w:rsid w:val="008D1E50"/>
    <w:rsid w:val="008D203C"/>
    <w:rsid w:val="008D2A12"/>
    <w:rsid w:val="008D3166"/>
    <w:rsid w:val="008D3A24"/>
    <w:rsid w:val="008D3A93"/>
    <w:rsid w:val="008D3C25"/>
    <w:rsid w:val="008D69A0"/>
    <w:rsid w:val="008E100D"/>
    <w:rsid w:val="008E1C73"/>
    <w:rsid w:val="008E4114"/>
    <w:rsid w:val="008E4F7D"/>
    <w:rsid w:val="008E5AEF"/>
    <w:rsid w:val="008E5CB9"/>
    <w:rsid w:val="008E5FE6"/>
    <w:rsid w:val="008E64F6"/>
    <w:rsid w:val="008E6AD0"/>
    <w:rsid w:val="008E721C"/>
    <w:rsid w:val="008E75F8"/>
    <w:rsid w:val="008F0FED"/>
    <w:rsid w:val="008F12C8"/>
    <w:rsid w:val="008F2EB8"/>
    <w:rsid w:val="008F478F"/>
    <w:rsid w:val="008F4EE4"/>
    <w:rsid w:val="008F5F4B"/>
    <w:rsid w:val="008F7259"/>
    <w:rsid w:val="008F7A2F"/>
    <w:rsid w:val="00900E6D"/>
    <w:rsid w:val="009016D4"/>
    <w:rsid w:val="009035BE"/>
    <w:rsid w:val="009059DC"/>
    <w:rsid w:val="00907C4D"/>
    <w:rsid w:val="00907C99"/>
    <w:rsid w:val="00907E9E"/>
    <w:rsid w:val="00910954"/>
    <w:rsid w:val="00913544"/>
    <w:rsid w:val="00913683"/>
    <w:rsid w:val="0091454F"/>
    <w:rsid w:val="009149DD"/>
    <w:rsid w:val="00917061"/>
    <w:rsid w:val="00920C9D"/>
    <w:rsid w:val="009213C7"/>
    <w:rsid w:val="0092258D"/>
    <w:rsid w:val="00922D74"/>
    <w:rsid w:val="00923127"/>
    <w:rsid w:val="00924031"/>
    <w:rsid w:val="00924466"/>
    <w:rsid w:val="00924615"/>
    <w:rsid w:val="00924B35"/>
    <w:rsid w:val="0092506E"/>
    <w:rsid w:val="0092587C"/>
    <w:rsid w:val="00925E63"/>
    <w:rsid w:val="00925F39"/>
    <w:rsid w:val="009264E1"/>
    <w:rsid w:val="0093140A"/>
    <w:rsid w:val="00931DA1"/>
    <w:rsid w:val="00932479"/>
    <w:rsid w:val="00934801"/>
    <w:rsid w:val="00934FBE"/>
    <w:rsid w:val="00937632"/>
    <w:rsid w:val="00940BB5"/>
    <w:rsid w:val="00940C4A"/>
    <w:rsid w:val="009423CA"/>
    <w:rsid w:val="00944070"/>
    <w:rsid w:val="009440A0"/>
    <w:rsid w:val="00944877"/>
    <w:rsid w:val="00945364"/>
    <w:rsid w:val="009474DB"/>
    <w:rsid w:val="00950B17"/>
    <w:rsid w:val="00951099"/>
    <w:rsid w:val="00951D75"/>
    <w:rsid w:val="009524F9"/>
    <w:rsid w:val="009546C1"/>
    <w:rsid w:val="00954B9E"/>
    <w:rsid w:val="00955DFF"/>
    <w:rsid w:val="0095665B"/>
    <w:rsid w:val="00956FA2"/>
    <w:rsid w:val="0095765B"/>
    <w:rsid w:val="00957828"/>
    <w:rsid w:val="00957C97"/>
    <w:rsid w:val="00960059"/>
    <w:rsid w:val="0096059F"/>
    <w:rsid w:val="00961718"/>
    <w:rsid w:val="00962632"/>
    <w:rsid w:val="009628E9"/>
    <w:rsid w:val="00963216"/>
    <w:rsid w:val="00964C68"/>
    <w:rsid w:val="0096637E"/>
    <w:rsid w:val="00966525"/>
    <w:rsid w:val="00967D05"/>
    <w:rsid w:val="009706EA"/>
    <w:rsid w:val="009708A9"/>
    <w:rsid w:val="00972C0C"/>
    <w:rsid w:val="00972E0B"/>
    <w:rsid w:val="00973EC3"/>
    <w:rsid w:val="00974F11"/>
    <w:rsid w:val="009759F4"/>
    <w:rsid w:val="00976297"/>
    <w:rsid w:val="00977AE9"/>
    <w:rsid w:val="009800B2"/>
    <w:rsid w:val="00984E48"/>
    <w:rsid w:val="00985367"/>
    <w:rsid w:val="009860BD"/>
    <w:rsid w:val="009869A4"/>
    <w:rsid w:val="00990787"/>
    <w:rsid w:val="00991830"/>
    <w:rsid w:val="009930ED"/>
    <w:rsid w:val="009939A6"/>
    <w:rsid w:val="00995590"/>
    <w:rsid w:val="00995A7B"/>
    <w:rsid w:val="00995BDF"/>
    <w:rsid w:val="0099655C"/>
    <w:rsid w:val="00996833"/>
    <w:rsid w:val="0099743C"/>
    <w:rsid w:val="009976F4"/>
    <w:rsid w:val="00997FAA"/>
    <w:rsid w:val="009A0CE3"/>
    <w:rsid w:val="009A2C1F"/>
    <w:rsid w:val="009A468F"/>
    <w:rsid w:val="009A48B5"/>
    <w:rsid w:val="009A48FF"/>
    <w:rsid w:val="009A4BAC"/>
    <w:rsid w:val="009A6EE4"/>
    <w:rsid w:val="009A7678"/>
    <w:rsid w:val="009A7CB7"/>
    <w:rsid w:val="009B0970"/>
    <w:rsid w:val="009B1676"/>
    <w:rsid w:val="009B176F"/>
    <w:rsid w:val="009B48F8"/>
    <w:rsid w:val="009B4A02"/>
    <w:rsid w:val="009B4FF3"/>
    <w:rsid w:val="009B685E"/>
    <w:rsid w:val="009B7B3D"/>
    <w:rsid w:val="009C0F1B"/>
    <w:rsid w:val="009C1A06"/>
    <w:rsid w:val="009C35EB"/>
    <w:rsid w:val="009C3E1B"/>
    <w:rsid w:val="009C7A79"/>
    <w:rsid w:val="009D0196"/>
    <w:rsid w:val="009D3052"/>
    <w:rsid w:val="009D4C06"/>
    <w:rsid w:val="009D4C5C"/>
    <w:rsid w:val="009D4D78"/>
    <w:rsid w:val="009D61F4"/>
    <w:rsid w:val="009D7F89"/>
    <w:rsid w:val="009E0DED"/>
    <w:rsid w:val="009E2120"/>
    <w:rsid w:val="009E2124"/>
    <w:rsid w:val="009E283D"/>
    <w:rsid w:val="009E2BF5"/>
    <w:rsid w:val="009E4D60"/>
    <w:rsid w:val="009E503A"/>
    <w:rsid w:val="009E769D"/>
    <w:rsid w:val="009F0177"/>
    <w:rsid w:val="009F0563"/>
    <w:rsid w:val="009F0799"/>
    <w:rsid w:val="009F1119"/>
    <w:rsid w:val="009F2F76"/>
    <w:rsid w:val="009F44B9"/>
    <w:rsid w:val="009F49F8"/>
    <w:rsid w:val="009F6014"/>
    <w:rsid w:val="00A0089F"/>
    <w:rsid w:val="00A00CE1"/>
    <w:rsid w:val="00A045CD"/>
    <w:rsid w:val="00A04EF7"/>
    <w:rsid w:val="00A056C6"/>
    <w:rsid w:val="00A059A7"/>
    <w:rsid w:val="00A06DE0"/>
    <w:rsid w:val="00A101E3"/>
    <w:rsid w:val="00A1027F"/>
    <w:rsid w:val="00A10A3C"/>
    <w:rsid w:val="00A120A6"/>
    <w:rsid w:val="00A13AC9"/>
    <w:rsid w:val="00A202FC"/>
    <w:rsid w:val="00A2033E"/>
    <w:rsid w:val="00A20B24"/>
    <w:rsid w:val="00A2197A"/>
    <w:rsid w:val="00A23718"/>
    <w:rsid w:val="00A2476B"/>
    <w:rsid w:val="00A24C5F"/>
    <w:rsid w:val="00A24D23"/>
    <w:rsid w:val="00A250D2"/>
    <w:rsid w:val="00A25C2D"/>
    <w:rsid w:val="00A26688"/>
    <w:rsid w:val="00A270AF"/>
    <w:rsid w:val="00A27E75"/>
    <w:rsid w:val="00A3146F"/>
    <w:rsid w:val="00A31549"/>
    <w:rsid w:val="00A34831"/>
    <w:rsid w:val="00A34FFF"/>
    <w:rsid w:val="00A35125"/>
    <w:rsid w:val="00A35B2E"/>
    <w:rsid w:val="00A362D3"/>
    <w:rsid w:val="00A37663"/>
    <w:rsid w:val="00A37DFD"/>
    <w:rsid w:val="00A40C54"/>
    <w:rsid w:val="00A42DEB"/>
    <w:rsid w:val="00A42F42"/>
    <w:rsid w:val="00A435A0"/>
    <w:rsid w:val="00A440F0"/>
    <w:rsid w:val="00A44421"/>
    <w:rsid w:val="00A445AC"/>
    <w:rsid w:val="00A46684"/>
    <w:rsid w:val="00A47219"/>
    <w:rsid w:val="00A4767F"/>
    <w:rsid w:val="00A50292"/>
    <w:rsid w:val="00A50FC2"/>
    <w:rsid w:val="00A5200A"/>
    <w:rsid w:val="00A5353F"/>
    <w:rsid w:val="00A54514"/>
    <w:rsid w:val="00A55745"/>
    <w:rsid w:val="00A55F9A"/>
    <w:rsid w:val="00A56D60"/>
    <w:rsid w:val="00A57911"/>
    <w:rsid w:val="00A6258C"/>
    <w:rsid w:val="00A6272C"/>
    <w:rsid w:val="00A62D38"/>
    <w:rsid w:val="00A62E1F"/>
    <w:rsid w:val="00A6302E"/>
    <w:rsid w:val="00A63CFE"/>
    <w:rsid w:val="00A64C9C"/>
    <w:rsid w:val="00A64ED5"/>
    <w:rsid w:val="00A66FED"/>
    <w:rsid w:val="00A71163"/>
    <w:rsid w:val="00A71FB5"/>
    <w:rsid w:val="00A71FFF"/>
    <w:rsid w:val="00A728FA"/>
    <w:rsid w:val="00A72DD8"/>
    <w:rsid w:val="00A73069"/>
    <w:rsid w:val="00A73B94"/>
    <w:rsid w:val="00A740CB"/>
    <w:rsid w:val="00A74779"/>
    <w:rsid w:val="00A7740D"/>
    <w:rsid w:val="00A803B3"/>
    <w:rsid w:val="00A80F5F"/>
    <w:rsid w:val="00A840AC"/>
    <w:rsid w:val="00A84D0E"/>
    <w:rsid w:val="00A85537"/>
    <w:rsid w:val="00A86E14"/>
    <w:rsid w:val="00A86F52"/>
    <w:rsid w:val="00A877E7"/>
    <w:rsid w:val="00A903A2"/>
    <w:rsid w:val="00A910E5"/>
    <w:rsid w:val="00A93885"/>
    <w:rsid w:val="00A97415"/>
    <w:rsid w:val="00AA04AC"/>
    <w:rsid w:val="00AA09AD"/>
    <w:rsid w:val="00AA2900"/>
    <w:rsid w:val="00AA454A"/>
    <w:rsid w:val="00AA4B1A"/>
    <w:rsid w:val="00AA5195"/>
    <w:rsid w:val="00AA542E"/>
    <w:rsid w:val="00AA7812"/>
    <w:rsid w:val="00AB0123"/>
    <w:rsid w:val="00AB0A81"/>
    <w:rsid w:val="00AB0F8D"/>
    <w:rsid w:val="00AB220C"/>
    <w:rsid w:val="00AB23E8"/>
    <w:rsid w:val="00AB33F9"/>
    <w:rsid w:val="00AB53F8"/>
    <w:rsid w:val="00AB5E61"/>
    <w:rsid w:val="00AB61EB"/>
    <w:rsid w:val="00AB63DE"/>
    <w:rsid w:val="00AC0288"/>
    <w:rsid w:val="00AC1693"/>
    <w:rsid w:val="00AC2048"/>
    <w:rsid w:val="00AC33F1"/>
    <w:rsid w:val="00AC3AC8"/>
    <w:rsid w:val="00AC428D"/>
    <w:rsid w:val="00AC4303"/>
    <w:rsid w:val="00AC43C6"/>
    <w:rsid w:val="00AC5C4D"/>
    <w:rsid w:val="00AC61E3"/>
    <w:rsid w:val="00AD0C82"/>
    <w:rsid w:val="00AD13E1"/>
    <w:rsid w:val="00AD1870"/>
    <w:rsid w:val="00AD2BF1"/>
    <w:rsid w:val="00AD3C31"/>
    <w:rsid w:val="00AD4064"/>
    <w:rsid w:val="00AD4177"/>
    <w:rsid w:val="00AD62E9"/>
    <w:rsid w:val="00AE20A4"/>
    <w:rsid w:val="00AE34EA"/>
    <w:rsid w:val="00AE7897"/>
    <w:rsid w:val="00AF1225"/>
    <w:rsid w:val="00AF14FE"/>
    <w:rsid w:val="00AF1526"/>
    <w:rsid w:val="00AF2B98"/>
    <w:rsid w:val="00AF2F0B"/>
    <w:rsid w:val="00AF44DD"/>
    <w:rsid w:val="00AF4775"/>
    <w:rsid w:val="00AF57DE"/>
    <w:rsid w:val="00AF6CC6"/>
    <w:rsid w:val="00AF7D16"/>
    <w:rsid w:val="00AF7F5E"/>
    <w:rsid w:val="00B00885"/>
    <w:rsid w:val="00B01396"/>
    <w:rsid w:val="00B01FAD"/>
    <w:rsid w:val="00B02005"/>
    <w:rsid w:val="00B032A0"/>
    <w:rsid w:val="00B0440C"/>
    <w:rsid w:val="00B04A69"/>
    <w:rsid w:val="00B10026"/>
    <w:rsid w:val="00B10410"/>
    <w:rsid w:val="00B11DCF"/>
    <w:rsid w:val="00B13D00"/>
    <w:rsid w:val="00B1437B"/>
    <w:rsid w:val="00B155BC"/>
    <w:rsid w:val="00B15B3A"/>
    <w:rsid w:val="00B17C91"/>
    <w:rsid w:val="00B20991"/>
    <w:rsid w:val="00B217C8"/>
    <w:rsid w:val="00B23B16"/>
    <w:rsid w:val="00B24134"/>
    <w:rsid w:val="00B26C59"/>
    <w:rsid w:val="00B2732B"/>
    <w:rsid w:val="00B31DA1"/>
    <w:rsid w:val="00B356F5"/>
    <w:rsid w:val="00B3687B"/>
    <w:rsid w:val="00B37AAF"/>
    <w:rsid w:val="00B41241"/>
    <w:rsid w:val="00B4159A"/>
    <w:rsid w:val="00B431A2"/>
    <w:rsid w:val="00B43999"/>
    <w:rsid w:val="00B46341"/>
    <w:rsid w:val="00B47B8F"/>
    <w:rsid w:val="00B50E61"/>
    <w:rsid w:val="00B51A77"/>
    <w:rsid w:val="00B53A89"/>
    <w:rsid w:val="00B54BAB"/>
    <w:rsid w:val="00B551DF"/>
    <w:rsid w:val="00B5537F"/>
    <w:rsid w:val="00B5637D"/>
    <w:rsid w:val="00B57A81"/>
    <w:rsid w:val="00B600C7"/>
    <w:rsid w:val="00B6214C"/>
    <w:rsid w:val="00B62E2C"/>
    <w:rsid w:val="00B64B7B"/>
    <w:rsid w:val="00B6566E"/>
    <w:rsid w:val="00B65912"/>
    <w:rsid w:val="00B671E0"/>
    <w:rsid w:val="00B67768"/>
    <w:rsid w:val="00B7104F"/>
    <w:rsid w:val="00B71D42"/>
    <w:rsid w:val="00B732E2"/>
    <w:rsid w:val="00B76D43"/>
    <w:rsid w:val="00B81A14"/>
    <w:rsid w:val="00B82A27"/>
    <w:rsid w:val="00B82B30"/>
    <w:rsid w:val="00B83FFD"/>
    <w:rsid w:val="00B84823"/>
    <w:rsid w:val="00B86239"/>
    <w:rsid w:val="00B8791B"/>
    <w:rsid w:val="00B92A7B"/>
    <w:rsid w:val="00B938EA"/>
    <w:rsid w:val="00B93F60"/>
    <w:rsid w:val="00B966E6"/>
    <w:rsid w:val="00B96D5F"/>
    <w:rsid w:val="00BA0B7F"/>
    <w:rsid w:val="00BA0CBB"/>
    <w:rsid w:val="00BA274A"/>
    <w:rsid w:val="00BA3796"/>
    <w:rsid w:val="00BA3AA4"/>
    <w:rsid w:val="00BA4090"/>
    <w:rsid w:val="00BA6773"/>
    <w:rsid w:val="00BA6C84"/>
    <w:rsid w:val="00BA7CA8"/>
    <w:rsid w:val="00BA7D48"/>
    <w:rsid w:val="00BB3335"/>
    <w:rsid w:val="00BB429D"/>
    <w:rsid w:val="00BB4524"/>
    <w:rsid w:val="00BB5849"/>
    <w:rsid w:val="00BB690B"/>
    <w:rsid w:val="00BC002F"/>
    <w:rsid w:val="00BC1028"/>
    <w:rsid w:val="00BC12D7"/>
    <w:rsid w:val="00BC19E2"/>
    <w:rsid w:val="00BC2093"/>
    <w:rsid w:val="00BC34E3"/>
    <w:rsid w:val="00BC3826"/>
    <w:rsid w:val="00BC3A3F"/>
    <w:rsid w:val="00BC3CE4"/>
    <w:rsid w:val="00BC428A"/>
    <w:rsid w:val="00BC5D2E"/>
    <w:rsid w:val="00BC7666"/>
    <w:rsid w:val="00BC7E5A"/>
    <w:rsid w:val="00BD24D9"/>
    <w:rsid w:val="00BD5C05"/>
    <w:rsid w:val="00BD603B"/>
    <w:rsid w:val="00BD77ED"/>
    <w:rsid w:val="00BD7F11"/>
    <w:rsid w:val="00BE0509"/>
    <w:rsid w:val="00BE0EBB"/>
    <w:rsid w:val="00BE2976"/>
    <w:rsid w:val="00BE39C7"/>
    <w:rsid w:val="00BE3D30"/>
    <w:rsid w:val="00BE4C3E"/>
    <w:rsid w:val="00BE4E47"/>
    <w:rsid w:val="00BE5098"/>
    <w:rsid w:val="00BE531F"/>
    <w:rsid w:val="00BE660E"/>
    <w:rsid w:val="00BE69D6"/>
    <w:rsid w:val="00BE7710"/>
    <w:rsid w:val="00BF0BBC"/>
    <w:rsid w:val="00BF14C2"/>
    <w:rsid w:val="00BF25D5"/>
    <w:rsid w:val="00BF3493"/>
    <w:rsid w:val="00BF3529"/>
    <w:rsid w:val="00BF40AE"/>
    <w:rsid w:val="00BF49D0"/>
    <w:rsid w:val="00C00B54"/>
    <w:rsid w:val="00C00B8E"/>
    <w:rsid w:val="00C018AB"/>
    <w:rsid w:val="00C01A2C"/>
    <w:rsid w:val="00C02312"/>
    <w:rsid w:val="00C02747"/>
    <w:rsid w:val="00C0274D"/>
    <w:rsid w:val="00C02763"/>
    <w:rsid w:val="00C02F72"/>
    <w:rsid w:val="00C03471"/>
    <w:rsid w:val="00C03D8A"/>
    <w:rsid w:val="00C0693F"/>
    <w:rsid w:val="00C113CD"/>
    <w:rsid w:val="00C118E6"/>
    <w:rsid w:val="00C14D1B"/>
    <w:rsid w:val="00C1522A"/>
    <w:rsid w:val="00C153B6"/>
    <w:rsid w:val="00C155FC"/>
    <w:rsid w:val="00C1600F"/>
    <w:rsid w:val="00C20089"/>
    <w:rsid w:val="00C21237"/>
    <w:rsid w:val="00C228AB"/>
    <w:rsid w:val="00C22D9A"/>
    <w:rsid w:val="00C23C34"/>
    <w:rsid w:val="00C25F2A"/>
    <w:rsid w:val="00C26252"/>
    <w:rsid w:val="00C2670A"/>
    <w:rsid w:val="00C26BD2"/>
    <w:rsid w:val="00C313FE"/>
    <w:rsid w:val="00C31A35"/>
    <w:rsid w:val="00C320F1"/>
    <w:rsid w:val="00C331E1"/>
    <w:rsid w:val="00C34028"/>
    <w:rsid w:val="00C34A7B"/>
    <w:rsid w:val="00C35209"/>
    <w:rsid w:val="00C36F07"/>
    <w:rsid w:val="00C37B89"/>
    <w:rsid w:val="00C37FF6"/>
    <w:rsid w:val="00C40B31"/>
    <w:rsid w:val="00C41936"/>
    <w:rsid w:val="00C42C8B"/>
    <w:rsid w:val="00C43DB1"/>
    <w:rsid w:val="00C44717"/>
    <w:rsid w:val="00C453C5"/>
    <w:rsid w:val="00C45CAF"/>
    <w:rsid w:val="00C4601E"/>
    <w:rsid w:val="00C47A51"/>
    <w:rsid w:val="00C47E94"/>
    <w:rsid w:val="00C50027"/>
    <w:rsid w:val="00C522B8"/>
    <w:rsid w:val="00C524F2"/>
    <w:rsid w:val="00C53363"/>
    <w:rsid w:val="00C54C16"/>
    <w:rsid w:val="00C553B9"/>
    <w:rsid w:val="00C56BBB"/>
    <w:rsid w:val="00C56D50"/>
    <w:rsid w:val="00C57078"/>
    <w:rsid w:val="00C60B0F"/>
    <w:rsid w:val="00C61A92"/>
    <w:rsid w:val="00C7026E"/>
    <w:rsid w:val="00C7047D"/>
    <w:rsid w:val="00C71C2B"/>
    <w:rsid w:val="00C72E8D"/>
    <w:rsid w:val="00C734BD"/>
    <w:rsid w:val="00C73CCD"/>
    <w:rsid w:val="00C750FF"/>
    <w:rsid w:val="00C751C2"/>
    <w:rsid w:val="00C76197"/>
    <w:rsid w:val="00C76364"/>
    <w:rsid w:val="00C77488"/>
    <w:rsid w:val="00C803ED"/>
    <w:rsid w:val="00C81372"/>
    <w:rsid w:val="00C81B8F"/>
    <w:rsid w:val="00C8348F"/>
    <w:rsid w:val="00C835C1"/>
    <w:rsid w:val="00C835CE"/>
    <w:rsid w:val="00C85087"/>
    <w:rsid w:val="00C85A65"/>
    <w:rsid w:val="00C8655D"/>
    <w:rsid w:val="00C86C5C"/>
    <w:rsid w:val="00C87E5D"/>
    <w:rsid w:val="00C915A4"/>
    <w:rsid w:val="00C916D0"/>
    <w:rsid w:val="00C91C70"/>
    <w:rsid w:val="00C92959"/>
    <w:rsid w:val="00C93023"/>
    <w:rsid w:val="00C934F6"/>
    <w:rsid w:val="00C93A07"/>
    <w:rsid w:val="00C953CD"/>
    <w:rsid w:val="00C9771E"/>
    <w:rsid w:val="00CA0DEB"/>
    <w:rsid w:val="00CA1EEE"/>
    <w:rsid w:val="00CA454B"/>
    <w:rsid w:val="00CA5A2D"/>
    <w:rsid w:val="00CA5B64"/>
    <w:rsid w:val="00CA61E2"/>
    <w:rsid w:val="00CA67F4"/>
    <w:rsid w:val="00CA7BF8"/>
    <w:rsid w:val="00CB4885"/>
    <w:rsid w:val="00CB4BA9"/>
    <w:rsid w:val="00CB4BB6"/>
    <w:rsid w:val="00CB54BA"/>
    <w:rsid w:val="00CB5F41"/>
    <w:rsid w:val="00CB7B25"/>
    <w:rsid w:val="00CC012F"/>
    <w:rsid w:val="00CC0249"/>
    <w:rsid w:val="00CC1A78"/>
    <w:rsid w:val="00CC1CCF"/>
    <w:rsid w:val="00CC5207"/>
    <w:rsid w:val="00CC557C"/>
    <w:rsid w:val="00CC612A"/>
    <w:rsid w:val="00CC774F"/>
    <w:rsid w:val="00CC7CA6"/>
    <w:rsid w:val="00CD04E0"/>
    <w:rsid w:val="00CD04E5"/>
    <w:rsid w:val="00CD0EF7"/>
    <w:rsid w:val="00CD29B4"/>
    <w:rsid w:val="00CD40BA"/>
    <w:rsid w:val="00CD4FF6"/>
    <w:rsid w:val="00CD564C"/>
    <w:rsid w:val="00CD692E"/>
    <w:rsid w:val="00CD71F7"/>
    <w:rsid w:val="00CD7271"/>
    <w:rsid w:val="00CE00C1"/>
    <w:rsid w:val="00CE4378"/>
    <w:rsid w:val="00CF393B"/>
    <w:rsid w:val="00CF4499"/>
    <w:rsid w:val="00CF5251"/>
    <w:rsid w:val="00CF55AA"/>
    <w:rsid w:val="00CF55EC"/>
    <w:rsid w:val="00CF74F0"/>
    <w:rsid w:val="00D01094"/>
    <w:rsid w:val="00D012CF"/>
    <w:rsid w:val="00D01ED8"/>
    <w:rsid w:val="00D02AE4"/>
    <w:rsid w:val="00D02D6F"/>
    <w:rsid w:val="00D03D73"/>
    <w:rsid w:val="00D03D84"/>
    <w:rsid w:val="00D04367"/>
    <w:rsid w:val="00D04C21"/>
    <w:rsid w:val="00D05AA8"/>
    <w:rsid w:val="00D06020"/>
    <w:rsid w:val="00D06A0F"/>
    <w:rsid w:val="00D07B2D"/>
    <w:rsid w:val="00D106B1"/>
    <w:rsid w:val="00D11CDD"/>
    <w:rsid w:val="00D125D1"/>
    <w:rsid w:val="00D12C03"/>
    <w:rsid w:val="00D13CFF"/>
    <w:rsid w:val="00D147DA"/>
    <w:rsid w:val="00D14CA8"/>
    <w:rsid w:val="00D14F83"/>
    <w:rsid w:val="00D1517B"/>
    <w:rsid w:val="00D17B5C"/>
    <w:rsid w:val="00D20275"/>
    <w:rsid w:val="00D20569"/>
    <w:rsid w:val="00D205DD"/>
    <w:rsid w:val="00D20F5F"/>
    <w:rsid w:val="00D21522"/>
    <w:rsid w:val="00D2162C"/>
    <w:rsid w:val="00D226C7"/>
    <w:rsid w:val="00D2325B"/>
    <w:rsid w:val="00D2355A"/>
    <w:rsid w:val="00D26EE5"/>
    <w:rsid w:val="00D30E5E"/>
    <w:rsid w:val="00D3250E"/>
    <w:rsid w:val="00D32805"/>
    <w:rsid w:val="00D32A58"/>
    <w:rsid w:val="00D33122"/>
    <w:rsid w:val="00D34A3A"/>
    <w:rsid w:val="00D3518D"/>
    <w:rsid w:val="00D372AD"/>
    <w:rsid w:val="00D378A2"/>
    <w:rsid w:val="00D4080C"/>
    <w:rsid w:val="00D40B98"/>
    <w:rsid w:val="00D41B7E"/>
    <w:rsid w:val="00D41EB7"/>
    <w:rsid w:val="00D41F8D"/>
    <w:rsid w:val="00D42852"/>
    <w:rsid w:val="00D43226"/>
    <w:rsid w:val="00D4600E"/>
    <w:rsid w:val="00D476E0"/>
    <w:rsid w:val="00D5086E"/>
    <w:rsid w:val="00D5109F"/>
    <w:rsid w:val="00D53748"/>
    <w:rsid w:val="00D54D90"/>
    <w:rsid w:val="00D55EAE"/>
    <w:rsid w:val="00D562B6"/>
    <w:rsid w:val="00D5645A"/>
    <w:rsid w:val="00D602BE"/>
    <w:rsid w:val="00D6116A"/>
    <w:rsid w:val="00D612F7"/>
    <w:rsid w:val="00D62E1C"/>
    <w:rsid w:val="00D63E21"/>
    <w:rsid w:val="00D64AE6"/>
    <w:rsid w:val="00D70013"/>
    <w:rsid w:val="00D718EA"/>
    <w:rsid w:val="00D725B1"/>
    <w:rsid w:val="00D73E6E"/>
    <w:rsid w:val="00D77166"/>
    <w:rsid w:val="00D774C9"/>
    <w:rsid w:val="00D77583"/>
    <w:rsid w:val="00D80A9F"/>
    <w:rsid w:val="00D814B6"/>
    <w:rsid w:val="00D817B7"/>
    <w:rsid w:val="00D81F63"/>
    <w:rsid w:val="00D82727"/>
    <w:rsid w:val="00D82EFC"/>
    <w:rsid w:val="00D8301C"/>
    <w:rsid w:val="00D83C3E"/>
    <w:rsid w:val="00D84007"/>
    <w:rsid w:val="00D84DFB"/>
    <w:rsid w:val="00D850CA"/>
    <w:rsid w:val="00D85DE4"/>
    <w:rsid w:val="00D9263B"/>
    <w:rsid w:val="00D9321B"/>
    <w:rsid w:val="00D93FA4"/>
    <w:rsid w:val="00D9567A"/>
    <w:rsid w:val="00D973E4"/>
    <w:rsid w:val="00DA14D2"/>
    <w:rsid w:val="00DA1FED"/>
    <w:rsid w:val="00DA2014"/>
    <w:rsid w:val="00DA2262"/>
    <w:rsid w:val="00DA2CC3"/>
    <w:rsid w:val="00DA2F50"/>
    <w:rsid w:val="00DA2F8E"/>
    <w:rsid w:val="00DA3E75"/>
    <w:rsid w:val="00DA4A26"/>
    <w:rsid w:val="00DA4C16"/>
    <w:rsid w:val="00DA5EA3"/>
    <w:rsid w:val="00DA7391"/>
    <w:rsid w:val="00DA7971"/>
    <w:rsid w:val="00DB1C26"/>
    <w:rsid w:val="00DB31C6"/>
    <w:rsid w:val="00DB35B1"/>
    <w:rsid w:val="00DB3B24"/>
    <w:rsid w:val="00DB5DC6"/>
    <w:rsid w:val="00DB6064"/>
    <w:rsid w:val="00DB6FDC"/>
    <w:rsid w:val="00DC2114"/>
    <w:rsid w:val="00DC2526"/>
    <w:rsid w:val="00DC2D44"/>
    <w:rsid w:val="00DC31CC"/>
    <w:rsid w:val="00DC43F0"/>
    <w:rsid w:val="00DC47D1"/>
    <w:rsid w:val="00DC4E78"/>
    <w:rsid w:val="00DC5046"/>
    <w:rsid w:val="00DC68CF"/>
    <w:rsid w:val="00DD0952"/>
    <w:rsid w:val="00DD1262"/>
    <w:rsid w:val="00DD2608"/>
    <w:rsid w:val="00DD32A5"/>
    <w:rsid w:val="00DD3D3D"/>
    <w:rsid w:val="00DD3F79"/>
    <w:rsid w:val="00DD5AD7"/>
    <w:rsid w:val="00DD6964"/>
    <w:rsid w:val="00DE19D3"/>
    <w:rsid w:val="00DE21CF"/>
    <w:rsid w:val="00DE347F"/>
    <w:rsid w:val="00DE3960"/>
    <w:rsid w:val="00DE3BF3"/>
    <w:rsid w:val="00DE432E"/>
    <w:rsid w:val="00DE4452"/>
    <w:rsid w:val="00DE4F74"/>
    <w:rsid w:val="00DE5D4D"/>
    <w:rsid w:val="00DE6164"/>
    <w:rsid w:val="00DE7202"/>
    <w:rsid w:val="00DF08D6"/>
    <w:rsid w:val="00DF0B10"/>
    <w:rsid w:val="00DF0B26"/>
    <w:rsid w:val="00DF0CF2"/>
    <w:rsid w:val="00DF16A1"/>
    <w:rsid w:val="00DF216D"/>
    <w:rsid w:val="00DF4ADF"/>
    <w:rsid w:val="00DF4F67"/>
    <w:rsid w:val="00DF578E"/>
    <w:rsid w:val="00DF5C7A"/>
    <w:rsid w:val="00E00496"/>
    <w:rsid w:val="00E00B2B"/>
    <w:rsid w:val="00E0244C"/>
    <w:rsid w:val="00E02C72"/>
    <w:rsid w:val="00E02F7D"/>
    <w:rsid w:val="00E05482"/>
    <w:rsid w:val="00E05BDB"/>
    <w:rsid w:val="00E05E8B"/>
    <w:rsid w:val="00E061C3"/>
    <w:rsid w:val="00E069CA"/>
    <w:rsid w:val="00E101D8"/>
    <w:rsid w:val="00E1077C"/>
    <w:rsid w:val="00E11B28"/>
    <w:rsid w:val="00E130E3"/>
    <w:rsid w:val="00E131A6"/>
    <w:rsid w:val="00E136D1"/>
    <w:rsid w:val="00E147FE"/>
    <w:rsid w:val="00E14814"/>
    <w:rsid w:val="00E160BD"/>
    <w:rsid w:val="00E20990"/>
    <w:rsid w:val="00E21298"/>
    <w:rsid w:val="00E24219"/>
    <w:rsid w:val="00E27536"/>
    <w:rsid w:val="00E2794A"/>
    <w:rsid w:val="00E304A7"/>
    <w:rsid w:val="00E3134B"/>
    <w:rsid w:val="00E319BC"/>
    <w:rsid w:val="00E346D9"/>
    <w:rsid w:val="00E35B00"/>
    <w:rsid w:val="00E3684C"/>
    <w:rsid w:val="00E36CBD"/>
    <w:rsid w:val="00E371EB"/>
    <w:rsid w:val="00E40916"/>
    <w:rsid w:val="00E42506"/>
    <w:rsid w:val="00E42E43"/>
    <w:rsid w:val="00E42EE2"/>
    <w:rsid w:val="00E430D5"/>
    <w:rsid w:val="00E44C7C"/>
    <w:rsid w:val="00E45E34"/>
    <w:rsid w:val="00E45F1B"/>
    <w:rsid w:val="00E4624C"/>
    <w:rsid w:val="00E46CAA"/>
    <w:rsid w:val="00E500DC"/>
    <w:rsid w:val="00E506E7"/>
    <w:rsid w:val="00E51C8B"/>
    <w:rsid w:val="00E51E01"/>
    <w:rsid w:val="00E5268F"/>
    <w:rsid w:val="00E52D46"/>
    <w:rsid w:val="00E54388"/>
    <w:rsid w:val="00E549CF"/>
    <w:rsid w:val="00E54B00"/>
    <w:rsid w:val="00E54B80"/>
    <w:rsid w:val="00E5523E"/>
    <w:rsid w:val="00E5525C"/>
    <w:rsid w:val="00E64CAE"/>
    <w:rsid w:val="00E655DD"/>
    <w:rsid w:val="00E66393"/>
    <w:rsid w:val="00E66D72"/>
    <w:rsid w:val="00E66F17"/>
    <w:rsid w:val="00E67400"/>
    <w:rsid w:val="00E677C0"/>
    <w:rsid w:val="00E70535"/>
    <w:rsid w:val="00E720E6"/>
    <w:rsid w:val="00E72FF1"/>
    <w:rsid w:val="00E7339F"/>
    <w:rsid w:val="00E7342D"/>
    <w:rsid w:val="00E73573"/>
    <w:rsid w:val="00E7568F"/>
    <w:rsid w:val="00E75CFD"/>
    <w:rsid w:val="00E76003"/>
    <w:rsid w:val="00E801F3"/>
    <w:rsid w:val="00E83A5C"/>
    <w:rsid w:val="00E852C9"/>
    <w:rsid w:val="00E87455"/>
    <w:rsid w:val="00E912B7"/>
    <w:rsid w:val="00E9135D"/>
    <w:rsid w:val="00E930B5"/>
    <w:rsid w:val="00E932F6"/>
    <w:rsid w:val="00E93392"/>
    <w:rsid w:val="00E95155"/>
    <w:rsid w:val="00EA2FE1"/>
    <w:rsid w:val="00EA31CC"/>
    <w:rsid w:val="00EA5813"/>
    <w:rsid w:val="00EA735D"/>
    <w:rsid w:val="00EA7C59"/>
    <w:rsid w:val="00EA7FDC"/>
    <w:rsid w:val="00EB044D"/>
    <w:rsid w:val="00EB3F22"/>
    <w:rsid w:val="00EB667B"/>
    <w:rsid w:val="00EB6ACD"/>
    <w:rsid w:val="00EB6BFC"/>
    <w:rsid w:val="00EB6E21"/>
    <w:rsid w:val="00EB6F62"/>
    <w:rsid w:val="00EC11C8"/>
    <w:rsid w:val="00EC353F"/>
    <w:rsid w:val="00ED111A"/>
    <w:rsid w:val="00ED14F5"/>
    <w:rsid w:val="00ED1B61"/>
    <w:rsid w:val="00ED3648"/>
    <w:rsid w:val="00ED3840"/>
    <w:rsid w:val="00ED4256"/>
    <w:rsid w:val="00ED564D"/>
    <w:rsid w:val="00ED57FC"/>
    <w:rsid w:val="00ED5A47"/>
    <w:rsid w:val="00ED672B"/>
    <w:rsid w:val="00ED6927"/>
    <w:rsid w:val="00EE0196"/>
    <w:rsid w:val="00EE088C"/>
    <w:rsid w:val="00EE0CF3"/>
    <w:rsid w:val="00EE14D3"/>
    <w:rsid w:val="00EE265B"/>
    <w:rsid w:val="00EE35EC"/>
    <w:rsid w:val="00EE425D"/>
    <w:rsid w:val="00EE513A"/>
    <w:rsid w:val="00EE56C1"/>
    <w:rsid w:val="00EE67A2"/>
    <w:rsid w:val="00EE766D"/>
    <w:rsid w:val="00EF0935"/>
    <w:rsid w:val="00EF286F"/>
    <w:rsid w:val="00EF294C"/>
    <w:rsid w:val="00EF4BE9"/>
    <w:rsid w:val="00EF7A8D"/>
    <w:rsid w:val="00EF7BCE"/>
    <w:rsid w:val="00F04D7E"/>
    <w:rsid w:val="00F0738B"/>
    <w:rsid w:val="00F0797B"/>
    <w:rsid w:val="00F11A58"/>
    <w:rsid w:val="00F12754"/>
    <w:rsid w:val="00F13837"/>
    <w:rsid w:val="00F15B93"/>
    <w:rsid w:val="00F1644C"/>
    <w:rsid w:val="00F178AB"/>
    <w:rsid w:val="00F205C9"/>
    <w:rsid w:val="00F20880"/>
    <w:rsid w:val="00F21AE3"/>
    <w:rsid w:val="00F2209F"/>
    <w:rsid w:val="00F225B8"/>
    <w:rsid w:val="00F22A47"/>
    <w:rsid w:val="00F24210"/>
    <w:rsid w:val="00F250D1"/>
    <w:rsid w:val="00F27670"/>
    <w:rsid w:val="00F27ABF"/>
    <w:rsid w:val="00F30491"/>
    <w:rsid w:val="00F30B5E"/>
    <w:rsid w:val="00F3166C"/>
    <w:rsid w:val="00F324BE"/>
    <w:rsid w:val="00F32CDD"/>
    <w:rsid w:val="00F33131"/>
    <w:rsid w:val="00F342A3"/>
    <w:rsid w:val="00F34425"/>
    <w:rsid w:val="00F354EB"/>
    <w:rsid w:val="00F36022"/>
    <w:rsid w:val="00F366B4"/>
    <w:rsid w:val="00F50403"/>
    <w:rsid w:val="00F50A78"/>
    <w:rsid w:val="00F51678"/>
    <w:rsid w:val="00F51C9A"/>
    <w:rsid w:val="00F51DA4"/>
    <w:rsid w:val="00F54115"/>
    <w:rsid w:val="00F549B1"/>
    <w:rsid w:val="00F54BAC"/>
    <w:rsid w:val="00F55A91"/>
    <w:rsid w:val="00F572F5"/>
    <w:rsid w:val="00F60314"/>
    <w:rsid w:val="00F611D4"/>
    <w:rsid w:val="00F624F0"/>
    <w:rsid w:val="00F6278A"/>
    <w:rsid w:val="00F62B6E"/>
    <w:rsid w:val="00F62C0F"/>
    <w:rsid w:val="00F637DD"/>
    <w:rsid w:val="00F66655"/>
    <w:rsid w:val="00F67D04"/>
    <w:rsid w:val="00F67E96"/>
    <w:rsid w:val="00F67EA4"/>
    <w:rsid w:val="00F73096"/>
    <w:rsid w:val="00F751CD"/>
    <w:rsid w:val="00F769FC"/>
    <w:rsid w:val="00F76F0E"/>
    <w:rsid w:val="00F76F44"/>
    <w:rsid w:val="00F81D56"/>
    <w:rsid w:val="00F81E74"/>
    <w:rsid w:val="00F8435E"/>
    <w:rsid w:val="00F84B86"/>
    <w:rsid w:val="00F85DE9"/>
    <w:rsid w:val="00F868B9"/>
    <w:rsid w:val="00F86E06"/>
    <w:rsid w:val="00F9361E"/>
    <w:rsid w:val="00F94A4C"/>
    <w:rsid w:val="00F97377"/>
    <w:rsid w:val="00FA0634"/>
    <w:rsid w:val="00FA1591"/>
    <w:rsid w:val="00FA371A"/>
    <w:rsid w:val="00FA3D1F"/>
    <w:rsid w:val="00FA3F54"/>
    <w:rsid w:val="00FA3F7A"/>
    <w:rsid w:val="00FA6843"/>
    <w:rsid w:val="00FA6B1A"/>
    <w:rsid w:val="00FA702C"/>
    <w:rsid w:val="00FA764F"/>
    <w:rsid w:val="00FB15C2"/>
    <w:rsid w:val="00FB15DA"/>
    <w:rsid w:val="00FB4C26"/>
    <w:rsid w:val="00FB68E4"/>
    <w:rsid w:val="00FC0061"/>
    <w:rsid w:val="00FC2D45"/>
    <w:rsid w:val="00FC2EF2"/>
    <w:rsid w:val="00FC3711"/>
    <w:rsid w:val="00FC4EBD"/>
    <w:rsid w:val="00FC5001"/>
    <w:rsid w:val="00FC5C64"/>
    <w:rsid w:val="00FC66F6"/>
    <w:rsid w:val="00FD072E"/>
    <w:rsid w:val="00FD194E"/>
    <w:rsid w:val="00FD2AE2"/>
    <w:rsid w:val="00FD39C7"/>
    <w:rsid w:val="00FD6361"/>
    <w:rsid w:val="00FD69DF"/>
    <w:rsid w:val="00FD6BF1"/>
    <w:rsid w:val="00FD77A1"/>
    <w:rsid w:val="00FE0A6D"/>
    <w:rsid w:val="00FE0E76"/>
    <w:rsid w:val="00FE3067"/>
    <w:rsid w:val="00FE3E7F"/>
    <w:rsid w:val="00FE3FEA"/>
    <w:rsid w:val="00FE55FA"/>
    <w:rsid w:val="00FF0003"/>
    <w:rsid w:val="00FF26EC"/>
    <w:rsid w:val="00FF3234"/>
    <w:rsid w:val="00FF691B"/>
    <w:rsid w:val="00FF7AC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386AB"/>
  <w14:defaultImageDpi w14:val="32767"/>
  <w15:docId w15:val="{027AB230-A7C3-4FA9-BECB-B43C4F8A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A1"/>
    <w:rPr>
      <w:lang w:val="en-GB"/>
    </w:rPr>
  </w:style>
  <w:style w:type="paragraph" w:styleId="Heading1">
    <w:name w:val="heading 1"/>
    <w:basedOn w:val="Normal"/>
    <w:next w:val="Normal"/>
    <w:link w:val="Heading1Char"/>
    <w:uiPriority w:val="9"/>
    <w:qFormat/>
    <w:rsid w:val="00B732E2"/>
    <w:pPr>
      <w:keepNext/>
      <w:spacing w:line="276" w:lineRule="auto"/>
      <w:outlineLvl w:val="0"/>
    </w:pPr>
    <w:rPr>
      <w:rFonts w:ascii="Times New Roman" w:hAnsi="Times New Roman" w:cs="Times New Roman"/>
      <w:b/>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P">
    <w:name w:val="EPP"/>
    <w:basedOn w:val="Normal"/>
    <w:autoRedefine/>
    <w:qFormat/>
    <w:rsid w:val="00C22D9A"/>
    <w:pPr>
      <w:spacing w:after="160" w:line="259" w:lineRule="auto"/>
    </w:pPr>
    <w:rPr>
      <w:rFonts w:ascii="Arial" w:hAnsi="Arial" w:cs="Arial"/>
      <w:color w:val="262626"/>
      <w:sz w:val="22"/>
      <w:szCs w:val="22"/>
    </w:rPr>
  </w:style>
  <w:style w:type="paragraph" w:styleId="Header">
    <w:name w:val="header"/>
    <w:basedOn w:val="Normal"/>
    <w:link w:val="HeaderChar"/>
    <w:uiPriority w:val="99"/>
    <w:unhideWhenUsed/>
    <w:rsid w:val="008619DE"/>
    <w:pPr>
      <w:tabs>
        <w:tab w:val="center" w:pos="4536"/>
        <w:tab w:val="right" w:pos="9072"/>
      </w:tabs>
    </w:pPr>
  </w:style>
  <w:style w:type="character" w:customStyle="1" w:styleId="HeaderChar">
    <w:name w:val="Header Char"/>
    <w:basedOn w:val="DefaultParagraphFont"/>
    <w:link w:val="Header"/>
    <w:uiPriority w:val="99"/>
    <w:rsid w:val="008619DE"/>
  </w:style>
  <w:style w:type="paragraph" w:styleId="Footer">
    <w:name w:val="footer"/>
    <w:basedOn w:val="Normal"/>
    <w:link w:val="FooterChar"/>
    <w:uiPriority w:val="99"/>
    <w:unhideWhenUsed/>
    <w:rsid w:val="008619DE"/>
    <w:pPr>
      <w:tabs>
        <w:tab w:val="center" w:pos="4536"/>
        <w:tab w:val="right" w:pos="9072"/>
      </w:tabs>
    </w:pPr>
  </w:style>
  <w:style w:type="character" w:customStyle="1" w:styleId="FooterChar">
    <w:name w:val="Footer Char"/>
    <w:basedOn w:val="DefaultParagraphFont"/>
    <w:link w:val="Footer"/>
    <w:uiPriority w:val="99"/>
    <w:rsid w:val="008619DE"/>
  </w:style>
  <w:style w:type="paragraph" w:customStyle="1" w:styleId="p1">
    <w:name w:val="p1"/>
    <w:basedOn w:val="Normal"/>
    <w:rsid w:val="00637866"/>
    <w:rPr>
      <w:rFonts w:ascii="Eurostile" w:hAnsi="Eurostile" w:cs="Times New Roman"/>
      <w:color w:val="76777C"/>
      <w:sz w:val="17"/>
      <w:szCs w:val="17"/>
      <w:lang w:eastAsia="pl-PL"/>
    </w:rPr>
  </w:style>
  <w:style w:type="paragraph" w:customStyle="1" w:styleId="p2">
    <w:name w:val="p2"/>
    <w:basedOn w:val="Normal"/>
    <w:rsid w:val="00637866"/>
    <w:rPr>
      <w:rFonts w:ascii="Eurostile" w:hAnsi="Eurostile" w:cs="Times New Roman"/>
      <w:color w:val="76777C"/>
      <w:sz w:val="15"/>
      <w:szCs w:val="15"/>
      <w:lang w:eastAsia="pl-PL"/>
    </w:rPr>
  </w:style>
  <w:style w:type="paragraph" w:customStyle="1" w:styleId="p3">
    <w:name w:val="p3"/>
    <w:basedOn w:val="Normal"/>
    <w:rsid w:val="00637866"/>
    <w:rPr>
      <w:rFonts w:ascii="Eurostile" w:hAnsi="Eurostile" w:cs="Times New Roman"/>
      <w:color w:val="76777C"/>
      <w:sz w:val="15"/>
      <w:szCs w:val="15"/>
      <w:lang w:eastAsia="pl-PL"/>
    </w:rPr>
  </w:style>
  <w:style w:type="paragraph" w:styleId="DocumentMap">
    <w:name w:val="Document Map"/>
    <w:basedOn w:val="Normal"/>
    <w:link w:val="DocumentMapChar"/>
    <w:uiPriority w:val="99"/>
    <w:semiHidden/>
    <w:unhideWhenUsed/>
    <w:rsid w:val="004F4CE0"/>
    <w:rPr>
      <w:rFonts w:ascii="Times New Roman" w:hAnsi="Times New Roman" w:cs="Times New Roman"/>
    </w:rPr>
  </w:style>
  <w:style w:type="character" w:customStyle="1" w:styleId="DocumentMapChar">
    <w:name w:val="Document Map Char"/>
    <w:basedOn w:val="DefaultParagraphFont"/>
    <w:link w:val="DocumentMap"/>
    <w:uiPriority w:val="99"/>
    <w:semiHidden/>
    <w:rsid w:val="004F4CE0"/>
    <w:rPr>
      <w:rFonts w:ascii="Times New Roman" w:hAnsi="Times New Roman" w:cs="Times New Roman"/>
    </w:rPr>
  </w:style>
  <w:style w:type="paragraph" w:customStyle="1" w:styleId="BodyText1">
    <w:name w:val="Body Text1"/>
    <w:basedOn w:val="Normal"/>
    <w:qFormat/>
    <w:rsid w:val="00300AF7"/>
    <w:pPr>
      <w:spacing w:after="240"/>
    </w:pPr>
    <w:rPr>
      <w:rFonts w:ascii="Arial" w:eastAsia="Times New Roman" w:hAnsi="Arial" w:cs="Arial"/>
      <w:sz w:val="20"/>
      <w:lang w:val="en-ZA" w:eastAsia="en-ZA"/>
    </w:rPr>
  </w:style>
  <w:style w:type="character" w:styleId="CommentReference">
    <w:name w:val="annotation reference"/>
    <w:basedOn w:val="DefaultParagraphFont"/>
    <w:uiPriority w:val="99"/>
    <w:semiHidden/>
    <w:unhideWhenUsed/>
    <w:rsid w:val="00300AF7"/>
    <w:rPr>
      <w:sz w:val="16"/>
      <w:szCs w:val="16"/>
    </w:rPr>
  </w:style>
  <w:style w:type="character" w:styleId="Hyperlink">
    <w:name w:val="Hyperlink"/>
    <w:basedOn w:val="DefaultParagraphFont"/>
    <w:uiPriority w:val="99"/>
    <w:unhideWhenUsed/>
    <w:rsid w:val="00300AF7"/>
    <w:rPr>
      <w:color w:val="0563C1" w:themeColor="hyperlink"/>
      <w:u w:val="single"/>
    </w:rPr>
  </w:style>
  <w:style w:type="paragraph" w:styleId="CommentText">
    <w:name w:val="annotation text"/>
    <w:basedOn w:val="Normal"/>
    <w:link w:val="CommentTextChar"/>
    <w:uiPriority w:val="99"/>
    <w:semiHidden/>
    <w:unhideWhenUsed/>
    <w:rsid w:val="00300AF7"/>
    <w:pPr>
      <w:spacing w:after="200"/>
    </w:pPr>
    <w:rPr>
      <w:rFonts w:eastAsiaTheme="minorEastAsia"/>
      <w:sz w:val="20"/>
      <w:szCs w:val="20"/>
      <w:lang w:val="en-ZA" w:eastAsia="en-ZA"/>
    </w:rPr>
  </w:style>
  <w:style w:type="character" w:customStyle="1" w:styleId="CommentTextChar">
    <w:name w:val="Comment Text Char"/>
    <w:basedOn w:val="DefaultParagraphFont"/>
    <w:link w:val="CommentText"/>
    <w:uiPriority w:val="99"/>
    <w:semiHidden/>
    <w:rsid w:val="00300AF7"/>
    <w:rPr>
      <w:rFonts w:eastAsiaTheme="minorEastAsia"/>
      <w:sz w:val="20"/>
      <w:szCs w:val="20"/>
      <w:lang w:val="en-ZA" w:eastAsia="en-ZA"/>
    </w:rPr>
  </w:style>
  <w:style w:type="paragraph" w:styleId="BalloonText">
    <w:name w:val="Balloon Text"/>
    <w:basedOn w:val="Normal"/>
    <w:link w:val="BalloonTextChar"/>
    <w:uiPriority w:val="99"/>
    <w:semiHidden/>
    <w:unhideWhenUsed/>
    <w:rsid w:val="003E5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0304"/>
    <w:pPr>
      <w:spacing w:after="0"/>
    </w:pPr>
    <w:rPr>
      <w:rFonts w:eastAsiaTheme="minorHAnsi"/>
      <w:b/>
      <w:bCs/>
      <w:lang w:val="pl-PL" w:eastAsia="en-US"/>
    </w:rPr>
  </w:style>
  <w:style w:type="character" w:customStyle="1" w:styleId="CommentSubjectChar">
    <w:name w:val="Comment Subject Char"/>
    <w:basedOn w:val="CommentTextChar"/>
    <w:link w:val="CommentSubject"/>
    <w:uiPriority w:val="99"/>
    <w:semiHidden/>
    <w:rsid w:val="00140304"/>
    <w:rPr>
      <w:rFonts w:eastAsiaTheme="minorEastAsia"/>
      <w:b/>
      <w:bCs/>
      <w:sz w:val="20"/>
      <w:szCs w:val="20"/>
      <w:lang w:val="en-ZA" w:eastAsia="en-ZA"/>
    </w:rPr>
  </w:style>
  <w:style w:type="paragraph" w:styleId="NormalWeb">
    <w:name w:val="Normal (Web)"/>
    <w:basedOn w:val="Normal"/>
    <w:uiPriority w:val="99"/>
    <w:semiHidden/>
    <w:unhideWhenUsed/>
    <w:rsid w:val="00DC4E78"/>
    <w:pPr>
      <w:spacing w:before="100" w:beforeAutospacing="1" w:after="100" w:afterAutospacing="1"/>
    </w:pPr>
    <w:rPr>
      <w:rFonts w:ascii="Times New Roman" w:hAnsi="Times New Roman" w:cs="Times New Roman"/>
      <w:lang w:val="en-ZA" w:eastAsia="en-ZA"/>
    </w:rPr>
  </w:style>
  <w:style w:type="character" w:styleId="Emphasis">
    <w:name w:val="Emphasis"/>
    <w:basedOn w:val="DefaultParagraphFont"/>
    <w:uiPriority w:val="20"/>
    <w:qFormat/>
    <w:rsid w:val="00DC4E78"/>
    <w:rPr>
      <w:i/>
      <w:iCs/>
    </w:rPr>
  </w:style>
  <w:style w:type="paragraph" w:styleId="ListParagraph">
    <w:name w:val="List Paragraph"/>
    <w:basedOn w:val="Normal"/>
    <w:uiPriority w:val="34"/>
    <w:qFormat/>
    <w:rsid w:val="002D7B63"/>
    <w:pPr>
      <w:ind w:left="720"/>
      <w:contextualSpacing/>
    </w:pPr>
  </w:style>
  <w:style w:type="character" w:customStyle="1" w:styleId="Heading1Char">
    <w:name w:val="Heading 1 Char"/>
    <w:basedOn w:val="DefaultParagraphFont"/>
    <w:link w:val="Heading1"/>
    <w:uiPriority w:val="9"/>
    <w:rsid w:val="00B732E2"/>
    <w:rPr>
      <w:rFonts w:ascii="Times New Roman" w:hAnsi="Times New Roman" w:cs="Times New Roman"/>
      <w:b/>
      <w:lang w:val="en-ZA"/>
    </w:rPr>
  </w:style>
  <w:style w:type="table" w:styleId="TableGrid">
    <w:name w:val="Table Grid"/>
    <w:basedOn w:val="TableNormal"/>
    <w:uiPriority w:val="39"/>
    <w:rsid w:val="0082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sid w:val="008214B1"/>
    <w:rPr>
      <w:color w:val="808080"/>
      <w:shd w:val="clear" w:color="auto" w:fill="E6E6E6"/>
    </w:rPr>
  </w:style>
  <w:style w:type="character" w:styleId="Strong">
    <w:name w:val="Strong"/>
    <w:basedOn w:val="DefaultParagraphFont"/>
    <w:uiPriority w:val="22"/>
    <w:qFormat/>
    <w:rsid w:val="00937632"/>
    <w:rPr>
      <w:b/>
      <w:bCs/>
    </w:rPr>
  </w:style>
  <w:style w:type="character" w:customStyle="1" w:styleId="textexposedshow">
    <w:name w:val="text_exposed_show"/>
    <w:basedOn w:val="DefaultParagraphFont"/>
    <w:rsid w:val="0066348E"/>
  </w:style>
  <w:style w:type="paragraph" w:customStyle="1" w:styleId="ox-d3f77df151-msonormal">
    <w:name w:val="ox-d3f77df151-msonormal"/>
    <w:basedOn w:val="Normal"/>
    <w:rsid w:val="00E371EB"/>
    <w:pPr>
      <w:spacing w:before="100" w:beforeAutospacing="1" w:after="100" w:afterAutospacing="1"/>
    </w:pPr>
    <w:rPr>
      <w:rFonts w:ascii="Times New Roman" w:eastAsia="Times New Roman" w:hAnsi="Times New Roman" w:cs="Times New Roman"/>
      <w:lang w:eastAsia="en-GB"/>
    </w:rPr>
  </w:style>
  <w:style w:type="paragraph" w:styleId="PlainText">
    <w:name w:val="Plain Text"/>
    <w:basedOn w:val="Normal"/>
    <w:link w:val="PlainTextChar"/>
    <w:uiPriority w:val="99"/>
    <w:unhideWhenUsed/>
    <w:rsid w:val="007B067C"/>
    <w:rPr>
      <w:rFonts w:ascii="Calibri" w:hAnsi="Calibri"/>
      <w:sz w:val="22"/>
      <w:szCs w:val="21"/>
    </w:rPr>
  </w:style>
  <w:style w:type="character" w:customStyle="1" w:styleId="PlainTextChar">
    <w:name w:val="Plain Text Char"/>
    <w:basedOn w:val="DefaultParagraphFont"/>
    <w:link w:val="PlainText"/>
    <w:uiPriority w:val="99"/>
    <w:rsid w:val="007B067C"/>
    <w:rPr>
      <w:rFonts w:ascii="Calibri" w:hAnsi="Calibri"/>
      <w:sz w:val="22"/>
      <w:szCs w:val="21"/>
      <w:lang w:val="en-GB"/>
    </w:rPr>
  </w:style>
  <w:style w:type="character" w:customStyle="1" w:styleId="Nierozpoznanawzmianka2">
    <w:name w:val="Nierozpoznana wzmianka2"/>
    <w:basedOn w:val="DefaultParagraphFont"/>
    <w:uiPriority w:val="99"/>
    <w:semiHidden/>
    <w:unhideWhenUsed/>
    <w:rsid w:val="00AF2F0B"/>
    <w:rPr>
      <w:color w:val="605E5C"/>
      <w:shd w:val="clear" w:color="auto" w:fill="E1DFDD"/>
    </w:rPr>
  </w:style>
  <w:style w:type="paragraph" w:styleId="EndnoteText">
    <w:name w:val="endnote text"/>
    <w:basedOn w:val="Normal"/>
    <w:link w:val="EndnoteTextChar"/>
    <w:uiPriority w:val="99"/>
    <w:semiHidden/>
    <w:unhideWhenUsed/>
    <w:rsid w:val="002056BC"/>
    <w:rPr>
      <w:sz w:val="20"/>
      <w:szCs w:val="20"/>
    </w:rPr>
  </w:style>
  <w:style w:type="character" w:customStyle="1" w:styleId="EndnoteTextChar">
    <w:name w:val="Endnote Text Char"/>
    <w:basedOn w:val="DefaultParagraphFont"/>
    <w:link w:val="EndnoteText"/>
    <w:uiPriority w:val="99"/>
    <w:semiHidden/>
    <w:rsid w:val="002056BC"/>
    <w:rPr>
      <w:sz w:val="20"/>
      <w:szCs w:val="20"/>
    </w:rPr>
  </w:style>
  <w:style w:type="character" w:styleId="EndnoteReference">
    <w:name w:val="endnote reference"/>
    <w:basedOn w:val="DefaultParagraphFont"/>
    <w:uiPriority w:val="99"/>
    <w:semiHidden/>
    <w:unhideWhenUsed/>
    <w:rsid w:val="002056BC"/>
    <w:rPr>
      <w:vertAlign w:val="superscript"/>
    </w:rPr>
  </w:style>
  <w:style w:type="character" w:customStyle="1" w:styleId="ember-view">
    <w:name w:val="ember-view"/>
    <w:basedOn w:val="DefaultParagraphFont"/>
    <w:rsid w:val="006B40B1"/>
  </w:style>
  <w:style w:type="paragraph" w:customStyle="1" w:styleId="eppbody">
    <w:name w:val="epp_body"/>
    <w:basedOn w:val="Normal"/>
    <w:link w:val="eppbodyZnak"/>
    <w:qFormat/>
    <w:rsid w:val="00046446"/>
    <w:pPr>
      <w:spacing w:after="160" w:line="259" w:lineRule="auto"/>
    </w:pPr>
    <w:rPr>
      <w:rFonts w:ascii="Roboto" w:hAnsi="Roboto"/>
      <w:color w:val="56575A"/>
      <w:sz w:val="20"/>
      <w:szCs w:val="20"/>
    </w:rPr>
  </w:style>
  <w:style w:type="character" w:customStyle="1" w:styleId="eppbodyZnak">
    <w:name w:val="epp_body Znak"/>
    <w:basedOn w:val="DefaultParagraphFont"/>
    <w:link w:val="eppbody"/>
    <w:rsid w:val="00046446"/>
    <w:rPr>
      <w:rFonts w:ascii="Roboto" w:hAnsi="Roboto"/>
      <w:color w:val="56575A"/>
      <w:sz w:val="20"/>
      <w:szCs w:val="20"/>
    </w:rPr>
  </w:style>
  <w:style w:type="paragraph" w:styleId="BodyText">
    <w:name w:val="Body Text"/>
    <w:basedOn w:val="Normal"/>
    <w:link w:val="BodyTextChar"/>
    <w:semiHidden/>
    <w:unhideWhenUsed/>
    <w:rsid w:val="00907C99"/>
    <w:pPr>
      <w:widowControl w:val="0"/>
      <w:suppressAutoHyphens/>
      <w:spacing w:after="120"/>
    </w:pPr>
    <w:rPr>
      <w:rFonts w:ascii="Arial" w:eastAsia="Lucida Sans Unicode" w:hAnsi="Arial" w:cs="Arial"/>
      <w:kern w:val="2"/>
      <w:lang w:eastAsia="ar-SA"/>
    </w:rPr>
  </w:style>
  <w:style w:type="character" w:customStyle="1" w:styleId="BodyTextChar">
    <w:name w:val="Body Text Char"/>
    <w:basedOn w:val="DefaultParagraphFont"/>
    <w:link w:val="BodyText"/>
    <w:semiHidden/>
    <w:rsid w:val="00907C99"/>
    <w:rPr>
      <w:rFonts w:ascii="Arial" w:eastAsia="Lucida Sans Unicode" w:hAnsi="Arial" w:cs="Arial"/>
      <w:kern w:val="2"/>
      <w:lang w:eastAsia="ar-SA"/>
    </w:rPr>
  </w:style>
  <w:style w:type="character" w:customStyle="1" w:styleId="Domylnaczcionkaakapitu1">
    <w:name w:val="Domyślna czcionka akapitu1"/>
    <w:rsid w:val="00907C99"/>
  </w:style>
  <w:style w:type="character" w:customStyle="1" w:styleId="Domylnaczcionkaakapitu2">
    <w:name w:val="Domyślna czcionka akapitu2"/>
    <w:rsid w:val="00FC4EBD"/>
  </w:style>
  <w:style w:type="paragraph" w:customStyle="1" w:styleId="Standard">
    <w:name w:val="Standard"/>
    <w:rsid w:val="00FC4EBD"/>
    <w:pPr>
      <w:suppressAutoHyphens/>
      <w:autoSpaceDN w:val="0"/>
      <w:textAlignment w:val="baseline"/>
    </w:pPr>
    <w:rPr>
      <w:rFonts w:ascii="Liberation Serif" w:eastAsia="SimSun" w:hAnsi="Liberation Serif" w:cs="Mangal"/>
      <w:kern w:val="3"/>
      <w:lang w:val="en-US" w:eastAsia="zh-CN" w:bidi="hi-IN"/>
    </w:rPr>
  </w:style>
  <w:style w:type="character" w:styleId="UnresolvedMention">
    <w:name w:val="Unresolved Mention"/>
    <w:basedOn w:val="DefaultParagraphFont"/>
    <w:uiPriority w:val="99"/>
    <w:semiHidden/>
    <w:unhideWhenUsed/>
    <w:rsid w:val="00381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556">
      <w:bodyDiv w:val="1"/>
      <w:marLeft w:val="0"/>
      <w:marRight w:val="0"/>
      <w:marTop w:val="0"/>
      <w:marBottom w:val="0"/>
      <w:divBdr>
        <w:top w:val="none" w:sz="0" w:space="0" w:color="auto"/>
        <w:left w:val="none" w:sz="0" w:space="0" w:color="auto"/>
        <w:bottom w:val="none" w:sz="0" w:space="0" w:color="auto"/>
        <w:right w:val="none" w:sz="0" w:space="0" w:color="auto"/>
      </w:divBdr>
    </w:div>
    <w:div w:id="91899589">
      <w:bodyDiv w:val="1"/>
      <w:marLeft w:val="0"/>
      <w:marRight w:val="0"/>
      <w:marTop w:val="0"/>
      <w:marBottom w:val="0"/>
      <w:divBdr>
        <w:top w:val="none" w:sz="0" w:space="0" w:color="auto"/>
        <w:left w:val="none" w:sz="0" w:space="0" w:color="auto"/>
        <w:bottom w:val="none" w:sz="0" w:space="0" w:color="auto"/>
        <w:right w:val="none" w:sz="0" w:space="0" w:color="auto"/>
      </w:divBdr>
    </w:div>
    <w:div w:id="142738293">
      <w:bodyDiv w:val="1"/>
      <w:marLeft w:val="0"/>
      <w:marRight w:val="0"/>
      <w:marTop w:val="0"/>
      <w:marBottom w:val="0"/>
      <w:divBdr>
        <w:top w:val="none" w:sz="0" w:space="0" w:color="auto"/>
        <w:left w:val="none" w:sz="0" w:space="0" w:color="auto"/>
        <w:bottom w:val="none" w:sz="0" w:space="0" w:color="auto"/>
        <w:right w:val="none" w:sz="0" w:space="0" w:color="auto"/>
      </w:divBdr>
    </w:div>
    <w:div w:id="269163330">
      <w:bodyDiv w:val="1"/>
      <w:marLeft w:val="0"/>
      <w:marRight w:val="0"/>
      <w:marTop w:val="0"/>
      <w:marBottom w:val="0"/>
      <w:divBdr>
        <w:top w:val="none" w:sz="0" w:space="0" w:color="auto"/>
        <w:left w:val="none" w:sz="0" w:space="0" w:color="auto"/>
        <w:bottom w:val="none" w:sz="0" w:space="0" w:color="auto"/>
        <w:right w:val="none" w:sz="0" w:space="0" w:color="auto"/>
      </w:divBdr>
    </w:div>
    <w:div w:id="296029486">
      <w:bodyDiv w:val="1"/>
      <w:marLeft w:val="0"/>
      <w:marRight w:val="0"/>
      <w:marTop w:val="0"/>
      <w:marBottom w:val="0"/>
      <w:divBdr>
        <w:top w:val="none" w:sz="0" w:space="0" w:color="auto"/>
        <w:left w:val="none" w:sz="0" w:space="0" w:color="auto"/>
        <w:bottom w:val="none" w:sz="0" w:space="0" w:color="auto"/>
        <w:right w:val="none" w:sz="0" w:space="0" w:color="auto"/>
      </w:divBdr>
    </w:div>
    <w:div w:id="382608028">
      <w:bodyDiv w:val="1"/>
      <w:marLeft w:val="0"/>
      <w:marRight w:val="0"/>
      <w:marTop w:val="0"/>
      <w:marBottom w:val="0"/>
      <w:divBdr>
        <w:top w:val="none" w:sz="0" w:space="0" w:color="auto"/>
        <w:left w:val="none" w:sz="0" w:space="0" w:color="auto"/>
        <w:bottom w:val="none" w:sz="0" w:space="0" w:color="auto"/>
        <w:right w:val="none" w:sz="0" w:space="0" w:color="auto"/>
      </w:divBdr>
    </w:div>
    <w:div w:id="408428680">
      <w:bodyDiv w:val="1"/>
      <w:marLeft w:val="0"/>
      <w:marRight w:val="0"/>
      <w:marTop w:val="0"/>
      <w:marBottom w:val="0"/>
      <w:divBdr>
        <w:top w:val="none" w:sz="0" w:space="0" w:color="auto"/>
        <w:left w:val="none" w:sz="0" w:space="0" w:color="auto"/>
        <w:bottom w:val="none" w:sz="0" w:space="0" w:color="auto"/>
        <w:right w:val="none" w:sz="0" w:space="0" w:color="auto"/>
      </w:divBdr>
    </w:div>
    <w:div w:id="460078114">
      <w:bodyDiv w:val="1"/>
      <w:marLeft w:val="0"/>
      <w:marRight w:val="0"/>
      <w:marTop w:val="0"/>
      <w:marBottom w:val="0"/>
      <w:divBdr>
        <w:top w:val="none" w:sz="0" w:space="0" w:color="auto"/>
        <w:left w:val="none" w:sz="0" w:space="0" w:color="auto"/>
        <w:bottom w:val="none" w:sz="0" w:space="0" w:color="auto"/>
        <w:right w:val="none" w:sz="0" w:space="0" w:color="auto"/>
      </w:divBdr>
    </w:div>
    <w:div w:id="480343163">
      <w:bodyDiv w:val="1"/>
      <w:marLeft w:val="0"/>
      <w:marRight w:val="0"/>
      <w:marTop w:val="0"/>
      <w:marBottom w:val="0"/>
      <w:divBdr>
        <w:top w:val="none" w:sz="0" w:space="0" w:color="auto"/>
        <w:left w:val="none" w:sz="0" w:space="0" w:color="auto"/>
        <w:bottom w:val="none" w:sz="0" w:space="0" w:color="auto"/>
        <w:right w:val="none" w:sz="0" w:space="0" w:color="auto"/>
      </w:divBdr>
    </w:div>
    <w:div w:id="510991542">
      <w:bodyDiv w:val="1"/>
      <w:marLeft w:val="0"/>
      <w:marRight w:val="0"/>
      <w:marTop w:val="0"/>
      <w:marBottom w:val="0"/>
      <w:divBdr>
        <w:top w:val="none" w:sz="0" w:space="0" w:color="auto"/>
        <w:left w:val="none" w:sz="0" w:space="0" w:color="auto"/>
        <w:bottom w:val="none" w:sz="0" w:space="0" w:color="auto"/>
        <w:right w:val="none" w:sz="0" w:space="0" w:color="auto"/>
      </w:divBdr>
    </w:div>
    <w:div w:id="520357316">
      <w:bodyDiv w:val="1"/>
      <w:marLeft w:val="0"/>
      <w:marRight w:val="0"/>
      <w:marTop w:val="0"/>
      <w:marBottom w:val="0"/>
      <w:divBdr>
        <w:top w:val="none" w:sz="0" w:space="0" w:color="auto"/>
        <w:left w:val="none" w:sz="0" w:space="0" w:color="auto"/>
        <w:bottom w:val="none" w:sz="0" w:space="0" w:color="auto"/>
        <w:right w:val="none" w:sz="0" w:space="0" w:color="auto"/>
      </w:divBdr>
    </w:div>
    <w:div w:id="592277558">
      <w:bodyDiv w:val="1"/>
      <w:marLeft w:val="0"/>
      <w:marRight w:val="0"/>
      <w:marTop w:val="0"/>
      <w:marBottom w:val="0"/>
      <w:divBdr>
        <w:top w:val="none" w:sz="0" w:space="0" w:color="auto"/>
        <w:left w:val="none" w:sz="0" w:space="0" w:color="auto"/>
        <w:bottom w:val="none" w:sz="0" w:space="0" w:color="auto"/>
        <w:right w:val="none" w:sz="0" w:space="0" w:color="auto"/>
      </w:divBdr>
    </w:div>
    <w:div w:id="610088965">
      <w:bodyDiv w:val="1"/>
      <w:marLeft w:val="0"/>
      <w:marRight w:val="0"/>
      <w:marTop w:val="0"/>
      <w:marBottom w:val="0"/>
      <w:divBdr>
        <w:top w:val="none" w:sz="0" w:space="0" w:color="auto"/>
        <w:left w:val="none" w:sz="0" w:space="0" w:color="auto"/>
        <w:bottom w:val="none" w:sz="0" w:space="0" w:color="auto"/>
        <w:right w:val="none" w:sz="0" w:space="0" w:color="auto"/>
      </w:divBdr>
    </w:div>
    <w:div w:id="656690573">
      <w:bodyDiv w:val="1"/>
      <w:marLeft w:val="0"/>
      <w:marRight w:val="0"/>
      <w:marTop w:val="0"/>
      <w:marBottom w:val="0"/>
      <w:divBdr>
        <w:top w:val="none" w:sz="0" w:space="0" w:color="auto"/>
        <w:left w:val="none" w:sz="0" w:space="0" w:color="auto"/>
        <w:bottom w:val="none" w:sz="0" w:space="0" w:color="auto"/>
        <w:right w:val="none" w:sz="0" w:space="0" w:color="auto"/>
      </w:divBdr>
    </w:div>
    <w:div w:id="728917495">
      <w:bodyDiv w:val="1"/>
      <w:marLeft w:val="0"/>
      <w:marRight w:val="0"/>
      <w:marTop w:val="0"/>
      <w:marBottom w:val="0"/>
      <w:divBdr>
        <w:top w:val="none" w:sz="0" w:space="0" w:color="auto"/>
        <w:left w:val="none" w:sz="0" w:space="0" w:color="auto"/>
        <w:bottom w:val="none" w:sz="0" w:space="0" w:color="auto"/>
        <w:right w:val="none" w:sz="0" w:space="0" w:color="auto"/>
      </w:divBdr>
    </w:div>
    <w:div w:id="755444262">
      <w:bodyDiv w:val="1"/>
      <w:marLeft w:val="0"/>
      <w:marRight w:val="0"/>
      <w:marTop w:val="0"/>
      <w:marBottom w:val="0"/>
      <w:divBdr>
        <w:top w:val="none" w:sz="0" w:space="0" w:color="auto"/>
        <w:left w:val="none" w:sz="0" w:space="0" w:color="auto"/>
        <w:bottom w:val="none" w:sz="0" w:space="0" w:color="auto"/>
        <w:right w:val="none" w:sz="0" w:space="0" w:color="auto"/>
      </w:divBdr>
    </w:div>
    <w:div w:id="779304552">
      <w:bodyDiv w:val="1"/>
      <w:marLeft w:val="0"/>
      <w:marRight w:val="0"/>
      <w:marTop w:val="0"/>
      <w:marBottom w:val="0"/>
      <w:divBdr>
        <w:top w:val="none" w:sz="0" w:space="0" w:color="auto"/>
        <w:left w:val="none" w:sz="0" w:space="0" w:color="auto"/>
        <w:bottom w:val="none" w:sz="0" w:space="0" w:color="auto"/>
        <w:right w:val="none" w:sz="0" w:space="0" w:color="auto"/>
      </w:divBdr>
    </w:div>
    <w:div w:id="866259038">
      <w:bodyDiv w:val="1"/>
      <w:marLeft w:val="0"/>
      <w:marRight w:val="0"/>
      <w:marTop w:val="0"/>
      <w:marBottom w:val="0"/>
      <w:divBdr>
        <w:top w:val="none" w:sz="0" w:space="0" w:color="auto"/>
        <w:left w:val="none" w:sz="0" w:space="0" w:color="auto"/>
        <w:bottom w:val="none" w:sz="0" w:space="0" w:color="auto"/>
        <w:right w:val="none" w:sz="0" w:space="0" w:color="auto"/>
      </w:divBdr>
    </w:div>
    <w:div w:id="869414545">
      <w:bodyDiv w:val="1"/>
      <w:marLeft w:val="0"/>
      <w:marRight w:val="0"/>
      <w:marTop w:val="0"/>
      <w:marBottom w:val="0"/>
      <w:divBdr>
        <w:top w:val="none" w:sz="0" w:space="0" w:color="auto"/>
        <w:left w:val="none" w:sz="0" w:space="0" w:color="auto"/>
        <w:bottom w:val="none" w:sz="0" w:space="0" w:color="auto"/>
        <w:right w:val="none" w:sz="0" w:space="0" w:color="auto"/>
      </w:divBdr>
    </w:div>
    <w:div w:id="933898753">
      <w:bodyDiv w:val="1"/>
      <w:marLeft w:val="0"/>
      <w:marRight w:val="0"/>
      <w:marTop w:val="0"/>
      <w:marBottom w:val="0"/>
      <w:divBdr>
        <w:top w:val="none" w:sz="0" w:space="0" w:color="auto"/>
        <w:left w:val="none" w:sz="0" w:space="0" w:color="auto"/>
        <w:bottom w:val="none" w:sz="0" w:space="0" w:color="auto"/>
        <w:right w:val="none" w:sz="0" w:space="0" w:color="auto"/>
      </w:divBdr>
    </w:div>
    <w:div w:id="1003625194">
      <w:bodyDiv w:val="1"/>
      <w:marLeft w:val="0"/>
      <w:marRight w:val="0"/>
      <w:marTop w:val="0"/>
      <w:marBottom w:val="0"/>
      <w:divBdr>
        <w:top w:val="none" w:sz="0" w:space="0" w:color="auto"/>
        <w:left w:val="none" w:sz="0" w:space="0" w:color="auto"/>
        <w:bottom w:val="none" w:sz="0" w:space="0" w:color="auto"/>
        <w:right w:val="none" w:sz="0" w:space="0" w:color="auto"/>
      </w:divBdr>
    </w:div>
    <w:div w:id="1216234781">
      <w:bodyDiv w:val="1"/>
      <w:marLeft w:val="0"/>
      <w:marRight w:val="0"/>
      <w:marTop w:val="0"/>
      <w:marBottom w:val="0"/>
      <w:divBdr>
        <w:top w:val="none" w:sz="0" w:space="0" w:color="auto"/>
        <w:left w:val="none" w:sz="0" w:space="0" w:color="auto"/>
        <w:bottom w:val="none" w:sz="0" w:space="0" w:color="auto"/>
        <w:right w:val="none" w:sz="0" w:space="0" w:color="auto"/>
      </w:divBdr>
    </w:div>
    <w:div w:id="1235511866">
      <w:bodyDiv w:val="1"/>
      <w:marLeft w:val="0"/>
      <w:marRight w:val="0"/>
      <w:marTop w:val="0"/>
      <w:marBottom w:val="0"/>
      <w:divBdr>
        <w:top w:val="none" w:sz="0" w:space="0" w:color="auto"/>
        <w:left w:val="none" w:sz="0" w:space="0" w:color="auto"/>
        <w:bottom w:val="none" w:sz="0" w:space="0" w:color="auto"/>
        <w:right w:val="none" w:sz="0" w:space="0" w:color="auto"/>
      </w:divBdr>
    </w:div>
    <w:div w:id="1279870858">
      <w:bodyDiv w:val="1"/>
      <w:marLeft w:val="0"/>
      <w:marRight w:val="0"/>
      <w:marTop w:val="0"/>
      <w:marBottom w:val="0"/>
      <w:divBdr>
        <w:top w:val="none" w:sz="0" w:space="0" w:color="auto"/>
        <w:left w:val="none" w:sz="0" w:space="0" w:color="auto"/>
        <w:bottom w:val="none" w:sz="0" w:space="0" w:color="auto"/>
        <w:right w:val="none" w:sz="0" w:space="0" w:color="auto"/>
      </w:divBdr>
    </w:div>
    <w:div w:id="1284925805">
      <w:bodyDiv w:val="1"/>
      <w:marLeft w:val="0"/>
      <w:marRight w:val="0"/>
      <w:marTop w:val="0"/>
      <w:marBottom w:val="0"/>
      <w:divBdr>
        <w:top w:val="none" w:sz="0" w:space="0" w:color="auto"/>
        <w:left w:val="none" w:sz="0" w:space="0" w:color="auto"/>
        <w:bottom w:val="none" w:sz="0" w:space="0" w:color="auto"/>
        <w:right w:val="none" w:sz="0" w:space="0" w:color="auto"/>
      </w:divBdr>
    </w:div>
    <w:div w:id="1308825773">
      <w:bodyDiv w:val="1"/>
      <w:marLeft w:val="0"/>
      <w:marRight w:val="0"/>
      <w:marTop w:val="0"/>
      <w:marBottom w:val="0"/>
      <w:divBdr>
        <w:top w:val="none" w:sz="0" w:space="0" w:color="auto"/>
        <w:left w:val="none" w:sz="0" w:space="0" w:color="auto"/>
        <w:bottom w:val="none" w:sz="0" w:space="0" w:color="auto"/>
        <w:right w:val="none" w:sz="0" w:space="0" w:color="auto"/>
      </w:divBdr>
    </w:div>
    <w:div w:id="1332028049">
      <w:bodyDiv w:val="1"/>
      <w:marLeft w:val="0"/>
      <w:marRight w:val="0"/>
      <w:marTop w:val="0"/>
      <w:marBottom w:val="0"/>
      <w:divBdr>
        <w:top w:val="none" w:sz="0" w:space="0" w:color="auto"/>
        <w:left w:val="none" w:sz="0" w:space="0" w:color="auto"/>
        <w:bottom w:val="none" w:sz="0" w:space="0" w:color="auto"/>
        <w:right w:val="none" w:sz="0" w:space="0" w:color="auto"/>
      </w:divBdr>
    </w:div>
    <w:div w:id="1352296062">
      <w:bodyDiv w:val="1"/>
      <w:marLeft w:val="0"/>
      <w:marRight w:val="0"/>
      <w:marTop w:val="0"/>
      <w:marBottom w:val="0"/>
      <w:divBdr>
        <w:top w:val="none" w:sz="0" w:space="0" w:color="auto"/>
        <w:left w:val="none" w:sz="0" w:space="0" w:color="auto"/>
        <w:bottom w:val="none" w:sz="0" w:space="0" w:color="auto"/>
        <w:right w:val="none" w:sz="0" w:space="0" w:color="auto"/>
      </w:divBdr>
    </w:div>
    <w:div w:id="1386905296">
      <w:bodyDiv w:val="1"/>
      <w:marLeft w:val="0"/>
      <w:marRight w:val="0"/>
      <w:marTop w:val="0"/>
      <w:marBottom w:val="0"/>
      <w:divBdr>
        <w:top w:val="none" w:sz="0" w:space="0" w:color="auto"/>
        <w:left w:val="none" w:sz="0" w:space="0" w:color="auto"/>
        <w:bottom w:val="none" w:sz="0" w:space="0" w:color="auto"/>
        <w:right w:val="none" w:sz="0" w:space="0" w:color="auto"/>
      </w:divBdr>
    </w:div>
    <w:div w:id="1447581498">
      <w:bodyDiv w:val="1"/>
      <w:marLeft w:val="0"/>
      <w:marRight w:val="0"/>
      <w:marTop w:val="0"/>
      <w:marBottom w:val="0"/>
      <w:divBdr>
        <w:top w:val="none" w:sz="0" w:space="0" w:color="auto"/>
        <w:left w:val="none" w:sz="0" w:space="0" w:color="auto"/>
        <w:bottom w:val="none" w:sz="0" w:space="0" w:color="auto"/>
        <w:right w:val="none" w:sz="0" w:space="0" w:color="auto"/>
      </w:divBdr>
    </w:div>
    <w:div w:id="1453285944">
      <w:bodyDiv w:val="1"/>
      <w:marLeft w:val="0"/>
      <w:marRight w:val="0"/>
      <w:marTop w:val="0"/>
      <w:marBottom w:val="0"/>
      <w:divBdr>
        <w:top w:val="none" w:sz="0" w:space="0" w:color="auto"/>
        <w:left w:val="none" w:sz="0" w:space="0" w:color="auto"/>
        <w:bottom w:val="none" w:sz="0" w:space="0" w:color="auto"/>
        <w:right w:val="none" w:sz="0" w:space="0" w:color="auto"/>
      </w:divBdr>
    </w:div>
    <w:div w:id="1510750365">
      <w:bodyDiv w:val="1"/>
      <w:marLeft w:val="0"/>
      <w:marRight w:val="0"/>
      <w:marTop w:val="0"/>
      <w:marBottom w:val="0"/>
      <w:divBdr>
        <w:top w:val="none" w:sz="0" w:space="0" w:color="auto"/>
        <w:left w:val="none" w:sz="0" w:space="0" w:color="auto"/>
        <w:bottom w:val="none" w:sz="0" w:space="0" w:color="auto"/>
        <w:right w:val="none" w:sz="0" w:space="0" w:color="auto"/>
      </w:divBdr>
    </w:div>
    <w:div w:id="1554808323">
      <w:bodyDiv w:val="1"/>
      <w:marLeft w:val="0"/>
      <w:marRight w:val="0"/>
      <w:marTop w:val="0"/>
      <w:marBottom w:val="0"/>
      <w:divBdr>
        <w:top w:val="none" w:sz="0" w:space="0" w:color="auto"/>
        <w:left w:val="none" w:sz="0" w:space="0" w:color="auto"/>
        <w:bottom w:val="none" w:sz="0" w:space="0" w:color="auto"/>
        <w:right w:val="none" w:sz="0" w:space="0" w:color="auto"/>
      </w:divBdr>
    </w:div>
    <w:div w:id="1590113800">
      <w:bodyDiv w:val="1"/>
      <w:marLeft w:val="0"/>
      <w:marRight w:val="0"/>
      <w:marTop w:val="0"/>
      <w:marBottom w:val="0"/>
      <w:divBdr>
        <w:top w:val="none" w:sz="0" w:space="0" w:color="auto"/>
        <w:left w:val="none" w:sz="0" w:space="0" w:color="auto"/>
        <w:bottom w:val="none" w:sz="0" w:space="0" w:color="auto"/>
        <w:right w:val="none" w:sz="0" w:space="0" w:color="auto"/>
      </w:divBdr>
    </w:div>
    <w:div w:id="1595896193">
      <w:bodyDiv w:val="1"/>
      <w:marLeft w:val="0"/>
      <w:marRight w:val="0"/>
      <w:marTop w:val="0"/>
      <w:marBottom w:val="0"/>
      <w:divBdr>
        <w:top w:val="none" w:sz="0" w:space="0" w:color="auto"/>
        <w:left w:val="none" w:sz="0" w:space="0" w:color="auto"/>
        <w:bottom w:val="none" w:sz="0" w:space="0" w:color="auto"/>
        <w:right w:val="none" w:sz="0" w:space="0" w:color="auto"/>
      </w:divBdr>
    </w:div>
    <w:div w:id="1615557875">
      <w:bodyDiv w:val="1"/>
      <w:marLeft w:val="0"/>
      <w:marRight w:val="0"/>
      <w:marTop w:val="0"/>
      <w:marBottom w:val="0"/>
      <w:divBdr>
        <w:top w:val="none" w:sz="0" w:space="0" w:color="auto"/>
        <w:left w:val="none" w:sz="0" w:space="0" w:color="auto"/>
        <w:bottom w:val="none" w:sz="0" w:space="0" w:color="auto"/>
        <w:right w:val="none" w:sz="0" w:space="0" w:color="auto"/>
      </w:divBdr>
    </w:div>
    <w:div w:id="1635715846">
      <w:bodyDiv w:val="1"/>
      <w:marLeft w:val="0"/>
      <w:marRight w:val="0"/>
      <w:marTop w:val="0"/>
      <w:marBottom w:val="0"/>
      <w:divBdr>
        <w:top w:val="none" w:sz="0" w:space="0" w:color="auto"/>
        <w:left w:val="none" w:sz="0" w:space="0" w:color="auto"/>
        <w:bottom w:val="none" w:sz="0" w:space="0" w:color="auto"/>
        <w:right w:val="none" w:sz="0" w:space="0" w:color="auto"/>
      </w:divBdr>
    </w:div>
    <w:div w:id="1704675319">
      <w:bodyDiv w:val="1"/>
      <w:marLeft w:val="0"/>
      <w:marRight w:val="0"/>
      <w:marTop w:val="0"/>
      <w:marBottom w:val="0"/>
      <w:divBdr>
        <w:top w:val="none" w:sz="0" w:space="0" w:color="auto"/>
        <w:left w:val="none" w:sz="0" w:space="0" w:color="auto"/>
        <w:bottom w:val="none" w:sz="0" w:space="0" w:color="auto"/>
        <w:right w:val="none" w:sz="0" w:space="0" w:color="auto"/>
      </w:divBdr>
    </w:div>
    <w:div w:id="1798261488">
      <w:bodyDiv w:val="1"/>
      <w:marLeft w:val="0"/>
      <w:marRight w:val="0"/>
      <w:marTop w:val="0"/>
      <w:marBottom w:val="0"/>
      <w:divBdr>
        <w:top w:val="none" w:sz="0" w:space="0" w:color="auto"/>
        <w:left w:val="none" w:sz="0" w:space="0" w:color="auto"/>
        <w:bottom w:val="none" w:sz="0" w:space="0" w:color="auto"/>
        <w:right w:val="none" w:sz="0" w:space="0" w:color="auto"/>
      </w:divBdr>
    </w:div>
    <w:div w:id="1886215394">
      <w:bodyDiv w:val="1"/>
      <w:marLeft w:val="0"/>
      <w:marRight w:val="0"/>
      <w:marTop w:val="0"/>
      <w:marBottom w:val="0"/>
      <w:divBdr>
        <w:top w:val="none" w:sz="0" w:space="0" w:color="auto"/>
        <w:left w:val="none" w:sz="0" w:space="0" w:color="auto"/>
        <w:bottom w:val="none" w:sz="0" w:space="0" w:color="auto"/>
        <w:right w:val="none" w:sz="0" w:space="0" w:color="auto"/>
      </w:divBdr>
    </w:div>
    <w:div w:id="1994749928">
      <w:bodyDiv w:val="1"/>
      <w:marLeft w:val="0"/>
      <w:marRight w:val="0"/>
      <w:marTop w:val="0"/>
      <w:marBottom w:val="0"/>
      <w:divBdr>
        <w:top w:val="none" w:sz="0" w:space="0" w:color="auto"/>
        <w:left w:val="none" w:sz="0" w:space="0" w:color="auto"/>
        <w:bottom w:val="none" w:sz="0" w:space="0" w:color="auto"/>
        <w:right w:val="none" w:sz="0" w:space="0" w:color="auto"/>
      </w:divBdr>
    </w:div>
    <w:div w:id="214495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rmiejski.com/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ne@marketingconcepts.co.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p-poland.com"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0009D0C6C814481A7943C19429753" ma:contentTypeVersion="13" ma:contentTypeDescription="Create a new document." ma:contentTypeScope="" ma:versionID="cf94e07a0e13b35f7293dc7ca04dec29">
  <xsd:schema xmlns:xsd="http://www.w3.org/2001/XMLSchema" xmlns:xs="http://www.w3.org/2001/XMLSchema" xmlns:p="http://schemas.microsoft.com/office/2006/metadata/properties" xmlns:ns3="be74d05c-3983-492b-b5d3-2d32ecd837f7" xmlns:ns4="3b9798b9-c314-40c6-b42c-03096e965889" targetNamespace="http://schemas.microsoft.com/office/2006/metadata/properties" ma:root="true" ma:fieldsID="6d16b9a496985607ee98004509d3f2ad" ns3:_="" ns4:_="">
    <xsd:import namespace="be74d05c-3983-492b-b5d3-2d32ecd837f7"/>
    <xsd:import namespace="3b9798b9-c314-40c6-b42c-03096e9658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4d05c-3983-492b-b5d3-2d32ecd8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798b9-c314-40c6-b42c-03096e965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C18486-A4BC-4DFD-923D-AD25CD4D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4d05c-3983-492b-b5d3-2d32ecd837f7"/>
    <ds:schemaRef ds:uri="3b9798b9-c314-40c6-b42c-03096e965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925C0-F7DB-40F7-9843-6C51EC60A5DC}">
  <ds:schemaRefs>
    <ds:schemaRef ds:uri="http://schemas.microsoft.com/sharepoint/v3/contenttype/forms"/>
  </ds:schemaRefs>
</ds:datastoreItem>
</file>

<file path=customXml/itemProps3.xml><?xml version="1.0" encoding="utf-8"?>
<ds:datastoreItem xmlns:ds="http://schemas.openxmlformats.org/officeDocument/2006/customXml" ds:itemID="{AE47EA56-FB65-4106-8AC8-86E169A7CB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FD6EAA-FF45-4DC7-B95B-3F03D2BE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6784</Characters>
  <Application>Microsoft Office Word</Application>
  <DocSecurity>0</DocSecurity>
  <Lines>56</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2020-10-27T10:03:00Z</cp:lastPrinted>
  <dcterms:created xsi:type="dcterms:W3CDTF">2020-11-18T09:04:00Z</dcterms:created>
  <dcterms:modified xsi:type="dcterms:W3CDTF">2020-11-18T09:04:00Z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117975689</vt:lpwstr>
  </property>
  <property fmtid="{D5CDD505-2E9C-101B-9397-08002B2CF9AE}" pid="5" name="NRT_DocVersion">
    <vt:lpwstr>1</vt:lpwstr>
  </property>
  <property fmtid="{D5CDD505-2E9C-101B-9397-08002B2CF9AE}" pid="6" name="NRT_DocName">
    <vt:lpwstr>Announcement EPP bond closing_180601</vt:lpwstr>
  </property>
  <property fmtid="{D5CDD505-2E9C-101B-9397-08002B2CF9AE}" pid="7" name="NRT_AuthorDescription">
    <vt:lpwstr>Duzynska, Monika</vt:lpwstr>
  </property>
  <property fmtid="{D5CDD505-2E9C-101B-9397-08002B2CF9AE}" pid="8" name="NRT_Author">
    <vt:lpwstr>DUZYNMO</vt:lpwstr>
  </property>
  <property fmtid="{D5CDD505-2E9C-101B-9397-08002B2CF9AE}" pid="9" name="NRT_OperatorDescription">
    <vt:lpwstr>Duzynska, Monika</vt:lpwstr>
  </property>
  <property fmtid="{D5CDD505-2E9C-101B-9397-08002B2CF9AE}" pid="10" name="NRT_Operator">
    <vt:lpwstr>DUZYNMO</vt:lpwstr>
  </property>
  <property fmtid="{D5CDD505-2E9C-101B-9397-08002B2CF9AE}" pid="11" name="NRT_ELITE_Client">
    <vt:lpwstr>6861480</vt:lpwstr>
  </property>
  <property fmtid="{D5CDD505-2E9C-101B-9397-08002B2CF9AE}" pid="12" name="NRT_ELITE_Matter">
    <vt:lpwstr>0003</vt:lpwstr>
  </property>
  <property fmtid="{D5CDD505-2E9C-101B-9397-08002B2CF9AE}" pid="13" name="NRT_Database">
    <vt:lpwstr>EMEA</vt:lpwstr>
  </property>
  <property fmtid="{D5CDD505-2E9C-101B-9397-08002B2CF9AE}" pid="14" name="pDocNumber">
    <vt:lpwstr>117975689_1 [EMEA]</vt:lpwstr>
  </property>
  <property fmtid="{D5CDD505-2E9C-101B-9397-08002B2CF9AE}" pid="15" name="pDocRef">
    <vt:lpwstr>6861480-0003.DUZYNMO</vt:lpwstr>
  </property>
  <property fmtid="{D5CDD505-2E9C-101B-9397-08002B2CF9AE}" pid="16" name="ContentTypeId">
    <vt:lpwstr>0x010100D8C0009D0C6C814481A7943C19429753</vt:lpwstr>
  </property>
</Properties>
</file>