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222DD9" w14:textId="6B115686" w:rsidR="008E2618" w:rsidRDefault="008E2618" w:rsidP="00406290">
      <w:pPr>
        <w:pStyle w:val="MediumGrid21"/>
        <w:spacing w:line="276" w:lineRule="auto"/>
        <w:rPr>
          <w:rFonts w:asciiTheme="majorHAnsi" w:hAnsiTheme="majorHAnsi" w:cstheme="majorHAnsi"/>
          <w:lang w:val="en-GB"/>
        </w:rPr>
      </w:pPr>
      <w:r w:rsidRPr="00CC60F2">
        <w:rPr>
          <w:rFonts w:asciiTheme="majorHAnsi" w:hAnsiTheme="majorHAnsi" w:cstheme="majorHAnsi"/>
          <w:lang w:val="en-GB"/>
        </w:rPr>
        <w:t>MEDIA RELEASE FROM EMIRA PROPERTY FUND</w:t>
      </w:r>
    </w:p>
    <w:p w14:paraId="13313297" w14:textId="77777777" w:rsidR="007C3123" w:rsidRPr="00CC60F2" w:rsidRDefault="007C3123" w:rsidP="00406290">
      <w:pPr>
        <w:pStyle w:val="MediumGrid21"/>
        <w:spacing w:line="276" w:lineRule="auto"/>
        <w:rPr>
          <w:rFonts w:asciiTheme="majorHAnsi" w:hAnsiTheme="majorHAnsi" w:cstheme="majorHAnsi"/>
          <w:lang w:val="en-GB"/>
        </w:rPr>
      </w:pPr>
    </w:p>
    <w:p w14:paraId="61420088" w14:textId="04DF0FFC" w:rsidR="008E2618" w:rsidRPr="00CC60F2" w:rsidRDefault="007C3123" w:rsidP="00406290">
      <w:pPr>
        <w:pStyle w:val="MediumGrid21"/>
        <w:spacing w:line="276" w:lineRule="auto"/>
        <w:rPr>
          <w:rFonts w:asciiTheme="majorHAnsi" w:hAnsiTheme="majorHAnsi" w:cstheme="majorHAnsi"/>
          <w:lang w:val="en-GB"/>
        </w:rPr>
      </w:pPr>
      <w:r>
        <w:rPr>
          <w:rFonts w:asciiTheme="majorHAnsi" w:hAnsiTheme="majorHAnsi" w:cstheme="majorHAnsi"/>
          <w:lang w:val="en-GB"/>
        </w:rPr>
        <w:t>1</w:t>
      </w:r>
      <w:r w:rsidR="003262BD">
        <w:rPr>
          <w:rFonts w:asciiTheme="majorHAnsi" w:hAnsiTheme="majorHAnsi" w:cstheme="majorHAnsi"/>
          <w:lang w:val="en-GB"/>
        </w:rPr>
        <w:t>9</w:t>
      </w:r>
      <w:r>
        <w:rPr>
          <w:rFonts w:asciiTheme="majorHAnsi" w:hAnsiTheme="majorHAnsi" w:cstheme="majorHAnsi"/>
          <w:lang w:val="en-GB"/>
        </w:rPr>
        <w:t xml:space="preserve"> </w:t>
      </w:r>
      <w:r w:rsidR="008E2618" w:rsidRPr="00CC60F2">
        <w:rPr>
          <w:rFonts w:asciiTheme="majorHAnsi" w:hAnsiTheme="majorHAnsi" w:cstheme="majorHAnsi"/>
          <w:lang w:val="en-GB"/>
        </w:rPr>
        <w:t>November 2020</w:t>
      </w:r>
    </w:p>
    <w:p w14:paraId="3C1B4F54" w14:textId="77777777" w:rsidR="008E2618" w:rsidRPr="00CC60F2" w:rsidRDefault="008E2618" w:rsidP="00406290">
      <w:pPr>
        <w:pStyle w:val="MediumGrid21"/>
        <w:spacing w:line="276" w:lineRule="auto"/>
        <w:rPr>
          <w:rFonts w:asciiTheme="majorHAnsi" w:hAnsiTheme="majorHAnsi" w:cstheme="majorHAnsi"/>
          <w:b/>
          <w:lang w:val="en-GB"/>
        </w:rPr>
      </w:pPr>
    </w:p>
    <w:p w14:paraId="1BDAF8C9" w14:textId="41E5641D" w:rsidR="00151B74" w:rsidRPr="00CC60F2" w:rsidRDefault="00151B74" w:rsidP="00406290">
      <w:pPr>
        <w:spacing w:line="276" w:lineRule="auto"/>
        <w:jc w:val="center"/>
        <w:rPr>
          <w:rFonts w:asciiTheme="majorHAnsi" w:hAnsiTheme="majorHAnsi" w:cstheme="majorHAnsi"/>
          <w:b/>
          <w:bCs/>
          <w:i/>
          <w:iCs/>
          <w:color w:val="000000" w:themeColor="text1"/>
        </w:rPr>
      </w:pPr>
      <w:r w:rsidRPr="00CC60F2">
        <w:rPr>
          <w:rFonts w:asciiTheme="majorHAnsi" w:hAnsiTheme="majorHAnsi" w:cstheme="majorHAnsi"/>
          <w:b/>
          <w:bCs/>
          <w:i/>
          <w:iCs/>
          <w:color w:val="000000" w:themeColor="text1"/>
        </w:rPr>
        <w:t xml:space="preserve">Emira </w:t>
      </w:r>
      <w:r w:rsidR="006F3BF6" w:rsidRPr="00CC60F2">
        <w:rPr>
          <w:rFonts w:asciiTheme="majorHAnsi" w:hAnsiTheme="majorHAnsi" w:cstheme="majorHAnsi"/>
          <w:b/>
          <w:bCs/>
          <w:i/>
          <w:iCs/>
          <w:color w:val="000000" w:themeColor="text1"/>
        </w:rPr>
        <w:t>is powering</w:t>
      </w:r>
      <w:r w:rsidRPr="00CC60F2">
        <w:rPr>
          <w:rFonts w:asciiTheme="majorHAnsi" w:hAnsiTheme="majorHAnsi" w:cstheme="majorHAnsi"/>
          <w:b/>
          <w:bCs/>
          <w:i/>
          <w:iCs/>
          <w:color w:val="000000" w:themeColor="text1"/>
        </w:rPr>
        <w:t xml:space="preserve"> business</w:t>
      </w:r>
      <w:r w:rsidR="008E2618" w:rsidRPr="00CC60F2">
        <w:rPr>
          <w:rFonts w:asciiTheme="majorHAnsi" w:hAnsiTheme="majorHAnsi" w:cstheme="majorHAnsi"/>
          <w:b/>
          <w:bCs/>
          <w:i/>
          <w:iCs/>
          <w:color w:val="000000" w:themeColor="text1"/>
        </w:rPr>
        <w:t xml:space="preserve"> </w:t>
      </w:r>
      <w:r w:rsidR="006F3BF6" w:rsidRPr="00CC60F2">
        <w:rPr>
          <w:rFonts w:asciiTheme="majorHAnsi" w:hAnsiTheme="majorHAnsi" w:cstheme="majorHAnsi"/>
          <w:b/>
          <w:bCs/>
          <w:i/>
          <w:iCs/>
          <w:color w:val="000000" w:themeColor="text1"/>
        </w:rPr>
        <w:t>the sustainable way</w:t>
      </w:r>
    </w:p>
    <w:p w14:paraId="2A0AE1DC" w14:textId="77777777" w:rsidR="008E2618" w:rsidRPr="00CC60F2" w:rsidRDefault="008E2618" w:rsidP="00406290">
      <w:pPr>
        <w:spacing w:line="276" w:lineRule="auto"/>
        <w:rPr>
          <w:rFonts w:asciiTheme="majorHAnsi" w:hAnsiTheme="majorHAnsi" w:cstheme="majorHAnsi"/>
          <w:b/>
          <w:bCs/>
          <w:i/>
          <w:iCs/>
          <w:color w:val="000000" w:themeColor="text1"/>
        </w:rPr>
      </w:pPr>
    </w:p>
    <w:p w14:paraId="5C55F031" w14:textId="0548D475" w:rsidR="00D72D11" w:rsidRPr="00CC60F2" w:rsidRDefault="00D72D11" w:rsidP="00406290">
      <w:pPr>
        <w:spacing w:line="276" w:lineRule="auto"/>
        <w:rPr>
          <w:rFonts w:asciiTheme="majorHAnsi" w:hAnsiTheme="majorHAnsi" w:cstheme="majorHAnsi"/>
          <w:color w:val="000000" w:themeColor="text1"/>
        </w:rPr>
      </w:pPr>
      <w:r w:rsidRPr="00CC60F2">
        <w:rPr>
          <w:rFonts w:asciiTheme="majorHAnsi" w:hAnsiTheme="majorHAnsi" w:cstheme="majorHAnsi"/>
          <w:color w:val="000000" w:themeColor="text1"/>
        </w:rPr>
        <w:t xml:space="preserve">Mitigating environmental and economic risks for itself and its tenants’ businesses, </w:t>
      </w:r>
      <w:r w:rsidR="00A97CC5" w:rsidRPr="00CC60F2">
        <w:rPr>
          <w:rFonts w:asciiTheme="majorHAnsi" w:hAnsiTheme="majorHAnsi" w:cstheme="majorHAnsi"/>
          <w:color w:val="000000" w:themeColor="text1"/>
        </w:rPr>
        <w:t>Emira Property Fund is continuing its programme of investment into clean energy from renewable resources to create long-term growth and drive economic recovery.</w:t>
      </w:r>
    </w:p>
    <w:p w14:paraId="24A4BF8E" w14:textId="402BBA6F" w:rsidR="006C441C" w:rsidRPr="00CC60F2" w:rsidRDefault="006C441C" w:rsidP="00406290">
      <w:pPr>
        <w:spacing w:line="276" w:lineRule="auto"/>
        <w:rPr>
          <w:rFonts w:asciiTheme="majorHAnsi" w:hAnsiTheme="majorHAnsi" w:cstheme="majorHAnsi"/>
          <w:b/>
          <w:bCs/>
          <w:i/>
          <w:iCs/>
          <w:color w:val="000000" w:themeColor="text1"/>
        </w:rPr>
      </w:pPr>
    </w:p>
    <w:p w14:paraId="3015776F" w14:textId="4C76EDD9" w:rsidR="008D7CE5" w:rsidRPr="00CC60F2" w:rsidRDefault="008D7CE5" w:rsidP="008D7CE5">
      <w:pPr>
        <w:pStyle w:val="PlainText"/>
        <w:spacing w:line="276" w:lineRule="auto"/>
        <w:rPr>
          <w:rFonts w:asciiTheme="majorHAnsi" w:hAnsiTheme="majorHAnsi" w:cstheme="majorHAnsi"/>
          <w:color w:val="000000" w:themeColor="text1"/>
        </w:rPr>
      </w:pPr>
      <w:r w:rsidRPr="00CC60F2">
        <w:rPr>
          <w:rFonts w:asciiTheme="majorHAnsi" w:hAnsiTheme="majorHAnsi" w:cstheme="majorHAnsi"/>
        </w:rPr>
        <w:t>Emira is a lea</w:t>
      </w:r>
      <w:r w:rsidR="001F2C3C">
        <w:rPr>
          <w:rFonts w:asciiTheme="majorHAnsi" w:hAnsiTheme="majorHAnsi" w:cstheme="majorHAnsi"/>
        </w:rPr>
        <w:t>d</w:t>
      </w:r>
      <w:r w:rsidRPr="00CC60F2">
        <w:rPr>
          <w:rFonts w:asciiTheme="majorHAnsi" w:hAnsiTheme="majorHAnsi" w:cstheme="majorHAnsi"/>
        </w:rPr>
        <w:t xml:space="preserve">ing JSE-listed REIT invested in a quality, balanced portfolio of office, retail, industrial and residential properties. It has 79 directly-held South African properties and diversified offshore with equity investments in 10 grocery-anchored open-air convenience shopping centres in the USA. It </w:t>
      </w:r>
      <w:r w:rsidR="00A00FD8" w:rsidRPr="00CC60F2">
        <w:rPr>
          <w:rFonts w:asciiTheme="majorHAnsi" w:hAnsiTheme="majorHAnsi" w:cstheme="majorHAnsi"/>
          <w:color w:val="000000" w:themeColor="text1"/>
        </w:rPr>
        <w:t xml:space="preserve">began exploring site-embedded energy production </w:t>
      </w:r>
      <w:r w:rsidR="00A46052" w:rsidRPr="00CC60F2">
        <w:rPr>
          <w:rFonts w:asciiTheme="majorHAnsi" w:hAnsiTheme="majorHAnsi" w:cstheme="majorHAnsi"/>
          <w:color w:val="000000" w:themeColor="text1"/>
        </w:rPr>
        <w:t>with a</w:t>
      </w:r>
      <w:r w:rsidR="00A00FD8" w:rsidRPr="00CC60F2">
        <w:rPr>
          <w:rFonts w:asciiTheme="majorHAnsi" w:hAnsiTheme="majorHAnsi" w:cstheme="majorHAnsi"/>
          <w:color w:val="000000" w:themeColor="text1"/>
        </w:rPr>
        <w:t xml:space="preserve"> small 271kWp farm on the roof of Epsom Downs Shopping Centre in Bryanston</w:t>
      </w:r>
      <w:r w:rsidRPr="00CC60F2">
        <w:rPr>
          <w:rFonts w:asciiTheme="majorHAnsi" w:hAnsiTheme="majorHAnsi" w:cstheme="majorHAnsi"/>
          <w:color w:val="000000" w:themeColor="text1"/>
        </w:rPr>
        <w:t xml:space="preserve"> in </w:t>
      </w:r>
      <w:r w:rsidR="009343C4" w:rsidRPr="00CC60F2">
        <w:rPr>
          <w:rFonts w:asciiTheme="majorHAnsi" w:hAnsiTheme="majorHAnsi" w:cstheme="majorHAnsi"/>
          <w:color w:val="000000" w:themeColor="text1"/>
        </w:rPr>
        <w:t>201</w:t>
      </w:r>
      <w:r w:rsidR="009343C4">
        <w:rPr>
          <w:rFonts w:asciiTheme="majorHAnsi" w:hAnsiTheme="majorHAnsi" w:cstheme="majorHAnsi"/>
          <w:color w:val="000000" w:themeColor="text1"/>
        </w:rPr>
        <w:t>5</w:t>
      </w:r>
      <w:r w:rsidR="00817F26">
        <w:rPr>
          <w:rFonts w:asciiTheme="majorHAnsi" w:hAnsiTheme="majorHAnsi" w:cstheme="majorHAnsi"/>
          <w:color w:val="000000" w:themeColor="text1"/>
        </w:rPr>
        <w:t xml:space="preserve">, which generated power used at </w:t>
      </w:r>
      <w:r w:rsidR="00A46052" w:rsidRPr="00CC60F2">
        <w:rPr>
          <w:rFonts w:asciiTheme="majorHAnsi" w:hAnsiTheme="majorHAnsi" w:cstheme="majorHAnsi"/>
          <w:color w:val="000000" w:themeColor="text1"/>
        </w:rPr>
        <w:t>the property</w:t>
      </w:r>
      <w:r w:rsidR="00A00FD8" w:rsidRPr="00CC60F2">
        <w:rPr>
          <w:rFonts w:asciiTheme="majorHAnsi" w:hAnsiTheme="majorHAnsi" w:cstheme="majorHAnsi"/>
          <w:color w:val="000000" w:themeColor="text1"/>
        </w:rPr>
        <w:t xml:space="preserve">. </w:t>
      </w:r>
    </w:p>
    <w:p w14:paraId="36348B75" w14:textId="77777777" w:rsidR="008D7CE5" w:rsidRPr="00CC60F2" w:rsidRDefault="008D7CE5" w:rsidP="008D7CE5">
      <w:pPr>
        <w:pStyle w:val="PlainText"/>
        <w:spacing w:line="276" w:lineRule="auto"/>
        <w:rPr>
          <w:rFonts w:asciiTheme="majorHAnsi" w:hAnsiTheme="majorHAnsi" w:cstheme="majorHAnsi"/>
          <w:color w:val="000000" w:themeColor="text1"/>
        </w:rPr>
      </w:pPr>
    </w:p>
    <w:p w14:paraId="3533D3FB" w14:textId="5B153599" w:rsidR="00FA3C17" w:rsidRPr="00CC60F2" w:rsidRDefault="00A00FD8" w:rsidP="008D7CE5">
      <w:pPr>
        <w:pStyle w:val="PlainText"/>
        <w:spacing w:line="276" w:lineRule="auto"/>
        <w:rPr>
          <w:rFonts w:asciiTheme="majorHAnsi" w:hAnsiTheme="majorHAnsi" w:cstheme="majorHAnsi"/>
        </w:rPr>
      </w:pPr>
      <w:r w:rsidRPr="00CC60F2">
        <w:rPr>
          <w:rFonts w:asciiTheme="majorHAnsi" w:hAnsiTheme="majorHAnsi" w:cstheme="majorHAnsi"/>
          <w:color w:val="000000" w:themeColor="text1"/>
        </w:rPr>
        <w:t xml:space="preserve">“Based on the lessons learned from this pilot project, we have </w:t>
      </w:r>
      <w:r w:rsidR="00817F26">
        <w:rPr>
          <w:rFonts w:asciiTheme="majorHAnsi" w:hAnsiTheme="majorHAnsi" w:cstheme="majorHAnsi"/>
          <w:color w:val="000000" w:themeColor="text1"/>
        </w:rPr>
        <w:t xml:space="preserve">now </w:t>
      </w:r>
      <w:r w:rsidRPr="00CC60F2">
        <w:rPr>
          <w:rFonts w:asciiTheme="majorHAnsi" w:hAnsiTheme="majorHAnsi" w:cstheme="majorHAnsi"/>
          <w:color w:val="000000" w:themeColor="text1"/>
        </w:rPr>
        <w:t>completed our eighth installation</w:t>
      </w:r>
      <w:r w:rsidR="00FA3C17" w:rsidRPr="00CC60F2">
        <w:rPr>
          <w:rFonts w:asciiTheme="majorHAnsi" w:hAnsiTheme="majorHAnsi" w:cstheme="majorHAnsi"/>
          <w:color w:val="000000" w:themeColor="text1"/>
        </w:rPr>
        <w:t xml:space="preserve"> and increased </w:t>
      </w:r>
      <w:r w:rsidRPr="00CC60F2">
        <w:rPr>
          <w:rFonts w:asciiTheme="majorHAnsi" w:hAnsiTheme="majorHAnsi" w:cstheme="majorHAnsi"/>
          <w:color w:val="000000" w:themeColor="text1"/>
        </w:rPr>
        <w:t xml:space="preserve">total annual production of solar power </w:t>
      </w:r>
      <w:r w:rsidR="00FA3C17" w:rsidRPr="00CC60F2">
        <w:rPr>
          <w:rFonts w:asciiTheme="majorHAnsi" w:hAnsiTheme="majorHAnsi" w:cstheme="majorHAnsi"/>
          <w:color w:val="000000" w:themeColor="text1"/>
        </w:rPr>
        <w:t>to more</w:t>
      </w:r>
      <w:r w:rsidRPr="00CC60F2">
        <w:rPr>
          <w:rFonts w:asciiTheme="majorHAnsi" w:hAnsiTheme="majorHAnsi" w:cstheme="majorHAnsi"/>
          <w:color w:val="000000" w:themeColor="text1"/>
        </w:rPr>
        <w:t xml:space="preserve"> than 9-million kWh</w:t>
      </w:r>
      <w:r w:rsidR="0046336F" w:rsidRPr="00CC60F2">
        <w:rPr>
          <w:rFonts w:asciiTheme="majorHAnsi" w:hAnsiTheme="majorHAnsi" w:cstheme="majorHAnsi"/>
          <w:color w:val="000000" w:themeColor="text1"/>
        </w:rPr>
        <w:t>,” confirms Justin Bowen, National Development Manager and Head of Sustainability for Emira</w:t>
      </w:r>
      <w:r w:rsidR="00817F26">
        <w:rPr>
          <w:rFonts w:asciiTheme="majorHAnsi" w:hAnsiTheme="majorHAnsi" w:cstheme="majorHAnsi"/>
          <w:color w:val="000000" w:themeColor="text1"/>
        </w:rPr>
        <w:t>.</w:t>
      </w:r>
    </w:p>
    <w:p w14:paraId="413E4C8C" w14:textId="0E0B61F1" w:rsidR="0046336F" w:rsidRPr="00CC60F2" w:rsidRDefault="0046336F" w:rsidP="00406290">
      <w:pPr>
        <w:spacing w:line="276" w:lineRule="auto"/>
        <w:rPr>
          <w:rFonts w:asciiTheme="majorHAnsi" w:hAnsiTheme="majorHAnsi" w:cstheme="majorHAnsi"/>
          <w:color w:val="000000" w:themeColor="text1"/>
        </w:rPr>
      </w:pPr>
    </w:p>
    <w:p w14:paraId="0761B3F6" w14:textId="20E880AE" w:rsidR="0046336F" w:rsidRPr="00CC60F2" w:rsidRDefault="0046336F" w:rsidP="0046336F">
      <w:pPr>
        <w:pStyle w:val="MediumGrid21"/>
        <w:spacing w:line="276" w:lineRule="auto"/>
        <w:rPr>
          <w:rFonts w:asciiTheme="majorHAnsi" w:hAnsiTheme="majorHAnsi" w:cstheme="majorHAnsi"/>
          <w:color w:val="000000" w:themeColor="text1"/>
          <w:lang w:val="en-GB"/>
        </w:rPr>
      </w:pPr>
      <w:r w:rsidRPr="00CC60F2">
        <w:rPr>
          <w:rFonts w:asciiTheme="majorHAnsi" w:hAnsiTheme="majorHAnsi" w:cstheme="majorHAnsi"/>
          <w:lang w:val="en-GB"/>
        </w:rPr>
        <w:t>The solar farms power Emira’s buildings in an environmentally responsible manner and further enable other</w:t>
      </w:r>
      <w:r w:rsidRPr="00CC60F2">
        <w:rPr>
          <w:rFonts w:asciiTheme="majorHAnsi" w:hAnsiTheme="majorHAnsi" w:cstheme="majorHAnsi"/>
          <w:color w:val="000000" w:themeColor="text1"/>
          <w:lang w:val="en-GB"/>
        </w:rPr>
        <w:t xml:space="preserve"> businesses </w:t>
      </w:r>
      <w:r w:rsidR="00E52271" w:rsidRPr="00CC60F2">
        <w:rPr>
          <w:rFonts w:asciiTheme="majorHAnsi" w:hAnsiTheme="majorHAnsi" w:cstheme="majorHAnsi"/>
          <w:color w:val="000000" w:themeColor="text1"/>
          <w:lang w:val="en-GB"/>
        </w:rPr>
        <w:t xml:space="preserve">to </w:t>
      </w:r>
      <w:r w:rsidRPr="00CC60F2">
        <w:rPr>
          <w:rFonts w:asciiTheme="majorHAnsi" w:hAnsiTheme="majorHAnsi" w:cstheme="majorHAnsi"/>
          <w:color w:val="000000" w:themeColor="text1"/>
          <w:lang w:val="en-GB"/>
        </w:rPr>
        <w:t xml:space="preserve">play their part in reducing the strain on the national power grid. Each solar farm that comes online </w:t>
      </w:r>
      <w:r w:rsidR="00657262">
        <w:rPr>
          <w:rFonts w:asciiTheme="majorHAnsi" w:hAnsiTheme="majorHAnsi" w:cstheme="majorHAnsi"/>
          <w:color w:val="000000" w:themeColor="text1"/>
          <w:lang w:val="en-GB"/>
        </w:rPr>
        <w:t>lessens</w:t>
      </w:r>
      <w:r w:rsidRPr="00CC60F2">
        <w:rPr>
          <w:rFonts w:asciiTheme="majorHAnsi" w:hAnsiTheme="majorHAnsi" w:cstheme="majorHAnsi"/>
          <w:color w:val="000000" w:themeColor="text1"/>
          <w:lang w:val="en-GB"/>
        </w:rPr>
        <w:t xml:space="preserve"> reliance on Eskom and coal</w:t>
      </w:r>
      <w:r w:rsidR="00E52271" w:rsidRPr="00CC60F2">
        <w:rPr>
          <w:rFonts w:asciiTheme="majorHAnsi" w:hAnsiTheme="majorHAnsi" w:cstheme="majorHAnsi"/>
          <w:color w:val="000000" w:themeColor="text1"/>
          <w:lang w:val="en-GB"/>
        </w:rPr>
        <w:t>-</w:t>
      </w:r>
      <w:r w:rsidRPr="00CC60F2">
        <w:rPr>
          <w:rFonts w:asciiTheme="majorHAnsi" w:hAnsiTheme="majorHAnsi" w:cstheme="majorHAnsi"/>
          <w:color w:val="000000" w:themeColor="text1"/>
          <w:lang w:val="en-GB"/>
        </w:rPr>
        <w:t xml:space="preserve">fired power stations. </w:t>
      </w:r>
      <w:r w:rsidRPr="00CC60F2">
        <w:rPr>
          <w:rFonts w:asciiTheme="majorHAnsi" w:eastAsia="Times New Roman" w:hAnsiTheme="majorHAnsi" w:cstheme="majorHAnsi"/>
          <w:color w:val="000000" w:themeColor="text1"/>
          <w:lang w:val="en-GB"/>
        </w:rPr>
        <w:t xml:space="preserve">In choosing premises </w:t>
      </w:r>
      <w:r w:rsidR="00817F26">
        <w:rPr>
          <w:rFonts w:asciiTheme="majorHAnsi" w:eastAsia="Times New Roman" w:hAnsiTheme="majorHAnsi" w:cstheme="majorHAnsi"/>
          <w:color w:val="000000" w:themeColor="text1"/>
          <w:lang w:val="en-GB"/>
        </w:rPr>
        <w:t>that benefit from a</w:t>
      </w:r>
      <w:r w:rsidRPr="00CC60F2">
        <w:rPr>
          <w:rFonts w:asciiTheme="majorHAnsi" w:eastAsia="Times New Roman" w:hAnsiTheme="majorHAnsi" w:cstheme="majorHAnsi"/>
          <w:color w:val="000000" w:themeColor="text1"/>
          <w:lang w:val="en-GB"/>
        </w:rPr>
        <w:t xml:space="preserve"> solar energy</w:t>
      </w:r>
      <w:r w:rsidR="00817F26">
        <w:rPr>
          <w:rFonts w:asciiTheme="majorHAnsi" w:eastAsia="Times New Roman" w:hAnsiTheme="majorHAnsi" w:cstheme="majorHAnsi"/>
          <w:color w:val="000000" w:themeColor="text1"/>
          <w:lang w:val="en-GB"/>
        </w:rPr>
        <w:t xml:space="preserve"> supply</w:t>
      </w:r>
      <w:r w:rsidRPr="00CC60F2">
        <w:rPr>
          <w:rFonts w:asciiTheme="majorHAnsi" w:hAnsiTheme="majorHAnsi" w:cstheme="majorHAnsi"/>
          <w:color w:val="000000" w:themeColor="text1"/>
          <w:lang w:val="en-GB"/>
        </w:rPr>
        <w:t xml:space="preserve">, businesses reduce their operational carbon footprint by ensuring that </w:t>
      </w:r>
      <w:r w:rsidR="00817F26">
        <w:rPr>
          <w:rFonts w:asciiTheme="majorHAnsi" w:hAnsiTheme="majorHAnsi" w:cstheme="majorHAnsi"/>
          <w:color w:val="000000" w:themeColor="text1"/>
          <w:lang w:val="en-GB"/>
        </w:rPr>
        <w:t>part</w:t>
      </w:r>
      <w:r w:rsidRPr="00CC60F2">
        <w:rPr>
          <w:rFonts w:asciiTheme="majorHAnsi" w:hAnsiTheme="majorHAnsi" w:cstheme="majorHAnsi"/>
          <w:color w:val="000000" w:themeColor="text1"/>
          <w:lang w:val="en-GB"/>
        </w:rPr>
        <w:t xml:space="preserve"> of their power use comes from clean, renewable energy.</w:t>
      </w:r>
    </w:p>
    <w:p w14:paraId="2BFD2853" w14:textId="77777777" w:rsidR="00FA3C17" w:rsidRPr="00CC60F2" w:rsidRDefault="00FA3C17" w:rsidP="00406290">
      <w:pPr>
        <w:spacing w:line="276" w:lineRule="auto"/>
        <w:rPr>
          <w:rFonts w:asciiTheme="majorHAnsi" w:hAnsiTheme="majorHAnsi" w:cstheme="majorHAnsi"/>
          <w:color w:val="000000" w:themeColor="text1"/>
        </w:rPr>
      </w:pPr>
    </w:p>
    <w:p w14:paraId="1B32EFBC" w14:textId="51D9109A" w:rsidR="00FA3C17" w:rsidRPr="00CC60F2" w:rsidRDefault="00A46052" w:rsidP="00406290">
      <w:pPr>
        <w:spacing w:line="276" w:lineRule="auto"/>
        <w:rPr>
          <w:rFonts w:asciiTheme="majorHAnsi" w:hAnsiTheme="majorHAnsi" w:cstheme="majorHAnsi"/>
          <w:color w:val="000000" w:themeColor="text1"/>
        </w:rPr>
      </w:pPr>
      <w:r w:rsidRPr="00CC60F2">
        <w:rPr>
          <w:rFonts w:asciiTheme="majorHAnsi" w:hAnsiTheme="majorHAnsi" w:cstheme="majorHAnsi"/>
          <w:color w:val="000000" w:themeColor="text1"/>
        </w:rPr>
        <w:t>Emira</w:t>
      </w:r>
      <w:r w:rsidR="00A00FD8" w:rsidRPr="00CC60F2">
        <w:rPr>
          <w:rFonts w:asciiTheme="majorHAnsi" w:hAnsiTheme="majorHAnsi" w:cstheme="majorHAnsi"/>
          <w:color w:val="000000" w:themeColor="text1"/>
        </w:rPr>
        <w:t xml:space="preserve"> </w:t>
      </w:r>
      <w:r w:rsidR="00FA3C17" w:rsidRPr="00CC60F2">
        <w:rPr>
          <w:rFonts w:asciiTheme="majorHAnsi" w:hAnsiTheme="majorHAnsi" w:cstheme="majorHAnsi"/>
          <w:color w:val="000000" w:themeColor="text1"/>
        </w:rPr>
        <w:t xml:space="preserve">has </w:t>
      </w:r>
      <w:r w:rsidR="00A00FD8" w:rsidRPr="00CC60F2">
        <w:rPr>
          <w:rFonts w:asciiTheme="majorHAnsi" w:hAnsiTheme="majorHAnsi" w:cstheme="majorHAnsi"/>
          <w:color w:val="000000" w:themeColor="text1"/>
        </w:rPr>
        <w:t>increased</w:t>
      </w:r>
      <w:r w:rsidR="007F4DA4" w:rsidRPr="00CC60F2">
        <w:rPr>
          <w:rFonts w:asciiTheme="majorHAnsi" w:hAnsiTheme="majorHAnsi" w:cstheme="majorHAnsi"/>
          <w:color w:val="000000" w:themeColor="text1"/>
        </w:rPr>
        <w:t xml:space="preserve"> </w:t>
      </w:r>
      <w:r w:rsidRPr="00CC60F2">
        <w:rPr>
          <w:rFonts w:asciiTheme="majorHAnsi" w:hAnsiTheme="majorHAnsi" w:cstheme="majorHAnsi"/>
          <w:color w:val="000000" w:themeColor="text1"/>
        </w:rPr>
        <w:t xml:space="preserve">its </w:t>
      </w:r>
      <w:r w:rsidR="007F4DA4" w:rsidRPr="00CC60F2">
        <w:rPr>
          <w:rFonts w:asciiTheme="majorHAnsi" w:hAnsiTheme="majorHAnsi" w:cstheme="majorHAnsi"/>
          <w:color w:val="000000" w:themeColor="text1"/>
        </w:rPr>
        <w:t>actual</w:t>
      </w:r>
      <w:r w:rsidR="00A00FD8" w:rsidRPr="00CC60F2">
        <w:rPr>
          <w:rFonts w:asciiTheme="majorHAnsi" w:hAnsiTheme="majorHAnsi" w:cstheme="majorHAnsi"/>
          <w:color w:val="000000" w:themeColor="text1"/>
        </w:rPr>
        <w:t xml:space="preserve"> </w:t>
      </w:r>
      <w:r w:rsidR="00FA3C17" w:rsidRPr="00CC60F2">
        <w:rPr>
          <w:rFonts w:asciiTheme="majorHAnsi" w:hAnsiTheme="majorHAnsi" w:cstheme="majorHAnsi"/>
          <w:color w:val="000000" w:themeColor="text1"/>
        </w:rPr>
        <w:t xml:space="preserve">solar power </w:t>
      </w:r>
      <w:r w:rsidR="00A00FD8" w:rsidRPr="00CC60F2">
        <w:rPr>
          <w:rFonts w:asciiTheme="majorHAnsi" w:hAnsiTheme="majorHAnsi" w:cstheme="majorHAnsi"/>
          <w:color w:val="000000" w:themeColor="text1"/>
        </w:rPr>
        <w:t xml:space="preserve">production </w:t>
      </w:r>
      <w:r w:rsidRPr="00CC60F2">
        <w:rPr>
          <w:rFonts w:asciiTheme="majorHAnsi" w:hAnsiTheme="majorHAnsi" w:cstheme="majorHAnsi"/>
          <w:color w:val="000000" w:themeColor="text1"/>
        </w:rPr>
        <w:t xml:space="preserve">nearly </w:t>
      </w:r>
      <w:r w:rsidR="00657262">
        <w:rPr>
          <w:rFonts w:asciiTheme="majorHAnsi" w:hAnsiTheme="majorHAnsi" w:cstheme="majorHAnsi"/>
          <w:color w:val="000000" w:themeColor="text1"/>
        </w:rPr>
        <w:t>eightfold</w:t>
      </w:r>
      <w:r w:rsidRPr="00CC60F2">
        <w:rPr>
          <w:rFonts w:asciiTheme="majorHAnsi" w:hAnsiTheme="majorHAnsi" w:cstheme="majorHAnsi"/>
          <w:color w:val="000000" w:themeColor="text1"/>
        </w:rPr>
        <w:t xml:space="preserve"> in </w:t>
      </w:r>
      <w:r w:rsidR="00FA3C17" w:rsidRPr="00CC60F2">
        <w:rPr>
          <w:rFonts w:asciiTheme="majorHAnsi" w:hAnsiTheme="majorHAnsi" w:cstheme="majorHAnsi"/>
          <w:color w:val="000000" w:themeColor="text1"/>
        </w:rPr>
        <w:t xml:space="preserve">during its </w:t>
      </w:r>
      <w:r w:rsidR="00DF023E" w:rsidRPr="00CC60F2">
        <w:rPr>
          <w:rFonts w:asciiTheme="majorHAnsi" w:hAnsiTheme="majorHAnsi" w:cstheme="majorHAnsi"/>
          <w:color w:val="000000" w:themeColor="text1"/>
        </w:rPr>
        <w:t xml:space="preserve">past two financial years </w:t>
      </w:r>
      <w:r w:rsidR="00FA3C17" w:rsidRPr="00CC60F2">
        <w:rPr>
          <w:rFonts w:asciiTheme="majorHAnsi" w:hAnsiTheme="majorHAnsi" w:cstheme="majorHAnsi"/>
          <w:color w:val="000000" w:themeColor="text1"/>
        </w:rPr>
        <w:t>alone. In July 2018, it was producing</w:t>
      </w:r>
      <w:r w:rsidR="00A00FD8" w:rsidRPr="00CC60F2">
        <w:rPr>
          <w:rFonts w:asciiTheme="majorHAnsi" w:hAnsiTheme="majorHAnsi" w:cstheme="majorHAnsi"/>
          <w:color w:val="000000" w:themeColor="text1"/>
        </w:rPr>
        <w:t xml:space="preserve"> 736,671 </w:t>
      </w:r>
      <w:r w:rsidRPr="00CC60F2">
        <w:rPr>
          <w:rFonts w:asciiTheme="majorHAnsi" w:hAnsiTheme="majorHAnsi" w:cstheme="majorHAnsi"/>
          <w:color w:val="000000" w:themeColor="text1"/>
        </w:rPr>
        <w:t>kWh at</w:t>
      </w:r>
      <w:r w:rsidR="007F4DA4" w:rsidRPr="00CC60F2">
        <w:rPr>
          <w:rFonts w:asciiTheme="majorHAnsi" w:hAnsiTheme="majorHAnsi" w:cstheme="majorHAnsi"/>
          <w:color w:val="000000" w:themeColor="text1"/>
        </w:rPr>
        <w:t xml:space="preserve"> three solar farms</w:t>
      </w:r>
      <w:r w:rsidR="00E52271" w:rsidRPr="00CC60F2">
        <w:rPr>
          <w:rFonts w:asciiTheme="majorHAnsi" w:hAnsiTheme="majorHAnsi" w:cstheme="majorHAnsi"/>
          <w:color w:val="000000" w:themeColor="text1"/>
        </w:rPr>
        <w:t>,</w:t>
      </w:r>
      <w:r w:rsidR="007F4DA4" w:rsidRPr="00CC60F2">
        <w:rPr>
          <w:rFonts w:asciiTheme="majorHAnsi" w:hAnsiTheme="majorHAnsi" w:cstheme="majorHAnsi"/>
          <w:color w:val="000000" w:themeColor="text1"/>
        </w:rPr>
        <w:t xml:space="preserve"> </w:t>
      </w:r>
      <w:r w:rsidR="00FA3C17" w:rsidRPr="00CC60F2">
        <w:rPr>
          <w:rFonts w:asciiTheme="majorHAnsi" w:hAnsiTheme="majorHAnsi" w:cstheme="majorHAnsi"/>
          <w:color w:val="000000" w:themeColor="text1"/>
        </w:rPr>
        <w:t>and by June 2020 it was producing</w:t>
      </w:r>
      <w:r w:rsidR="007F4DA4" w:rsidRPr="00CC60F2">
        <w:rPr>
          <w:rFonts w:asciiTheme="majorHAnsi" w:hAnsiTheme="majorHAnsi" w:cstheme="majorHAnsi"/>
          <w:color w:val="000000" w:themeColor="text1"/>
        </w:rPr>
        <w:t xml:space="preserve"> 5</w:t>
      </w:r>
      <w:r w:rsidR="00C32BCB" w:rsidRPr="00CC60F2">
        <w:rPr>
          <w:rFonts w:asciiTheme="majorHAnsi" w:hAnsiTheme="majorHAnsi" w:cstheme="majorHAnsi"/>
          <w:color w:val="000000" w:themeColor="text1"/>
        </w:rPr>
        <w:t>.7-million</w:t>
      </w:r>
      <w:r w:rsidR="007F4DA4" w:rsidRPr="00CC60F2">
        <w:rPr>
          <w:rFonts w:asciiTheme="majorHAnsi" w:hAnsiTheme="majorHAnsi" w:cstheme="majorHAnsi"/>
          <w:color w:val="000000" w:themeColor="text1"/>
        </w:rPr>
        <w:t xml:space="preserve"> </w:t>
      </w:r>
      <w:r w:rsidR="00C32BCB" w:rsidRPr="00CC60F2">
        <w:rPr>
          <w:rFonts w:asciiTheme="majorHAnsi" w:hAnsiTheme="majorHAnsi" w:cstheme="majorHAnsi"/>
          <w:color w:val="000000" w:themeColor="text1"/>
        </w:rPr>
        <w:t xml:space="preserve">kWh </w:t>
      </w:r>
      <w:r w:rsidR="007F4DA4" w:rsidRPr="00CC60F2">
        <w:rPr>
          <w:rFonts w:asciiTheme="majorHAnsi" w:hAnsiTheme="majorHAnsi" w:cstheme="majorHAnsi"/>
          <w:color w:val="000000" w:themeColor="text1"/>
        </w:rPr>
        <w:t>from six installations</w:t>
      </w:r>
      <w:r w:rsidR="00DF023E" w:rsidRPr="00CC60F2">
        <w:rPr>
          <w:rFonts w:asciiTheme="majorHAnsi" w:hAnsiTheme="majorHAnsi" w:cstheme="majorHAnsi"/>
          <w:color w:val="000000" w:themeColor="text1"/>
        </w:rPr>
        <w:t xml:space="preserve">. </w:t>
      </w:r>
    </w:p>
    <w:p w14:paraId="399E2B1D" w14:textId="03E8BF3F" w:rsidR="006F3BF6" w:rsidRPr="00CC60F2" w:rsidRDefault="006F3BF6" w:rsidP="00406290">
      <w:pPr>
        <w:spacing w:line="276" w:lineRule="auto"/>
        <w:rPr>
          <w:rFonts w:asciiTheme="majorHAnsi" w:hAnsiTheme="majorHAnsi" w:cstheme="majorHAnsi"/>
          <w:color w:val="000000" w:themeColor="text1"/>
        </w:rPr>
      </w:pPr>
    </w:p>
    <w:p w14:paraId="739F51FF" w14:textId="3A220C82" w:rsidR="0046336F" w:rsidRDefault="006F3BF6" w:rsidP="00406290">
      <w:pPr>
        <w:spacing w:line="276" w:lineRule="auto"/>
        <w:rPr>
          <w:rFonts w:asciiTheme="majorHAnsi" w:eastAsia="Times New Roman" w:hAnsiTheme="majorHAnsi" w:cstheme="majorHAnsi"/>
          <w:color w:val="000000" w:themeColor="text1"/>
        </w:rPr>
      </w:pPr>
      <w:r w:rsidRPr="00CC60F2">
        <w:rPr>
          <w:rFonts w:asciiTheme="majorHAnsi" w:hAnsiTheme="majorHAnsi" w:cstheme="majorHAnsi"/>
          <w:color w:val="000000" w:themeColor="text1"/>
        </w:rPr>
        <w:t>The 5</w:t>
      </w:r>
      <w:r w:rsidR="00817F26">
        <w:rPr>
          <w:rFonts w:asciiTheme="majorHAnsi" w:hAnsiTheme="majorHAnsi" w:cstheme="majorHAnsi"/>
          <w:color w:val="000000" w:themeColor="text1"/>
        </w:rPr>
        <w:t>.</w:t>
      </w:r>
      <w:r w:rsidRPr="00CC60F2">
        <w:rPr>
          <w:rFonts w:asciiTheme="majorHAnsi" w:hAnsiTheme="majorHAnsi" w:cstheme="majorHAnsi"/>
          <w:color w:val="000000" w:themeColor="text1"/>
        </w:rPr>
        <w:t>7</w:t>
      </w:r>
      <w:r w:rsidR="00817F26">
        <w:rPr>
          <w:rFonts w:asciiTheme="majorHAnsi" w:hAnsiTheme="majorHAnsi" w:cstheme="majorHAnsi"/>
          <w:color w:val="000000" w:themeColor="text1"/>
        </w:rPr>
        <w:t>-million</w:t>
      </w:r>
      <w:r w:rsidRPr="00CC60F2">
        <w:rPr>
          <w:rFonts w:asciiTheme="majorHAnsi" w:hAnsiTheme="majorHAnsi" w:cstheme="majorHAnsi"/>
          <w:color w:val="000000" w:themeColor="text1"/>
        </w:rPr>
        <w:t xml:space="preserve"> kWh produced by Emira’s farms in its recent 2020 financial year is equal to the carbon absorption capacity of 5,283 acres of forest. What does that mean? It is the same a</w:t>
      </w:r>
      <w:r w:rsidR="005A38A7" w:rsidRPr="00CC60F2">
        <w:rPr>
          <w:rFonts w:asciiTheme="majorHAnsi" w:hAnsiTheme="majorHAnsi" w:cstheme="majorHAnsi"/>
          <w:color w:val="000000" w:themeColor="text1"/>
        </w:rPr>
        <w:t>s removing</w:t>
      </w:r>
      <w:r w:rsidRPr="00CC60F2">
        <w:rPr>
          <w:rFonts w:asciiTheme="majorHAnsi" w:eastAsia="Times New Roman" w:hAnsiTheme="majorHAnsi" w:cstheme="majorHAnsi"/>
          <w:color w:val="000000" w:themeColor="text1"/>
        </w:rPr>
        <w:t xml:space="preserve"> 874 passenger vehicles from the road for one year or</w:t>
      </w:r>
      <w:r w:rsidR="00C0625F">
        <w:rPr>
          <w:rFonts w:asciiTheme="majorHAnsi" w:eastAsia="Times New Roman" w:hAnsiTheme="majorHAnsi" w:cstheme="majorHAnsi"/>
          <w:color w:val="000000" w:themeColor="text1"/>
        </w:rPr>
        <w:t xml:space="preserve"> </w:t>
      </w:r>
      <w:r w:rsidR="00771E12">
        <w:rPr>
          <w:rFonts w:asciiTheme="majorHAnsi" w:eastAsia="Times New Roman" w:hAnsiTheme="majorHAnsi" w:cstheme="majorHAnsi"/>
          <w:color w:val="000000" w:themeColor="text1"/>
        </w:rPr>
        <w:t xml:space="preserve">an </w:t>
      </w:r>
      <w:r w:rsidR="00771E12" w:rsidRPr="00CC60F2">
        <w:rPr>
          <w:rFonts w:asciiTheme="majorHAnsi" w:eastAsia="Times New Roman" w:hAnsiTheme="majorHAnsi" w:cstheme="majorHAnsi"/>
          <w:color w:val="000000" w:themeColor="text1"/>
        </w:rPr>
        <w:t>average passenger vehicle</w:t>
      </w:r>
      <w:r w:rsidR="00771E12">
        <w:rPr>
          <w:rFonts w:asciiTheme="majorHAnsi" w:eastAsia="Times New Roman" w:hAnsiTheme="majorHAnsi" w:cstheme="majorHAnsi"/>
          <w:color w:val="000000" w:themeColor="text1"/>
        </w:rPr>
        <w:t xml:space="preserve"> driving</w:t>
      </w:r>
      <w:r w:rsidR="00771E12" w:rsidDel="00771E12">
        <w:rPr>
          <w:rFonts w:asciiTheme="majorHAnsi" w:eastAsia="Times New Roman" w:hAnsiTheme="majorHAnsi" w:cstheme="majorHAnsi"/>
          <w:color w:val="000000" w:themeColor="text1"/>
        </w:rPr>
        <w:t xml:space="preserve"> </w:t>
      </w:r>
      <w:r w:rsidRPr="00CC60F2">
        <w:rPr>
          <w:rFonts w:asciiTheme="majorHAnsi" w:eastAsia="Times New Roman" w:hAnsiTheme="majorHAnsi" w:cstheme="majorHAnsi"/>
          <w:color w:val="000000" w:themeColor="text1"/>
        </w:rPr>
        <w:t>16,</w:t>
      </w:r>
      <w:r w:rsidR="008265E2">
        <w:rPr>
          <w:rFonts w:asciiTheme="majorHAnsi" w:eastAsia="Times New Roman" w:hAnsiTheme="majorHAnsi" w:cstheme="majorHAnsi"/>
          <w:color w:val="000000" w:themeColor="text1"/>
        </w:rPr>
        <w:t>1</w:t>
      </w:r>
      <w:r w:rsidRPr="00CC60F2">
        <w:rPr>
          <w:rFonts w:asciiTheme="majorHAnsi" w:eastAsia="Times New Roman" w:hAnsiTheme="majorHAnsi" w:cstheme="majorHAnsi"/>
          <w:color w:val="000000" w:themeColor="text1"/>
        </w:rPr>
        <w:t>55,996</w:t>
      </w:r>
      <w:r w:rsidR="00771E12">
        <w:rPr>
          <w:rFonts w:asciiTheme="majorHAnsi" w:eastAsia="Times New Roman" w:hAnsiTheme="majorHAnsi" w:cstheme="majorHAnsi"/>
          <w:color w:val="000000" w:themeColor="text1"/>
        </w:rPr>
        <w:t xml:space="preserve"> fewer </w:t>
      </w:r>
      <w:r w:rsidR="00C0625F">
        <w:rPr>
          <w:rFonts w:asciiTheme="majorHAnsi" w:eastAsia="Times New Roman" w:hAnsiTheme="majorHAnsi" w:cstheme="majorHAnsi"/>
          <w:color w:val="000000" w:themeColor="text1"/>
        </w:rPr>
        <w:t>kilometres</w:t>
      </w:r>
      <w:r w:rsidRPr="00CC60F2">
        <w:rPr>
          <w:rFonts w:asciiTheme="majorHAnsi" w:eastAsia="Times New Roman" w:hAnsiTheme="majorHAnsi" w:cstheme="majorHAnsi"/>
          <w:color w:val="000000" w:themeColor="text1"/>
        </w:rPr>
        <w:t xml:space="preserve">. It can be likened to stopping 1,723,248 litres of petrol from being consumed or preventing 2,229 tons of coal being burnt. </w:t>
      </w:r>
      <w:r w:rsidR="00817F26">
        <w:rPr>
          <w:rFonts w:asciiTheme="majorHAnsi" w:eastAsia="Times New Roman" w:hAnsiTheme="majorHAnsi" w:cstheme="majorHAnsi"/>
          <w:color w:val="000000" w:themeColor="text1"/>
        </w:rPr>
        <w:t xml:space="preserve">It </w:t>
      </w:r>
      <w:r w:rsidRPr="00CC60F2">
        <w:rPr>
          <w:rFonts w:asciiTheme="majorHAnsi" w:eastAsia="Times New Roman" w:hAnsiTheme="majorHAnsi" w:cstheme="majorHAnsi"/>
          <w:color w:val="000000" w:themeColor="text1"/>
        </w:rPr>
        <w:t>saved enough energy to power 685 average homes</w:t>
      </w:r>
      <w:r w:rsidR="00817F26">
        <w:rPr>
          <w:rFonts w:asciiTheme="majorHAnsi" w:eastAsia="Times New Roman" w:hAnsiTheme="majorHAnsi" w:cstheme="majorHAnsi"/>
          <w:color w:val="000000" w:themeColor="text1"/>
        </w:rPr>
        <w:t>. The energy saved could</w:t>
      </w:r>
      <w:r w:rsidRPr="00CC60F2">
        <w:rPr>
          <w:rFonts w:asciiTheme="majorHAnsi" w:eastAsia="Times New Roman" w:hAnsiTheme="majorHAnsi" w:cstheme="majorHAnsi"/>
          <w:color w:val="000000" w:themeColor="text1"/>
        </w:rPr>
        <w:t xml:space="preserve"> </w:t>
      </w:r>
      <w:r w:rsidR="00817F26">
        <w:rPr>
          <w:rFonts w:asciiTheme="majorHAnsi" w:eastAsia="Times New Roman" w:hAnsiTheme="majorHAnsi" w:cstheme="majorHAnsi"/>
          <w:color w:val="000000" w:themeColor="text1"/>
        </w:rPr>
        <w:t xml:space="preserve">be used to </w:t>
      </w:r>
      <w:r w:rsidRPr="00CC60F2">
        <w:rPr>
          <w:rFonts w:asciiTheme="majorHAnsi" w:eastAsia="Times New Roman" w:hAnsiTheme="majorHAnsi" w:cstheme="majorHAnsi"/>
          <w:color w:val="000000" w:themeColor="text1"/>
        </w:rPr>
        <w:t>charge 515,952,674 smartphones.</w:t>
      </w:r>
    </w:p>
    <w:p w14:paraId="35817FF2" w14:textId="77777777" w:rsidR="00771E12" w:rsidRPr="00CC60F2" w:rsidRDefault="00771E12" w:rsidP="00406290">
      <w:pPr>
        <w:spacing w:line="276" w:lineRule="auto"/>
        <w:rPr>
          <w:rFonts w:asciiTheme="majorHAnsi" w:eastAsia="Times New Roman" w:hAnsiTheme="majorHAnsi" w:cstheme="majorHAnsi"/>
          <w:color w:val="000000" w:themeColor="text1"/>
        </w:rPr>
      </w:pPr>
    </w:p>
    <w:p w14:paraId="73CA10D2" w14:textId="0F7ED84D" w:rsidR="00C32BCB" w:rsidRPr="00CC60F2" w:rsidRDefault="005A38A7" w:rsidP="00406290">
      <w:pPr>
        <w:spacing w:line="276" w:lineRule="auto"/>
        <w:rPr>
          <w:rFonts w:asciiTheme="majorHAnsi" w:hAnsiTheme="majorHAnsi" w:cstheme="majorHAnsi"/>
          <w:color w:val="000000" w:themeColor="text1"/>
        </w:rPr>
      </w:pPr>
      <w:r w:rsidRPr="00CC60F2">
        <w:rPr>
          <w:rFonts w:asciiTheme="majorHAnsi" w:hAnsiTheme="majorHAnsi" w:cstheme="majorHAnsi"/>
          <w:color w:val="000000" w:themeColor="text1"/>
        </w:rPr>
        <w:lastRenderedPageBreak/>
        <w:t>“L</w:t>
      </w:r>
      <w:r w:rsidR="00C32BCB" w:rsidRPr="00CC60F2">
        <w:rPr>
          <w:rFonts w:asciiTheme="majorHAnsi" w:hAnsiTheme="majorHAnsi" w:cstheme="majorHAnsi"/>
          <w:color w:val="000000" w:themeColor="text1"/>
        </w:rPr>
        <w:t>ooking back on our</w:t>
      </w:r>
      <w:r w:rsidRPr="00CC60F2">
        <w:rPr>
          <w:rFonts w:asciiTheme="majorHAnsi" w:hAnsiTheme="majorHAnsi" w:cstheme="majorHAnsi"/>
          <w:color w:val="000000" w:themeColor="text1"/>
        </w:rPr>
        <w:t xml:space="preserve"> renewable energy</w:t>
      </w:r>
      <w:r w:rsidR="00C32BCB" w:rsidRPr="00CC60F2">
        <w:rPr>
          <w:rFonts w:asciiTheme="majorHAnsi" w:hAnsiTheme="majorHAnsi" w:cstheme="majorHAnsi"/>
          <w:color w:val="000000" w:themeColor="text1"/>
        </w:rPr>
        <w:t xml:space="preserve"> journey we have learnt a great deal</w:t>
      </w:r>
      <w:r w:rsidRPr="00CC60F2">
        <w:rPr>
          <w:rFonts w:asciiTheme="majorHAnsi" w:hAnsiTheme="majorHAnsi" w:cstheme="majorHAnsi"/>
          <w:color w:val="000000" w:themeColor="text1"/>
        </w:rPr>
        <w:t>, some big lesson</w:t>
      </w:r>
      <w:r w:rsidR="00817F26">
        <w:rPr>
          <w:rFonts w:asciiTheme="majorHAnsi" w:hAnsiTheme="majorHAnsi" w:cstheme="majorHAnsi"/>
          <w:color w:val="000000" w:themeColor="text1"/>
        </w:rPr>
        <w:t>s</w:t>
      </w:r>
      <w:r w:rsidRPr="00CC60F2">
        <w:rPr>
          <w:rFonts w:asciiTheme="majorHAnsi" w:hAnsiTheme="majorHAnsi" w:cstheme="majorHAnsi"/>
          <w:color w:val="000000" w:themeColor="text1"/>
        </w:rPr>
        <w:t xml:space="preserve"> and others small but no less important</w:t>
      </w:r>
      <w:r w:rsidR="00E52271" w:rsidRPr="00CC60F2">
        <w:rPr>
          <w:rFonts w:asciiTheme="majorHAnsi" w:hAnsiTheme="majorHAnsi" w:cstheme="majorHAnsi"/>
          <w:color w:val="000000" w:themeColor="text1"/>
        </w:rPr>
        <w:t>. For instance,</w:t>
      </w:r>
      <w:r w:rsidRPr="00CC60F2">
        <w:rPr>
          <w:rFonts w:asciiTheme="majorHAnsi" w:hAnsiTheme="majorHAnsi" w:cstheme="majorHAnsi"/>
          <w:color w:val="000000" w:themeColor="text1"/>
        </w:rPr>
        <w:t xml:space="preserve"> </w:t>
      </w:r>
      <w:r w:rsidR="00E52271" w:rsidRPr="00CC60F2">
        <w:rPr>
          <w:rFonts w:asciiTheme="majorHAnsi" w:hAnsiTheme="majorHAnsi" w:cstheme="majorHAnsi"/>
          <w:color w:val="000000" w:themeColor="text1"/>
        </w:rPr>
        <w:t xml:space="preserve">we always </w:t>
      </w:r>
      <w:r w:rsidR="00657262">
        <w:rPr>
          <w:rFonts w:asciiTheme="majorHAnsi" w:hAnsiTheme="majorHAnsi" w:cstheme="majorHAnsi"/>
          <w:color w:val="000000" w:themeColor="text1"/>
        </w:rPr>
        <w:t>install</w:t>
      </w:r>
      <w:r w:rsidRPr="00CC60F2">
        <w:rPr>
          <w:rFonts w:asciiTheme="majorHAnsi" w:hAnsiTheme="majorHAnsi" w:cstheme="majorHAnsi"/>
          <w:color w:val="000000" w:themeColor="text1"/>
        </w:rPr>
        <w:t xml:space="preserve"> water taps close to photovoltaic </w:t>
      </w:r>
      <w:r w:rsidR="00E52271" w:rsidRPr="00CC60F2">
        <w:rPr>
          <w:rFonts w:asciiTheme="majorHAnsi" w:hAnsiTheme="majorHAnsi" w:cstheme="majorHAnsi"/>
          <w:color w:val="000000" w:themeColor="text1"/>
        </w:rPr>
        <w:t xml:space="preserve">(PV) </w:t>
      </w:r>
      <w:r w:rsidRPr="00CC60F2">
        <w:rPr>
          <w:rFonts w:asciiTheme="majorHAnsi" w:hAnsiTheme="majorHAnsi" w:cstheme="majorHAnsi"/>
          <w:color w:val="000000" w:themeColor="text1"/>
        </w:rPr>
        <w:t>panels for easy cleaning with less water consumption,” Bowen notes.</w:t>
      </w:r>
    </w:p>
    <w:p w14:paraId="331F80EF" w14:textId="5AA21382" w:rsidR="00D22470" w:rsidRPr="00CC60F2" w:rsidRDefault="00D22470" w:rsidP="00406290">
      <w:pPr>
        <w:spacing w:line="276" w:lineRule="auto"/>
        <w:rPr>
          <w:rFonts w:asciiTheme="majorHAnsi" w:hAnsiTheme="majorHAnsi" w:cstheme="majorHAnsi"/>
          <w:color w:val="000000" w:themeColor="text1"/>
        </w:rPr>
      </w:pPr>
    </w:p>
    <w:p w14:paraId="447FBE23" w14:textId="75064823" w:rsidR="00D22470" w:rsidRPr="00CC60F2" w:rsidRDefault="00E52271" w:rsidP="00D22470">
      <w:pPr>
        <w:spacing w:line="276" w:lineRule="auto"/>
        <w:rPr>
          <w:rFonts w:asciiTheme="majorHAnsi" w:hAnsiTheme="majorHAnsi" w:cstheme="majorHAnsi"/>
          <w:color w:val="000000" w:themeColor="text1"/>
        </w:rPr>
      </w:pPr>
      <w:r w:rsidRPr="00CC60F2">
        <w:rPr>
          <w:rFonts w:asciiTheme="majorHAnsi" w:hAnsiTheme="majorHAnsi" w:cstheme="majorHAnsi"/>
          <w:color w:val="000000" w:themeColor="text1"/>
        </w:rPr>
        <w:t>Signific</w:t>
      </w:r>
      <w:r w:rsidR="00D22470" w:rsidRPr="00CC60F2">
        <w:rPr>
          <w:rFonts w:asciiTheme="majorHAnsi" w:hAnsiTheme="majorHAnsi" w:cstheme="majorHAnsi"/>
          <w:color w:val="000000" w:themeColor="text1"/>
        </w:rPr>
        <w:t>antly, Emira’s ongoing renewable energy drive hasn’t been derailed by the pandemic</w:t>
      </w:r>
      <w:r w:rsidRPr="00CC60F2">
        <w:rPr>
          <w:rFonts w:asciiTheme="majorHAnsi" w:hAnsiTheme="majorHAnsi" w:cstheme="majorHAnsi"/>
          <w:color w:val="000000" w:themeColor="text1"/>
        </w:rPr>
        <w:t xml:space="preserve"> which, if anything has quickened the </w:t>
      </w:r>
      <w:r w:rsidRPr="00CC60F2">
        <w:rPr>
          <w:rFonts w:asciiTheme="majorHAnsi" w:hAnsiTheme="majorHAnsi" w:cstheme="majorHAnsi"/>
        </w:rPr>
        <w:t xml:space="preserve">shift towards more resource-efficient, sustainable business in 2020. </w:t>
      </w:r>
      <w:r w:rsidR="00817F26">
        <w:rPr>
          <w:rFonts w:asciiTheme="majorHAnsi" w:hAnsiTheme="majorHAnsi" w:cstheme="majorHAnsi"/>
          <w:color w:val="000000" w:themeColor="text1"/>
        </w:rPr>
        <w:t>Its</w:t>
      </w:r>
      <w:r w:rsidR="00D22470" w:rsidRPr="00CC60F2">
        <w:rPr>
          <w:rFonts w:asciiTheme="majorHAnsi" w:hAnsiTheme="majorHAnsi" w:cstheme="majorHAnsi"/>
          <w:color w:val="000000" w:themeColor="text1"/>
        </w:rPr>
        <w:t xml:space="preserve"> latest installations were completed at Market Square, Plettenburg Bay, and Springfield, Durban, during the lockdown. </w:t>
      </w:r>
      <w:r w:rsidR="00817F26">
        <w:rPr>
          <w:rFonts w:asciiTheme="majorHAnsi" w:hAnsiTheme="majorHAnsi" w:cstheme="majorHAnsi"/>
          <w:color w:val="000000" w:themeColor="text1"/>
        </w:rPr>
        <w:t>And, it</w:t>
      </w:r>
      <w:r w:rsidR="00D22470" w:rsidRPr="00CC60F2">
        <w:rPr>
          <w:rFonts w:asciiTheme="majorHAnsi" w:hAnsiTheme="majorHAnsi" w:cstheme="majorHAnsi"/>
          <w:color w:val="000000" w:themeColor="text1"/>
        </w:rPr>
        <w:t xml:space="preserve"> is working on plans to </w:t>
      </w:r>
      <w:r w:rsidR="00657262">
        <w:rPr>
          <w:rFonts w:asciiTheme="majorHAnsi" w:hAnsiTheme="majorHAnsi" w:cstheme="majorHAnsi"/>
          <w:color w:val="000000" w:themeColor="text1"/>
        </w:rPr>
        <w:t>install</w:t>
      </w:r>
      <w:r w:rsidR="00D22470" w:rsidRPr="00CC60F2">
        <w:rPr>
          <w:rFonts w:asciiTheme="majorHAnsi" w:hAnsiTheme="majorHAnsi" w:cstheme="majorHAnsi"/>
          <w:color w:val="000000" w:themeColor="text1"/>
        </w:rPr>
        <w:t xml:space="preserve"> three more before mid-2021.</w:t>
      </w:r>
    </w:p>
    <w:p w14:paraId="73AE1243" w14:textId="77777777" w:rsidR="00D22470" w:rsidRPr="00CC60F2" w:rsidRDefault="00D22470" w:rsidP="00D22470">
      <w:pPr>
        <w:spacing w:line="276" w:lineRule="auto"/>
        <w:rPr>
          <w:rFonts w:asciiTheme="majorHAnsi" w:hAnsiTheme="majorHAnsi" w:cstheme="majorHAnsi"/>
          <w:color w:val="000000" w:themeColor="text1"/>
        </w:rPr>
      </w:pPr>
    </w:p>
    <w:p w14:paraId="77FF9477" w14:textId="05B2870C" w:rsidR="00D22470" w:rsidRPr="00CC60F2" w:rsidRDefault="00D22470" w:rsidP="00D22470">
      <w:pPr>
        <w:spacing w:line="276" w:lineRule="auto"/>
        <w:rPr>
          <w:rFonts w:asciiTheme="majorHAnsi" w:hAnsiTheme="majorHAnsi" w:cstheme="majorHAnsi"/>
          <w:color w:val="000000" w:themeColor="text1"/>
        </w:rPr>
      </w:pPr>
      <w:r w:rsidRPr="00CC60F2">
        <w:rPr>
          <w:rFonts w:asciiTheme="majorHAnsi" w:hAnsiTheme="majorHAnsi" w:cstheme="majorHAnsi"/>
          <w:color w:val="000000" w:themeColor="text1"/>
        </w:rPr>
        <w:t xml:space="preserve">The REIT also </w:t>
      </w:r>
      <w:r w:rsidR="00657262">
        <w:rPr>
          <w:rFonts w:asciiTheme="majorHAnsi" w:hAnsiTheme="majorHAnsi" w:cstheme="majorHAnsi"/>
          <w:color w:val="000000" w:themeColor="text1"/>
        </w:rPr>
        <w:t>has plans to extend the</w:t>
      </w:r>
      <w:r w:rsidRPr="00CC60F2">
        <w:rPr>
          <w:rFonts w:asciiTheme="majorHAnsi" w:hAnsiTheme="majorHAnsi" w:cstheme="majorHAnsi"/>
          <w:color w:val="000000" w:themeColor="text1"/>
        </w:rPr>
        <w:t xml:space="preserve"> existing solar farm at </w:t>
      </w:r>
      <w:proofErr w:type="spellStart"/>
      <w:r w:rsidRPr="00CC60F2">
        <w:rPr>
          <w:rFonts w:asciiTheme="majorHAnsi" w:hAnsiTheme="majorHAnsi" w:cstheme="majorHAnsi"/>
          <w:color w:val="000000" w:themeColor="text1"/>
        </w:rPr>
        <w:t>Wonderpark</w:t>
      </w:r>
      <w:proofErr w:type="spellEnd"/>
      <w:r w:rsidRPr="00CC60F2">
        <w:rPr>
          <w:rFonts w:asciiTheme="majorHAnsi" w:hAnsiTheme="majorHAnsi" w:cstheme="majorHAnsi"/>
          <w:color w:val="000000" w:themeColor="text1"/>
        </w:rPr>
        <w:t xml:space="preserve"> Shopping Centre in Pretoria</w:t>
      </w:r>
      <w:r w:rsidR="00657262">
        <w:rPr>
          <w:rFonts w:asciiTheme="majorHAnsi" w:hAnsiTheme="majorHAnsi" w:cstheme="majorHAnsi"/>
          <w:color w:val="000000" w:themeColor="text1"/>
        </w:rPr>
        <w:t xml:space="preserve">. This will </w:t>
      </w:r>
      <w:r w:rsidRPr="00CC60F2">
        <w:rPr>
          <w:rFonts w:asciiTheme="majorHAnsi" w:hAnsiTheme="majorHAnsi" w:cstheme="majorHAnsi"/>
          <w:color w:val="000000" w:themeColor="text1"/>
        </w:rPr>
        <w:t>increas</w:t>
      </w:r>
      <w:r w:rsidR="00657262">
        <w:rPr>
          <w:rFonts w:asciiTheme="majorHAnsi" w:hAnsiTheme="majorHAnsi" w:cstheme="majorHAnsi"/>
          <w:color w:val="000000" w:themeColor="text1"/>
        </w:rPr>
        <w:t>e</w:t>
      </w:r>
      <w:r w:rsidRPr="00CC60F2">
        <w:rPr>
          <w:rFonts w:asciiTheme="majorHAnsi" w:hAnsiTheme="majorHAnsi" w:cstheme="majorHAnsi"/>
          <w:color w:val="000000" w:themeColor="text1"/>
        </w:rPr>
        <w:t xml:space="preserve"> </w:t>
      </w:r>
      <w:r w:rsidR="00817F26">
        <w:rPr>
          <w:rFonts w:asciiTheme="majorHAnsi" w:hAnsiTheme="majorHAnsi" w:cstheme="majorHAnsi"/>
          <w:color w:val="000000" w:themeColor="text1"/>
        </w:rPr>
        <w:t>the</w:t>
      </w:r>
      <w:r w:rsidRPr="00CC60F2">
        <w:rPr>
          <w:rFonts w:asciiTheme="majorHAnsi" w:hAnsiTheme="majorHAnsi" w:cstheme="majorHAnsi"/>
          <w:color w:val="000000" w:themeColor="text1"/>
        </w:rPr>
        <w:t xml:space="preserve"> 1.2MWp system to over 3MWp</w:t>
      </w:r>
      <w:r w:rsidR="00657262">
        <w:rPr>
          <w:rFonts w:asciiTheme="majorHAnsi" w:hAnsiTheme="majorHAnsi" w:cstheme="majorHAnsi"/>
          <w:color w:val="000000" w:themeColor="text1"/>
        </w:rPr>
        <w:t xml:space="preserve">, making it </w:t>
      </w:r>
      <w:r w:rsidRPr="00CC60F2">
        <w:rPr>
          <w:rFonts w:asciiTheme="majorHAnsi" w:hAnsiTheme="majorHAnsi" w:cstheme="majorHAnsi"/>
          <w:color w:val="000000" w:themeColor="text1"/>
        </w:rPr>
        <w:t>one of the largest roof</w:t>
      </w:r>
      <w:r w:rsidR="00E52271" w:rsidRPr="00CC60F2">
        <w:rPr>
          <w:rFonts w:asciiTheme="majorHAnsi" w:hAnsiTheme="majorHAnsi" w:cstheme="majorHAnsi"/>
          <w:color w:val="000000" w:themeColor="text1"/>
        </w:rPr>
        <w:t>-</w:t>
      </w:r>
      <w:r w:rsidRPr="00CC60F2">
        <w:rPr>
          <w:rFonts w:asciiTheme="majorHAnsi" w:hAnsiTheme="majorHAnsi" w:cstheme="majorHAnsi"/>
          <w:color w:val="000000" w:themeColor="text1"/>
        </w:rPr>
        <w:t xml:space="preserve">mounted PV systems in South Africa. </w:t>
      </w:r>
      <w:r w:rsidR="00817F26">
        <w:rPr>
          <w:rFonts w:asciiTheme="majorHAnsi" w:hAnsiTheme="majorHAnsi" w:cstheme="majorHAnsi"/>
          <w:color w:val="000000" w:themeColor="text1"/>
        </w:rPr>
        <w:t>Emira</w:t>
      </w:r>
      <w:r w:rsidRPr="00CC60F2">
        <w:rPr>
          <w:rFonts w:asciiTheme="majorHAnsi" w:hAnsiTheme="majorHAnsi" w:cstheme="majorHAnsi"/>
          <w:color w:val="000000" w:themeColor="text1"/>
        </w:rPr>
        <w:t xml:space="preserve"> hopes to receive approval for this project from the National Energy Regulator of South Africa (NERSA) in the next few months.</w:t>
      </w:r>
    </w:p>
    <w:p w14:paraId="5A9F22EF" w14:textId="77777777" w:rsidR="00D22470" w:rsidRPr="00CC60F2" w:rsidRDefault="00D22470" w:rsidP="00406290">
      <w:pPr>
        <w:pStyle w:val="MediumGrid21"/>
        <w:spacing w:line="276" w:lineRule="auto"/>
        <w:rPr>
          <w:rFonts w:asciiTheme="majorHAnsi" w:hAnsiTheme="majorHAnsi" w:cstheme="majorHAnsi"/>
          <w:color w:val="000000" w:themeColor="text1"/>
          <w:lang w:val="en-GB"/>
        </w:rPr>
      </w:pPr>
    </w:p>
    <w:p w14:paraId="42A8EFB4" w14:textId="5F9B2747" w:rsidR="00D22470" w:rsidRPr="00CC60F2" w:rsidRDefault="00D22470" w:rsidP="00D22470">
      <w:pPr>
        <w:pStyle w:val="MediumGrid21"/>
        <w:spacing w:line="276" w:lineRule="auto"/>
        <w:rPr>
          <w:rFonts w:asciiTheme="majorHAnsi" w:hAnsiTheme="majorHAnsi" w:cstheme="majorHAnsi"/>
          <w:color w:val="000000" w:themeColor="text1"/>
          <w:lang w:val="en-GB"/>
        </w:rPr>
      </w:pPr>
      <w:r w:rsidRPr="00CC60F2">
        <w:rPr>
          <w:rFonts w:asciiTheme="majorHAnsi" w:hAnsiTheme="majorHAnsi" w:cstheme="majorHAnsi"/>
          <w:color w:val="000000" w:themeColor="text1"/>
          <w:lang w:val="en-GB"/>
        </w:rPr>
        <w:t>With</w:t>
      </w:r>
      <w:r w:rsidR="006C441C" w:rsidRPr="00CC60F2">
        <w:rPr>
          <w:rFonts w:asciiTheme="majorHAnsi" w:hAnsiTheme="majorHAnsi" w:cstheme="majorHAnsi"/>
          <w:color w:val="000000" w:themeColor="text1"/>
          <w:lang w:val="en-GB"/>
        </w:rPr>
        <w:t xml:space="preserve"> </w:t>
      </w:r>
      <w:r w:rsidR="009343C4">
        <w:rPr>
          <w:rFonts w:asciiTheme="majorHAnsi" w:hAnsiTheme="majorHAnsi" w:cstheme="majorHAnsi"/>
          <w:color w:val="000000" w:themeColor="text1"/>
          <w:lang w:val="en-GB"/>
        </w:rPr>
        <w:t>current legal and technical difficulties</w:t>
      </w:r>
      <w:r w:rsidR="00A21B00">
        <w:rPr>
          <w:rFonts w:asciiTheme="majorHAnsi" w:hAnsiTheme="majorHAnsi" w:cstheme="majorHAnsi"/>
          <w:color w:val="000000" w:themeColor="text1"/>
          <w:lang w:val="en-GB"/>
        </w:rPr>
        <w:t>,</w:t>
      </w:r>
      <w:r w:rsidR="009343C4">
        <w:rPr>
          <w:rFonts w:asciiTheme="majorHAnsi" w:hAnsiTheme="majorHAnsi" w:cstheme="majorHAnsi"/>
          <w:color w:val="000000" w:themeColor="text1"/>
          <w:lang w:val="en-GB"/>
        </w:rPr>
        <w:t xml:space="preserve"> it is not viable to </w:t>
      </w:r>
      <w:r w:rsidR="00384266" w:rsidRPr="00CC60F2">
        <w:rPr>
          <w:rFonts w:asciiTheme="majorHAnsi" w:hAnsiTheme="majorHAnsi" w:cstheme="majorHAnsi"/>
          <w:color w:val="000000" w:themeColor="text1"/>
          <w:lang w:val="en-GB"/>
        </w:rPr>
        <w:t xml:space="preserve">supply electricity </w:t>
      </w:r>
      <w:r w:rsidR="009343C4">
        <w:rPr>
          <w:rFonts w:asciiTheme="majorHAnsi" w:hAnsiTheme="majorHAnsi" w:cstheme="majorHAnsi"/>
          <w:color w:val="000000" w:themeColor="text1"/>
          <w:lang w:val="en-GB"/>
        </w:rPr>
        <w:t xml:space="preserve">over-production </w:t>
      </w:r>
      <w:r w:rsidR="00384266" w:rsidRPr="00CC60F2">
        <w:rPr>
          <w:rFonts w:asciiTheme="majorHAnsi" w:hAnsiTheme="majorHAnsi" w:cstheme="majorHAnsi"/>
          <w:color w:val="000000" w:themeColor="text1"/>
          <w:lang w:val="en-GB"/>
        </w:rPr>
        <w:t xml:space="preserve">to the </w:t>
      </w:r>
      <w:r w:rsidR="009343C4">
        <w:rPr>
          <w:rFonts w:asciiTheme="majorHAnsi" w:hAnsiTheme="majorHAnsi" w:cstheme="majorHAnsi"/>
          <w:color w:val="000000" w:themeColor="text1"/>
          <w:lang w:val="en-GB"/>
        </w:rPr>
        <w:t xml:space="preserve">national </w:t>
      </w:r>
      <w:r w:rsidR="00384266" w:rsidRPr="00CC60F2">
        <w:rPr>
          <w:rFonts w:asciiTheme="majorHAnsi" w:hAnsiTheme="majorHAnsi" w:cstheme="majorHAnsi"/>
          <w:color w:val="000000" w:themeColor="text1"/>
          <w:lang w:val="en-GB"/>
        </w:rPr>
        <w:t>grid</w:t>
      </w:r>
      <w:r w:rsidR="00A21B00">
        <w:rPr>
          <w:rFonts w:asciiTheme="majorHAnsi" w:hAnsiTheme="majorHAnsi" w:cstheme="majorHAnsi"/>
          <w:color w:val="000000" w:themeColor="text1"/>
          <w:lang w:val="en-GB"/>
        </w:rPr>
        <w:t xml:space="preserve">. Thus, </w:t>
      </w:r>
      <w:r w:rsidR="00E52271" w:rsidRPr="00CC60F2">
        <w:rPr>
          <w:rFonts w:asciiTheme="majorHAnsi" w:hAnsiTheme="majorHAnsi" w:cstheme="majorHAnsi"/>
          <w:color w:val="000000" w:themeColor="text1"/>
          <w:lang w:val="en-GB"/>
        </w:rPr>
        <w:t>PV</w:t>
      </w:r>
      <w:r w:rsidRPr="00CC60F2">
        <w:rPr>
          <w:rFonts w:asciiTheme="majorHAnsi" w:hAnsiTheme="majorHAnsi" w:cstheme="majorHAnsi"/>
          <w:color w:val="000000" w:themeColor="text1"/>
          <w:lang w:val="en-GB"/>
        </w:rPr>
        <w:t xml:space="preserve"> </w:t>
      </w:r>
      <w:r w:rsidR="00CD5D5B" w:rsidRPr="00CC60F2">
        <w:rPr>
          <w:rFonts w:asciiTheme="majorHAnsi" w:hAnsiTheme="majorHAnsi" w:cstheme="majorHAnsi"/>
          <w:color w:val="000000" w:themeColor="text1"/>
          <w:lang w:val="en-GB"/>
        </w:rPr>
        <w:t xml:space="preserve">power is most effective </w:t>
      </w:r>
      <w:r w:rsidR="00E52271" w:rsidRPr="00CC60F2">
        <w:rPr>
          <w:rFonts w:asciiTheme="majorHAnsi" w:hAnsiTheme="majorHAnsi" w:cstheme="majorHAnsi"/>
          <w:color w:val="000000" w:themeColor="text1"/>
          <w:lang w:val="en-GB"/>
        </w:rPr>
        <w:t xml:space="preserve">at </w:t>
      </w:r>
      <w:r w:rsidR="00CD5D5B" w:rsidRPr="00CC60F2">
        <w:rPr>
          <w:rFonts w:asciiTheme="majorHAnsi" w:hAnsiTheme="majorHAnsi" w:cstheme="majorHAnsi"/>
          <w:color w:val="000000" w:themeColor="text1"/>
          <w:lang w:val="en-GB"/>
        </w:rPr>
        <w:t>properties</w:t>
      </w:r>
      <w:r w:rsidR="00C32BCB" w:rsidRPr="00CC60F2">
        <w:rPr>
          <w:rFonts w:asciiTheme="majorHAnsi" w:hAnsiTheme="majorHAnsi" w:cstheme="majorHAnsi"/>
          <w:color w:val="000000" w:themeColor="text1"/>
          <w:lang w:val="en-GB"/>
        </w:rPr>
        <w:t xml:space="preserve"> that operate seven days a week</w:t>
      </w:r>
      <w:r w:rsidR="0025200F" w:rsidRPr="00CC60F2">
        <w:rPr>
          <w:rFonts w:asciiTheme="majorHAnsi" w:hAnsiTheme="majorHAnsi" w:cstheme="majorHAnsi"/>
          <w:color w:val="000000" w:themeColor="text1"/>
          <w:lang w:val="en-GB"/>
        </w:rPr>
        <w:t xml:space="preserve">, </w:t>
      </w:r>
      <w:r w:rsidR="009343C4">
        <w:rPr>
          <w:rFonts w:asciiTheme="majorHAnsi" w:hAnsiTheme="majorHAnsi" w:cstheme="majorHAnsi"/>
          <w:color w:val="000000" w:themeColor="text1"/>
          <w:lang w:val="en-GB"/>
        </w:rPr>
        <w:t xml:space="preserve">so that the entire production can be consumed on the property </w:t>
      </w:r>
      <w:r w:rsidR="00C0625F">
        <w:rPr>
          <w:rFonts w:asciiTheme="majorHAnsi" w:hAnsiTheme="majorHAnsi" w:cstheme="majorHAnsi"/>
          <w:color w:val="000000" w:themeColor="text1"/>
          <w:lang w:val="en-GB"/>
        </w:rPr>
        <w:t>itself</w:t>
      </w:r>
      <w:r w:rsidR="00C32BCB" w:rsidRPr="00CC60F2">
        <w:rPr>
          <w:rFonts w:asciiTheme="majorHAnsi" w:hAnsiTheme="majorHAnsi" w:cstheme="majorHAnsi"/>
          <w:color w:val="000000" w:themeColor="text1"/>
          <w:lang w:val="en-GB"/>
        </w:rPr>
        <w:t xml:space="preserve">. </w:t>
      </w:r>
      <w:r w:rsidR="0025200F" w:rsidRPr="00CC60F2">
        <w:rPr>
          <w:rFonts w:asciiTheme="majorHAnsi" w:hAnsiTheme="majorHAnsi" w:cstheme="majorHAnsi"/>
          <w:color w:val="000000" w:themeColor="text1"/>
          <w:lang w:val="en-GB"/>
        </w:rPr>
        <w:t>The cost of b</w:t>
      </w:r>
      <w:r w:rsidR="00C32BCB" w:rsidRPr="00CC60F2">
        <w:rPr>
          <w:rFonts w:asciiTheme="majorHAnsi" w:hAnsiTheme="majorHAnsi" w:cstheme="majorHAnsi"/>
          <w:color w:val="000000" w:themeColor="text1"/>
          <w:lang w:val="en-GB"/>
        </w:rPr>
        <w:t xml:space="preserve">atteries for </w:t>
      </w:r>
      <w:r w:rsidR="0025200F" w:rsidRPr="00CC60F2">
        <w:rPr>
          <w:rFonts w:asciiTheme="majorHAnsi" w:hAnsiTheme="majorHAnsi" w:cstheme="majorHAnsi"/>
          <w:color w:val="000000" w:themeColor="text1"/>
          <w:lang w:val="en-GB"/>
        </w:rPr>
        <w:t xml:space="preserve">solar </w:t>
      </w:r>
      <w:r w:rsidR="00C32BCB" w:rsidRPr="00CC60F2">
        <w:rPr>
          <w:rFonts w:asciiTheme="majorHAnsi" w:hAnsiTheme="majorHAnsi" w:cstheme="majorHAnsi"/>
          <w:color w:val="000000" w:themeColor="text1"/>
          <w:lang w:val="en-GB"/>
        </w:rPr>
        <w:t xml:space="preserve">power storage </w:t>
      </w:r>
      <w:r w:rsidR="0025200F" w:rsidRPr="00CC60F2">
        <w:rPr>
          <w:rFonts w:asciiTheme="majorHAnsi" w:hAnsiTheme="majorHAnsi" w:cstheme="majorHAnsi"/>
          <w:color w:val="000000" w:themeColor="text1"/>
          <w:lang w:val="en-GB"/>
        </w:rPr>
        <w:t>is still</w:t>
      </w:r>
      <w:r w:rsidR="00C32BCB" w:rsidRPr="00CC60F2">
        <w:rPr>
          <w:rFonts w:asciiTheme="majorHAnsi" w:hAnsiTheme="majorHAnsi" w:cstheme="majorHAnsi"/>
          <w:color w:val="000000" w:themeColor="text1"/>
          <w:lang w:val="en-GB"/>
        </w:rPr>
        <w:t xml:space="preserve"> prohibitive</w:t>
      </w:r>
      <w:r w:rsidR="00A00FD8" w:rsidRPr="00CC60F2">
        <w:rPr>
          <w:rFonts w:asciiTheme="majorHAnsi" w:hAnsiTheme="majorHAnsi" w:cstheme="majorHAnsi"/>
          <w:color w:val="000000" w:themeColor="text1"/>
          <w:lang w:val="en-GB"/>
        </w:rPr>
        <w:t>. That said</w:t>
      </w:r>
      <w:r w:rsidR="00C32BCB" w:rsidRPr="00CC60F2">
        <w:rPr>
          <w:rFonts w:asciiTheme="majorHAnsi" w:hAnsiTheme="majorHAnsi" w:cstheme="majorHAnsi"/>
          <w:color w:val="000000" w:themeColor="text1"/>
          <w:lang w:val="en-GB"/>
        </w:rPr>
        <w:t xml:space="preserve">, </w:t>
      </w:r>
      <w:r w:rsidR="00A00FD8" w:rsidRPr="00CC60F2">
        <w:rPr>
          <w:rFonts w:asciiTheme="majorHAnsi" w:hAnsiTheme="majorHAnsi" w:cstheme="majorHAnsi"/>
          <w:color w:val="000000" w:themeColor="text1"/>
          <w:lang w:val="en-GB"/>
        </w:rPr>
        <w:t xml:space="preserve">technology is improving in capacity and </w:t>
      </w:r>
      <w:r w:rsidR="0025200F" w:rsidRPr="00CC60F2">
        <w:rPr>
          <w:rFonts w:asciiTheme="majorHAnsi" w:hAnsiTheme="majorHAnsi" w:cstheme="majorHAnsi"/>
          <w:color w:val="000000" w:themeColor="text1"/>
          <w:lang w:val="en-GB"/>
        </w:rPr>
        <w:t>reducing in cost</w:t>
      </w:r>
      <w:r w:rsidR="00A00FD8" w:rsidRPr="00CC60F2">
        <w:rPr>
          <w:rFonts w:asciiTheme="majorHAnsi" w:hAnsiTheme="majorHAnsi" w:cstheme="majorHAnsi"/>
          <w:color w:val="000000" w:themeColor="text1"/>
          <w:lang w:val="en-GB"/>
        </w:rPr>
        <w:t xml:space="preserve"> as global giants like Tesla, BMW, Jaguar</w:t>
      </w:r>
      <w:r w:rsidR="00C32BCB" w:rsidRPr="00CC60F2">
        <w:rPr>
          <w:rFonts w:asciiTheme="majorHAnsi" w:hAnsiTheme="majorHAnsi" w:cstheme="majorHAnsi"/>
          <w:color w:val="000000" w:themeColor="text1"/>
          <w:lang w:val="en-GB"/>
        </w:rPr>
        <w:t xml:space="preserve">, and </w:t>
      </w:r>
      <w:r w:rsidR="0025200F" w:rsidRPr="00CC60F2">
        <w:rPr>
          <w:rFonts w:asciiTheme="majorHAnsi" w:hAnsiTheme="majorHAnsi" w:cstheme="majorHAnsi"/>
          <w:color w:val="000000" w:themeColor="text1"/>
          <w:lang w:val="en-GB"/>
        </w:rPr>
        <w:t>others</w:t>
      </w:r>
      <w:r w:rsidR="00C32BCB" w:rsidRPr="00CC60F2">
        <w:rPr>
          <w:rFonts w:asciiTheme="majorHAnsi" w:hAnsiTheme="majorHAnsi" w:cstheme="majorHAnsi"/>
          <w:color w:val="000000" w:themeColor="text1"/>
          <w:lang w:val="en-GB"/>
        </w:rPr>
        <w:t xml:space="preserve"> </w:t>
      </w:r>
      <w:r w:rsidR="00657262">
        <w:rPr>
          <w:rFonts w:asciiTheme="majorHAnsi" w:hAnsiTheme="majorHAnsi" w:cstheme="majorHAnsi"/>
          <w:color w:val="000000" w:themeColor="text1"/>
          <w:lang w:val="en-GB"/>
        </w:rPr>
        <w:t>invest</w:t>
      </w:r>
      <w:r w:rsidR="00A00FD8" w:rsidRPr="00CC60F2">
        <w:rPr>
          <w:rFonts w:asciiTheme="majorHAnsi" w:hAnsiTheme="majorHAnsi" w:cstheme="majorHAnsi"/>
          <w:color w:val="000000" w:themeColor="text1"/>
          <w:lang w:val="en-GB"/>
        </w:rPr>
        <w:t xml:space="preserve"> millions of </w:t>
      </w:r>
      <w:r w:rsidR="00C32BCB" w:rsidRPr="00CC60F2">
        <w:rPr>
          <w:rFonts w:asciiTheme="majorHAnsi" w:hAnsiTheme="majorHAnsi" w:cstheme="majorHAnsi"/>
          <w:color w:val="000000" w:themeColor="text1"/>
          <w:lang w:val="en-GB"/>
        </w:rPr>
        <w:t xml:space="preserve">research and development </w:t>
      </w:r>
      <w:r w:rsidR="00657262">
        <w:rPr>
          <w:rFonts w:asciiTheme="majorHAnsi" w:hAnsiTheme="majorHAnsi" w:cstheme="majorHAnsi"/>
          <w:color w:val="000000" w:themeColor="text1"/>
          <w:lang w:val="en-GB"/>
        </w:rPr>
        <w:t xml:space="preserve">dollars </w:t>
      </w:r>
      <w:r w:rsidR="00C32BCB" w:rsidRPr="00CC60F2">
        <w:rPr>
          <w:rFonts w:asciiTheme="majorHAnsi" w:hAnsiTheme="majorHAnsi" w:cstheme="majorHAnsi"/>
          <w:color w:val="000000" w:themeColor="text1"/>
          <w:lang w:val="en-GB"/>
        </w:rPr>
        <w:t>for</w:t>
      </w:r>
      <w:r w:rsidR="00A00FD8" w:rsidRPr="00CC60F2">
        <w:rPr>
          <w:rFonts w:asciiTheme="majorHAnsi" w:hAnsiTheme="majorHAnsi" w:cstheme="majorHAnsi"/>
          <w:color w:val="000000" w:themeColor="text1"/>
          <w:lang w:val="en-GB"/>
        </w:rPr>
        <w:t xml:space="preserve"> battery technology </w:t>
      </w:r>
      <w:r w:rsidR="00C32BCB" w:rsidRPr="00CC60F2">
        <w:rPr>
          <w:rFonts w:asciiTheme="majorHAnsi" w:hAnsiTheme="majorHAnsi" w:cstheme="majorHAnsi"/>
          <w:color w:val="000000" w:themeColor="text1"/>
          <w:lang w:val="en-GB"/>
        </w:rPr>
        <w:t>to use in electric</w:t>
      </w:r>
      <w:r w:rsidR="00E52271" w:rsidRPr="00CC60F2">
        <w:rPr>
          <w:rFonts w:asciiTheme="majorHAnsi" w:hAnsiTheme="majorHAnsi" w:cstheme="majorHAnsi"/>
          <w:color w:val="000000" w:themeColor="text1"/>
          <w:lang w:val="en-GB"/>
        </w:rPr>
        <w:t>-</w:t>
      </w:r>
      <w:r w:rsidR="00C32BCB" w:rsidRPr="00CC60F2">
        <w:rPr>
          <w:rFonts w:asciiTheme="majorHAnsi" w:hAnsiTheme="majorHAnsi" w:cstheme="majorHAnsi"/>
          <w:color w:val="000000" w:themeColor="text1"/>
          <w:lang w:val="en-GB"/>
        </w:rPr>
        <w:t>powered vehicles</w:t>
      </w:r>
      <w:r w:rsidRPr="00CC60F2">
        <w:rPr>
          <w:rFonts w:asciiTheme="majorHAnsi" w:hAnsiTheme="majorHAnsi" w:cstheme="majorHAnsi"/>
          <w:color w:val="000000" w:themeColor="text1"/>
          <w:lang w:val="en-GB"/>
        </w:rPr>
        <w:t>.</w:t>
      </w:r>
    </w:p>
    <w:p w14:paraId="430CCA90" w14:textId="77777777" w:rsidR="00D22470" w:rsidRPr="00CC60F2" w:rsidRDefault="00D22470" w:rsidP="00D22470">
      <w:pPr>
        <w:pStyle w:val="MediumGrid21"/>
        <w:spacing w:line="276" w:lineRule="auto"/>
        <w:rPr>
          <w:rFonts w:asciiTheme="majorHAnsi" w:hAnsiTheme="majorHAnsi" w:cstheme="majorHAnsi"/>
          <w:color w:val="000000" w:themeColor="text1"/>
          <w:lang w:val="en-GB"/>
        </w:rPr>
      </w:pPr>
    </w:p>
    <w:p w14:paraId="694C242F" w14:textId="521913DC" w:rsidR="006C441C" w:rsidRPr="00CC60F2" w:rsidRDefault="00D22470" w:rsidP="00D22470">
      <w:pPr>
        <w:pStyle w:val="MediumGrid21"/>
        <w:spacing w:line="276" w:lineRule="auto"/>
        <w:rPr>
          <w:rFonts w:asciiTheme="majorHAnsi" w:hAnsiTheme="majorHAnsi" w:cstheme="majorHAnsi"/>
          <w:color w:val="000000" w:themeColor="text1"/>
          <w:lang w:val="en-GB"/>
        </w:rPr>
      </w:pPr>
      <w:r w:rsidRPr="00CC60F2">
        <w:rPr>
          <w:rFonts w:asciiTheme="majorHAnsi" w:hAnsiTheme="majorHAnsi" w:cstheme="majorHAnsi"/>
          <w:color w:val="000000" w:themeColor="text1"/>
          <w:lang w:val="en-GB"/>
        </w:rPr>
        <w:t>“</w:t>
      </w:r>
      <w:r w:rsidR="0025200F" w:rsidRPr="00CC60F2">
        <w:rPr>
          <w:rFonts w:asciiTheme="majorHAnsi" w:hAnsiTheme="majorHAnsi" w:cstheme="majorHAnsi"/>
          <w:color w:val="000000" w:themeColor="text1"/>
          <w:lang w:val="en-GB"/>
        </w:rPr>
        <w:t xml:space="preserve">With the </w:t>
      </w:r>
      <w:r w:rsidR="00A00FD8" w:rsidRPr="00CC60F2">
        <w:rPr>
          <w:rFonts w:asciiTheme="majorHAnsi" w:hAnsiTheme="majorHAnsi" w:cstheme="majorHAnsi"/>
          <w:color w:val="000000" w:themeColor="text1"/>
          <w:lang w:val="en-GB"/>
        </w:rPr>
        <w:t>increasing price of Eskom power</w:t>
      </w:r>
      <w:r w:rsidRPr="00CC60F2">
        <w:rPr>
          <w:rFonts w:asciiTheme="majorHAnsi" w:hAnsiTheme="majorHAnsi" w:cstheme="majorHAnsi"/>
          <w:color w:val="000000" w:themeColor="text1"/>
          <w:lang w:val="en-GB"/>
        </w:rPr>
        <w:t>,</w:t>
      </w:r>
      <w:r w:rsidR="00C32BCB" w:rsidRPr="00CC60F2">
        <w:rPr>
          <w:rFonts w:asciiTheme="majorHAnsi" w:hAnsiTheme="majorHAnsi" w:cstheme="majorHAnsi"/>
          <w:color w:val="000000" w:themeColor="text1"/>
          <w:lang w:val="en-GB"/>
        </w:rPr>
        <w:t xml:space="preserve"> </w:t>
      </w:r>
      <w:r w:rsidR="0025200F" w:rsidRPr="00CC60F2">
        <w:rPr>
          <w:rFonts w:asciiTheme="majorHAnsi" w:hAnsiTheme="majorHAnsi" w:cstheme="majorHAnsi"/>
          <w:color w:val="000000" w:themeColor="text1"/>
          <w:lang w:val="en-GB"/>
        </w:rPr>
        <w:t>we have reached a point</w:t>
      </w:r>
      <w:r w:rsidR="00A00FD8" w:rsidRPr="00CC60F2">
        <w:rPr>
          <w:rFonts w:asciiTheme="majorHAnsi" w:hAnsiTheme="majorHAnsi" w:cstheme="majorHAnsi"/>
          <w:color w:val="000000" w:themeColor="text1"/>
          <w:lang w:val="en-GB"/>
        </w:rPr>
        <w:t xml:space="preserve"> where</w:t>
      </w:r>
      <w:r w:rsidR="00C32BCB" w:rsidRPr="00CC60F2">
        <w:rPr>
          <w:rFonts w:asciiTheme="majorHAnsi" w:hAnsiTheme="majorHAnsi" w:cstheme="majorHAnsi"/>
          <w:color w:val="000000" w:themeColor="text1"/>
          <w:lang w:val="en-GB"/>
        </w:rPr>
        <w:t>, even</w:t>
      </w:r>
      <w:r w:rsidR="0025200F" w:rsidRPr="00CC60F2">
        <w:rPr>
          <w:rFonts w:asciiTheme="majorHAnsi" w:hAnsiTheme="majorHAnsi" w:cstheme="majorHAnsi"/>
          <w:color w:val="000000" w:themeColor="text1"/>
          <w:lang w:val="en-GB"/>
        </w:rPr>
        <w:t xml:space="preserve"> with wasted</w:t>
      </w:r>
      <w:r w:rsidR="00C32BCB" w:rsidRPr="00CC60F2">
        <w:rPr>
          <w:rFonts w:asciiTheme="majorHAnsi" w:hAnsiTheme="majorHAnsi" w:cstheme="majorHAnsi"/>
          <w:color w:val="000000" w:themeColor="text1"/>
          <w:lang w:val="en-GB"/>
        </w:rPr>
        <w:t xml:space="preserve"> weekend energy production, the cost per kWh from </w:t>
      </w:r>
      <w:r w:rsidR="0025200F" w:rsidRPr="00CC60F2">
        <w:rPr>
          <w:rFonts w:asciiTheme="majorHAnsi" w:hAnsiTheme="majorHAnsi" w:cstheme="majorHAnsi"/>
          <w:color w:val="000000" w:themeColor="text1"/>
          <w:lang w:val="en-GB"/>
        </w:rPr>
        <w:t xml:space="preserve">PV generated panels </w:t>
      </w:r>
      <w:r w:rsidR="00C32BCB" w:rsidRPr="00CC60F2">
        <w:rPr>
          <w:rFonts w:asciiTheme="majorHAnsi" w:hAnsiTheme="majorHAnsi" w:cstheme="majorHAnsi"/>
          <w:color w:val="000000" w:themeColor="text1"/>
          <w:lang w:val="en-GB"/>
        </w:rPr>
        <w:t>still makes better financial sense.</w:t>
      </w:r>
      <w:r w:rsidR="0025200F" w:rsidRPr="00CC60F2">
        <w:rPr>
          <w:rFonts w:asciiTheme="majorHAnsi" w:hAnsiTheme="majorHAnsi" w:cstheme="majorHAnsi"/>
          <w:color w:val="000000" w:themeColor="text1"/>
          <w:lang w:val="en-GB"/>
        </w:rPr>
        <w:t xml:space="preserve"> Importantly, it is clean. W</w:t>
      </w:r>
      <w:r w:rsidR="006C441C" w:rsidRPr="00CC60F2">
        <w:rPr>
          <w:rFonts w:asciiTheme="majorHAnsi" w:hAnsiTheme="majorHAnsi" w:cstheme="majorHAnsi"/>
          <w:color w:val="000000" w:themeColor="text1"/>
          <w:lang w:val="en-GB"/>
        </w:rPr>
        <w:t xml:space="preserve">e foresee major </w:t>
      </w:r>
      <w:r w:rsidR="0025200F" w:rsidRPr="00CC60F2">
        <w:rPr>
          <w:rFonts w:asciiTheme="majorHAnsi" w:hAnsiTheme="majorHAnsi" w:cstheme="majorHAnsi"/>
          <w:color w:val="000000" w:themeColor="text1"/>
          <w:lang w:val="en-GB"/>
        </w:rPr>
        <w:t xml:space="preserve">solar farm </w:t>
      </w:r>
      <w:r w:rsidR="006C441C" w:rsidRPr="00CC60F2">
        <w:rPr>
          <w:rFonts w:asciiTheme="majorHAnsi" w:hAnsiTheme="majorHAnsi" w:cstheme="majorHAnsi"/>
          <w:color w:val="000000" w:themeColor="text1"/>
          <w:lang w:val="en-GB"/>
        </w:rPr>
        <w:t>rollouts increasing for years to come. It is agile and responsible</w:t>
      </w:r>
      <w:r w:rsidR="0025200F" w:rsidRPr="00CC60F2">
        <w:rPr>
          <w:rFonts w:asciiTheme="majorHAnsi" w:hAnsiTheme="majorHAnsi" w:cstheme="majorHAnsi"/>
          <w:color w:val="000000" w:themeColor="text1"/>
          <w:lang w:val="en-GB"/>
        </w:rPr>
        <w:t xml:space="preserve"> compared with coal-powered stations that </w:t>
      </w:r>
      <w:r w:rsidR="00657262">
        <w:rPr>
          <w:rFonts w:asciiTheme="majorHAnsi" w:hAnsiTheme="majorHAnsi" w:cstheme="majorHAnsi"/>
          <w:color w:val="000000" w:themeColor="text1"/>
          <w:lang w:val="en-GB"/>
        </w:rPr>
        <w:t>take</w:t>
      </w:r>
      <w:r w:rsidR="0025200F" w:rsidRPr="00CC60F2">
        <w:rPr>
          <w:rFonts w:asciiTheme="majorHAnsi" w:hAnsiTheme="majorHAnsi" w:cstheme="majorHAnsi"/>
          <w:color w:val="000000" w:themeColor="text1"/>
          <w:lang w:val="en-GB"/>
        </w:rPr>
        <w:t xml:space="preserve"> decades and fortunes before they become</w:t>
      </w:r>
      <w:r w:rsidR="006C441C" w:rsidRPr="00CC60F2">
        <w:rPr>
          <w:rFonts w:asciiTheme="majorHAnsi" w:hAnsiTheme="majorHAnsi" w:cstheme="majorHAnsi"/>
          <w:color w:val="000000" w:themeColor="text1"/>
          <w:lang w:val="en-GB"/>
        </w:rPr>
        <w:t xml:space="preserve"> operational</w:t>
      </w:r>
      <w:r w:rsidR="00151B74" w:rsidRPr="00CC60F2">
        <w:rPr>
          <w:rFonts w:asciiTheme="majorHAnsi" w:hAnsiTheme="majorHAnsi" w:cstheme="majorHAnsi"/>
          <w:color w:val="000000" w:themeColor="text1"/>
          <w:lang w:val="en-GB"/>
        </w:rPr>
        <w:t>,” points out Bowen.</w:t>
      </w:r>
    </w:p>
    <w:p w14:paraId="4F3D5CAB" w14:textId="0018EF8E" w:rsidR="00CD5D5B" w:rsidRPr="00CC60F2" w:rsidRDefault="00CD5D5B" w:rsidP="00406290">
      <w:pPr>
        <w:spacing w:line="276" w:lineRule="auto"/>
        <w:rPr>
          <w:rFonts w:asciiTheme="majorHAnsi" w:hAnsiTheme="majorHAnsi" w:cstheme="majorHAnsi"/>
          <w:color w:val="000000" w:themeColor="text1"/>
        </w:rPr>
      </w:pPr>
    </w:p>
    <w:p w14:paraId="0CD58A0B" w14:textId="14B6F13C" w:rsidR="00CD5D5B" w:rsidRPr="00CC60F2" w:rsidRDefault="00CD5D5B" w:rsidP="00406290">
      <w:pPr>
        <w:spacing w:line="276" w:lineRule="auto"/>
        <w:rPr>
          <w:rFonts w:asciiTheme="majorHAnsi" w:hAnsiTheme="majorHAnsi" w:cstheme="majorHAnsi"/>
          <w:color w:val="000000" w:themeColor="text1"/>
        </w:rPr>
      </w:pPr>
      <w:r w:rsidRPr="00CC60F2">
        <w:rPr>
          <w:rFonts w:asciiTheme="majorHAnsi" w:hAnsiTheme="majorHAnsi" w:cstheme="majorHAnsi"/>
          <w:color w:val="000000" w:themeColor="text1"/>
        </w:rPr>
        <w:t xml:space="preserve">Of course, without battery storage, solar power </w:t>
      </w:r>
      <w:r w:rsidR="00D22470" w:rsidRPr="00CC60F2">
        <w:rPr>
          <w:rFonts w:asciiTheme="majorHAnsi" w:hAnsiTheme="majorHAnsi" w:cstheme="majorHAnsi"/>
          <w:color w:val="000000" w:themeColor="text1"/>
        </w:rPr>
        <w:t>energy</w:t>
      </w:r>
      <w:r w:rsidRPr="00CC60F2">
        <w:rPr>
          <w:rFonts w:asciiTheme="majorHAnsi" w:hAnsiTheme="majorHAnsi" w:cstheme="majorHAnsi"/>
          <w:color w:val="000000" w:themeColor="text1"/>
        </w:rPr>
        <w:t xml:space="preserve"> isn’t a</w:t>
      </w:r>
      <w:r w:rsidR="0025200F" w:rsidRPr="00CC60F2">
        <w:rPr>
          <w:rFonts w:asciiTheme="majorHAnsi" w:hAnsiTheme="majorHAnsi" w:cstheme="majorHAnsi"/>
          <w:color w:val="000000" w:themeColor="text1"/>
        </w:rPr>
        <w:t>n adequate</w:t>
      </w:r>
      <w:r w:rsidRPr="00CC60F2">
        <w:rPr>
          <w:rFonts w:asciiTheme="majorHAnsi" w:hAnsiTheme="majorHAnsi" w:cstheme="majorHAnsi"/>
          <w:color w:val="000000" w:themeColor="text1"/>
        </w:rPr>
        <w:t xml:space="preserve"> buffer against the </w:t>
      </w:r>
      <w:r w:rsidR="00D22470" w:rsidRPr="00CC60F2">
        <w:rPr>
          <w:rFonts w:asciiTheme="majorHAnsi" w:hAnsiTheme="majorHAnsi" w:cstheme="majorHAnsi"/>
          <w:color w:val="000000" w:themeColor="text1"/>
        </w:rPr>
        <w:t xml:space="preserve">power </w:t>
      </w:r>
      <w:r w:rsidRPr="00CC60F2">
        <w:rPr>
          <w:rFonts w:asciiTheme="majorHAnsi" w:hAnsiTheme="majorHAnsi" w:cstheme="majorHAnsi"/>
          <w:color w:val="000000" w:themeColor="text1"/>
        </w:rPr>
        <w:t xml:space="preserve">outages that South Africa experiences due to its unreliable electricity supply, which </w:t>
      </w:r>
      <w:r w:rsidR="006C441C" w:rsidRPr="00CC60F2">
        <w:rPr>
          <w:rFonts w:asciiTheme="majorHAnsi" w:hAnsiTheme="majorHAnsi" w:cstheme="majorHAnsi"/>
          <w:color w:val="000000" w:themeColor="text1"/>
        </w:rPr>
        <w:t>reach</w:t>
      </w:r>
      <w:r w:rsidRPr="00CC60F2">
        <w:rPr>
          <w:rFonts w:asciiTheme="majorHAnsi" w:hAnsiTheme="majorHAnsi" w:cstheme="majorHAnsi"/>
          <w:color w:val="000000" w:themeColor="text1"/>
        </w:rPr>
        <w:t>ed</w:t>
      </w:r>
      <w:r w:rsidR="006C441C" w:rsidRPr="00CC60F2">
        <w:rPr>
          <w:rFonts w:asciiTheme="majorHAnsi" w:hAnsiTheme="majorHAnsi" w:cstheme="majorHAnsi"/>
          <w:color w:val="000000" w:themeColor="text1"/>
        </w:rPr>
        <w:t xml:space="preserve"> their highest level yet this year. According to the CSIR, the country </w:t>
      </w:r>
      <w:r w:rsidR="00A00FD8" w:rsidRPr="00CC60F2">
        <w:rPr>
          <w:rFonts w:asciiTheme="majorHAnsi" w:hAnsiTheme="majorHAnsi" w:cstheme="majorHAnsi"/>
          <w:color w:val="000000" w:themeColor="text1"/>
        </w:rPr>
        <w:t>experienced around 1</w:t>
      </w:r>
      <w:r w:rsidR="006C441C" w:rsidRPr="00CC60F2">
        <w:rPr>
          <w:rFonts w:asciiTheme="majorHAnsi" w:hAnsiTheme="majorHAnsi" w:cstheme="majorHAnsi"/>
          <w:color w:val="000000" w:themeColor="text1"/>
        </w:rPr>
        <w:t>,</w:t>
      </w:r>
      <w:r w:rsidR="00A00FD8" w:rsidRPr="00CC60F2">
        <w:rPr>
          <w:rFonts w:asciiTheme="majorHAnsi" w:hAnsiTheme="majorHAnsi" w:cstheme="majorHAnsi"/>
          <w:color w:val="000000" w:themeColor="text1"/>
        </w:rPr>
        <w:t>500 gigawatt</w:t>
      </w:r>
      <w:r w:rsidR="00E52271" w:rsidRPr="00CC60F2">
        <w:rPr>
          <w:rFonts w:asciiTheme="majorHAnsi" w:hAnsiTheme="majorHAnsi" w:cstheme="majorHAnsi"/>
          <w:color w:val="000000" w:themeColor="text1"/>
        </w:rPr>
        <w:t>-</w:t>
      </w:r>
      <w:r w:rsidR="00A00FD8" w:rsidRPr="00CC60F2">
        <w:rPr>
          <w:rFonts w:asciiTheme="majorHAnsi" w:hAnsiTheme="majorHAnsi" w:cstheme="majorHAnsi"/>
          <w:color w:val="000000" w:themeColor="text1"/>
        </w:rPr>
        <w:t xml:space="preserve">hours’ worth of total power outages as of 2 September 2020. By comparison, </w:t>
      </w:r>
      <w:r w:rsidRPr="00CC60F2">
        <w:rPr>
          <w:rFonts w:asciiTheme="majorHAnsi" w:hAnsiTheme="majorHAnsi" w:cstheme="majorHAnsi"/>
          <w:color w:val="000000" w:themeColor="text1"/>
        </w:rPr>
        <w:t>it</w:t>
      </w:r>
      <w:r w:rsidR="00A00FD8" w:rsidRPr="00CC60F2">
        <w:rPr>
          <w:rFonts w:asciiTheme="majorHAnsi" w:hAnsiTheme="majorHAnsi" w:cstheme="majorHAnsi"/>
          <w:color w:val="000000" w:themeColor="text1"/>
        </w:rPr>
        <w:t xml:space="preserve"> experienced closer to 1 300 gigawatt</w:t>
      </w:r>
      <w:r w:rsidR="00E52271" w:rsidRPr="00CC60F2">
        <w:rPr>
          <w:rFonts w:asciiTheme="majorHAnsi" w:hAnsiTheme="majorHAnsi" w:cstheme="majorHAnsi"/>
          <w:color w:val="000000" w:themeColor="text1"/>
        </w:rPr>
        <w:t>-</w:t>
      </w:r>
      <w:r w:rsidR="00A00FD8" w:rsidRPr="00CC60F2">
        <w:rPr>
          <w:rFonts w:asciiTheme="majorHAnsi" w:hAnsiTheme="majorHAnsi" w:cstheme="majorHAnsi"/>
          <w:color w:val="000000" w:themeColor="text1"/>
        </w:rPr>
        <w:t>hours of outages between 2015 and 2019.</w:t>
      </w:r>
      <w:r w:rsidR="006C441C" w:rsidRPr="00CC60F2">
        <w:rPr>
          <w:rFonts w:asciiTheme="majorHAnsi" w:hAnsiTheme="majorHAnsi" w:cstheme="majorHAnsi"/>
          <w:color w:val="000000" w:themeColor="text1"/>
        </w:rPr>
        <w:t xml:space="preserve"> </w:t>
      </w:r>
      <w:r w:rsidR="00E52271" w:rsidRPr="00CC60F2">
        <w:rPr>
          <w:rFonts w:asciiTheme="majorHAnsi" w:hAnsiTheme="majorHAnsi" w:cstheme="majorHAnsi"/>
          <w:color w:val="000000" w:themeColor="text1"/>
        </w:rPr>
        <w:t>The outages are set</w:t>
      </w:r>
      <w:r w:rsidR="006C441C" w:rsidRPr="00CC60F2">
        <w:rPr>
          <w:rFonts w:asciiTheme="majorHAnsi" w:hAnsiTheme="majorHAnsi" w:cstheme="majorHAnsi"/>
          <w:color w:val="000000" w:themeColor="text1"/>
        </w:rPr>
        <w:t xml:space="preserve"> to continue, if not worsen, over the ne</w:t>
      </w:r>
      <w:r w:rsidR="00E52271" w:rsidRPr="00CC60F2">
        <w:rPr>
          <w:rFonts w:asciiTheme="majorHAnsi" w:hAnsiTheme="majorHAnsi" w:cstheme="majorHAnsi"/>
          <w:color w:val="000000" w:themeColor="text1"/>
        </w:rPr>
        <w:t>xt</w:t>
      </w:r>
      <w:r w:rsidR="00657262">
        <w:rPr>
          <w:rFonts w:asciiTheme="majorHAnsi" w:hAnsiTheme="majorHAnsi" w:cstheme="majorHAnsi"/>
          <w:color w:val="000000" w:themeColor="text1"/>
        </w:rPr>
        <w:t xml:space="preserve"> </w:t>
      </w:r>
      <w:r w:rsidR="006C441C" w:rsidRPr="00CC60F2">
        <w:rPr>
          <w:rFonts w:asciiTheme="majorHAnsi" w:hAnsiTheme="majorHAnsi" w:cstheme="majorHAnsi"/>
          <w:color w:val="000000" w:themeColor="text1"/>
        </w:rPr>
        <w:t xml:space="preserve">18 months, </w:t>
      </w:r>
      <w:r w:rsidR="004E3CCD" w:rsidRPr="00CC60F2">
        <w:rPr>
          <w:rFonts w:asciiTheme="majorHAnsi" w:hAnsiTheme="majorHAnsi" w:cstheme="majorHAnsi"/>
          <w:color w:val="000000" w:themeColor="text1"/>
        </w:rPr>
        <w:t xml:space="preserve">until at least March 2022. </w:t>
      </w:r>
    </w:p>
    <w:p w14:paraId="413C00F3" w14:textId="77777777" w:rsidR="00CD5D5B" w:rsidRPr="00CC60F2" w:rsidRDefault="00CD5D5B" w:rsidP="00406290">
      <w:pPr>
        <w:spacing w:line="276" w:lineRule="auto"/>
        <w:rPr>
          <w:rFonts w:asciiTheme="majorHAnsi" w:hAnsiTheme="majorHAnsi" w:cstheme="majorHAnsi"/>
          <w:color w:val="000000" w:themeColor="text1"/>
        </w:rPr>
      </w:pPr>
    </w:p>
    <w:p w14:paraId="4027071B" w14:textId="39D21D27" w:rsidR="00841899" w:rsidRPr="00CC60F2" w:rsidRDefault="0025200F" w:rsidP="00406290">
      <w:pPr>
        <w:spacing w:line="276" w:lineRule="auto"/>
        <w:rPr>
          <w:rFonts w:asciiTheme="majorHAnsi" w:hAnsiTheme="majorHAnsi" w:cstheme="majorHAnsi"/>
          <w:color w:val="000000" w:themeColor="text1"/>
        </w:rPr>
      </w:pPr>
      <w:r w:rsidRPr="00CC60F2">
        <w:rPr>
          <w:rFonts w:asciiTheme="majorHAnsi" w:hAnsiTheme="majorHAnsi" w:cstheme="majorHAnsi"/>
          <w:color w:val="000000" w:themeColor="text1"/>
        </w:rPr>
        <w:t>To prevent disruption for tenants</w:t>
      </w:r>
      <w:r w:rsidR="00D22470" w:rsidRPr="00CC60F2">
        <w:rPr>
          <w:rFonts w:asciiTheme="majorHAnsi" w:hAnsiTheme="majorHAnsi" w:cstheme="majorHAnsi"/>
          <w:color w:val="000000" w:themeColor="text1"/>
        </w:rPr>
        <w:t>’ businesses</w:t>
      </w:r>
      <w:r w:rsidRPr="00CC60F2">
        <w:rPr>
          <w:rFonts w:asciiTheme="majorHAnsi" w:hAnsiTheme="majorHAnsi" w:cstheme="majorHAnsi"/>
          <w:color w:val="000000" w:themeColor="text1"/>
        </w:rPr>
        <w:t>,</w:t>
      </w:r>
      <w:r w:rsidR="004E3CCD" w:rsidRPr="00CC60F2">
        <w:rPr>
          <w:rFonts w:asciiTheme="majorHAnsi" w:hAnsiTheme="majorHAnsi" w:cstheme="majorHAnsi"/>
          <w:color w:val="000000" w:themeColor="text1"/>
        </w:rPr>
        <w:t xml:space="preserve"> Emira provides backup generator power </w:t>
      </w:r>
      <w:r w:rsidRPr="00CC60F2">
        <w:rPr>
          <w:rFonts w:asciiTheme="majorHAnsi" w:hAnsiTheme="majorHAnsi" w:cstheme="majorHAnsi"/>
          <w:color w:val="000000" w:themeColor="text1"/>
        </w:rPr>
        <w:t>across</w:t>
      </w:r>
      <w:r w:rsidR="004E3CCD" w:rsidRPr="00CC60F2">
        <w:rPr>
          <w:rFonts w:asciiTheme="majorHAnsi" w:hAnsiTheme="majorHAnsi" w:cstheme="majorHAnsi"/>
          <w:color w:val="000000" w:themeColor="text1"/>
        </w:rPr>
        <w:t xml:space="preserve"> 63% of all its gross lettable area</w:t>
      </w:r>
      <w:r w:rsidR="00D22470" w:rsidRPr="00CC60F2">
        <w:rPr>
          <w:rFonts w:asciiTheme="majorHAnsi" w:hAnsiTheme="majorHAnsi" w:cstheme="majorHAnsi"/>
          <w:color w:val="000000" w:themeColor="text1"/>
        </w:rPr>
        <w:t>. N</w:t>
      </w:r>
      <w:r w:rsidR="004E3CCD" w:rsidRPr="00CC60F2">
        <w:rPr>
          <w:rFonts w:asciiTheme="majorHAnsi" w:hAnsiTheme="majorHAnsi" w:cstheme="majorHAnsi"/>
          <w:color w:val="000000" w:themeColor="text1"/>
        </w:rPr>
        <w:t xml:space="preserve">early 74% of its office space, over 65% of its retail space and some 55% of industrial space </w:t>
      </w:r>
      <w:r w:rsidR="00817F26">
        <w:rPr>
          <w:rFonts w:asciiTheme="majorHAnsi" w:hAnsiTheme="majorHAnsi" w:cstheme="majorHAnsi"/>
          <w:color w:val="000000" w:themeColor="text1"/>
        </w:rPr>
        <w:t xml:space="preserve">is </w:t>
      </w:r>
      <w:r w:rsidR="004E3CCD" w:rsidRPr="00CC60F2">
        <w:rPr>
          <w:rFonts w:asciiTheme="majorHAnsi" w:hAnsiTheme="majorHAnsi" w:cstheme="majorHAnsi"/>
          <w:color w:val="000000" w:themeColor="text1"/>
        </w:rPr>
        <w:t>equipped with generation cap</w:t>
      </w:r>
      <w:r w:rsidRPr="00CC60F2">
        <w:rPr>
          <w:rFonts w:asciiTheme="majorHAnsi" w:hAnsiTheme="majorHAnsi" w:cstheme="majorHAnsi"/>
          <w:color w:val="000000" w:themeColor="text1"/>
        </w:rPr>
        <w:t>a</w:t>
      </w:r>
      <w:r w:rsidR="004E3CCD" w:rsidRPr="00CC60F2">
        <w:rPr>
          <w:rFonts w:asciiTheme="majorHAnsi" w:hAnsiTheme="majorHAnsi" w:cstheme="majorHAnsi"/>
          <w:color w:val="000000" w:themeColor="text1"/>
        </w:rPr>
        <w:t xml:space="preserve">city. </w:t>
      </w:r>
      <w:r w:rsidR="00D22470" w:rsidRPr="00CC60F2">
        <w:rPr>
          <w:rFonts w:asciiTheme="majorHAnsi" w:hAnsiTheme="majorHAnsi" w:cstheme="majorHAnsi"/>
          <w:color w:val="000000" w:themeColor="text1"/>
        </w:rPr>
        <w:t>Most recently, Emira recently installed</w:t>
      </w:r>
      <w:r w:rsidR="00D75AD4" w:rsidRPr="00CC60F2">
        <w:rPr>
          <w:rFonts w:asciiTheme="majorHAnsi" w:hAnsiTheme="majorHAnsi" w:cstheme="majorHAnsi"/>
          <w:color w:val="000000" w:themeColor="text1"/>
        </w:rPr>
        <w:t xml:space="preserve"> additional backup generators with a combined production of 2330kVA at Epsom Downs Office Park and Hyde Park Lane, at a cost R5,1 million.</w:t>
      </w:r>
    </w:p>
    <w:p w14:paraId="5B83718D" w14:textId="77777777" w:rsidR="00841899" w:rsidRPr="00CC60F2" w:rsidRDefault="00841899" w:rsidP="00406290">
      <w:pPr>
        <w:spacing w:line="276" w:lineRule="auto"/>
        <w:rPr>
          <w:rFonts w:asciiTheme="majorHAnsi" w:hAnsiTheme="majorHAnsi" w:cstheme="majorHAnsi"/>
          <w:color w:val="000000" w:themeColor="text1"/>
        </w:rPr>
      </w:pPr>
    </w:p>
    <w:p w14:paraId="767A27AA" w14:textId="000F6398" w:rsidR="00A00FD8" w:rsidRPr="00CC60F2" w:rsidRDefault="00A00FD8" w:rsidP="00406290">
      <w:pPr>
        <w:spacing w:line="276" w:lineRule="auto"/>
        <w:rPr>
          <w:rFonts w:asciiTheme="majorHAnsi" w:hAnsiTheme="majorHAnsi" w:cstheme="majorHAnsi"/>
          <w:color w:val="000000" w:themeColor="text1"/>
        </w:rPr>
      </w:pPr>
      <w:r w:rsidRPr="00CC60F2">
        <w:rPr>
          <w:rFonts w:asciiTheme="majorHAnsi" w:hAnsiTheme="majorHAnsi" w:cstheme="majorHAnsi"/>
          <w:color w:val="000000" w:themeColor="text1"/>
        </w:rPr>
        <w:t xml:space="preserve">Backup electricity via diesel generators is </w:t>
      </w:r>
      <w:r w:rsidR="00D75AD4" w:rsidRPr="00CC60F2">
        <w:rPr>
          <w:rFonts w:asciiTheme="majorHAnsi" w:hAnsiTheme="majorHAnsi" w:cstheme="majorHAnsi"/>
          <w:color w:val="000000" w:themeColor="text1"/>
        </w:rPr>
        <w:t>expensive -</w:t>
      </w:r>
      <w:r w:rsidR="004E3CCD" w:rsidRPr="00CC60F2">
        <w:rPr>
          <w:rFonts w:asciiTheme="majorHAnsi" w:hAnsiTheme="majorHAnsi" w:cstheme="majorHAnsi"/>
          <w:color w:val="000000" w:themeColor="text1"/>
        </w:rPr>
        <w:t xml:space="preserve"> both </w:t>
      </w:r>
      <w:r w:rsidR="00D22470" w:rsidRPr="00CC60F2">
        <w:rPr>
          <w:rFonts w:asciiTheme="majorHAnsi" w:hAnsiTheme="majorHAnsi" w:cstheme="majorHAnsi"/>
          <w:color w:val="000000" w:themeColor="text1"/>
        </w:rPr>
        <w:t>its</w:t>
      </w:r>
      <w:r w:rsidR="004E3CCD" w:rsidRPr="00CC60F2">
        <w:rPr>
          <w:rFonts w:asciiTheme="majorHAnsi" w:hAnsiTheme="majorHAnsi" w:cstheme="majorHAnsi"/>
          <w:color w:val="000000" w:themeColor="text1"/>
        </w:rPr>
        <w:t xml:space="preserve"> installation and operation. </w:t>
      </w:r>
      <w:r w:rsidR="00D75AD4" w:rsidRPr="00CC60F2">
        <w:rPr>
          <w:rFonts w:asciiTheme="majorHAnsi" w:hAnsiTheme="majorHAnsi" w:cstheme="majorHAnsi"/>
          <w:color w:val="000000" w:themeColor="text1"/>
        </w:rPr>
        <w:t xml:space="preserve">Also, most generators </w:t>
      </w:r>
      <w:r w:rsidR="00E52271" w:rsidRPr="00CC60F2">
        <w:rPr>
          <w:rFonts w:asciiTheme="majorHAnsi" w:hAnsiTheme="majorHAnsi" w:cstheme="majorHAnsi"/>
          <w:color w:val="000000" w:themeColor="text1"/>
        </w:rPr>
        <w:t>aren’t</w:t>
      </w:r>
      <w:r w:rsidRPr="00CC60F2">
        <w:rPr>
          <w:rFonts w:asciiTheme="majorHAnsi" w:hAnsiTheme="majorHAnsi" w:cstheme="majorHAnsi"/>
          <w:color w:val="000000" w:themeColor="text1"/>
        </w:rPr>
        <w:t xml:space="preserve"> designed to run for the </w:t>
      </w:r>
      <w:r w:rsidR="00D75AD4" w:rsidRPr="00CC60F2">
        <w:rPr>
          <w:rFonts w:asciiTheme="majorHAnsi" w:hAnsiTheme="majorHAnsi" w:cstheme="majorHAnsi"/>
          <w:color w:val="000000" w:themeColor="text1"/>
        </w:rPr>
        <w:t>long periods</w:t>
      </w:r>
      <w:r w:rsidRPr="00CC60F2">
        <w:rPr>
          <w:rFonts w:asciiTheme="majorHAnsi" w:hAnsiTheme="majorHAnsi" w:cstheme="majorHAnsi"/>
          <w:color w:val="000000" w:themeColor="text1"/>
        </w:rPr>
        <w:t xml:space="preserve"> that South African businesses </w:t>
      </w:r>
      <w:r w:rsidR="00657262">
        <w:rPr>
          <w:rFonts w:asciiTheme="majorHAnsi" w:hAnsiTheme="majorHAnsi" w:cstheme="majorHAnsi"/>
          <w:color w:val="000000" w:themeColor="text1"/>
        </w:rPr>
        <w:t>need</w:t>
      </w:r>
      <w:r w:rsidRPr="00CC60F2">
        <w:rPr>
          <w:rFonts w:asciiTheme="majorHAnsi" w:hAnsiTheme="majorHAnsi" w:cstheme="majorHAnsi"/>
          <w:color w:val="000000" w:themeColor="text1"/>
        </w:rPr>
        <w:t xml:space="preserve"> them,</w:t>
      </w:r>
      <w:r w:rsidR="004E3CCD" w:rsidRPr="00CC60F2">
        <w:rPr>
          <w:rFonts w:asciiTheme="majorHAnsi" w:hAnsiTheme="majorHAnsi" w:cstheme="majorHAnsi"/>
          <w:color w:val="000000" w:themeColor="text1"/>
        </w:rPr>
        <w:t xml:space="preserve"> resulting in costly wear and tear.</w:t>
      </w:r>
      <w:r w:rsidRPr="00CC60F2">
        <w:rPr>
          <w:rFonts w:asciiTheme="majorHAnsi" w:hAnsiTheme="majorHAnsi" w:cstheme="majorHAnsi"/>
          <w:color w:val="000000" w:themeColor="text1"/>
        </w:rPr>
        <w:t xml:space="preserve"> </w:t>
      </w:r>
      <w:r w:rsidR="00841899" w:rsidRPr="00CC60F2">
        <w:rPr>
          <w:rFonts w:asciiTheme="majorHAnsi" w:hAnsiTheme="majorHAnsi" w:cstheme="majorHAnsi"/>
          <w:color w:val="000000" w:themeColor="text1"/>
        </w:rPr>
        <w:t xml:space="preserve">“While none of this is ideal, </w:t>
      </w:r>
      <w:r w:rsidR="00D75AD4" w:rsidRPr="00CC60F2">
        <w:rPr>
          <w:rFonts w:asciiTheme="majorHAnsi" w:hAnsiTheme="majorHAnsi" w:cstheme="majorHAnsi"/>
          <w:color w:val="000000" w:themeColor="text1"/>
        </w:rPr>
        <w:t xml:space="preserve">in this weak economy companies cannot afford lost productivity. </w:t>
      </w:r>
      <w:r w:rsidR="00841899" w:rsidRPr="00CC60F2">
        <w:rPr>
          <w:rFonts w:asciiTheme="majorHAnsi" w:hAnsiTheme="majorHAnsi" w:cstheme="majorHAnsi"/>
          <w:color w:val="000000" w:themeColor="text1"/>
        </w:rPr>
        <w:t>We understand this and</w:t>
      </w:r>
      <w:r w:rsidRPr="00CC60F2">
        <w:rPr>
          <w:rFonts w:asciiTheme="majorHAnsi" w:hAnsiTheme="majorHAnsi" w:cstheme="majorHAnsi"/>
          <w:color w:val="000000" w:themeColor="text1"/>
        </w:rPr>
        <w:t xml:space="preserve"> </w:t>
      </w:r>
      <w:r w:rsidR="00406290" w:rsidRPr="00CC60F2">
        <w:rPr>
          <w:rFonts w:asciiTheme="majorHAnsi" w:hAnsiTheme="majorHAnsi" w:cstheme="majorHAnsi"/>
          <w:color w:val="000000" w:themeColor="text1"/>
        </w:rPr>
        <w:t xml:space="preserve">strive </w:t>
      </w:r>
      <w:r w:rsidRPr="00CC60F2">
        <w:rPr>
          <w:rFonts w:asciiTheme="majorHAnsi" w:hAnsiTheme="majorHAnsi" w:cstheme="majorHAnsi"/>
          <w:color w:val="000000" w:themeColor="text1"/>
        </w:rPr>
        <w:t xml:space="preserve">to provide </w:t>
      </w:r>
      <w:r w:rsidR="00D75AD4" w:rsidRPr="00CC60F2">
        <w:rPr>
          <w:rFonts w:asciiTheme="majorHAnsi" w:hAnsiTheme="majorHAnsi" w:cstheme="majorHAnsi"/>
          <w:color w:val="000000" w:themeColor="text1"/>
        </w:rPr>
        <w:t>supportive environments</w:t>
      </w:r>
      <w:r w:rsidR="00841899" w:rsidRPr="00CC60F2">
        <w:rPr>
          <w:rFonts w:asciiTheme="majorHAnsi" w:hAnsiTheme="majorHAnsi" w:cstheme="majorHAnsi"/>
          <w:color w:val="000000" w:themeColor="text1"/>
        </w:rPr>
        <w:t xml:space="preserve"> </w:t>
      </w:r>
      <w:r w:rsidRPr="00CC60F2">
        <w:rPr>
          <w:rFonts w:asciiTheme="majorHAnsi" w:hAnsiTheme="majorHAnsi" w:cstheme="majorHAnsi"/>
          <w:color w:val="000000" w:themeColor="text1"/>
        </w:rPr>
        <w:t>for</w:t>
      </w:r>
      <w:r w:rsidR="00D22470" w:rsidRPr="00CC60F2">
        <w:rPr>
          <w:rFonts w:asciiTheme="majorHAnsi" w:hAnsiTheme="majorHAnsi" w:cstheme="majorHAnsi"/>
          <w:color w:val="000000" w:themeColor="text1"/>
        </w:rPr>
        <w:t xml:space="preserve"> </w:t>
      </w:r>
      <w:r w:rsidRPr="00CC60F2">
        <w:rPr>
          <w:rFonts w:asciiTheme="majorHAnsi" w:hAnsiTheme="majorHAnsi" w:cstheme="majorHAnsi"/>
          <w:color w:val="000000" w:themeColor="text1"/>
        </w:rPr>
        <w:t xml:space="preserve">tenants across all our </w:t>
      </w:r>
      <w:r w:rsidR="00406290" w:rsidRPr="00CC60F2">
        <w:rPr>
          <w:rFonts w:asciiTheme="majorHAnsi" w:hAnsiTheme="majorHAnsi" w:cstheme="majorHAnsi"/>
          <w:color w:val="000000" w:themeColor="text1"/>
        </w:rPr>
        <w:t>properties</w:t>
      </w:r>
      <w:r w:rsidRPr="00CC60F2">
        <w:rPr>
          <w:rFonts w:asciiTheme="majorHAnsi" w:hAnsiTheme="majorHAnsi" w:cstheme="majorHAnsi"/>
          <w:color w:val="000000" w:themeColor="text1"/>
        </w:rPr>
        <w:t xml:space="preserve">. </w:t>
      </w:r>
      <w:r w:rsidR="00D75AD4" w:rsidRPr="00CC60F2">
        <w:rPr>
          <w:rFonts w:asciiTheme="majorHAnsi" w:hAnsiTheme="majorHAnsi" w:cstheme="majorHAnsi"/>
          <w:color w:val="000000" w:themeColor="text1"/>
        </w:rPr>
        <w:t xml:space="preserve">Until </w:t>
      </w:r>
      <w:r w:rsidR="00D22470" w:rsidRPr="00CC60F2">
        <w:rPr>
          <w:rFonts w:asciiTheme="majorHAnsi" w:hAnsiTheme="majorHAnsi" w:cstheme="majorHAnsi"/>
          <w:color w:val="000000" w:themeColor="text1"/>
        </w:rPr>
        <w:t>the electricity grid stabilises</w:t>
      </w:r>
      <w:r w:rsidR="00D75AD4" w:rsidRPr="00CC60F2">
        <w:rPr>
          <w:rFonts w:asciiTheme="majorHAnsi" w:hAnsiTheme="majorHAnsi" w:cstheme="majorHAnsi"/>
          <w:color w:val="000000" w:themeColor="text1"/>
        </w:rPr>
        <w:t xml:space="preserve">, </w:t>
      </w:r>
      <w:r w:rsidR="00841899" w:rsidRPr="00CC60F2">
        <w:rPr>
          <w:rFonts w:asciiTheme="majorHAnsi" w:hAnsiTheme="majorHAnsi" w:cstheme="majorHAnsi"/>
          <w:color w:val="000000" w:themeColor="text1"/>
        </w:rPr>
        <w:t xml:space="preserve">Emira </w:t>
      </w:r>
      <w:r w:rsidR="00D75AD4" w:rsidRPr="00CC60F2">
        <w:rPr>
          <w:rFonts w:asciiTheme="majorHAnsi" w:hAnsiTheme="majorHAnsi" w:cstheme="majorHAnsi"/>
          <w:color w:val="000000" w:themeColor="text1"/>
        </w:rPr>
        <w:t>is stepping</w:t>
      </w:r>
      <w:r w:rsidRPr="00CC60F2">
        <w:rPr>
          <w:rFonts w:asciiTheme="majorHAnsi" w:hAnsiTheme="majorHAnsi" w:cstheme="majorHAnsi"/>
          <w:color w:val="000000" w:themeColor="text1"/>
        </w:rPr>
        <w:t xml:space="preserve"> in</w:t>
      </w:r>
      <w:r w:rsidR="00841899" w:rsidRPr="00CC60F2">
        <w:rPr>
          <w:rFonts w:asciiTheme="majorHAnsi" w:hAnsiTheme="majorHAnsi" w:cstheme="majorHAnsi"/>
          <w:color w:val="000000" w:themeColor="text1"/>
        </w:rPr>
        <w:t xml:space="preserve"> </w:t>
      </w:r>
      <w:r w:rsidRPr="00CC60F2">
        <w:rPr>
          <w:rFonts w:asciiTheme="majorHAnsi" w:hAnsiTheme="majorHAnsi" w:cstheme="majorHAnsi"/>
          <w:color w:val="000000" w:themeColor="text1"/>
        </w:rPr>
        <w:t xml:space="preserve">to </w:t>
      </w:r>
      <w:r w:rsidR="00D22470" w:rsidRPr="00CC60F2">
        <w:rPr>
          <w:rFonts w:asciiTheme="majorHAnsi" w:hAnsiTheme="majorHAnsi" w:cstheme="majorHAnsi"/>
          <w:color w:val="000000" w:themeColor="text1"/>
        </w:rPr>
        <w:t>enable</w:t>
      </w:r>
      <w:r w:rsidRPr="00CC60F2">
        <w:rPr>
          <w:rFonts w:asciiTheme="majorHAnsi" w:hAnsiTheme="majorHAnsi" w:cstheme="majorHAnsi"/>
          <w:color w:val="000000" w:themeColor="text1"/>
        </w:rPr>
        <w:t xml:space="preserve"> tenants </w:t>
      </w:r>
      <w:r w:rsidR="00D22470" w:rsidRPr="00CC60F2">
        <w:rPr>
          <w:rFonts w:asciiTheme="majorHAnsi" w:hAnsiTheme="majorHAnsi" w:cstheme="majorHAnsi"/>
          <w:color w:val="000000" w:themeColor="text1"/>
        </w:rPr>
        <w:t xml:space="preserve">to </w:t>
      </w:r>
      <w:r w:rsidRPr="00CC60F2">
        <w:rPr>
          <w:rFonts w:asciiTheme="majorHAnsi" w:hAnsiTheme="majorHAnsi" w:cstheme="majorHAnsi"/>
          <w:color w:val="000000" w:themeColor="text1"/>
        </w:rPr>
        <w:t xml:space="preserve">operate their businesses </w:t>
      </w:r>
      <w:r w:rsidR="00D22470" w:rsidRPr="00CC60F2">
        <w:rPr>
          <w:rFonts w:asciiTheme="majorHAnsi" w:hAnsiTheme="majorHAnsi" w:cstheme="majorHAnsi"/>
          <w:color w:val="000000" w:themeColor="text1"/>
        </w:rPr>
        <w:t>and</w:t>
      </w:r>
      <w:r w:rsidRPr="00CC60F2">
        <w:rPr>
          <w:rFonts w:asciiTheme="majorHAnsi" w:hAnsiTheme="majorHAnsi" w:cstheme="majorHAnsi"/>
          <w:color w:val="000000" w:themeColor="text1"/>
        </w:rPr>
        <w:t xml:space="preserve"> help create jobs and grow the economy. </w:t>
      </w:r>
      <w:r w:rsidR="00841899" w:rsidRPr="00CC60F2">
        <w:rPr>
          <w:rFonts w:asciiTheme="majorHAnsi" w:hAnsiTheme="majorHAnsi" w:cstheme="majorHAnsi"/>
          <w:color w:val="000000" w:themeColor="text1"/>
        </w:rPr>
        <w:t>Enabling productive business</w:t>
      </w:r>
      <w:r w:rsidR="00D75AD4" w:rsidRPr="00CC60F2">
        <w:rPr>
          <w:rFonts w:asciiTheme="majorHAnsi" w:hAnsiTheme="majorHAnsi" w:cstheme="majorHAnsi"/>
          <w:color w:val="000000" w:themeColor="text1"/>
        </w:rPr>
        <w:t xml:space="preserve"> spaces </w:t>
      </w:r>
      <w:r w:rsidR="00406290" w:rsidRPr="00CC60F2">
        <w:rPr>
          <w:rFonts w:asciiTheme="majorHAnsi" w:hAnsiTheme="majorHAnsi" w:cstheme="majorHAnsi"/>
          <w:color w:val="000000" w:themeColor="text1"/>
        </w:rPr>
        <w:t>is positive for</w:t>
      </w:r>
      <w:r w:rsidR="00D75AD4" w:rsidRPr="00CC60F2">
        <w:rPr>
          <w:rFonts w:asciiTheme="majorHAnsi" w:hAnsiTheme="majorHAnsi" w:cstheme="majorHAnsi"/>
          <w:color w:val="000000" w:themeColor="text1"/>
        </w:rPr>
        <w:t xml:space="preserve"> both </w:t>
      </w:r>
      <w:r w:rsidR="00841899" w:rsidRPr="00CC60F2">
        <w:rPr>
          <w:rFonts w:asciiTheme="majorHAnsi" w:hAnsiTheme="majorHAnsi" w:cstheme="majorHAnsi"/>
          <w:color w:val="000000" w:themeColor="text1"/>
        </w:rPr>
        <w:t xml:space="preserve">our tenants and ourselves, as </w:t>
      </w:r>
      <w:r w:rsidR="000024CC">
        <w:rPr>
          <w:rFonts w:asciiTheme="majorHAnsi" w:hAnsiTheme="majorHAnsi" w:cstheme="majorHAnsi"/>
          <w:color w:val="000000" w:themeColor="text1"/>
        </w:rPr>
        <w:t>their businesses</w:t>
      </w:r>
      <w:r w:rsidRPr="00CC60F2">
        <w:rPr>
          <w:rFonts w:asciiTheme="majorHAnsi" w:hAnsiTheme="majorHAnsi" w:cstheme="majorHAnsi"/>
          <w:color w:val="000000" w:themeColor="text1"/>
        </w:rPr>
        <w:t xml:space="preserve"> are more likely to remain in one of our properties</w:t>
      </w:r>
      <w:r w:rsidR="00D75AD4" w:rsidRPr="00CC60F2">
        <w:rPr>
          <w:rFonts w:asciiTheme="majorHAnsi" w:hAnsiTheme="majorHAnsi" w:cstheme="majorHAnsi"/>
          <w:color w:val="000000" w:themeColor="text1"/>
        </w:rPr>
        <w:t>,”</w:t>
      </w:r>
      <w:r w:rsidR="00E52271" w:rsidRPr="00CC60F2">
        <w:rPr>
          <w:rFonts w:asciiTheme="majorHAnsi" w:hAnsiTheme="majorHAnsi" w:cstheme="majorHAnsi"/>
          <w:color w:val="000000" w:themeColor="text1"/>
        </w:rPr>
        <w:t xml:space="preserve"> says Bowen.</w:t>
      </w:r>
    </w:p>
    <w:p w14:paraId="3FC67780" w14:textId="3BE335A1" w:rsidR="00CD5D5B" w:rsidRPr="00CC60F2" w:rsidRDefault="00CD5D5B" w:rsidP="00406290">
      <w:pPr>
        <w:spacing w:line="276" w:lineRule="auto"/>
        <w:rPr>
          <w:rFonts w:asciiTheme="majorHAnsi" w:hAnsiTheme="majorHAnsi" w:cstheme="majorHAnsi"/>
          <w:color w:val="000000" w:themeColor="text1"/>
        </w:rPr>
      </w:pPr>
    </w:p>
    <w:p w14:paraId="47612F31" w14:textId="3BCA6C62" w:rsidR="00CD5D5B" w:rsidRPr="00CC60F2" w:rsidRDefault="00406290" w:rsidP="00406290">
      <w:pPr>
        <w:spacing w:line="276" w:lineRule="auto"/>
        <w:rPr>
          <w:rFonts w:asciiTheme="majorHAnsi" w:hAnsiTheme="majorHAnsi" w:cstheme="majorHAnsi"/>
          <w:color w:val="000000" w:themeColor="text1"/>
        </w:rPr>
      </w:pPr>
      <w:r w:rsidRPr="00CC60F2">
        <w:rPr>
          <w:rFonts w:asciiTheme="majorHAnsi" w:hAnsiTheme="majorHAnsi" w:cstheme="majorHAnsi"/>
          <w:color w:val="000000" w:themeColor="text1"/>
        </w:rPr>
        <w:t>All this highlights the importance of sustainab</w:t>
      </w:r>
      <w:r w:rsidR="00E52271" w:rsidRPr="00CC60F2">
        <w:rPr>
          <w:rFonts w:asciiTheme="majorHAnsi" w:hAnsiTheme="majorHAnsi" w:cstheme="majorHAnsi"/>
          <w:color w:val="000000" w:themeColor="text1"/>
        </w:rPr>
        <w:t>ility in business</w:t>
      </w:r>
      <w:r w:rsidRPr="00CC60F2">
        <w:rPr>
          <w:rFonts w:asciiTheme="majorHAnsi" w:hAnsiTheme="majorHAnsi" w:cstheme="majorHAnsi"/>
          <w:color w:val="000000" w:themeColor="text1"/>
        </w:rPr>
        <w:t>. “</w:t>
      </w:r>
      <w:r w:rsidR="00CD5D5B" w:rsidRPr="00CC60F2">
        <w:rPr>
          <w:rFonts w:asciiTheme="majorHAnsi" w:hAnsiTheme="majorHAnsi" w:cstheme="majorHAnsi"/>
          <w:color w:val="000000" w:themeColor="text1"/>
        </w:rPr>
        <w:t xml:space="preserve">Sustainability is engrained in the </w:t>
      </w:r>
      <w:r w:rsidR="00D22470" w:rsidRPr="00CC60F2">
        <w:rPr>
          <w:rFonts w:asciiTheme="majorHAnsi" w:hAnsiTheme="majorHAnsi" w:cstheme="majorHAnsi"/>
          <w:color w:val="000000" w:themeColor="text1"/>
        </w:rPr>
        <w:t xml:space="preserve">Emira ethos, </w:t>
      </w:r>
      <w:r w:rsidR="00657262">
        <w:rPr>
          <w:rFonts w:asciiTheme="majorHAnsi" w:hAnsiTheme="majorHAnsi" w:cstheme="majorHAnsi"/>
          <w:color w:val="000000" w:themeColor="text1"/>
        </w:rPr>
        <w:t>which</w:t>
      </w:r>
      <w:r w:rsidR="00D22470" w:rsidRPr="00CC60F2">
        <w:rPr>
          <w:rFonts w:asciiTheme="majorHAnsi" w:hAnsiTheme="majorHAnsi" w:cstheme="majorHAnsi"/>
          <w:color w:val="000000" w:themeColor="text1"/>
        </w:rPr>
        <w:t xml:space="preserve"> includes r</w:t>
      </w:r>
      <w:r w:rsidRPr="00CC60F2">
        <w:rPr>
          <w:rFonts w:asciiTheme="majorHAnsi" w:hAnsiTheme="majorHAnsi" w:cstheme="majorHAnsi"/>
          <w:color w:val="000000" w:themeColor="text1"/>
        </w:rPr>
        <w:t>educing</w:t>
      </w:r>
      <w:r w:rsidR="00CD5D5B" w:rsidRPr="00CC60F2">
        <w:rPr>
          <w:rFonts w:asciiTheme="majorHAnsi" w:hAnsiTheme="majorHAnsi" w:cstheme="majorHAnsi"/>
          <w:color w:val="000000" w:themeColor="text1"/>
        </w:rPr>
        <w:t xml:space="preserve"> our carbon footprint and being a good global corporate citizen.</w:t>
      </w:r>
      <w:r w:rsidR="0046336F" w:rsidRPr="00CC60F2">
        <w:rPr>
          <w:rFonts w:asciiTheme="majorHAnsi" w:hAnsiTheme="majorHAnsi" w:cstheme="majorHAnsi"/>
          <w:color w:val="000000" w:themeColor="text1"/>
        </w:rPr>
        <w:t xml:space="preserve"> We are </w:t>
      </w:r>
      <w:r w:rsidR="000024CC">
        <w:rPr>
          <w:rFonts w:asciiTheme="majorHAnsi" w:hAnsiTheme="majorHAnsi" w:cstheme="majorHAnsi"/>
          <w:color w:val="000000" w:themeColor="text1"/>
        </w:rPr>
        <w:t>mindful</w:t>
      </w:r>
      <w:r w:rsidR="0046336F" w:rsidRPr="00CC60F2">
        <w:rPr>
          <w:rFonts w:asciiTheme="majorHAnsi" w:hAnsiTheme="majorHAnsi" w:cstheme="majorHAnsi"/>
          <w:color w:val="000000" w:themeColor="text1"/>
        </w:rPr>
        <w:t xml:space="preserve"> that the way </w:t>
      </w:r>
      <w:r w:rsidR="000024CC">
        <w:rPr>
          <w:rFonts w:asciiTheme="majorHAnsi" w:hAnsiTheme="majorHAnsi" w:cstheme="majorHAnsi"/>
          <w:color w:val="000000" w:themeColor="text1"/>
        </w:rPr>
        <w:t>in which</w:t>
      </w:r>
      <w:r w:rsidR="0046336F" w:rsidRPr="00CC60F2">
        <w:rPr>
          <w:rFonts w:asciiTheme="majorHAnsi" w:hAnsiTheme="majorHAnsi" w:cstheme="majorHAnsi"/>
          <w:color w:val="000000" w:themeColor="text1"/>
        </w:rPr>
        <w:t xml:space="preserve"> we do business </w:t>
      </w:r>
      <w:r w:rsidR="000024CC">
        <w:rPr>
          <w:rFonts w:asciiTheme="majorHAnsi" w:hAnsiTheme="majorHAnsi" w:cstheme="majorHAnsi"/>
          <w:color w:val="000000" w:themeColor="text1"/>
        </w:rPr>
        <w:t xml:space="preserve">can </w:t>
      </w:r>
      <w:r w:rsidR="0046336F" w:rsidRPr="00CC60F2">
        <w:rPr>
          <w:rFonts w:asciiTheme="majorHAnsi" w:hAnsiTheme="majorHAnsi" w:cstheme="majorHAnsi"/>
          <w:color w:val="000000" w:themeColor="text1"/>
        </w:rPr>
        <w:t>help our tenants to do better business</w:t>
      </w:r>
      <w:r w:rsidR="00D22470" w:rsidRPr="00CC60F2">
        <w:rPr>
          <w:rFonts w:asciiTheme="majorHAnsi" w:hAnsiTheme="majorHAnsi" w:cstheme="majorHAnsi"/>
          <w:color w:val="000000" w:themeColor="text1"/>
        </w:rPr>
        <w:t xml:space="preserve">,” </w:t>
      </w:r>
      <w:r w:rsidR="00E52271" w:rsidRPr="00CC60F2">
        <w:rPr>
          <w:rFonts w:asciiTheme="majorHAnsi" w:hAnsiTheme="majorHAnsi" w:cstheme="majorHAnsi"/>
          <w:color w:val="000000" w:themeColor="text1"/>
        </w:rPr>
        <w:t>notes</w:t>
      </w:r>
      <w:r w:rsidR="00D22470" w:rsidRPr="00CC60F2">
        <w:rPr>
          <w:rFonts w:asciiTheme="majorHAnsi" w:hAnsiTheme="majorHAnsi" w:cstheme="majorHAnsi"/>
          <w:color w:val="000000" w:themeColor="text1"/>
        </w:rPr>
        <w:t xml:space="preserve"> Bowen. “Reducing</w:t>
      </w:r>
      <w:r w:rsidR="00CD5D5B" w:rsidRPr="00CC60F2">
        <w:rPr>
          <w:rFonts w:asciiTheme="majorHAnsi" w:hAnsiTheme="majorHAnsi" w:cstheme="majorHAnsi"/>
          <w:color w:val="000000" w:themeColor="text1"/>
        </w:rPr>
        <w:t xml:space="preserve"> </w:t>
      </w:r>
      <w:r w:rsidR="00657262">
        <w:rPr>
          <w:rFonts w:asciiTheme="majorHAnsi" w:hAnsiTheme="majorHAnsi" w:cstheme="majorHAnsi"/>
          <w:color w:val="000000" w:themeColor="text1"/>
        </w:rPr>
        <w:t xml:space="preserve">global </w:t>
      </w:r>
      <w:r w:rsidR="00CD5D5B" w:rsidRPr="00CC60F2">
        <w:rPr>
          <w:rFonts w:asciiTheme="majorHAnsi" w:hAnsiTheme="majorHAnsi" w:cstheme="majorHAnsi"/>
          <w:color w:val="000000" w:themeColor="text1"/>
        </w:rPr>
        <w:t>climate change and limit</w:t>
      </w:r>
      <w:r w:rsidR="00D22470" w:rsidRPr="00CC60F2">
        <w:rPr>
          <w:rFonts w:asciiTheme="majorHAnsi" w:hAnsiTheme="majorHAnsi" w:cstheme="majorHAnsi"/>
          <w:color w:val="000000" w:themeColor="text1"/>
        </w:rPr>
        <w:t>ing</w:t>
      </w:r>
      <w:r w:rsidR="00CD5D5B" w:rsidRPr="00CC60F2">
        <w:rPr>
          <w:rFonts w:asciiTheme="majorHAnsi" w:hAnsiTheme="majorHAnsi" w:cstheme="majorHAnsi"/>
          <w:color w:val="000000" w:themeColor="text1"/>
        </w:rPr>
        <w:t xml:space="preserve"> the extent of global warming to the </w:t>
      </w:r>
      <w:r w:rsidR="00D72D11" w:rsidRPr="00CC60F2">
        <w:rPr>
          <w:rFonts w:asciiTheme="majorHAnsi" w:hAnsiTheme="majorHAnsi" w:cstheme="majorHAnsi"/>
          <w:color w:val="000000" w:themeColor="text1"/>
        </w:rPr>
        <w:t>1.5-degree</w:t>
      </w:r>
      <w:r w:rsidR="00CD5D5B" w:rsidRPr="00CC60F2">
        <w:rPr>
          <w:rFonts w:asciiTheme="majorHAnsi" w:hAnsiTheme="majorHAnsi" w:cstheme="majorHAnsi"/>
          <w:color w:val="000000" w:themeColor="text1"/>
        </w:rPr>
        <w:t xml:space="preserve"> Celsius level is going to take a global effort, and Emira is proud to play our part</w:t>
      </w:r>
      <w:r w:rsidR="0046336F" w:rsidRPr="00CC60F2">
        <w:rPr>
          <w:rFonts w:asciiTheme="majorHAnsi" w:hAnsiTheme="majorHAnsi" w:cstheme="majorHAnsi"/>
          <w:color w:val="000000" w:themeColor="text1"/>
        </w:rPr>
        <w:t xml:space="preserve"> and help our</w:t>
      </w:r>
      <w:r w:rsidR="00CD5D5B" w:rsidRPr="00CC60F2">
        <w:rPr>
          <w:rFonts w:asciiTheme="majorHAnsi" w:hAnsiTheme="majorHAnsi" w:cstheme="majorHAnsi"/>
          <w:color w:val="000000" w:themeColor="text1"/>
        </w:rPr>
        <w:t xml:space="preserve"> tenants, clients and shoppers </w:t>
      </w:r>
      <w:r w:rsidR="0046336F" w:rsidRPr="00CC60F2">
        <w:rPr>
          <w:rFonts w:asciiTheme="majorHAnsi" w:hAnsiTheme="majorHAnsi" w:cstheme="majorHAnsi"/>
          <w:color w:val="000000" w:themeColor="text1"/>
        </w:rPr>
        <w:t>do their</w:t>
      </w:r>
      <w:r w:rsidR="00CD5D5B" w:rsidRPr="00CC60F2">
        <w:rPr>
          <w:rFonts w:asciiTheme="majorHAnsi" w:hAnsiTheme="majorHAnsi" w:cstheme="majorHAnsi"/>
          <w:color w:val="000000" w:themeColor="text1"/>
        </w:rPr>
        <w:t xml:space="preserve"> part for the benefit of future generations.</w:t>
      </w:r>
      <w:r w:rsidR="00D22470" w:rsidRPr="00CC60F2">
        <w:rPr>
          <w:rFonts w:asciiTheme="majorHAnsi" w:hAnsiTheme="majorHAnsi" w:cstheme="majorHAnsi"/>
          <w:color w:val="000000" w:themeColor="text1"/>
        </w:rPr>
        <w:t>”</w:t>
      </w:r>
    </w:p>
    <w:p w14:paraId="151F6E9B" w14:textId="71E2F70A" w:rsidR="0046336F" w:rsidRPr="00CC60F2" w:rsidRDefault="0046336F" w:rsidP="00406290">
      <w:pPr>
        <w:spacing w:line="276" w:lineRule="auto"/>
        <w:rPr>
          <w:rFonts w:asciiTheme="majorHAnsi" w:hAnsiTheme="majorHAnsi" w:cstheme="majorHAnsi"/>
          <w:color w:val="000000" w:themeColor="text1"/>
        </w:rPr>
      </w:pPr>
    </w:p>
    <w:p w14:paraId="168D29F2" w14:textId="76170F2D" w:rsidR="00CD5D5B" w:rsidRDefault="0046336F" w:rsidP="00E52271">
      <w:pPr>
        <w:spacing w:line="276" w:lineRule="auto"/>
        <w:jc w:val="center"/>
        <w:rPr>
          <w:rFonts w:asciiTheme="majorHAnsi" w:hAnsiTheme="majorHAnsi" w:cstheme="majorHAnsi"/>
          <w:b/>
          <w:bCs/>
          <w:color w:val="000000" w:themeColor="text1"/>
        </w:rPr>
      </w:pPr>
      <w:r w:rsidRPr="00CC60F2">
        <w:rPr>
          <w:rFonts w:asciiTheme="majorHAnsi" w:hAnsiTheme="majorHAnsi" w:cstheme="majorHAnsi"/>
          <w:b/>
          <w:bCs/>
          <w:color w:val="000000" w:themeColor="text1"/>
        </w:rPr>
        <w:t>/ends</w:t>
      </w:r>
    </w:p>
    <w:p w14:paraId="6DAE2602" w14:textId="4CF513E3" w:rsidR="007C3123" w:rsidRDefault="007C3123" w:rsidP="00E52271">
      <w:pPr>
        <w:spacing w:line="276" w:lineRule="auto"/>
        <w:jc w:val="center"/>
        <w:rPr>
          <w:rFonts w:asciiTheme="majorHAnsi" w:hAnsiTheme="majorHAnsi" w:cstheme="majorHAnsi"/>
          <w:b/>
          <w:bCs/>
          <w:color w:val="000000" w:themeColor="text1"/>
        </w:rPr>
      </w:pPr>
    </w:p>
    <w:p w14:paraId="35569715" w14:textId="77777777" w:rsidR="007C3123" w:rsidRPr="007C3123" w:rsidRDefault="007C3123" w:rsidP="007C3123">
      <w:pPr>
        <w:spacing w:line="276" w:lineRule="auto"/>
        <w:rPr>
          <w:rFonts w:asciiTheme="majorHAnsi" w:hAnsiTheme="majorHAnsi" w:cstheme="majorHAnsi"/>
          <w:u w:val="single"/>
        </w:rPr>
      </w:pPr>
      <w:r w:rsidRPr="007C3123">
        <w:rPr>
          <w:rFonts w:asciiTheme="majorHAnsi" w:hAnsiTheme="majorHAnsi" w:cstheme="majorHAnsi"/>
          <w:u w:val="single"/>
        </w:rPr>
        <w:t>Released by:</w:t>
      </w:r>
    </w:p>
    <w:p w14:paraId="55EEBE4B" w14:textId="77777777" w:rsidR="007C3123" w:rsidRPr="007C3123" w:rsidRDefault="007C3123" w:rsidP="007C3123">
      <w:pPr>
        <w:spacing w:line="276" w:lineRule="auto"/>
        <w:rPr>
          <w:rFonts w:asciiTheme="majorHAnsi" w:hAnsiTheme="majorHAnsi" w:cstheme="majorHAnsi"/>
        </w:rPr>
      </w:pPr>
      <w:proofErr w:type="spellStart"/>
      <w:r w:rsidRPr="007C3123">
        <w:rPr>
          <w:rFonts w:asciiTheme="majorHAnsi" w:hAnsiTheme="majorHAnsi" w:cstheme="majorHAnsi"/>
        </w:rPr>
        <w:t>Emira</w:t>
      </w:r>
      <w:proofErr w:type="spellEnd"/>
      <w:r w:rsidRPr="007C3123">
        <w:rPr>
          <w:rFonts w:asciiTheme="majorHAnsi" w:hAnsiTheme="majorHAnsi" w:cstheme="majorHAnsi"/>
        </w:rPr>
        <w:t xml:space="preserve"> Property Fund</w:t>
      </w:r>
    </w:p>
    <w:p w14:paraId="43072FE4" w14:textId="77777777" w:rsidR="007C3123" w:rsidRPr="007C3123" w:rsidRDefault="007C3123" w:rsidP="007C3123">
      <w:pPr>
        <w:spacing w:line="276" w:lineRule="auto"/>
        <w:rPr>
          <w:rFonts w:asciiTheme="majorHAnsi" w:hAnsiTheme="majorHAnsi" w:cstheme="majorHAnsi"/>
        </w:rPr>
      </w:pPr>
      <w:r w:rsidRPr="007C3123">
        <w:rPr>
          <w:rFonts w:asciiTheme="majorHAnsi" w:hAnsiTheme="majorHAnsi" w:cstheme="majorHAnsi"/>
        </w:rPr>
        <w:t xml:space="preserve">Geoff Jennett, CEO </w:t>
      </w:r>
    </w:p>
    <w:p w14:paraId="05C52635" w14:textId="77777777" w:rsidR="007C3123" w:rsidRPr="007C3123" w:rsidRDefault="007C3123" w:rsidP="007C3123">
      <w:pPr>
        <w:spacing w:line="276" w:lineRule="auto"/>
        <w:rPr>
          <w:rFonts w:asciiTheme="majorHAnsi" w:hAnsiTheme="majorHAnsi" w:cstheme="majorHAnsi"/>
        </w:rPr>
      </w:pPr>
      <w:r w:rsidRPr="007C3123">
        <w:rPr>
          <w:rFonts w:asciiTheme="majorHAnsi" w:hAnsiTheme="majorHAnsi" w:cstheme="majorHAnsi"/>
        </w:rPr>
        <w:t>Tel: 011 028 3116</w:t>
      </w:r>
    </w:p>
    <w:p w14:paraId="775773B3" w14:textId="77777777" w:rsidR="007C3123" w:rsidRPr="007C3123" w:rsidRDefault="00B527D4" w:rsidP="007C3123">
      <w:pPr>
        <w:spacing w:line="276" w:lineRule="auto"/>
        <w:rPr>
          <w:rFonts w:asciiTheme="majorHAnsi" w:hAnsiTheme="majorHAnsi" w:cstheme="majorHAnsi"/>
          <w:color w:val="0563C1" w:themeColor="hyperlink"/>
          <w:u w:val="single"/>
        </w:rPr>
      </w:pPr>
      <w:hyperlink r:id="rId7" w:history="1">
        <w:r w:rsidR="007C3123" w:rsidRPr="007C3123">
          <w:rPr>
            <w:rFonts w:asciiTheme="majorHAnsi" w:hAnsiTheme="majorHAnsi" w:cstheme="majorHAnsi"/>
            <w:color w:val="0563C1" w:themeColor="hyperlink"/>
            <w:u w:val="single"/>
          </w:rPr>
          <w:t>Website: emira.co.za</w:t>
        </w:r>
      </w:hyperlink>
    </w:p>
    <w:p w14:paraId="70FE9FEC" w14:textId="77777777" w:rsidR="007C3123" w:rsidRPr="007C3123" w:rsidRDefault="007C3123" w:rsidP="007C3123">
      <w:pPr>
        <w:spacing w:line="276" w:lineRule="auto"/>
        <w:rPr>
          <w:rFonts w:asciiTheme="majorHAnsi" w:hAnsiTheme="majorHAnsi" w:cstheme="majorHAnsi"/>
          <w:color w:val="0563C1" w:themeColor="hyperlink"/>
          <w:u w:val="single"/>
        </w:rPr>
      </w:pPr>
      <w:r w:rsidRPr="007C3123">
        <w:rPr>
          <w:rFonts w:asciiTheme="majorHAnsi" w:hAnsiTheme="majorHAnsi" w:cstheme="majorHAnsi"/>
          <w:color w:val="0563C1" w:themeColor="hyperlink"/>
          <w:u w:val="single"/>
        </w:rPr>
        <w:t>Facebook: @EmiraPropertyFund</w:t>
      </w:r>
    </w:p>
    <w:p w14:paraId="734A1159" w14:textId="77777777" w:rsidR="007C3123" w:rsidRPr="007C3123" w:rsidRDefault="007C3123" w:rsidP="007C3123">
      <w:pPr>
        <w:spacing w:line="276" w:lineRule="auto"/>
        <w:rPr>
          <w:rFonts w:asciiTheme="majorHAnsi" w:hAnsiTheme="majorHAnsi" w:cstheme="majorHAnsi"/>
          <w:color w:val="0563C1" w:themeColor="hyperlink"/>
          <w:u w:val="single"/>
        </w:rPr>
      </w:pPr>
      <w:r w:rsidRPr="007C3123">
        <w:rPr>
          <w:rFonts w:asciiTheme="majorHAnsi" w:hAnsiTheme="majorHAnsi" w:cstheme="majorHAnsi"/>
          <w:color w:val="0563C1" w:themeColor="hyperlink"/>
          <w:u w:val="single"/>
        </w:rPr>
        <w:t xml:space="preserve">Twitter: @EmiraPropFund </w:t>
      </w:r>
    </w:p>
    <w:p w14:paraId="7B8883D5" w14:textId="77777777" w:rsidR="007C3123" w:rsidRPr="007C3123" w:rsidRDefault="007C3123" w:rsidP="007C3123">
      <w:pPr>
        <w:spacing w:line="276" w:lineRule="auto"/>
        <w:rPr>
          <w:rFonts w:asciiTheme="majorHAnsi" w:hAnsiTheme="majorHAnsi" w:cstheme="majorHAnsi"/>
          <w:color w:val="0563C1" w:themeColor="hyperlink"/>
          <w:u w:val="single"/>
        </w:rPr>
      </w:pPr>
    </w:p>
    <w:p w14:paraId="3F367000" w14:textId="77777777" w:rsidR="007C3123" w:rsidRPr="007C3123" w:rsidRDefault="007C3123" w:rsidP="007C3123">
      <w:pPr>
        <w:spacing w:line="276" w:lineRule="auto"/>
        <w:rPr>
          <w:rFonts w:asciiTheme="majorHAnsi" w:hAnsiTheme="majorHAnsi" w:cstheme="majorHAnsi"/>
          <w:color w:val="0563C1" w:themeColor="hyperlink"/>
          <w:u w:val="single"/>
        </w:rPr>
      </w:pPr>
    </w:p>
    <w:p w14:paraId="26737FF3" w14:textId="77777777" w:rsidR="007C3123" w:rsidRPr="007C3123" w:rsidRDefault="007C3123" w:rsidP="007C3123">
      <w:pPr>
        <w:pBdr>
          <w:left w:val="nil"/>
        </w:pBdr>
        <w:spacing w:line="256" w:lineRule="auto"/>
        <w:rPr>
          <w:rFonts w:asciiTheme="majorHAnsi" w:eastAsia="Calibri" w:hAnsiTheme="majorHAnsi" w:cstheme="majorHAnsi"/>
          <w:color w:val="000000"/>
          <w:u w:val="single"/>
          <w:lang w:val="en-ZA" w:eastAsia="en-ZA"/>
        </w:rPr>
      </w:pPr>
      <w:r w:rsidRPr="007C3123">
        <w:rPr>
          <w:rFonts w:asciiTheme="majorHAnsi" w:eastAsia="Calibri" w:hAnsiTheme="majorHAnsi" w:cstheme="majorHAnsi"/>
          <w:color w:val="000000"/>
          <w:u w:color="000000"/>
          <w:lang w:eastAsia="en-ZA"/>
        </w:rPr>
        <w:t xml:space="preserve">For more information, or to book an interview, please contact Anne Lovell on 083 651 7777 or email </w:t>
      </w:r>
      <w:hyperlink r:id="rId8" w:history="1">
        <w:r w:rsidRPr="007C3123">
          <w:rPr>
            <w:rFonts w:asciiTheme="majorHAnsi" w:eastAsia="Calibri" w:hAnsiTheme="majorHAnsi" w:cstheme="majorHAnsi"/>
            <w:color w:val="0563C1" w:themeColor="hyperlink"/>
            <w:u w:val="single"/>
            <w:lang w:val="en-ZA" w:eastAsia="en-ZA"/>
          </w:rPr>
          <w:t>anne@marketingconcepts.co.za</w:t>
        </w:r>
      </w:hyperlink>
      <w:r w:rsidRPr="007C3123">
        <w:rPr>
          <w:rFonts w:asciiTheme="majorHAnsi" w:eastAsia="Calibri" w:hAnsiTheme="majorHAnsi" w:cstheme="majorHAnsi"/>
          <w:color w:val="000000"/>
          <w:u w:val="single"/>
          <w:lang w:eastAsia="en-ZA"/>
        </w:rPr>
        <w:t xml:space="preserve">. </w:t>
      </w:r>
    </w:p>
    <w:p w14:paraId="2E55038F" w14:textId="0E763DD3" w:rsidR="007C3123" w:rsidRDefault="007C3123" w:rsidP="00E52271">
      <w:pPr>
        <w:spacing w:line="276" w:lineRule="auto"/>
        <w:jc w:val="center"/>
        <w:rPr>
          <w:rFonts w:asciiTheme="majorHAnsi" w:hAnsiTheme="majorHAnsi" w:cstheme="majorHAnsi"/>
          <w:b/>
          <w:bCs/>
          <w:color w:val="000000" w:themeColor="text1"/>
        </w:rPr>
      </w:pPr>
    </w:p>
    <w:p w14:paraId="692E75F5" w14:textId="77777777" w:rsidR="007C3123" w:rsidRPr="00CC60F2" w:rsidRDefault="007C3123" w:rsidP="00E52271">
      <w:pPr>
        <w:spacing w:line="276" w:lineRule="auto"/>
        <w:jc w:val="center"/>
        <w:rPr>
          <w:rFonts w:asciiTheme="majorHAnsi" w:hAnsiTheme="majorHAnsi" w:cstheme="majorHAnsi"/>
          <w:color w:val="000000" w:themeColor="text1"/>
        </w:rPr>
      </w:pPr>
    </w:p>
    <w:sectPr w:rsidR="007C3123" w:rsidRPr="00CC60F2">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4BE97" w14:textId="77777777" w:rsidR="00B527D4" w:rsidRDefault="00B527D4" w:rsidP="007C3123">
      <w:r>
        <w:separator/>
      </w:r>
    </w:p>
  </w:endnote>
  <w:endnote w:type="continuationSeparator" w:id="0">
    <w:p w14:paraId="199F5C8B" w14:textId="77777777" w:rsidR="00B527D4" w:rsidRDefault="00B527D4" w:rsidP="007C3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2A3B4" w14:textId="77777777" w:rsidR="00B527D4" w:rsidRDefault="00B527D4" w:rsidP="007C3123">
      <w:r>
        <w:separator/>
      </w:r>
    </w:p>
  </w:footnote>
  <w:footnote w:type="continuationSeparator" w:id="0">
    <w:p w14:paraId="354C0EEE" w14:textId="77777777" w:rsidR="00B527D4" w:rsidRDefault="00B527D4" w:rsidP="007C3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97CC9" w14:textId="7A83B714" w:rsidR="007C3123" w:rsidRDefault="007C3123" w:rsidP="007C3123">
    <w:pPr>
      <w:pStyle w:val="Header"/>
      <w:jc w:val="center"/>
    </w:pPr>
    <w:r>
      <w:rPr>
        <w:noProof/>
      </w:rPr>
      <w:drawing>
        <wp:inline distT="0" distB="0" distL="0" distR="0" wp14:anchorId="2A13857C" wp14:editId="04A2C82E">
          <wp:extent cx="2066925" cy="1550537"/>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70997" cy="15535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D52F10"/>
    <w:multiLevelType w:val="hybridMultilevel"/>
    <w:tmpl w:val="589E234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67DA53FA"/>
    <w:multiLevelType w:val="hybridMultilevel"/>
    <w:tmpl w:val="BBEE2F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6A9D4BE3"/>
    <w:multiLevelType w:val="hybridMultilevel"/>
    <w:tmpl w:val="695C88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B1A5ABD"/>
    <w:multiLevelType w:val="hybridMultilevel"/>
    <w:tmpl w:val="3E022EF0"/>
    <w:lvl w:ilvl="0" w:tplc="DADA757A">
      <w:start w:val="1"/>
      <w:numFmt w:val="decimal"/>
      <w:lvlText w:val="%1."/>
      <w:lvlJc w:val="left"/>
      <w:pPr>
        <w:ind w:left="720" w:hanging="360"/>
      </w:pPr>
      <w:rPr>
        <w:b/>
        <w: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yMrA0NTMwMTMwNTZT0lEKTi0uzszPAykwrQUA3ZhZ0CwAAAA="/>
  </w:docVars>
  <w:rsids>
    <w:rsidRoot w:val="00A00FD8"/>
    <w:rsid w:val="000024CC"/>
    <w:rsid w:val="00151B74"/>
    <w:rsid w:val="001F2C3C"/>
    <w:rsid w:val="00206E77"/>
    <w:rsid w:val="0025200F"/>
    <w:rsid w:val="003262BD"/>
    <w:rsid w:val="00384266"/>
    <w:rsid w:val="00406290"/>
    <w:rsid w:val="00450653"/>
    <w:rsid w:val="0046336F"/>
    <w:rsid w:val="004E3CCD"/>
    <w:rsid w:val="005A38A7"/>
    <w:rsid w:val="00657262"/>
    <w:rsid w:val="006C441C"/>
    <w:rsid w:val="006F3BF6"/>
    <w:rsid w:val="00737675"/>
    <w:rsid w:val="00771E12"/>
    <w:rsid w:val="00786110"/>
    <w:rsid w:val="007C3123"/>
    <w:rsid w:val="007F4DA4"/>
    <w:rsid w:val="00817F26"/>
    <w:rsid w:val="008265E2"/>
    <w:rsid w:val="00841899"/>
    <w:rsid w:val="008D7CE5"/>
    <w:rsid w:val="008E2618"/>
    <w:rsid w:val="009343C4"/>
    <w:rsid w:val="00A00FD8"/>
    <w:rsid w:val="00A21B00"/>
    <w:rsid w:val="00A46052"/>
    <w:rsid w:val="00A97CC5"/>
    <w:rsid w:val="00B527D4"/>
    <w:rsid w:val="00C0625F"/>
    <w:rsid w:val="00C32BCB"/>
    <w:rsid w:val="00CC60F2"/>
    <w:rsid w:val="00CD5D5B"/>
    <w:rsid w:val="00CE3AF6"/>
    <w:rsid w:val="00D22470"/>
    <w:rsid w:val="00D72D11"/>
    <w:rsid w:val="00D75AD4"/>
    <w:rsid w:val="00DF023E"/>
    <w:rsid w:val="00E52271"/>
    <w:rsid w:val="00E645DB"/>
    <w:rsid w:val="00FA3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D739"/>
  <w15:chartTrackingRefBased/>
  <w15:docId w15:val="{5AB62695-0C3C-4D7A-9D97-F1E12227F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FD8"/>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A00FD8"/>
    <w:pPr>
      <w:keepNext/>
      <w:spacing w:before="200" w:after="200"/>
      <w:outlineLvl w:val="1"/>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00FD8"/>
    <w:rPr>
      <w:rFonts w:ascii="Arial" w:hAnsi="Arial" w:cs="Arial"/>
      <w:sz w:val="24"/>
      <w:szCs w:val="24"/>
      <w:u w:val="single"/>
    </w:rPr>
  </w:style>
  <w:style w:type="paragraph" w:styleId="NoSpacing">
    <w:name w:val="No Spacing"/>
    <w:basedOn w:val="Normal"/>
    <w:uiPriority w:val="1"/>
    <w:qFormat/>
    <w:rsid w:val="00A00FD8"/>
    <w:rPr>
      <w:rFonts w:ascii="Arial" w:hAnsi="Arial" w:cs="Arial"/>
      <w:sz w:val="20"/>
      <w:szCs w:val="20"/>
    </w:rPr>
  </w:style>
  <w:style w:type="paragraph" w:styleId="ListParagraph">
    <w:name w:val="List Paragraph"/>
    <w:basedOn w:val="Normal"/>
    <w:uiPriority w:val="34"/>
    <w:qFormat/>
    <w:rsid w:val="00A00FD8"/>
    <w:pPr>
      <w:spacing w:after="160" w:line="252" w:lineRule="auto"/>
      <w:ind w:left="720"/>
      <w:contextualSpacing/>
    </w:pPr>
    <w:rPr>
      <w:lang w:eastAsia="en-GB"/>
    </w:rPr>
  </w:style>
  <w:style w:type="paragraph" w:styleId="BalloonText">
    <w:name w:val="Balloon Text"/>
    <w:basedOn w:val="Normal"/>
    <w:link w:val="BalloonTextChar"/>
    <w:uiPriority w:val="99"/>
    <w:semiHidden/>
    <w:unhideWhenUsed/>
    <w:rsid w:val="007861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110"/>
    <w:rPr>
      <w:rFonts w:ascii="Segoe UI" w:hAnsi="Segoe UI" w:cs="Segoe UI"/>
      <w:sz w:val="18"/>
      <w:szCs w:val="18"/>
    </w:rPr>
  </w:style>
  <w:style w:type="paragraph" w:customStyle="1" w:styleId="MediumGrid21">
    <w:name w:val="Medium Grid 21"/>
    <w:uiPriority w:val="68"/>
    <w:rsid w:val="008E2618"/>
    <w:pPr>
      <w:spacing w:after="0" w:line="240" w:lineRule="auto"/>
    </w:pPr>
    <w:rPr>
      <w:rFonts w:ascii="Calibri" w:eastAsia="Calibri" w:hAnsi="Calibri" w:cs="Times New Roman"/>
      <w:lang w:val="en-ZA"/>
    </w:rPr>
  </w:style>
  <w:style w:type="paragraph" w:styleId="PlainText">
    <w:name w:val="Plain Text"/>
    <w:basedOn w:val="Normal"/>
    <w:link w:val="PlainTextChar"/>
    <w:uiPriority w:val="99"/>
    <w:unhideWhenUsed/>
    <w:rsid w:val="008D7CE5"/>
  </w:style>
  <w:style w:type="character" w:customStyle="1" w:styleId="PlainTextChar">
    <w:name w:val="Plain Text Char"/>
    <w:basedOn w:val="DefaultParagraphFont"/>
    <w:link w:val="PlainText"/>
    <w:uiPriority w:val="99"/>
    <w:rsid w:val="008D7CE5"/>
    <w:rPr>
      <w:rFonts w:ascii="Calibri" w:hAnsi="Calibri" w:cs="Calibri"/>
    </w:rPr>
  </w:style>
  <w:style w:type="character" w:styleId="CommentReference">
    <w:name w:val="annotation reference"/>
    <w:basedOn w:val="DefaultParagraphFont"/>
    <w:uiPriority w:val="99"/>
    <w:semiHidden/>
    <w:unhideWhenUsed/>
    <w:rsid w:val="00450653"/>
    <w:rPr>
      <w:sz w:val="16"/>
      <w:szCs w:val="16"/>
    </w:rPr>
  </w:style>
  <w:style w:type="paragraph" w:styleId="CommentText">
    <w:name w:val="annotation text"/>
    <w:basedOn w:val="Normal"/>
    <w:link w:val="CommentTextChar"/>
    <w:uiPriority w:val="99"/>
    <w:semiHidden/>
    <w:unhideWhenUsed/>
    <w:rsid w:val="00450653"/>
    <w:rPr>
      <w:sz w:val="20"/>
      <w:szCs w:val="20"/>
    </w:rPr>
  </w:style>
  <w:style w:type="character" w:customStyle="1" w:styleId="CommentTextChar">
    <w:name w:val="Comment Text Char"/>
    <w:basedOn w:val="DefaultParagraphFont"/>
    <w:link w:val="CommentText"/>
    <w:uiPriority w:val="99"/>
    <w:semiHidden/>
    <w:rsid w:val="0045065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50653"/>
    <w:rPr>
      <w:b/>
      <w:bCs/>
    </w:rPr>
  </w:style>
  <w:style w:type="character" w:customStyle="1" w:styleId="CommentSubjectChar">
    <w:name w:val="Comment Subject Char"/>
    <w:basedOn w:val="CommentTextChar"/>
    <w:link w:val="CommentSubject"/>
    <w:uiPriority w:val="99"/>
    <w:semiHidden/>
    <w:rsid w:val="00450653"/>
    <w:rPr>
      <w:rFonts w:ascii="Calibri" w:hAnsi="Calibri" w:cs="Calibri"/>
      <w:b/>
      <w:bCs/>
      <w:sz w:val="20"/>
      <w:szCs w:val="20"/>
    </w:rPr>
  </w:style>
  <w:style w:type="paragraph" w:styleId="Header">
    <w:name w:val="header"/>
    <w:basedOn w:val="Normal"/>
    <w:link w:val="HeaderChar"/>
    <w:uiPriority w:val="99"/>
    <w:unhideWhenUsed/>
    <w:rsid w:val="007C3123"/>
    <w:pPr>
      <w:tabs>
        <w:tab w:val="center" w:pos="4513"/>
        <w:tab w:val="right" w:pos="9026"/>
      </w:tabs>
    </w:pPr>
  </w:style>
  <w:style w:type="character" w:customStyle="1" w:styleId="HeaderChar">
    <w:name w:val="Header Char"/>
    <w:basedOn w:val="DefaultParagraphFont"/>
    <w:link w:val="Header"/>
    <w:uiPriority w:val="99"/>
    <w:rsid w:val="007C3123"/>
    <w:rPr>
      <w:rFonts w:ascii="Calibri" w:hAnsi="Calibri" w:cs="Calibri"/>
    </w:rPr>
  </w:style>
  <w:style w:type="paragraph" w:styleId="Footer">
    <w:name w:val="footer"/>
    <w:basedOn w:val="Normal"/>
    <w:link w:val="FooterChar"/>
    <w:uiPriority w:val="99"/>
    <w:unhideWhenUsed/>
    <w:rsid w:val="007C3123"/>
    <w:pPr>
      <w:tabs>
        <w:tab w:val="center" w:pos="4513"/>
        <w:tab w:val="right" w:pos="9026"/>
      </w:tabs>
    </w:pPr>
  </w:style>
  <w:style w:type="character" w:customStyle="1" w:styleId="FooterChar">
    <w:name w:val="Footer Char"/>
    <w:basedOn w:val="DefaultParagraphFont"/>
    <w:link w:val="Footer"/>
    <w:uiPriority w:val="99"/>
    <w:rsid w:val="007C312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124751">
      <w:bodyDiv w:val="1"/>
      <w:marLeft w:val="0"/>
      <w:marRight w:val="0"/>
      <w:marTop w:val="0"/>
      <w:marBottom w:val="0"/>
      <w:divBdr>
        <w:top w:val="none" w:sz="0" w:space="0" w:color="auto"/>
        <w:left w:val="none" w:sz="0" w:space="0" w:color="auto"/>
        <w:bottom w:val="none" w:sz="0" w:space="0" w:color="auto"/>
        <w:right w:val="none" w:sz="0" w:space="0" w:color="auto"/>
      </w:divBdr>
    </w:div>
    <w:div w:id="680622420">
      <w:bodyDiv w:val="1"/>
      <w:marLeft w:val="0"/>
      <w:marRight w:val="0"/>
      <w:marTop w:val="0"/>
      <w:marBottom w:val="0"/>
      <w:divBdr>
        <w:top w:val="none" w:sz="0" w:space="0" w:color="auto"/>
        <w:left w:val="none" w:sz="0" w:space="0" w:color="auto"/>
        <w:bottom w:val="none" w:sz="0" w:space="0" w:color="auto"/>
        <w:right w:val="none" w:sz="0" w:space="0" w:color="auto"/>
      </w:divBdr>
    </w:div>
    <w:div w:id="1123310709">
      <w:bodyDiv w:val="1"/>
      <w:marLeft w:val="0"/>
      <w:marRight w:val="0"/>
      <w:marTop w:val="0"/>
      <w:marBottom w:val="0"/>
      <w:divBdr>
        <w:top w:val="none" w:sz="0" w:space="0" w:color="auto"/>
        <w:left w:val="none" w:sz="0" w:space="0" w:color="auto"/>
        <w:bottom w:val="none" w:sz="0" w:space="0" w:color="auto"/>
        <w:right w:val="none" w:sz="0" w:space="0" w:color="auto"/>
      </w:divBdr>
    </w:div>
    <w:div w:id="160341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marketingconcepts.co.za" TargetMode="External"/><Relationship Id="rId3" Type="http://schemas.openxmlformats.org/officeDocument/2006/relationships/settings" Target="settings.xml"/><Relationship Id="rId7" Type="http://schemas.openxmlformats.org/officeDocument/2006/relationships/hyperlink" Target="http://www.emira.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Anne Lovell</cp:lastModifiedBy>
  <cp:revision>4</cp:revision>
  <cp:lastPrinted>2020-11-13T12:48:00Z</cp:lastPrinted>
  <dcterms:created xsi:type="dcterms:W3CDTF">2020-11-16T12:46:00Z</dcterms:created>
  <dcterms:modified xsi:type="dcterms:W3CDTF">2020-11-19T10:08:00Z</dcterms:modified>
</cp:coreProperties>
</file>