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FCD4" w14:textId="77777777" w:rsidR="00FE50E8" w:rsidRDefault="00FE50E8" w:rsidP="005B2720">
      <w:pPr>
        <w:pStyle w:val="PlainText"/>
        <w:jc w:val="both"/>
        <w:rPr>
          <w:rFonts w:asciiTheme="majorHAnsi" w:hAnsiTheme="majorHAnsi" w:cstheme="majorHAnsi"/>
        </w:rPr>
      </w:pPr>
      <w:bookmarkStart w:id="0" w:name="_Hlk83816100"/>
    </w:p>
    <w:p w14:paraId="4BCDC303" w14:textId="7E556B3D" w:rsidR="00BF2BF5" w:rsidRPr="005B2720" w:rsidRDefault="00BF2BF5" w:rsidP="005B2720">
      <w:pPr>
        <w:pStyle w:val="PlainText"/>
        <w:jc w:val="both"/>
        <w:rPr>
          <w:rFonts w:asciiTheme="majorHAnsi" w:hAnsiTheme="majorHAnsi" w:cstheme="majorHAnsi"/>
        </w:rPr>
      </w:pPr>
      <w:r w:rsidRPr="005B2720">
        <w:rPr>
          <w:rFonts w:asciiTheme="majorHAnsi" w:hAnsiTheme="majorHAnsi" w:cstheme="majorHAnsi"/>
        </w:rPr>
        <w:t>PRESS RELEASE FROM SANDTON CENTRAL MANAGEMENT DISTRICT</w:t>
      </w:r>
    </w:p>
    <w:p w14:paraId="3304B316" w14:textId="77777777" w:rsidR="00CB4C23" w:rsidRDefault="00CB4C23" w:rsidP="005B2720">
      <w:pPr>
        <w:pStyle w:val="PlainText"/>
        <w:jc w:val="both"/>
        <w:rPr>
          <w:rFonts w:asciiTheme="majorHAnsi" w:hAnsiTheme="majorHAnsi" w:cstheme="majorHAnsi"/>
        </w:rPr>
      </w:pPr>
    </w:p>
    <w:p w14:paraId="5E724F87" w14:textId="283CD044" w:rsidR="00BF2BF5" w:rsidRPr="005B2720" w:rsidRDefault="00CB4C23" w:rsidP="005B2720">
      <w:pPr>
        <w:pStyle w:val="PlainText"/>
        <w:jc w:val="both"/>
        <w:rPr>
          <w:rFonts w:asciiTheme="majorHAnsi" w:hAnsiTheme="majorHAnsi" w:cstheme="majorHAnsi"/>
        </w:rPr>
      </w:pPr>
      <w:r>
        <w:rPr>
          <w:rFonts w:asciiTheme="majorHAnsi" w:hAnsiTheme="majorHAnsi" w:cstheme="majorHAnsi"/>
        </w:rPr>
        <w:t xml:space="preserve">29 </w:t>
      </w:r>
      <w:r w:rsidR="00BF2BF5" w:rsidRPr="005B2720">
        <w:rPr>
          <w:rFonts w:asciiTheme="majorHAnsi" w:hAnsiTheme="majorHAnsi" w:cstheme="majorHAnsi"/>
        </w:rPr>
        <w:t>September 2021</w:t>
      </w:r>
    </w:p>
    <w:p w14:paraId="6100C3F0" w14:textId="77777777" w:rsidR="00BF2BF5" w:rsidRPr="005B2720" w:rsidRDefault="00BF2BF5" w:rsidP="005B2720">
      <w:pPr>
        <w:pStyle w:val="PlainText"/>
        <w:jc w:val="both"/>
        <w:rPr>
          <w:rFonts w:asciiTheme="majorHAnsi" w:hAnsiTheme="majorHAnsi" w:cstheme="majorHAnsi"/>
          <w:b/>
          <w:bCs/>
        </w:rPr>
      </w:pPr>
    </w:p>
    <w:p w14:paraId="482D1126" w14:textId="03F7AAF0" w:rsidR="005B2720" w:rsidRPr="005B2720" w:rsidRDefault="00BF2BF5" w:rsidP="005B2720">
      <w:pPr>
        <w:pStyle w:val="PlainText"/>
        <w:jc w:val="center"/>
        <w:rPr>
          <w:rFonts w:asciiTheme="majorHAnsi" w:hAnsiTheme="majorHAnsi" w:cstheme="majorHAnsi"/>
          <w:b/>
          <w:bCs/>
          <w:sz w:val="32"/>
          <w:szCs w:val="32"/>
        </w:rPr>
      </w:pPr>
      <w:r w:rsidRPr="00FE50E8">
        <w:rPr>
          <w:rFonts w:asciiTheme="majorHAnsi" w:hAnsiTheme="majorHAnsi" w:cstheme="majorHAnsi"/>
          <w:b/>
          <w:bCs/>
          <w:sz w:val="36"/>
          <w:szCs w:val="36"/>
        </w:rPr>
        <w:t>P</w:t>
      </w:r>
      <w:r w:rsidR="005B2720" w:rsidRPr="00FE50E8">
        <w:rPr>
          <w:rFonts w:asciiTheme="majorHAnsi" w:hAnsiTheme="majorHAnsi" w:cstheme="majorHAnsi"/>
          <w:b/>
          <w:bCs/>
          <w:sz w:val="36"/>
          <w:szCs w:val="36"/>
        </w:rPr>
        <w:t>erfectly p</w:t>
      </w:r>
      <w:r w:rsidRPr="00FE50E8">
        <w:rPr>
          <w:rFonts w:asciiTheme="majorHAnsi" w:hAnsiTheme="majorHAnsi" w:cstheme="majorHAnsi"/>
          <w:b/>
          <w:bCs/>
          <w:sz w:val="36"/>
          <w:szCs w:val="36"/>
        </w:rPr>
        <w:t>oised for post-pandemic living</w:t>
      </w:r>
      <w:r w:rsidRPr="005B2720">
        <w:rPr>
          <w:rFonts w:asciiTheme="majorHAnsi" w:hAnsiTheme="majorHAnsi" w:cstheme="majorHAnsi"/>
          <w:b/>
          <w:bCs/>
          <w:sz w:val="32"/>
          <w:szCs w:val="32"/>
        </w:rPr>
        <w:t>:</w:t>
      </w:r>
    </w:p>
    <w:p w14:paraId="21071A8B" w14:textId="35DDBFFB" w:rsidR="00BF2BF5" w:rsidRPr="005B2720" w:rsidRDefault="00BF2BF5" w:rsidP="005B2720">
      <w:pPr>
        <w:pStyle w:val="PlainText"/>
        <w:jc w:val="center"/>
        <w:rPr>
          <w:rFonts w:asciiTheme="majorHAnsi" w:hAnsiTheme="majorHAnsi" w:cstheme="majorHAnsi"/>
          <w:b/>
          <w:bCs/>
          <w:sz w:val="28"/>
          <w:szCs w:val="28"/>
        </w:rPr>
      </w:pPr>
      <w:r w:rsidRPr="005B2720">
        <w:rPr>
          <w:rFonts w:asciiTheme="majorHAnsi" w:hAnsiTheme="majorHAnsi" w:cstheme="majorHAnsi"/>
          <w:b/>
          <w:bCs/>
          <w:sz w:val="28"/>
          <w:szCs w:val="28"/>
        </w:rPr>
        <w:t xml:space="preserve">Sandton Central’s </w:t>
      </w:r>
      <w:r w:rsidR="005B2720" w:rsidRPr="005B2720">
        <w:rPr>
          <w:rFonts w:asciiTheme="majorHAnsi" w:hAnsiTheme="majorHAnsi" w:cstheme="majorHAnsi"/>
          <w:b/>
          <w:bCs/>
          <w:sz w:val="28"/>
          <w:szCs w:val="28"/>
        </w:rPr>
        <w:t>amenit</w:t>
      </w:r>
      <w:r w:rsidR="00FB147C">
        <w:rPr>
          <w:rFonts w:asciiTheme="majorHAnsi" w:hAnsiTheme="majorHAnsi" w:cstheme="majorHAnsi"/>
          <w:b/>
          <w:bCs/>
          <w:sz w:val="28"/>
          <w:szCs w:val="28"/>
        </w:rPr>
        <w:t>y riches</w:t>
      </w:r>
      <w:r w:rsidR="005B2720" w:rsidRPr="005B2720">
        <w:rPr>
          <w:rFonts w:asciiTheme="majorHAnsi" w:hAnsiTheme="majorHAnsi" w:cstheme="majorHAnsi"/>
          <w:b/>
          <w:bCs/>
          <w:sz w:val="28"/>
          <w:szCs w:val="28"/>
        </w:rPr>
        <w:t xml:space="preserve"> are attracting </w:t>
      </w:r>
      <w:r w:rsidR="00BA076A">
        <w:rPr>
          <w:rFonts w:asciiTheme="majorHAnsi" w:hAnsiTheme="majorHAnsi" w:cstheme="majorHAnsi"/>
          <w:b/>
          <w:bCs/>
          <w:sz w:val="28"/>
          <w:szCs w:val="28"/>
        </w:rPr>
        <w:t xml:space="preserve">the </w:t>
      </w:r>
      <w:r w:rsidR="005B2720" w:rsidRPr="005B2720">
        <w:rPr>
          <w:rFonts w:asciiTheme="majorHAnsi" w:hAnsiTheme="majorHAnsi" w:cstheme="majorHAnsi"/>
          <w:b/>
          <w:bCs/>
          <w:sz w:val="28"/>
          <w:szCs w:val="28"/>
        </w:rPr>
        <w:t xml:space="preserve">residential property </w:t>
      </w:r>
      <w:r w:rsidR="00BA076A">
        <w:rPr>
          <w:rFonts w:asciiTheme="majorHAnsi" w:hAnsiTheme="majorHAnsi" w:cstheme="majorHAnsi"/>
          <w:b/>
          <w:bCs/>
          <w:sz w:val="28"/>
          <w:szCs w:val="28"/>
        </w:rPr>
        <w:t>market</w:t>
      </w:r>
    </w:p>
    <w:p w14:paraId="060116AC" w14:textId="77777777" w:rsidR="00BF2BF5" w:rsidRPr="005B2720" w:rsidRDefault="00BF2BF5" w:rsidP="005B2720">
      <w:pPr>
        <w:pStyle w:val="PlainText"/>
        <w:spacing w:line="276" w:lineRule="auto"/>
        <w:jc w:val="both"/>
        <w:rPr>
          <w:rFonts w:asciiTheme="majorHAnsi" w:hAnsiTheme="majorHAnsi" w:cstheme="majorHAnsi"/>
          <w:b/>
          <w:bCs/>
        </w:rPr>
      </w:pPr>
    </w:p>
    <w:p w14:paraId="2BCDD885" w14:textId="484FF64F" w:rsidR="00F23564" w:rsidRPr="00DB233F" w:rsidRDefault="00F23564" w:rsidP="00CB4C23">
      <w:pPr>
        <w:pStyle w:val="PlainText"/>
        <w:spacing w:line="276" w:lineRule="auto"/>
        <w:jc w:val="both"/>
        <w:rPr>
          <w:rFonts w:asciiTheme="majorHAnsi" w:hAnsiTheme="majorHAnsi" w:cstheme="majorHAnsi"/>
          <w:b/>
          <w:bCs/>
          <w:szCs w:val="22"/>
        </w:rPr>
      </w:pPr>
      <w:r w:rsidRPr="00DB233F">
        <w:rPr>
          <w:rFonts w:asciiTheme="majorHAnsi" w:hAnsiTheme="majorHAnsi" w:cstheme="majorHAnsi"/>
          <w:b/>
          <w:bCs/>
          <w:szCs w:val="22"/>
        </w:rPr>
        <w:t xml:space="preserve">“15-minute neighbourhoods” created </w:t>
      </w:r>
      <w:r w:rsidR="00BA076A" w:rsidRPr="00DB233F">
        <w:rPr>
          <w:rFonts w:asciiTheme="majorHAnsi" w:hAnsiTheme="majorHAnsi" w:cstheme="majorHAnsi"/>
          <w:b/>
          <w:bCs/>
          <w:szCs w:val="22"/>
        </w:rPr>
        <w:t xml:space="preserve">a </w:t>
      </w:r>
      <w:r w:rsidRPr="00DB233F">
        <w:rPr>
          <w:rFonts w:asciiTheme="majorHAnsi" w:hAnsiTheme="majorHAnsi" w:cstheme="majorHAnsi"/>
          <w:b/>
          <w:bCs/>
          <w:szCs w:val="22"/>
        </w:rPr>
        <w:t xml:space="preserve">big buzz during pandemic lockdowns globally, when </w:t>
      </w:r>
      <w:r w:rsidR="00BA076A" w:rsidRPr="00DB233F">
        <w:rPr>
          <w:rFonts w:asciiTheme="majorHAnsi" w:hAnsiTheme="majorHAnsi" w:cstheme="majorHAnsi"/>
          <w:b/>
          <w:bCs/>
          <w:szCs w:val="22"/>
        </w:rPr>
        <w:t xml:space="preserve">many people could only </w:t>
      </w:r>
      <w:r w:rsidR="005B2720" w:rsidRPr="00DB233F">
        <w:rPr>
          <w:rFonts w:asciiTheme="majorHAnsi" w:hAnsiTheme="majorHAnsi" w:cstheme="majorHAnsi"/>
          <w:b/>
          <w:bCs/>
          <w:szCs w:val="22"/>
        </w:rPr>
        <w:t>access</w:t>
      </w:r>
      <w:r w:rsidR="00BA076A" w:rsidRPr="00DB233F">
        <w:rPr>
          <w:rFonts w:asciiTheme="majorHAnsi" w:hAnsiTheme="majorHAnsi" w:cstheme="majorHAnsi"/>
          <w:b/>
          <w:bCs/>
          <w:szCs w:val="22"/>
        </w:rPr>
        <w:t xml:space="preserve"> the </w:t>
      </w:r>
      <w:r w:rsidR="005B2720" w:rsidRPr="00DB233F">
        <w:rPr>
          <w:rFonts w:asciiTheme="majorHAnsi" w:hAnsiTheme="majorHAnsi" w:cstheme="majorHAnsi"/>
          <w:b/>
          <w:bCs/>
          <w:szCs w:val="22"/>
        </w:rPr>
        <w:t xml:space="preserve">resources </w:t>
      </w:r>
      <w:r w:rsidRPr="00DB233F">
        <w:rPr>
          <w:rFonts w:asciiTheme="majorHAnsi" w:hAnsiTheme="majorHAnsi" w:cstheme="majorHAnsi"/>
          <w:b/>
          <w:bCs/>
          <w:szCs w:val="22"/>
        </w:rPr>
        <w:t>close</w:t>
      </w:r>
      <w:r w:rsidR="005B2720" w:rsidRPr="00DB233F">
        <w:rPr>
          <w:rFonts w:asciiTheme="majorHAnsi" w:hAnsiTheme="majorHAnsi" w:cstheme="majorHAnsi"/>
          <w:b/>
          <w:bCs/>
          <w:szCs w:val="22"/>
        </w:rPr>
        <w:t>st</w:t>
      </w:r>
      <w:r w:rsidRPr="00DB233F">
        <w:rPr>
          <w:rFonts w:asciiTheme="majorHAnsi" w:hAnsiTheme="majorHAnsi" w:cstheme="majorHAnsi"/>
          <w:b/>
          <w:bCs/>
          <w:szCs w:val="22"/>
        </w:rPr>
        <w:t xml:space="preserve"> to </w:t>
      </w:r>
      <w:r w:rsidR="00BA076A" w:rsidRPr="00DB233F">
        <w:rPr>
          <w:rFonts w:asciiTheme="majorHAnsi" w:hAnsiTheme="majorHAnsi" w:cstheme="majorHAnsi"/>
          <w:b/>
          <w:bCs/>
          <w:szCs w:val="22"/>
        </w:rPr>
        <w:t xml:space="preserve">their </w:t>
      </w:r>
      <w:r w:rsidRPr="00DB233F">
        <w:rPr>
          <w:rFonts w:asciiTheme="majorHAnsi" w:hAnsiTheme="majorHAnsi" w:cstheme="majorHAnsi"/>
          <w:b/>
          <w:bCs/>
          <w:szCs w:val="22"/>
        </w:rPr>
        <w:t>home</w:t>
      </w:r>
      <w:r w:rsidR="00BA076A" w:rsidRPr="00DB233F">
        <w:rPr>
          <w:rFonts w:asciiTheme="majorHAnsi" w:hAnsiTheme="majorHAnsi" w:cstheme="majorHAnsi"/>
          <w:b/>
          <w:bCs/>
          <w:szCs w:val="22"/>
        </w:rPr>
        <w:t>s</w:t>
      </w:r>
      <w:r w:rsidRPr="00DB233F">
        <w:rPr>
          <w:rFonts w:asciiTheme="majorHAnsi" w:hAnsiTheme="majorHAnsi" w:cstheme="majorHAnsi"/>
          <w:b/>
          <w:bCs/>
          <w:szCs w:val="22"/>
        </w:rPr>
        <w:t xml:space="preserve">. A 15-minute neighbourhood is a neighbourhood in which you can access all of your most basic, day-to-day needs within a 15-minute walk of your home. It is also sometimes called a complete neighbourhood. </w:t>
      </w:r>
      <w:r w:rsidR="002D186C" w:rsidRPr="00DB233F">
        <w:rPr>
          <w:rFonts w:asciiTheme="majorHAnsi" w:hAnsiTheme="majorHAnsi" w:cstheme="majorHAnsi"/>
          <w:b/>
          <w:bCs/>
          <w:szCs w:val="22"/>
        </w:rPr>
        <w:t>Places that can</w:t>
      </w:r>
      <w:r w:rsidRPr="00DB233F">
        <w:rPr>
          <w:rFonts w:asciiTheme="majorHAnsi" w:hAnsiTheme="majorHAnsi" w:cstheme="majorHAnsi"/>
          <w:b/>
          <w:bCs/>
          <w:szCs w:val="22"/>
        </w:rPr>
        <w:t xml:space="preserve"> offer this are gaining </w:t>
      </w:r>
      <w:r w:rsidR="002D186C" w:rsidRPr="00DB233F">
        <w:rPr>
          <w:rFonts w:asciiTheme="majorHAnsi" w:hAnsiTheme="majorHAnsi" w:cstheme="majorHAnsi"/>
          <w:b/>
          <w:bCs/>
          <w:szCs w:val="22"/>
        </w:rPr>
        <w:t>attention</w:t>
      </w:r>
      <w:r w:rsidRPr="00DB233F">
        <w:rPr>
          <w:rFonts w:asciiTheme="majorHAnsi" w:hAnsiTheme="majorHAnsi" w:cstheme="majorHAnsi"/>
          <w:b/>
          <w:bCs/>
          <w:szCs w:val="22"/>
        </w:rPr>
        <w:t xml:space="preserve"> across the UK, Europe and the US </w:t>
      </w:r>
      <w:r w:rsidR="005B2720" w:rsidRPr="00DB233F">
        <w:rPr>
          <w:rFonts w:asciiTheme="majorHAnsi" w:hAnsiTheme="majorHAnsi" w:cstheme="majorHAnsi"/>
          <w:b/>
          <w:bCs/>
          <w:szCs w:val="22"/>
        </w:rPr>
        <w:t>because of</w:t>
      </w:r>
      <w:r w:rsidRPr="00DB233F">
        <w:rPr>
          <w:rFonts w:asciiTheme="majorHAnsi" w:hAnsiTheme="majorHAnsi" w:cstheme="majorHAnsi"/>
          <w:b/>
          <w:bCs/>
          <w:szCs w:val="22"/>
        </w:rPr>
        <w:t xml:space="preserve"> their potential to improve quality of life and liveability.</w:t>
      </w:r>
      <w:r w:rsidR="002D186C" w:rsidRPr="00DB233F">
        <w:rPr>
          <w:rFonts w:asciiTheme="majorHAnsi" w:hAnsiTheme="majorHAnsi" w:cstheme="majorHAnsi"/>
          <w:b/>
          <w:bCs/>
          <w:szCs w:val="22"/>
        </w:rPr>
        <w:t xml:space="preserve"> L</w:t>
      </w:r>
      <w:r w:rsidRPr="00DB233F">
        <w:rPr>
          <w:rFonts w:asciiTheme="majorHAnsi" w:hAnsiTheme="majorHAnsi" w:cstheme="majorHAnsi"/>
          <w:b/>
          <w:bCs/>
          <w:szCs w:val="22"/>
        </w:rPr>
        <w:t>ocally, Sandton Central is excellently positioned as a 15-minute neighbourhood.</w:t>
      </w:r>
    </w:p>
    <w:p w14:paraId="06F8EDD5" w14:textId="77777777" w:rsidR="00F23564" w:rsidRPr="00DB233F" w:rsidRDefault="00F23564" w:rsidP="00CB4C23">
      <w:pPr>
        <w:pStyle w:val="PlainText"/>
        <w:spacing w:line="276" w:lineRule="auto"/>
        <w:jc w:val="both"/>
        <w:rPr>
          <w:rFonts w:asciiTheme="majorHAnsi" w:hAnsiTheme="majorHAnsi" w:cstheme="majorHAnsi"/>
          <w:szCs w:val="22"/>
        </w:rPr>
      </w:pPr>
    </w:p>
    <w:p w14:paraId="030BA2ED" w14:textId="3EA91CC6" w:rsidR="002D186C" w:rsidRPr="00DB233F" w:rsidRDefault="00F23564" w:rsidP="00CB4C23">
      <w:pPr>
        <w:pStyle w:val="PlainText"/>
        <w:spacing w:line="276" w:lineRule="auto"/>
        <w:jc w:val="both"/>
        <w:rPr>
          <w:rFonts w:asciiTheme="majorHAnsi" w:hAnsiTheme="majorHAnsi" w:cstheme="majorHAnsi"/>
          <w:color w:val="000000"/>
          <w:szCs w:val="22"/>
          <w:lang w:val="en-ZA"/>
        </w:rPr>
      </w:pPr>
      <w:r w:rsidRPr="00DB233F">
        <w:rPr>
          <w:rFonts w:asciiTheme="majorHAnsi" w:hAnsiTheme="majorHAnsi" w:cstheme="majorHAnsi"/>
          <w:szCs w:val="22"/>
        </w:rPr>
        <w:t xml:space="preserve">“Sandton Central has the full potential to </w:t>
      </w:r>
      <w:r w:rsidR="002D186C" w:rsidRPr="00DB233F">
        <w:rPr>
          <w:rFonts w:asciiTheme="majorHAnsi" w:hAnsiTheme="majorHAnsi" w:cstheme="majorHAnsi"/>
          <w:szCs w:val="22"/>
        </w:rPr>
        <w:t xml:space="preserve">be a </w:t>
      </w:r>
      <w:r w:rsidRPr="00DB233F">
        <w:rPr>
          <w:rFonts w:asciiTheme="majorHAnsi" w:hAnsiTheme="majorHAnsi" w:cstheme="majorHAnsi"/>
          <w:szCs w:val="22"/>
        </w:rPr>
        <w:t>15-minute neighbourhood</w:t>
      </w:r>
      <w:r w:rsidR="00BA076A" w:rsidRPr="00DB233F">
        <w:rPr>
          <w:rFonts w:asciiTheme="majorHAnsi" w:hAnsiTheme="majorHAnsi" w:cstheme="majorHAnsi"/>
          <w:szCs w:val="22"/>
        </w:rPr>
        <w:t>,</w:t>
      </w:r>
      <w:r w:rsidRPr="00DB233F">
        <w:rPr>
          <w:rFonts w:asciiTheme="majorHAnsi" w:hAnsiTheme="majorHAnsi" w:cstheme="majorHAnsi"/>
          <w:szCs w:val="22"/>
        </w:rPr>
        <w:t xml:space="preserve"> and it is attracting elements that can further enhance and add to the precinct to be able to provide a fully self-sustaining complete neighbourhood</w:t>
      </w:r>
      <w:r w:rsidR="00F74575" w:rsidRPr="00DB233F">
        <w:rPr>
          <w:rFonts w:asciiTheme="majorHAnsi" w:hAnsiTheme="majorHAnsi" w:cstheme="majorHAnsi"/>
          <w:szCs w:val="22"/>
        </w:rPr>
        <w:t xml:space="preserve">,” says </w:t>
      </w:r>
      <w:r w:rsidR="00BF2BF5" w:rsidRPr="00DB233F">
        <w:rPr>
          <w:rFonts w:asciiTheme="majorHAnsi" w:hAnsiTheme="majorHAnsi" w:cstheme="majorHAnsi"/>
          <w:szCs w:val="22"/>
        </w:rPr>
        <w:t xml:space="preserve">Elaine Jack, District Improvement Manager for </w:t>
      </w:r>
      <w:r w:rsidR="00F74575" w:rsidRPr="00DB233F">
        <w:rPr>
          <w:rFonts w:asciiTheme="majorHAnsi" w:hAnsiTheme="majorHAnsi" w:cstheme="majorHAnsi"/>
          <w:szCs w:val="22"/>
          <w:lang w:val="en-ZA"/>
        </w:rPr>
        <w:t>Sandton Central Management District (</w:t>
      </w:r>
      <w:r w:rsidR="00F74575" w:rsidRPr="00DB233F">
        <w:rPr>
          <w:rFonts w:asciiTheme="majorHAnsi" w:hAnsiTheme="majorHAnsi" w:cstheme="majorHAnsi"/>
          <w:color w:val="000000"/>
          <w:szCs w:val="22"/>
          <w:lang w:val="en-ZA"/>
        </w:rPr>
        <w:t>SCMD)</w:t>
      </w:r>
      <w:r w:rsidR="00BF2BF5" w:rsidRPr="00DB233F">
        <w:rPr>
          <w:rFonts w:asciiTheme="majorHAnsi" w:hAnsiTheme="majorHAnsi" w:cstheme="majorHAnsi"/>
          <w:color w:val="000000"/>
          <w:szCs w:val="22"/>
          <w:lang w:val="en-ZA"/>
        </w:rPr>
        <w:t>.</w:t>
      </w:r>
      <w:r w:rsidR="002D186C" w:rsidRPr="00DB233F">
        <w:rPr>
          <w:rFonts w:asciiTheme="majorHAnsi" w:hAnsiTheme="majorHAnsi" w:cstheme="majorHAnsi"/>
          <w:color w:val="000000"/>
          <w:szCs w:val="22"/>
          <w:lang w:val="en-ZA"/>
        </w:rPr>
        <w:t xml:space="preserve"> </w:t>
      </w:r>
    </w:p>
    <w:p w14:paraId="7D0B8062" w14:textId="77777777" w:rsidR="002D186C" w:rsidRPr="00DB233F" w:rsidRDefault="002D186C" w:rsidP="00CB4C23">
      <w:pPr>
        <w:pStyle w:val="PlainText"/>
        <w:spacing w:line="276" w:lineRule="auto"/>
        <w:jc w:val="both"/>
        <w:rPr>
          <w:rFonts w:asciiTheme="majorHAnsi" w:hAnsiTheme="majorHAnsi" w:cstheme="majorHAnsi"/>
          <w:color w:val="000000"/>
          <w:szCs w:val="22"/>
          <w:lang w:val="en-ZA"/>
        </w:rPr>
      </w:pPr>
    </w:p>
    <w:p w14:paraId="0ECABDBF" w14:textId="250D90AA" w:rsidR="002D186C" w:rsidRPr="00DB233F" w:rsidRDefault="002D186C" w:rsidP="00CB4C23">
      <w:pPr>
        <w:pStyle w:val="PlainText"/>
        <w:spacing w:line="276" w:lineRule="auto"/>
        <w:jc w:val="both"/>
        <w:rPr>
          <w:rFonts w:asciiTheme="majorHAnsi" w:hAnsiTheme="majorHAnsi" w:cstheme="majorHAnsi"/>
          <w:szCs w:val="22"/>
        </w:rPr>
      </w:pPr>
      <w:r w:rsidRPr="00DB233F">
        <w:rPr>
          <w:rFonts w:asciiTheme="majorHAnsi" w:hAnsiTheme="majorHAnsi" w:cstheme="majorHAnsi"/>
          <w:szCs w:val="22"/>
        </w:rPr>
        <w:t xml:space="preserve">The residential population of Sandton Central </w:t>
      </w:r>
      <w:r w:rsidR="00FB147C" w:rsidRPr="00DB233F">
        <w:rPr>
          <w:rFonts w:asciiTheme="majorHAnsi" w:hAnsiTheme="majorHAnsi" w:cstheme="majorHAnsi"/>
          <w:szCs w:val="22"/>
        </w:rPr>
        <w:t>stepped</w:t>
      </w:r>
      <w:r w:rsidRPr="00DB233F">
        <w:rPr>
          <w:rFonts w:asciiTheme="majorHAnsi" w:hAnsiTheme="majorHAnsi" w:cstheme="majorHAnsi"/>
          <w:szCs w:val="22"/>
        </w:rPr>
        <w:t xml:space="preserve"> into the spotlight during the pandemic, as has the lifestyle that can be enjoyed in the neighbourhood. </w:t>
      </w:r>
      <w:r w:rsidR="00F23564" w:rsidRPr="00DB233F">
        <w:rPr>
          <w:rFonts w:asciiTheme="majorHAnsi" w:hAnsiTheme="majorHAnsi" w:cstheme="majorHAnsi"/>
          <w:szCs w:val="22"/>
        </w:rPr>
        <w:t>There is no doubt that</w:t>
      </w:r>
      <w:r w:rsidRPr="00DB233F">
        <w:rPr>
          <w:rFonts w:asciiTheme="majorHAnsi" w:hAnsiTheme="majorHAnsi" w:cstheme="majorHAnsi"/>
          <w:szCs w:val="22"/>
        </w:rPr>
        <w:t xml:space="preserve"> it</w:t>
      </w:r>
      <w:r w:rsidR="00F23564" w:rsidRPr="00DB233F">
        <w:rPr>
          <w:rFonts w:asciiTheme="majorHAnsi" w:hAnsiTheme="majorHAnsi" w:cstheme="majorHAnsi"/>
          <w:szCs w:val="22"/>
        </w:rPr>
        <w:t xml:space="preserve"> has an abundance of the amenities that any 15-minute neighbourhood should </w:t>
      </w:r>
      <w:r w:rsidR="005B2720" w:rsidRPr="00DB233F">
        <w:rPr>
          <w:rFonts w:asciiTheme="majorHAnsi" w:hAnsiTheme="majorHAnsi" w:cstheme="majorHAnsi"/>
          <w:szCs w:val="22"/>
        </w:rPr>
        <w:t xml:space="preserve">offer in order </w:t>
      </w:r>
      <w:r w:rsidR="00F23564" w:rsidRPr="00DB233F">
        <w:rPr>
          <w:rFonts w:asciiTheme="majorHAnsi" w:hAnsiTheme="majorHAnsi" w:cstheme="majorHAnsi"/>
          <w:szCs w:val="22"/>
        </w:rPr>
        <w:t>to meet its resident’s daily needs.</w:t>
      </w:r>
      <w:r w:rsidR="00074AFA" w:rsidRPr="00DB233F">
        <w:rPr>
          <w:rFonts w:asciiTheme="majorHAnsi" w:hAnsiTheme="majorHAnsi" w:cstheme="majorHAnsi"/>
          <w:szCs w:val="22"/>
        </w:rPr>
        <w:t xml:space="preserve"> </w:t>
      </w:r>
    </w:p>
    <w:p w14:paraId="6A926DC1" w14:textId="77777777" w:rsidR="002D186C" w:rsidRPr="00DB233F" w:rsidRDefault="002D186C" w:rsidP="00CB4C23">
      <w:pPr>
        <w:pStyle w:val="PlainText"/>
        <w:spacing w:line="276" w:lineRule="auto"/>
        <w:jc w:val="both"/>
        <w:rPr>
          <w:rFonts w:asciiTheme="majorHAnsi" w:hAnsiTheme="majorHAnsi" w:cstheme="majorHAnsi"/>
          <w:szCs w:val="22"/>
        </w:rPr>
      </w:pPr>
    </w:p>
    <w:p w14:paraId="15F84985" w14:textId="47694306" w:rsidR="00074AFA" w:rsidRPr="00DB233F" w:rsidRDefault="002D186C" w:rsidP="00CB4C23">
      <w:pPr>
        <w:pStyle w:val="PlainText"/>
        <w:spacing w:line="276" w:lineRule="auto"/>
        <w:jc w:val="both"/>
        <w:rPr>
          <w:rFonts w:asciiTheme="majorHAnsi" w:hAnsiTheme="majorHAnsi" w:cstheme="majorHAnsi"/>
          <w:szCs w:val="22"/>
        </w:rPr>
      </w:pPr>
      <w:r w:rsidRPr="00DB233F">
        <w:rPr>
          <w:rFonts w:asciiTheme="majorHAnsi" w:hAnsiTheme="majorHAnsi" w:cstheme="majorHAnsi"/>
          <w:szCs w:val="22"/>
        </w:rPr>
        <w:t xml:space="preserve">Sandton Central </w:t>
      </w:r>
      <w:r w:rsidR="00074AFA" w:rsidRPr="00DB233F">
        <w:rPr>
          <w:rFonts w:asciiTheme="majorHAnsi" w:hAnsiTheme="majorHAnsi" w:cstheme="majorHAnsi"/>
          <w:szCs w:val="22"/>
        </w:rPr>
        <w:t>is perhaps best known for the plethora of diverse work opportunities in businesses big and small</w:t>
      </w:r>
      <w:r w:rsidR="00BA076A" w:rsidRPr="00DB233F">
        <w:rPr>
          <w:rFonts w:asciiTheme="majorHAnsi" w:hAnsiTheme="majorHAnsi" w:cstheme="majorHAnsi"/>
          <w:szCs w:val="22"/>
        </w:rPr>
        <w:t xml:space="preserve"> and </w:t>
      </w:r>
      <w:r w:rsidR="00074AFA" w:rsidRPr="00DB233F">
        <w:rPr>
          <w:rFonts w:asciiTheme="majorHAnsi" w:hAnsiTheme="majorHAnsi" w:cstheme="majorHAnsi"/>
          <w:szCs w:val="22"/>
        </w:rPr>
        <w:t>across every economic sector. The neighbourhood is a hotbed for innovation and start-ups</w:t>
      </w:r>
      <w:r w:rsidR="00BA076A" w:rsidRPr="00DB233F">
        <w:rPr>
          <w:rFonts w:asciiTheme="majorHAnsi" w:hAnsiTheme="majorHAnsi" w:cstheme="majorHAnsi"/>
          <w:szCs w:val="22"/>
        </w:rPr>
        <w:t xml:space="preserve"> and</w:t>
      </w:r>
      <w:r w:rsidR="00074AFA" w:rsidRPr="00DB233F">
        <w:rPr>
          <w:rFonts w:asciiTheme="majorHAnsi" w:hAnsiTheme="majorHAnsi" w:cstheme="majorHAnsi"/>
          <w:szCs w:val="22"/>
        </w:rPr>
        <w:t xml:space="preserve"> </w:t>
      </w:r>
      <w:r w:rsidR="00BA076A" w:rsidRPr="00DB233F">
        <w:rPr>
          <w:rFonts w:asciiTheme="majorHAnsi" w:hAnsiTheme="majorHAnsi" w:cstheme="majorHAnsi"/>
          <w:szCs w:val="22"/>
        </w:rPr>
        <w:t xml:space="preserve">even offers </w:t>
      </w:r>
      <w:r w:rsidR="00074AFA" w:rsidRPr="00DB233F">
        <w:rPr>
          <w:rFonts w:asciiTheme="majorHAnsi" w:hAnsiTheme="majorHAnsi" w:cstheme="majorHAnsi"/>
          <w:szCs w:val="22"/>
        </w:rPr>
        <w:t>co</w:t>
      </w:r>
      <w:r w:rsidR="00FB147C" w:rsidRPr="00DB233F">
        <w:rPr>
          <w:rFonts w:asciiTheme="majorHAnsi" w:hAnsiTheme="majorHAnsi" w:cstheme="majorHAnsi"/>
          <w:szCs w:val="22"/>
        </w:rPr>
        <w:t>-</w:t>
      </w:r>
      <w:r w:rsidR="00074AFA" w:rsidRPr="00DB233F">
        <w:rPr>
          <w:rFonts w:asciiTheme="majorHAnsi" w:hAnsiTheme="majorHAnsi" w:cstheme="majorHAnsi"/>
          <w:szCs w:val="22"/>
        </w:rPr>
        <w:t xml:space="preserve">working in great spaces provided by the likes of international WeWork and local Workshop17. </w:t>
      </w:r>
      <w:r w:rsidR="00F74575" w:rsidRPr="00DB233F">
        <w:rPr>
          <w:rFonts w:asciiTheme="majorHAnsi" w:hAnsiTheme="majorHAnsi" w:cstheme="majorHAnsi"/>
          <w:color w:val="000000"/>
          <w:szCs w:val="22"/>
        </w:rPr>
        <w:t xml:space="preserve">The area’s excellent ability to attract leading national, multinational and international businesses and brands and appeal to skilled and talented people </w:t>
      </w:r>
      <w:r w:rsidR="005B2720" w:rsidRPr="00DB233F">
        <w:rPr>
          <w:rFonts w:asciiTheme="majorHAnsi" w:hAnsiTheme="majorHAnsi" w:cstheme="majorHAnsi"/>
          <w:color w:val="000000"/>
          <w:szCs w:val="22"/>
        </w:rPr>
        <w:t>comes down to t</w:t>
      </w:r>
      <w:r w:rsidR="00F74575" w:rsidRPr="00DB233F">
        <w:rPr>
          <w:rFonts w:asciiTheme="majorHAnsi" w:hAnsiTheme="majorHAnsi" w:cstheme="majorHAnsi"/>
          <w:color w:val="000000"/>
          <w:szCs w:val="22"/>
        </w:rPr>
        <w:t xml:space="preserve">he same reason it appeals to residents - </w:t>
      </w:r>
      <w:r w:rsidR="00FB147C" w:rsidRPr="00DB233F">
        <w:rPr>
          <w:rFonts w:asciiTheme="majorHAnsi" w:hAnsiTheme="majorHAnsi" w:cstheme="majorHAnsi"/>
          <w:color w:val="000000"/>
          <w:szCs w:val="22"/>
        </w:rPr>
        <w:t>a</w:t>
      </w:r>
      <w:r w:rsidR="00F74575" w:rsidRPr="00DB233F">
        <w:rPr>
          <w:rFonts w:asciiTheme="majorHAnsi" w:hAnsiTheme="majorHAnsi" w:cstheme="majorHAnsi"/>
          <w:color w:val="000000"/>
          <w:szCs w:val="22"/>
        </w:rPr>
        <w:t xml:space="preserve"> wide range of amenities that contribute towards a quality lifestyle.</w:t>
      </w:r>
    </w:p>
    <w:p w14:paraId="2421A3B0" w14:textId="3991579A" w:rsidR="00074AFA" w:rsidRPr="00DB233F" w:rsidRDefault="00074AFA" w:rsidP="00CB4C23">
      <w:pPr>
        <w:pStyle w:val="PlainText"/>
        <w:spacing w:line="276" w:lineRule="auto"/>
        <w:jc w:val="both"/>
        <w:rPr>
          <w:rFonts w:asciiTheme="majorHAnsi" w:hAnsiTheme="majorHAnsi" w:cstheme="majorHAnsi"/>
          <w:szCs w:val="22"/>
        </w:rPr>
      </w:pPr>
    </w:p>
    <w:p w14:paraId="6E1902B7" w14:textId="4A2939C1" w:rsidR="00074AFA" w:rsidRPr="00DB233F" w:rsidRDefault="002D186C" w:rsidP="00CB4C23">
      <w:pPr>
        <w:pStyle w:val="PlainText"/>
        <w:spacing w:line="276" w:lineRule="auto"/>
        <w:jc w:val="both"/>
        <w:rPr>
          <w:rFonts w:asciiTheme="majorHAnsi" w:hAnsiTheme="majorHAnsi" w:cstheme="majorHAnsi"/>
          <w:szCs w:val="22"/>
        </w:rPr>
      </w:pPr>
      <w:r w:rsidRPr="00DB233F">
        <w:rPr>
          <w:rFonts w:asciiTheme="majorHAnsi" w:hAnsiTheme="majorHAnsi" w:cstheme="majorHAnsi"/>
          <w:szCs w:val="22"/>
        </w:rPr>
        <w:t>Life is far from being “all work” in Sandton Central. The neighbourhood</w:t>
      </w:r>
      <w:r w:rsidR="00074AFA" w:rsidRPr="00DB233F">
        <w:rPr>
          <w:rFonts w:asciiTheme="majorHAnsi" w:hAnsiTheme="majorHAnsi" w:cstheme="majorHAnsi"/>
          <w:szCs w:val="22"/>
        </w:rPr>
        <w:t xml:space="preserve"> is the home of </w:t>
      </w:r>
      <w:r w:rsidR="00F23564" w:rsidRPr="00DB233F">
        <w:rPr>
          <w:rFonts w:asciiTheme="majorHAnsi" w:hAnsiTheme="majorHAnsi" w:cstheme="majorHAnsi"/>
          <w:szCs w:val="22"/>
        </w:rPr>
        <w:t>world-renowned shopping</w:t>
      </w:r>
      <w:r w:rsidR="00074AFA" w:rsidRPr="00DB233F">
        <w:rPr>
          <w:rFonts w:asciiTheme="majorHAnsi" w:hAnsiTheme="majorHAnsi" w:cstheme="majorHAnsi"/>
          <w:szCs w:val="22"/>
        </w:rPr>
        <w:t xml:space="preserve"> enhanced by a long list of eateries catering to everyone’s tastes </w:t>
      </w:r>
      <w:r w:rsidR="00F23564" w:rsidRPr="00DB233F">
        <w:rPr>
          <w:rFonts w:asciiTheme="majorHAnsi" w:hAnsiTheme="majorHAnsi" w:cstheme="majorHAnsi"/>
          <w:szCs w:val="22"/>
        </w:rPr>
        <w:t xml:space="preserve">and an ongoing line-up of </w:t>
      </w:r>
      <w:r w:rsidR="00F23564" w:rsidRPr="00DB233F">
        <w:rPr>
          <w:rFonts w:asciiTheme="majorHAnsi" w:hAnsiTheme="majorHAnsi" w:cstheme="majorHAnsi"/>
          <w:szCs w:val="22"/>
        </w:rPr>
        <w:lastRenderedPageBreak/>
        <w:t xml:space="preserve">not-to-be-missed events and entertainment. </w:t>
      </w:r>
      <w:r w:rsidR="00074AFA" w:rsidRPr="00DB233F">
        <w:rPr>
          <w:rFonts w:asciiTheme="majorHAnsi" w:hAnsiTheme="majorHAnsi" w:cstheme="majorHAnsi"/>
          <w:szCs w:val="22"/>
        </w:rPr>
        <w:t xml:space="preserve">It offers </w:t>
      </w:r>
      <w:r w:rsidR="00BA076A" w:rsidRPr="00DB233F">
        <w:rPr>
          <w:rFonts w:asciiTheme="majorHAnsi" w:hAnsiTheme="majorHAnsi" w:cstheme="majorHAnsi"/>
          <w:szCs w:val="22"/>
        </w:rPr>
        <w:t>various</w:t>
      </w:r>
      <w:r w:rsidR="00074AFA" w:rsidRPr="00DB233F">
        <w:rPr>
          <w:rFonts w:asciiTheme="majorHAnsi" w:hAnsiTheme="majorHAnsi" w:cstheme="majorHAnsi"/>
          <w:szCs w:val="22"/>
        </w:rPr>
        <w:t xml:space="preserve"> vibrant outdoor spaces, from alfresco cafes and </w:t>
      </w:r>
      <w:r w:rsidRPr="00DB233F">
        <w:rPr>
          <w:rFonts w:asciiTheme="majorHAnsi" w:hAnsiTheme="majorHAnsi" w:cstheme="majorHAnsi"/>
          <w:szCs w:val="22"/>
        </w:rPr>
        <w:t>outdoor dining</w:t>
      </w:r>
      <w:r w:rsidR="00074AFA" w:rsidRPr="00DB233F">
        <w:rPr>
          <w:rFonts w:asciiTheme="majorHAnsi" w:hAnsiTheme="majorHAnsi" w:cstheme="majorHAnsi"/>
          <w:szCs w:val="22"/>
        </w:rPr>
        <w:t xml:space="preserve"> to its own green lungs – Sandton Central Park and Mushroom Park. More outdoor spaces </w:t>
      </w:r>
      <w:r w:rsidR="00BA076A" w:rsidRPr="00DB233F">
        <w:rPr>
          <w:rFonts w:asciiTheme="majorHAnsi" w:hAnsiTheme="majorHAnsi" w:cstheme="majorHAnsi"/>
          <w:szCs w:val="22"/>
        </w:rPr>
        <w:t xml:space="preserve">are </w:t>
      </w:r>
      <w:r w:rsidR="00074AFA" w:rsidRPr="00DB233F">
        <w:rPr>
          <w:rFonts w:asciiTheme="majorHAnsi" w:hAnsiTheme="majorHAnsi" w:cstheme="majorHAnsi"/>
          <w:szCs w:val="22"/>
        </w:rPr>
        <w:t xml:space="preserve">being activated and used in Sandton Central now than two years ago, </w:t>
      </w:r>
      <w:r w:rsidR="00BA076A" w:rsidRPr="00DB233F">
        <w:rPr>
          <w:rFonts w:asciiTheme="majorHAnsi" w:hAnsiTheme="majorHAnsi" w:cstheme="majorHAnsi"/>
          <w:szCs w:val="22"/>
        </w:rPr>
        <w:t>adding</w:t>
      </w:r>
      <w:r w:rsidR="00074AFA" w:rsidRPr="00DB233F">
        <w:rPr>
          <w:rFonts w:asciiTheme="majorHAnsi" w:hAnsiTheme="majorHAnsi" w:cstheme="majorHAnsi"/>
          <w:szCs w:val="22"/>
        </w:rPr>
        <w:t xml:space="preserve"> to its easy li</w:t>
      </w:r>
      <w:r w:rsidR="00F74575" w:rsidRPr="00DB233F">
        <w:rPr>
          <w:rFonts w:asciiTheme="majorHAnsi" w:hAnsiTheme="majorHAnsi" w:cstheme="majorHAnsi"/>
          <w:szCs w:val="22"/>
        </w:rPr>
        <w:t>ving</w:t>
      </w:r>
      <w:r w:rsidRPr="00DB233F">
        <w:rPr>
          <w:rFonts w:asciiTheme="majorHAnsi" w:hAnsiTheme="majorHAnsi" w:cstheme="majorHAnsi"/>
          <w:szCs w:val="22"/>
        </w:rPr>
        <w:t>. Its</w:t>
      </w:r>
      <w:r w:rsidR="00074AFA" w:rsidRPr="00DB233F">
        <w:rPr>
          <w:rFonts w:asciiTheme="majorHAnsi" w:hAnsiTheme="majorHAnsi" w:cstheme="majorHAnsi"/>
          <w:szCs w:val="22"/>
        </w:rPr>
        <w:t xml:space="preserve"> parks</w:t>
      </w:r>
      <w:r w:rsidR="00BA076A" w:rsidRPr="00DB233F">
        <w:rPr>
          <w:rFonts w:asciiTheme="majorHAnsi" w:hAnsiTheme="majorHAnsi" w:cstheme="majorHAnsi"/>
          <w:szCs w:val="22"/>
        </w:rPr>
        <w:t xml:space="preserve"> are</w:t>
      </w:r>
      <w:r w:rsidR="00074AFA" w:rsidRPr="00DB233F">
        <w:rPr>
          <w:rFonts w:asciiTheme="majorHAnsi" w:hAnsiTheme="majorHAnsi" w:cstheme="majorHAnsi"/>
          <w:szCs w:val="22"/>
        </w:rPr>
        <w:t xml:space="preserve"> gaining popularity</w:t>
      </w:r>
      <w:r w:rsidR="00BA076A" w:rsidRPr="00DB233F">
        <w:rPr>
          <w:rFonts w:asciiTheme="majorHAnsi" w:hAnsiTheme="majorHAnsi" w:cstheme="majorHAnsi"/>
          <w:szCs w:val="22"/>
        </w:rPr>
        <w:t>,</w:t>
      </w:r>
      <w:r w:rsidR="00074AFA" w:rsidRPr="00DB233F">
        <w:rPr>
          <w:rFonts w:asciiTheme="majorHAnsi" w:hAnsiTheme="majorHAnsi" w:cstheme="majorHAnsi"/>
          <w:szCs w:val="22"/>
        </w:rPr>
        <w:t xml:space="preserve"> and new attractions</w:t>
      </w:r>
      <w:r w:rsidR="00BA076A" w:rsidRPr="00DB233F">
        <w:rPr>
          <w:rFonts w:asciiTheme="majorHAnsi" w:hAnsiTheme="majorHAnsi" w:cstheme="majorHAnsi"/>
          <w:szCs w:val="22"/>
        </w:rPr>
        <w:t xml:space="preserve"> are</w:t>
      </w:r>
      <w:r w:rsidR="00074AFA" w:rsidRPr="00DB233F">
        <w:rPr>
          <w:rFonts w:asciiTheme="majorHAnsi" w:hAnsiTheme="majorHAnsi" w:cstheme="majorHAnsi"/>
          <w:szCs w:val="22"/>
        </w:rPr>
        <w:t xml:space="preserve"> popping up</w:t>
      </w:r>
      <w:r w:rsidR="00BA076A" w:rsidRPr="00DB233F">
        <w:rPr>
          <w:rFonts w:asciiTheme="majorHAnsi" w:hAnsiTheme="majorHAnsi" w:cstheme="majorHAnsi"/>
          <w:szCs w:val="22"/>
        </w:rPr>
        <w:t>,</w:t>
      </w:r>
      <w:r w:rsidR="00074AFA" w:rsidRPr="00DB233F">
        <w:rPr>
          <w:rFonts w:asciiTheme="majorHAnsi" w:hAnsiTheme="majorHAnsi" w:cstheme="majorHAnsi"/>
          <w:szCs w:val="22"/>
        </w:rPr>
        <w:t xml:space="preserve"> such as the drive</w:t>
      </w:r>
      <w:r w:rsidR="00BA076A" w:rsidRPr="00DB233F">
        <w:rPr>
          <w:rFonts w:asciiTheme="majorHAnsi" w:hAnsiTheme="majorHAnsi" w:cstheme="majorHAnsi"/>
          <w:szCs w:val="22"/>
        </w:rPr>
        <w:t>-</w:t>
      </w:r>
      <w:r w:rsidR="00074AFA" w:rsidRPr="00DB233F">
        <w:rPr>
          <w:rFonts w:asciiTheme="majorHAnsi" w:hAnsiTheme="majorHAnsi" w:cstheme="majorHAnsi"/>
          <w:szCs w:val="22"/>
        </w:rPr>
        <w:t>in at Sandton City and Open Markets at the Marc.</w:t>
      </w:r>
    </w:p>
    <w:p w14:paraId="69375DF8" w14:textId="508A0D6E" w:rsidR="00203B26" w:rsidRPr="00DB233F" w:rsidRDefault="00203B26" w:rsidP="00CB4C23">
      <w:pPr>
        <w:pStyle w:val="PlainText"/>
        <w:spacing w:line="276" w:lineRule="auto"/>
        <w:jc w:val="both"/>
        <w:rPr>
          <w:rFonts w:asciiTheme="majorHAnsi" w:hAnsiTheme="majorHAnsi" w:cstheme="majorHAnsi"/>
          <w:szCs w:val="22"/>
        </w:rPr>
      </w:pPr>
    </w:p>
    <w:p w14:paraId="7846B7E9" w14:textId="3C084AC0" w:rsidR="00F23564" w:rsidRPr="00DB233F" w:rsidRDefault="00F23564" w:rsidP="00CB4C23">
      <w:pPr>
        <w:pStyle w:val="PlainText"/>
        <w:spacing w:line="276" w:lineRule="auto"/>
        <w:jc w:val="both"/>
        <w:rPr>
          <w:rFonts w:asciiTheme="majorHAnsi" w:hAnsiTheme="majorHAnsi" w:cstheme="majorHAnsi"/>
          <w:szCs w:val="22"/>
        </w:rPr>
      </w:pPr>
      <w:r w:rsidRPr="00DB233F">
        <w:rPr>
          <w:rFonts w:asciiTheme="majorHAnsi" w:hAnsiTheme="majorHAnsi" w:cstheme="majorHAnsi"/>
          <w:szCs w:val="22"/>
        </w:rPr>
        <w:t>The neighbourhood</w:t>
      </w:r>
      <w:r w:rsidR="00F74575" w:rsidRPr="00DB233F">
        <w:rPr>
          <w:rFonts w:asciiTheme="majorHAnsi" w:hAnsiTheme="majorHAnsi" w:cstheme="majorHAnsi"/>
          <w:szCs w:val="22"/>
        </w:rPr>
        <w:t xml:space="preserve"> has excellent</w:t>
      </w:r>
      <w:r w:rsidRPr="00DB233F">
        <w:rPr>
          <w:rFonts w:asciiTheme="majorHAnsi" w:hAnsiTheme="majorHAnsi" w:cstheme="majorHAnsi"/>
          <w:szCs w:val="22"/>
        </w:rPr>
        <w:t xml:space="preserve"> public transport. It is served by Gautrain and Gautrain Bus, Metrobus, Putco, e-hailing services, the </w:t>
      </w:r>
      <w:proofErr w:type="spellStart"/>
      <w:r w:rsidR="00FB147C" w:rsidRPr="00DB233F">
        <w:rPr>
          <w:rFonts w:asciiTheme="majorHAnsi" w:hAnsiTheme="majorHAnsi" w:cstheme="majorHAnsi"/>
          <w:szCs w:val="22"/>
        </w:rPr>
        <w:t>t</w:t>
      </w:r>
      <w:r w:rsidRPr="00DB233F">
        <w:rPr>
          <w:rFonts w:asciiTheme="majorHAnsi" w:hAnsiTheme="majorHAnsi" w:cstheme="majorHAnsi"/>
          <w:szCs w:val="22"/>
        </w:rPr>
        <w:t>uktuks</w:t>
      </w:r>
      <w:proofErr w:type="spellEnd"/>
      <w:r w:rsidRPr="00DB233F">
        <w:rPr>
          <w:rFonts w:asciiTheme="majorHAnsi" w:hAnsiTheme="majorHAnsi" w:cstheme="majorHAnsi"/>
          <w:szCs w:val="22"/>
        </w:rPr>
        <w:t xml:space="preserve"> of </w:t>
      </w:r>
      <w:proofErr w:type="spellStart"/>
      <w:r w:rsidRPr="00DB233F">
        <w:rPr>
          <w:rFonts w:asciiTheme="majorHAnsi" w:hAnsiTheme="majorHAnsi" w:cstheme="majorHAnsi"/>
          <w:szCs w:val="22"/>
        </w:rPr>
        <w:t>SheshaTuks</w:t>
      </w:r>
      <w:proofErr w:type="spellEnd"/>
      <w:r w:rsidRPr="00DB233F">
        <w:rPr>
          <w:rFonts w:asciiTheme="majorHAnsi" w:hAnsiTheme="majorHAnsi" w:cstheme="majorHAnsi"/>
          <w:szCs w:val="22"/>
        </w:rPr>
        <w:t>, Rental cars from Europcar at 100 Rivonia Road and Avis at Mutual Place, and plans are underway to join Sandton Central to the Rea Vaya network. What is more, Sandton</w:t>
      </w:r>
      <w:r w:rsidR="002D186C" w:rsidRPr="00DB233F">
        <w:rPr>
          <w:rFonts w:asciiTheme="majorHAnsi" w:hAnsiTheme="majorHAnsi" w:cstheme="majorHAnsi"/>
          <w:szCs w:val="22"/>
        </w:rPr>
        <w:t xml:space="preserve"> Central</w:t>
      </w:r>
      <w:r w:rsidRPr="00DB233F">
        <w:rPr>
          <w:rFonts w:asciiTheme="majorHAnsi" w:hAnsiTheme="majorHAnsi" w:cstheme="majorHAnsi"/>
          <w:szCs w:val="22"/>
        </w:rPr>
        <w:t>’s streets and pavements, inspired by eco-mobility, are designed to cater for pedestrians and cyclists</w:t>
      </w:r>
      <w:r w:rsidR="002D186C" w:rsidRPr="00DB233F">
        <w:rPr>
          <w:rFonts w:asciiTheme="majorHAnsi" w:hAnsiTheme="majorHAnsi" w:cstheme="majorHAnsi"/>
          <w:szCs w:val="22"/>
        </w:rPr>
        <w:t>, which is crucial for 15-minute neighbourhoods</w:t>
      </w:r>
      <w:r w:rsidRPr="00DB233F">
        <w:rPr>
          <w:rFonts w:asciiTheme="majorHAnsi" w:hAnsiTheme="majorHAnsi" w:cstheme="majorHAnsi"/>
          <w:szCs w:val="22"/>
        </w:rPr>
        <w:t>.</w:t>
      </w:r>
    </w:p>
    <w:p w14:paraId="5E40AA72" w14:textId="77777777" w:rsidR="005B2720" w:rsidRPr="00DB233F" w:rsidRDefault="005B2720" w:rsidP="00CB4C23">
      <w:pPr>
        <w:pStyle w:val="PlainText"/>
        <w:spacing w:line="276" w:lineRule="auto"/>
        <w:jc w:val="both"/>
        <w:rPr>
          <w:rFonts w:asciiTheme="majorHAnsi" w:hAnsiTheme="majorHAnsi" w:cstheme="majorHAnsi"/>
          <w:szCs w:val="22"/>
        </w:rPr>
      </w:pPr>
    </w:p>
    <w:p w14:paraId="47C51BB8" w14:textId="25288663" w:rsidR="00F23564" w:rsidRPr="00DB233F" w:rsidRDefault="00F23564" w:rsidP="00CB4C23">
      <w:pPr>
        <w:pStyle w:val="PlainText"/>
        <w:spacing w:line="276" w:lineRule="auto"/>
        <w:jc w:val="both"/>
        <w:rPr>
          <w:rFonts w:asciiTheme="majorHAnsi" w:hAnsiTheme="majorHAnsi" w:cstheme="majorHAnsi"/>
          <w:szCs w:val="22"/>
        </w:rPr>
      </w:pPr>
      <w:r w:rsidRPr="00DB233F">
        <w:rPr>
          <w:rFonts w:asciiTheme="majorHAnsi" w:hAnsiTheme="majorHAnsi" w:cstheme="majorHAnsi"/>
          <w:szCs w:val="22"/>
        </w:rPr>
        <w:t>When it comes to learning, Sandton Library fulfils a</w:t>
      </w:r>
      <w:r w:rsidR="00BA076A" w:rsidRPr="00DB233F">
        <w:rPr>
          <w:rFonts w:asciiTheme="majorHAnsi" w:hAnsiTheme="majorHAnsi" w:cstheme="majorHAnsi"/>
          <w:szCs w:val="22"/>
        </w:rPr>
        <w:t xml:space="preserve"> vital</w:t>
      </w:r>
      <w:r w:rsidRPr="00DB233F">
        <w:rPr>
          <w:rFonts w:asciiTheme="majorHAnsi" w:hAnsiTheme="majorHAnsi" w:cstheme="majorHAnsi"/>
          <w:szCs w:val="22"/>
        </w:rPr>
        <w:t xml:space="preserve"> community and educational role in the neighbourhood, which is also home to Sandown High School, St David’s Maris</w:t>
      </w:r>
      <w:r w:rsidR="00FB147C" w:rsidRPr="00DB233F">
        <w:rPr>
          <w:rFonts w:asciiTheme="majorHAnsi" w:hAnsiTheme="majorHAnsi" w:cstheme="majorHAnsi"/>
          <w:szCs w:val="22"/>
        </w:rPr>
        <w:t>t</w:t>
      </w:r>
      <w:r w:rsidRPr="00DB233F">
        <w:rPr>
          <w:rFonts w:asciiTheme="majorHAnsi" w:hAnsiTheme="majorHAnsi" w:cstheme="majorHAnsi"/>
          <w:szCs w:val="22"/>
        </w:rPr>
        <w:t xml:space="preserve"> College and </w:t>
      </w:r>
      <w:proofErr w:type="spellStart"/>
      <w:r w:rsidRPr="00DB233F">
        <w:rPr>
          <w:rFonts w:asciiTheme="majorHAnsi" w:hAnsiTheme="majorHAnsi" w:cstheme="majorHAnsi"/>
          <w:szCs w:val="22"/>
        </w:rPr>
        <w:t>Regenesys</w:t>
      </w:r>
      <w:proofErr w:type="spellEnd"/>
      <w:r w:rsidRPr="00DB233F">
        <w:rPr>
          <w:rFonts w:asciiTheme="majorHAnsi" w:hAnsiTheme="majorHAnsi" w:cstheme="majorHAnsi"/>
          <w:szCs w:val="22"/>
        </w:rPr>
        <w:t xml:space="preserve"> Business School.</w:t>
      </w:r>
    </w:p>
    <w:p w14:paraId="6FC52A72" w14:textId="77777777" w:rsidR="00F23564" w:rsidRPr="00DB233F" w:rsidRDefault="00F23564" w:rsidP="00CB4C23">
      <w:pPr>
        <w:pStyle w:val="PlainText"/>
        <w:spacing w:line="276" w:lineRule="auto"/>
        <w:jc w:val="both"/>
        <w:rPr>
          <w:rFonts w:asciiTheme="majorHAnsi" w:hAnsiTheme="majorHAnsi" w:cstheme="majorHAnsi"/>
          <w:szCs w:val="22"/>
        </w:rPr>
      </w:pPr>
    </w:p>
    <w:p w14:paraId="4C0A5E94" w14:textId="3F283934" w:rsidR="00F23564" w:rsidRPr="00DB233F" w:rsidRDefault="002D186C" w:rsidP="00CB4C23">
      <w:pPr>
        <w:pStyle w:val="PlainText"/>
        <w:spacing w:line="276" w:lineRule="auto"/>
        <w:jc w:val="both"/>
        <w:rPr>
          <w:rFonts w:asciiTheme="majorHAnsi" w:hAnsiTheme="majorHAnsi" w:cstheme="majorHAnsi"/>
          <w:szCs w:val="22"/>
        </w:rPr>
      </w:pPr>
      <w:r w:rsidRPr="00DB233F">
        <w:rPr>
          <w:rFonts w:asciiTheme="majorHAnsi" w:hAnsiTheme="majorHAnsi" w:cstheme="majorHAnsi"/>
          <w:szCs w:val="22"/>
        </w:rPr>
        <w:t>Sandton Central</w:t>
      </w:r>
      <w:r w:rsidR="00F23564" w:rsidRPr="00DB233F">
        <w:rPr>
          <w:rFonts w:asciiTheme="majorHAnsi" w:hAnsiTheme="majorHAnsi" w:cstheme="majorHAnsi"/>
          <w:szCs w:val="22"/>
        </w:rPr>
        <w:t xml:space="preserve"> residents </w:t>
      </w:r>
      <w:r w:rsidR="00203B26" w:rsidRPr="00DB233F">
        <w:rPr>
          <w:rFonts w:asciiTheme="majorHAnsi" w:hAnsiTheme="majorHAnsi" w:cstheme="majorHAnsi"/>
          <w:szCs w:val="22"/>
        </w:rPr>
        <w:t xml:space="preserve">enjoy a </w:t>
      </w:r>
      <w:r w:rsidR="00F23564" w:rsidRPr="00DB233F">
        <w:rPr>
          <w:rFonts w:asciiTheme="majorHAnsi" w:hAnsiTheme="majorHAnsi" w:cstheme="majorHAnsi"/>
          <w:szCs w:val="22"/>
        </w:rPr>
        <w:t xml:space="preserve">direct connection to the public services of the City of Joburg, </w:t>
      </w:r>
      <w:r w:rsidR="00FB147C" w:rsidRPr="00DB233F">
        <w:rPr>
          <w:rFonts w:asciiTheme="majorHAnsi" w:hAnsiTheme="majorHAnsi" w:cstheme="majorHAnsi"/>
          <w:szCs w:val="22"/>
        </w:rPr>
        <w:t>at the</w:t>
      </w:r>
      <w:r w:rsidR="00F23564" w:rsidRPr="00DB233F">
        <w:rPr>
          <w:rFonts w:asciiTheme="majorHAnsi" w:hAnsiTheme="majorHAnsi" w:cstheme="majorHAnsi"/>
          <w:szCs w:val="22"/>
        </w:rPr>
        <w:t xml:space="preserve"> customer walk</w:t>
      </w:r>
      <w:r w:rsidR="00BA076A" w:rsidRPr="00DB233F">
        <w:rPr>
          <w:rFonts w:asciiTheme="majorHAnsi" w:hAnsiTheme="majorHAnsi" w:cstheme="majorHAnsi"/>
          <w:szCs w:val="22"/>
        </w:rPr>
        <w:t>-</w:t>
      </w:r>
      <w:r w:rsidR="00F23564" w:rsidRPr="00DB233F">
        <w:rPr>
          <w:rFonts w:asciiTheme="majorHAnsi" w:hAnsiTheme="majorHAnsi" w:cstheme="majorHAnsi"/>
          <w:szCs w:val="22"/>
        </w:rPr>
        <w:t>in centre at Region E offices at Daisy Street, Johannesburg Tourism office at Sandton Library a</w:t>
      </w:r>
      <w:r w:rsidR="00203B26" w:rsidRPr="00DB233F">
        <w:rPr>
          <w:rFonts w:asciiTheme="majorHAnsi" w:hAnsiTheme="majorHAnsi" w:cstheme="majorHAnsi"/>
          <w:szCs w:val="22"/>
        </w:rPr>
        <w:t>nd</w:t>
      </w:r>
      <w:r w:rsidR="00F23564" w:rsidRPr="00DB233F">
        <w:rPr>
          <w:rFonts w:asciiTheme="majorHAnsi" w:hAnsiTheme="majorHAnsi" w:cstheme="majorHAnsi"/>
          <w:szCs w:val="22"/>
        </w:rPr>
        <w:t xml:space="preserve"> the Sandton Tourism Kiosk </w:t>
      </w:r>
      <w:r w:rsidR="00203B26" w:rsidRPr="00DB233F">
        <w:rPr>
          <w:rFonts w:asciiTheme="majorHAnsi" w:hAnsiTheme="majorHAnsi" w:cstheme="majorHAnsi"/>
          <w:szCs w:val="22"/>
        </w:rPr>
        <w:t>at</w:t>
      </w:r>
      <w:r w:rsidR="00F23564" w:rsidRPr="00DB233F">
        <w:rPr>
          <w:rFonts w:asciiTheme="majorHAnsi" w:hAnsiTheme="majorHAnsi" w:cstheme="majorHAnsi"/>
          <w:szCs w:val="22"/>
        </w:rPr>
        <w:t xml:space="preserve"> the Sandton Gautrain Station.</w:t>
      </w:r>
      <w:r w:rsidR="00074AFA" w:rsidRPr="00DB233F">
        <w:rPr>
          <w:rFonts w:asciiTheme="majorHAnsi" w:hAnsiTheme="majorHAnsi" w:cstheme="majorHAnsi"/>
          <w:szCs w:val="22"/>
        </w:rPr>
        <w:t xml:space="preserve"> Healthcare is accessible from Sandown Clinic. Numerous doctors and </w:t>
      </w:r>
      <w:r w:rsidR="00A15BE5" w:rsidRPr="00DB233F">
        <w:rPr>
          <w:rFonts w:asciiTheme="majorHAnsi" w:hAnsiTheme="majorHAnsi" w:cstheme="majorHAnsi"/>
          <w:szCs w:val="22"/>
        </w:rPr>
        <w:t>dentist’s</w:t>
      </w:r>
      <w:r w:rsidR="00074AFA" w:rsidRPr="00DB233F">
        <w:rPr>
          <w:rFonts w:asciiTheme="majorHAnsi" w:hAnsiTheme="majorHAnsi" w:cstheme="majorHAnsi"/>
          <w:szCs w:val="22"/>
        </w:rPr>
        <w:t xml:space="preserve"> rooms can be found in the neighbourhood, as well as optometrists, physiotherapists, nutritionists and other medical and health practitioners.</w:t>
      </w:r>
    </w:p>
    <w:p w14:paraId="140E796D" w14:textId="77777777" w:rsidR="00F23564" w:rsidRPr="00DB233F" w:rsidRDefault="00F23564" w:rsidP="00CB4C23">
      <w:pPr>
        <w:pStyle w:val="PlainText"/>
        <w:spacing w:line="276" w:lineRule="auto"/>
        <w:jc w:val="both"/>
        <w:rPr>
          <w:rFonts w:asciiTheme="majorHAnsi" w:hAnsiTheme="majorHAnsi" w:cstheme="majorHAnsi"/>
          <w:szCs w:val="22"/>
        </w:rPr>
      </w:pPr>
    </w:p>
    <w:p w14:paraId="44DB3433" w14:textId="2DB2FE96" w:rsidR="00F23564" w:rsidRPr="00DB233F" w:rsidRDefault="00F23564" w:rsidP="00CB4C23">
      <w:pPr>
        <w:pStyle w:val="PlainText"/>
        <w:spacing w:line="276" w:lineRule="auto"/>
        <w:jc w:val="both"/>
        <w:rPr>
          <w:rFonts w:asciiTheme="majorHAnsi" w:hAnsiTheme="majorHAnsi" w:cstheme="majorHAnsi"/>
          <w:szCs w:val="22"/>
        </w:rPr>
      </w:pPr>
      <w:r w:rsidRPr="00DB233F">
        <w:rPr>
          <w:rFonts w:asciiTheme="majorHAnsi" w:hAnsiTheme="majorHAnsi" w:cstheme="majorHAnsi"/>
          <w:szCs w:val="22"/>
        </w:rPr>
        <w:t xml:space="preserve">“Now more than ever, people want to </w:t>
      </w:r>
      <w:r w:rsidR="00203B26" w:rsidRPr="00DB233F">
        <w:rPr>
          <w:rFonts w:asciiTheme="majorHAnsi" w:hAnsiTheme="majorHAnsi" w:cstheme="majorHAnsi"/>
          <w:szCs w:val="22"/>
        </w:rPr>
        <w:t xml:space="preserve">live close to where they </w:t>
      </w:r>
      <w:r w:rsidRPr="00DB233F">
        <w:rPr>
          <w:rFonts w:asciiTheme="majorHAnsi" w:hAnsiTheme="majorHAnsi" w:cstheme="majorHAnsi"/>
          <w:szCs w:val="22"/>
        </w:rPr>
        <w:t>work</w:t>
      </w:r>
      <w:r w:rsidR="00074AFA" w:rsidRPr="00DB233F">
        <w:rPr>
          <w:rFonts w:asciiTheme="majorHAnsi" w:hAnsiTheme="majorHAnsi" w:cstheme="majorHAnsi"/>
          <w:szCs w:val="22"/>
        </w:rPr>
        <w:t xml:space="preserve"> and to the things they need for the</w:t>
      </w:r>
      <w:r w:rsidR="002D186C" w:rsidRPr="00DB233F">
        <w:rPr>
          <w:rFonts w:asciiTheme="majorHAnsi" w:hAnsiTheme="majorHAnsi" w:cstheme="majorHAnsi"/>
          <w:szCs w:val="22"/>
        </w:rPr>
        <w:t xml:space="preserve">ir </w:t>
      </w:r>
      <w:r w:rsidR="00074AFA" w:rsidRPr="00DB233F">
        <w:rPr>
          <w:rFonts w:asciiTheme="majorHAnsi" w:hAnsiTheme="majorHAnsi" w:cstheme="majorHAnsi"/>
          <w:szCs w:val="22"/>
        </w:rPr>
        <w:t>daily lives</w:t>
      </w:r>
      <w:r w:rsidRPr="00DB233F">
        <w:rPr>
          <w:rFonts w:asciiTheme="majorHAnsi" w:hAnsiTheme="majorHAnsi" w:cstheme="majorHAnsi"/>
          <w:szCs w:val="22"/>
        </w:rPr>
        <w:t xml:space="preserve">. </w:t>
      </w:r>
      <w:r w:rsidR="00074AFA" w:rsidRPr="00DB233F">
        <w:rPr>
          <w:rFonts w:asciiTheme="majorHAnsi" w:hAnsiTheme="majorHAnsi" w:cstheme="majorHAnsi"/>
          <w:szCs w:val="22"/>
        </w:rPr>
        <w:t xml:space="preserve">Because so </w:t>
      </w:r>
      <w:r w:rsidR="00A15BE5" w:rsidRPr="00DB233F">
        <w:rPr>
          <w:rFonts w:asciiTheme="majorHAnsi" w:hAnsiTheme="majorHAnsi" w:cstheme="majorHAnsi"/>
          <w:szCs w:val="22"/>
        </w:rPr>
        <w:t>many of these things are</w:t>
      </w:r>
      <w:r w:rsidR="00074AFA" w:rsidRPr="00DB233F">
        <w:rPr>
          <w:rFonts w:asciiTheme="majorHAnsi" w:hAnsiTheme="majorHAnsi" w:cstheme="majorHAnsi"/>
          <w:szCs w:val="22"/>
        </w:rPr>
        <w:t xml:space="preserve"> concentrated in Sandton Central</w:t>
      </w:r>
      <w:r w:rsidRPr="00DB233F">
        <w:rPr>
          <w:rFonts w:asciiTheme="majorHAnsi" w:hAnsiTheme="majorHAnsi" w:cstheme="majorHAnsi"/>
          <w:szCs w:val="22"/>
        </w:rPr>
        <w:t xml:space="preserve">, there is a growing trend for accommodation </w:t>
      </w:r>
      <w:r w:rsidR="005B2720" w:rsidRPr="00DB233F">
        <w:rPr>
          <w:rFonts w:asciiTheme="majorHAnsi" w:hAnsiTheme="majorHAnsi" w:cstheme="majorHAnsi"/>
          <w:szCs w:val="22"/>
        </w:rPr>
        <w:t xml:space="preserve">catering to diverse residents </w:t>
      </w:r>
      <w:r w:rsidR="00A15BE5" w:rsidRPr="00DB233F">
        <w:rPr>
          <w:rFonts w:asciiTheme="majorHAnsi" w:hAnsiTheme="majorHAnsi" w:cstheme="majorHAnsi"/>
          <w:szCs w:val="22"/>
        </w:rPr>
        <w:t>in the neighbourhood</w:t>
      </w:r>
      <w:r w:rsidRPr="00DB233F">
        <w:rPr>
          <w:rFonts w:asciiTheme="majorHAnsi" w:hAnsiTheme="majorHAnsi" w:cstheme="majorHAnsi"/>
          <w:szCs w:val="22"/>
        </w:rPr>
        <w:t xml:space="preserve">. </w:t>
      </w:r>
      <w:r w:rsidR="00080966" w:rsidRPr="00DB233F">
        <w:rPr>
          <w:rFonts w:asciiTheme="majorHAnsi" w:hAnsiTheme="majorHAnsi" w:cstheme="majorHAnsi"/>
          <w:szCs w:val="22"/>
        </w:rPr>
        <w:t>W</w:t>
      </w:r>
      <w:r w:rsidRPr="00DB233F">
        <w:rPr>
          <w:rFonts w:asciiTheme="majorHAnsi" w:hAnsiTheme="majorHAnsi" w:cstheme="majorHAnsi"/>
          <w:szCs w:val="22"/>
        </w:rPr>
        <w:t>e expect to see more residential options being added</w:t>
      </w:r>
      <w:r w:rsidR="00080966" w:rsidRPr="00DB233F">
        <w:rPr>
          <w:rFonts w:asciiTheme="majorHAnsi" w:hAnsiTheme="majorHAnsi" w:cstheme="majorHAnsi"/>
          <w:szCs w:val="22"/>
        </w:rPr>
        <w:t>, some of which is</w:t>
      </w:r>
      <w:r w:rsidR="00A15BE5" w:rsidRPr="00DB233F">
        <w:rPr>
          <w:rFonts w:asciiTheme="majorHAnsi" w:hAnsiTheme="majorHAnsi" w:cstheme="majorHAnsi"/>
          <w:szCs w:val="22"/>
        </w:rPr>
        <w:t xml:space="preserve"> likely to be created by re</w:t>
      </w:r>
      <w:r w:rsidR="00FB147C" w:rsidRPr="00DB233F">
        <w:rPr>
          <w:rFonts w:asciiTheme="majorHAnsi" w:hAnsiTheme="majorHAnsi" w:cstheme="majorHAnsi"/>
          <w:szCs w:val="22"/>
        </w:rPr>
        <w:t>-</w:t>
      </w:r>
      <w:r w:rsidR="00A15BE5" w:rsidRPr="00DB233F">
        <w:rPr>
          <w:rFonts w:asciiTheme="majorHAnsi" w:hAnsiTheme="majorHAnsi" w:cstheme="majorHAnsi"/>
          <w:szCs w:val="22"/>
        </w:rPr>
        <w:t>imagining existing buildings and converting offices into apartments</w:t>
      </w:r>
      <w:r w:rsidR="005B2720" w:rsidRPr="00DB233F">
        <w:rPr>
          <w:rFonts w:asciiTheme="majorHAnsi" w:hAnsiTheme="majorHAnsi" w:cstheme="majorHAnsi"/>
          <w:szCs w:val="22"/>
        </w:rPr>
        <w:t>,” explains Jack.</w:t>
      </w:r>
    </w:p>
    <w:p w14:paraId="2629B547" w14:textId="77777777" w:rsidR="00203B26" w:rsidRPr="00DB233F" w:rsidRDefault="00203B26" w:rsidP="00CB4C23">
      <w:pPr>
        <w:pStyle w:val="PlainText"/>
        <w:spacing w:line="276" w:lineRule="auto"/>
        <w:jc w:val="both"/>
        <w:rPr>
          <w:rFonts w:asciiTheme="majorHAnsi" w:hAnsiTheme="majorHAnsi" w:cstheme="majorHAnsi"/>
          <w:szCs w:val="22"/>
        </w:rPr>
      </w:pPr>
    </w:p>
    <w:p w14:paraId="286E599A" w14:textId="0AAB1B53" w:rsidR="00F23564" w:rsidRPr="00DB233F" w:rsidRDefault="00F23564" w:rsidP="00CB4C23">
      <w:pPr>
        <w:pStyle w:val="PlainText"/>
        <w:spacing w:line="276" w:lineRule="auto"/>
        <w:jc w:val="both"/>
        <w:rPr>
          <w:rFonts w:asciiTheme="majorHAnsi" w:hAnsiTheme="majorHAnsi" w:cstheme="majorHAnsi"/>
          <w:szCs w:val="22"/>
        </w:rPr>
      </w:pPr>
      <w:r w:rsidRPr="00DB233F">
        <w:rPr>
          <w:rFonts w:asciiTheme="majorHAnsi" w:hAnsiTheme="majorHAnsi" w:cstheme="majorHAnsi"/>
          <w:szCs w:val="22"/>
        </w:rPr>
        <w:t>Th</w:t>
      </w:r>
      <w:r w:rsidR="00FB147C" w:rsidRPr="00DB233F">
        <w:rPr>
          <w:rFonts w:asciiTheme="majorHAnsi" w:hAnsiTheme="majorHAnsi" w:cstheme="majorHAnsi"/>
          <w:szCs w:val="22"/>
        </w:rPr>
        <w:t>is</w:t>
      </w:r>
      <w:r w:rsidRPr="00DB233F">
        <w:rPr>
          <w:rFonts w:asciiTheme="majorHAnsi" w:hAnsiTheme="majorHAnsi" w:cstheme="majorHAnsi"/>
          <w:szCs w:val="22"/>
        </w:rPr>
        <w:t xml:space="preserve"> shift is already evident in the two </w:t>
      </w:r>
      <w:proofErr w:type="spellStart"/>
      <w:r w:rsidRPr="00DB233F">
        <w:rPr>
          <w:rFonts w:asciiTheme="majorHAnsi" w:hAnsiTheme="majorHAnsi" w:cstheme="majorHAnsi"/>
          <w:szCs w:val="22"/>
        </w:rPr>
        <w:t>BlackBrick</w:t>
      </w:r>
      <w:proofErr w:type="spellEnd"/>
      <w:r w:rsidRPr="00DB233F">
        <w:rPr>
          <w:rFonts w:asciiTheme="majorHAnsi" w:hAnsiTheme="majorHAnsi" w:cstheme="majorHAnsi"/>
          <w:szCs w:val="22"/>
        </w:rPr>
        <w:t xml:space="preserve"> developments on </w:t>
      </w:r>
      <w:proofErr w:type="spellStart"/>
      <w:r w:rsidRPr="00DB233F">
        <w:rPr>
          <w:rFonts w:asciiTheme="majorHAnsi" w:hAnsiTheme="majorHAnsi" w:cstheme="majorHAnsi"/>
          <w:szCs w:val="22"/>
        </w:rPr>
        <w:t>Fredman</w:t>
      </w:r>
      <w:proofErr w:type="spellEnd"/>
      <w:r w:rsidRPr="00DB233F">
        <w:rPr>
          <w:rFonts w:asciiTheme="majorHAnsi" w:hAnsiTheme="majorHAnsi" w:cstheme="majorHAnsi"/>
          <w:szCs w:val="22"/>
        </w:rPr>
        <w:t xml:space="preserve"> D</w:t>
      </w:r>
      <w:r w:rsidR="00BA076A" w:rsidRPr="00DB233F">
        <w:rPr>
          <w:rFonts w:asciiTheme="majorHAnsi" w:hAnsiTheme="majorHAnsi" w:cstheme="majorHAnsi"/>
          <w:szCs w:val="22"/>
        </w:rPr>
        <w:t>r</w:t>
      </w:r>
      <w:r w:rsidRPr="00DB233F">
        <w:rPr>
          <w:rFonts w:asciiTheme="majorHAnsi" w:hAnsiTheme="majorHAnsi" w:cstheme="majorHAnsi"/>
          <w:szCs w:val="22"/>
        </w:rPr>
        <w:t>ive, both amazing office-to-residential conversions. In addition to the accessible</w:t>
      </w:r>
      <w:r w:rsidR="00080966" w:rsidRPr="00DB233F">
        <w:rPr>
          <w:rFonts w:asciiTheme="majorHAnsi" w:hAnsiTheme="majorHAnsi" w:cstheme="majorHAnsi"/>
          <w:szCs w:val="22"/>
        </w:rPr>
        <w:t>,</w:t>
      </w:r>
      <w:r w:rsidRPr="00DB233F">
        <w:rPr>
          <w:rFonts w:asciiTheme="majorHAnsi" w:hAnsiTheme="majorHAnsi" w:cstheme="majorHAnsi"/>
          <w:szCs w:val="22"/>
        </w:rPr>
        <w:t xml:space="preserve"> </w:t>
      </w:r>
      <w:r w:rsidR="00080966" w:rsidRPr="00DB233F">
        <w:rPr>
          <w:rFonts w:asciiTheme="majorHAnsi" w:hAnsiTheme="majorHAnsi" w:cstheme="majorHAnsi"/>
          <w:szCs w:val="22"/>
        </w:rPr>
        <w:t xml:space="preserve">globe-trotting, </w:t>
      </w:r>
      <w:r w:rsidRPr="00DB233F">
        <w:rPr>
          <w:rFonts w:asciiTheme="majorHAnsi" w:hAnsiTheme="majorHAnsi" w:cstheme="majorHAnsi"/>
          <w:szCs w:val="22"/>
        </w:rPr>
        <w:t xml:space="preserve">live-work-learn </w:t>
      </w:r>
      <w:r w:rsidR="00A15BE5" w:rsidRPr="00DB233F">
        <w:rPr>
          <w:rFonts w:asciiTheme="majorHAnsi" w:hAnsiTheme="majorHAnsi" w:cstheme="majorHAnsi"/>
          <w:szCs w:val="22"/>
        </w:rPr>
        <w:t xml:space="preserve">inspired </w:t>
      </w:r>
      <w:proofErr w:type="spellStart"/>
      <w:r w:rsidRPr="00DB233F">
        <w:rPr>
          <w:rFonts w:asciiTheme="majorHAnsi" w:hAnsiTheme="majorHAnsi" w:cstheme="majorHAnsi"/>
          <w:szCs w:val="22"/>
        </w:rPr>
        <w:t>BlackBrick</w:t>
      </w:r>
      <w:proofErr w:type="spellEnd"/>
      <w:r w:rsidRPr="00DB233F">
        <w:rPr>
          <w:rFonts w:asciiTheme="majorHAnsi" w:hAnsiTheme="majorHAnsi" w:cstheme="majorHAnsi"/>
          <w:szCs w:val="22"/>
        </w:rPr>
        <w:t xml:space="preserve"> residential developments, The Leonardo offer</w:t>
      </w:r>
      <w:r w:rsidR="00FB147C" w:rsidRPr="00DB233F">
        <w:rPr>
          <w:rFonts w:asciiTheme="majorHAnsi" w:hAnsiTheme="majorHAnsi" w:cstheme="majorHAnsi"/>
          <w:szCs w:val="22"/>
        </w:rPr>
        <w:t>s</w:t>
      </w:r>
      <w:r w:rsidRPr="00DB233F">
        <w:rPr>
          <w:rFonts w:asciiTheme="majorHAnsi" w:hAnsiTheme="majorHAnsi" w:cstheme="majorHAnsi"/>
          <w:szCs w:val="22"/>
        </w:rPr>
        <w:t xml:space="preserve"> similar opportunities to the luxury market. Jack </w:t>
      </w:r>
      <w:r w:rsidR="00A15BE5" w:rsidRPr="00DB233F">
        <w:rPr>
          <w:rFonts w:asciiTheme="majorHAnsi" w:hAnsiTheme="majorHAnsi" w:cstheme="majorHAnsi"/>
          <w:szCs w:val="22"/>
        </w:rPr>
        <w:t>notes</w:t>
      </w:r>
      <w:r w:rsidRPr="00DB233F">
        <w:rPr>
          <w:rFonts w:asciiTheme="majorHAnsi" w:hAnsiTheme="majorHAnsi" w:cstheme="majorHAnsi"/>
          <w:szCs w:val="22"/>
        </w:rPr>
        <w:t xml:space="preserve"> that while the impact of the pandemic on the economy meant that the launch of the </w:t>
      </w:r>
      <w:r w:rsidR="00080966" w:rsidRPr="00DB233F">
        <w:rPr>
          <w:rFonts w:asciiTheme="majorHAnsi" w:hAnsiTheme="majorHAnsi" w:cstheme="majorHAnsi"/>
          <w:szCs w:val="22"/>
        </w:rPr>
        <w:t xml:space="preserve">planned </w:t>
      </w:r>
      <w:r w:rsidRPr="00DB233F">
        <w:rPr>
          <w:rFonts w:asciiTheme="majorHAnsi" w:hAnsiTheme="majorHAnsi" w:cstheme="majorHAnsi"/>
          <w:szCs w:val="22"/>
        </w:rPr>
        <w:t xml:space="preserve">new Wedgewood Sandton residential development </w:t>
      </w:r>
      <w:r w:rsidR="00080966" w:rsidRPr="00DB233F">
        <w:rPr>
          <w:rFonts w:asciiTheme="majorHAnsi" w:hAnsiTheme="majorHAnsi" w:cstheme="majorHAnsi"/>
          <w:szCs w:val="22"/>
        </w:rPr>
        <w:t>hasn’t gone</w:t>
      </w:r>
      <w:r w:rsidRPr="00DB233F">
        <w:rPr>
          <w:rFonts w:asciiTheme="majorHAnsi" w:hAnsiTheme="majorHAnsi" w:cstheme="majorHAnsi"/>
          <w:szCs w:val="22"/>
        </w:rPr>
        <w:t xml:space="preserve"> ahead, it stirred up much public interest around the idea of the live</w:t>
      </w:r>
      <w:r w:rsidR="00080966" w:rsidRPr="00DB233F">
        <w:rPr>
          <w:rFonts w:asciiTheme="majorHAnsi" w:hAnsiTheme="majorHAnsi" w:cstheme="majorHAnsi"/>
          <w:szCs w:val="22"/>
        </w:rPr>
        <w:t>-</w:t>
      </w:r>
      <w:r w:rsidRPr="00DB233F">
        <w:rPr>
          <w:rFonts w:asciiTheme="majorHAnsi" w:hAnsiTheme="majorHAnsi" w:cstheme="majorHAnsi"/>
          <w:szCs w:val="22"/>
        </w:rPr>
        <w:t>work</w:t>
      </w:r>
      <w:r w:rsidR="00080966" w:rsidRPr="00DB233F">
        <w:rPr>
          <w:rFonts w:asciiTheme="majorHAnsi" w:hAnsiTheme="majorHAnsi" w:cstheme="majorHAnsi"/>
          <w:szCs w:val="22"/>
        </w:rPr>
        <w:t>-</w:t>
      </w:r>
      <w:r w:rsidRPr="00DB233F">
        <w:rPr>
          <w:rFonts w:asciiTheme="majorHAnsi" w:hAnsiTheme="majorHAnsi" w:cstheme="majorHAnsi"/>
          <w:szCs w:val="22"/>
        </w:rPr>
        <w:t xml:space="preserve">play </w:t>
      </w:r>
      <w:r w:rsidR="00FB147C" w:rsidRPr="00DB233F">
        <w:rPr>
          <w:rFonts w:asciiTheme="majorHAnsi" w:hAnsiTheme="majorHAnsi" w:cstheme="majorHAnsi"/>
          <w:szCs w:val="22"/>
        </w:rPr>
        <w:t xml:space="preserve">lifestyle </w:t>
      </w:r>
      <w:r w:rsidRPr="00DB233F">
        <w:rPr>
          <w:rFonts w:asciiTheme="majorHAnsi" w:hAnsiTheme="majorHAnsi" w:cstheme="majorHAnsi"/>
          <w:szCs w:val="22"/>
        </w:rPr>
        <w:t xml:space="preserve">in one neighbourhood. </w:t>
      </w:r>
    </w:p>
    <w:p w14:paraId="39363E4D" w14:textId="7100E3E4" w:rsidR="00A15BE5" w:rsidRPr="00DB233F" w:rsidRDefault="00A15BE5" w:rsidP="00CB4C23">
      <w:pPr>
        <w:pStyle w:val="PlainText"/>
        <w:spacing w:line="276" w:lineRule="auto"/>
        <w:jc w:val="both"/>
        <w:rPr>
          <w:rFonts w:asciiTheme="majorHAnsi" w:hAnsiTheme="majorHAnsi" w:cstheme="majorHAnsi"/>
          <w:szCs w:val="22"/>
        </w:rPr>
      </w:pPr>
    </w:p>
    <w:p w14:paraId="4A338C73" w14:textId="0743743D" w:rsidR="00A15BE5" w:rsidRPr="00DB233F" w:rsidRDefault="00A15BE5" w:rsidP="00CB4C23">
      <w:pPr>
        <w:pStyle w:val="PlainText"/>
        <w:spacing w:line="276" w:lineRule="auto"/>
        <w:jc w:val="both"/>
        <w:rPr>
          <w:rFonts w:asciiTheme="majorHAnsi" w:hAnsiTheme="majorHAnsi" w:cstheme="majorHAnsi"/>
          <w:szCs w:val="22"/>
        </w:rPr>
      </w:pPr>
      <w:r w:rsidRPr="00DB233F">
        <w:rPr>
          <w:rFonts w:asciiTheme="majorHAnsi" w:hAnsiTheme="majorHAnsi" w:cstheme="majorHAnsi"/>
          <w:szCs w:val="22"/>
        </w:rPr>
        <w:t>A</w:t>
      </w:r>
      <w:r w:rsidR="00080966" w:rsidRPr="00DB233F">
        <w:rPr>
          <w:rFonts w:asciiTheme="majorHAnsi" w:hAnsiTheme="majorHAnsi" w:cstheme="majorHAnsi"/>
          <w:szCs w:val="22"/>
        </w:rPr>
        <w:t>nother</w:t>
      </w:r>
      <w:r w:rsidRPr="00DB233F">
        <w:rPr>
          <w:rFonts w:asciiTheme="majorHAnsi" w:hAnsiTheme="majorHAnsi" w:cstheme="majorHAnsi"/>
          <w:szCs w:val="22"/>
        </w:rPr>
        <w:t xml:space="preserve"> major drawcard for Sandton Central is that</w:t>
      </w:r>
      <w:r w:rsidR="00080966" w:rsidRPr="00DB233F">
        <w:rPr>
          <w:rFonts w:asciiTheme="majorHAnsi" w:hAnsiTheme="majorHAnsi" w:cstheme="majorHAnsi"/>
          <w:szCs w:val="22"/>
        </w:rPr>
        <w:t xml:space="preserve"> it</w:t>
      </w:r>
      <w:r w:rsidRPr="00DB233F">
        <w:rPr>
          <w:rFonts w:asciiTheme="majorHAnsi" w:hAnsiTheme="majorHAnsi" w:cstheme="majorHAnsi"/>
          <w:szCs w:val="22"/>
        </w:rPr>
        <w:t xml:space="preserve"> </w:t>
      </w:r>
      <w:r w:rsidR="00BF2BF5" w:rsidRPr="00DB233F">
        <w:rPr>
          <w:rFonts w:asciiTheme="majorHAnsi" w:hAnsiTheme="majorHAnsi" w:cstheme="majorHAnsi"/>
          <w:color w:val="000000"/>
          <w:szCs w:val="22"/>
        </w:rPr>
        <w:t xml:space="preserve">provides a safe, clean, well-managed experience, driven by a dedicated team of stakeholders </w:t>
      </w:r>
      <w:r w:rsidR="005B2720" w:rsidRPr="00DB233F">
        <w:rPr>
          <w:rFonts w:asciiTheme="majorHAnsi" w:hAnsiTheme="majorHAnsi" w:cstheme="majorHAnsi"/>
          <w:color w:val="000000"/>
          <w:szCs w:val="22"/>
        </w:rPr>
        <w:t>who are</w:t>
      </w:r>
      <w:r w:rsidR="00BF2BF5" w:rsidRPr="00DB233F">
        <w:rPr>
          <w:rFonts w:asciiTheme="majorHAnsi" w:hAnsiTheme="majorHAnsi" w:cstheme="majorHAnsi"/>
          <w:color w:val="000000"/>
          <w:szCs w:val="22"/>
        </w:rPr>
        <w:t xml:space="preserve"> </w:t>
      </w:r>
      <w:r w:rsidRPr="00DB233F">
        <w:rPr>
          <w:rFonts w:asciiTheme="majorHAnsi" w:hAnsiTheme="majorHAnsi" w:cstheme="majorHAnsi"/>
          <w:szCs w:val="22"/>
        </w:rPr>
        <w:t xml:space="preserve">constantly working on initiatives to make </w:t>
      </w:r>
      <w:r w:rsidR="002D186C" w:rsidRPr="00DB233F">
        <w:rPr>
          <w:rFonts w:asciiTheme="majorHAnsi" w:hAnsiTheme="majorHAnsi" w:cstheme="majorHAnsi"/>
          <w:szCs w:val="22"/>
        </w:rPr>
        <w:t>it</w:t>
      </w:r>
      <w:r w:rsidRPr="00DB233F">
        <w:rPr>
          <w:rFonts w:asciiTheme="majorHAnsi" w:hAnsiTheme="majorHAnsi" w:cstheme="majorHAnsi"/>
          <w:szCs w:val="22"/>
        </w:rPr>
        <w:t xml:space="preserve"> even more liveable, walkable, s</w:t>
      </w:r>
      <w:r w:rsidR="00BA076A" w:rsidRPr="00DB233F">
        <w:rPr>
          <w:rFonts w:asciiTheme="majorHAnsi" w:hAnsiTheme="majorHAnsi" w:cstheme="majorHAnsi"/>
          <w:szCs w:val="22"/>
        </w:rPr>
        <w:t>ecur</w:t>
      </w:r>
      <w:r w:rsidRPr="00DB233F">
        <w:rPr>
          <w:rFonts w:asciiTheme="majorHAnsi" w:hAnsiTheme="majorHAnsi" w:cstheme="majorHAnsi"/>
          <w:szCs w:val="22"/>
        </w:rPr>
        <w:t xml:space="preserve">e and enjoyable for everyone. </w:t>
      </w:r>
      <w:r w:rsidR="00BF2BF5" w:rsidRPr="00DB233F">
        <w:rPr>
          <w:rFonts w:asciiTheme="majorHAnsi" w:hAnsiTheme="majorHAnsi" w:cstheme="majorHAnsi"/>
          <w:szCs w:val="22"/>
        </w:rPr>
        <w:t xml:space="preserve">Current </w:t>
      </w:r>
      <w:r w:rsidR="005B2720" w:rsidRPr="00DB233F">
        <w:rPr>
          <w:rFonts w:asciiTheme="majorHAnsi" w:hAnsiTheme="majorHAnsi" w:cstheme="majorHAnsi"/>
          <w:szCs w:val="22"/>
        </w:rPr>
        <w:t xml:space="preserve">SCMD </w:t>
      </w:r>
      <w:r w:rsidR="00BF2BF5" w:rsidRPr="00DB233F">
        <w:rPr>
          <w:rFonts w:asciiTheme="majorHAnsi" w:hAnsiTheme="majorHAnsi" w:cstheme="majorHAnsi"/>
          <w:szCs w:val="22"/>
        </w:rPr>
        <w:t>plans includ</w:t>
      </w:r>
      <w:r w:rsidR="005B2720" w:rsidRPr="00DB233F">
        <w:rPr>
          <w:rFonts w:asciiTheme="majorHAnsi" w:hAnsiTheme="majorHAnsi" w:cstheme="majorHAnsi"/>
          <w:szCs w:val="22"/>
        </w:rPr>
        <w:t>e</w:t>
      </w:r>
      <w:r w:rsidR="00BF2BF5" w:rsidRPr="00DB233F">
        <w:rPr>
          <w:rFonts w:asciiTheme="majorHAnsi" w:hAnsiTheme="majorHAnsi" w:cstheme="majorHAnsi"/>
          <w:szCs w:val="22"/>
        </w:rPr>
        <w:t xml:space="preserve"> adding </w:t>
      </w:r>
      <w:r w:rsidRPr="00DB233F">
        <w:rPr>
          <w:rFonts w:asciiTheme="majorHAnsi" w:hAnsiTheme="majorHAnsi" w:cstheme="majorHAnsi"/>
          <w:szCs w:val="22"/>
        </w:rPr>
        <w:t xml:space="preserve">pedestrian buttons to traffic signals and </w:t>
      </w:r>
      <w:r w:rsidR="00BF2BF5" w:rsidRPr="00DB233F">
        <w:rPr>
          <w:rFonts w:asciiTheme="majorHAnsi" w:hAnsiTheme="majorHAnsi" w:cstheme="majorHAnsi"/>
          <w:szCs w:val="22"/>
        </w:rPr>
        <w:t xml:space="preserve">further </w:t>
      </w:r>
      <w:r w:rsidRPr="00DB233F">
        <w:rPr>
          <w:rFonts w:asciiTheme="majorHAnsi" w:hAnsiTheme="majorHAnsi" w:cstheme="majorHAnsi"/>
          <w:szCs w:val="22"/>
        </w:rPr>
        <w:t>enhanc</w:t>
      </w:r>
      <w:r w:rsidR="00BF2BF5" w:rsidRPr="00DB233F">
        <w:rPr>
          <w:rFonts w:asciiTheme="majorHAnsi" w:hAnsiTheme="majorHAnsi" w:cstheme="majorHAnsi"/>
          <w:szCs w:val="22"/>
        </w:rPr>
        <w:t>ing</w:t>
      </w:r>
      <w:r w:rsidRPr="00DB233F">
        <w:rPr>
          <w:rFonts w:asciiTheme="majorHAnsi" w:hAnsiTheme="majorHAnsi" w:cstheme="majorHAnsi"/>
          <w:szCs w:val="22"/>
        </w:rPr>
        <w:t xml:space="preserve"> the</w:t>
      </w:r>
      <w:r w:rsidR="00BF2BF5" w:rsidRPr="00DB233F">
        <w:rPr>
          <w:rFonts w:asciiTheme="majorHAnsi" w:hAnsiTheme="majorHAnsi" w:cstheme="majorHAnsi"/>
          <w:szCs w:val="22"/>
        </w:rPr>
        <w:t xml:space="preserve"> comprehensive</w:t>
      </w:r>
      <w:r w:rsidRPr="00DB233F">
        <w:rPr>
          <w:rFonts w:asciiTheme="majorHAnsi" w:hAnsiTheme="majorHAnsi" w:cstheme="majorHAnsi"/>
          <w:szCs w:val="22"/>
        </w:rPr>
        <w:t xml:space="preserve"> measures to improve safety and security.  </w:t>
      </w:r>
    </w:p>
    <w:p w14:paraId="37DB89B8" w14:textId="77777777" w:rsidR="00203B26" w:rsidRPr="00DB233F" w:rsidRDefault="00203B26" w:rsidP="00CB4C23">
      <w:pPr>
        <w:pStyle w:val="PlainText"/>
        <w:spacing w:line="276" w:lineRule="auto"/>
        <w:jc w:val="both"/>
        <w:rPr>
          <w:rFonts w:asciiTheme="majorHAnsi" w:hAnsiTheme="majorHAnsi" w:cstheme="majorHAnsi"/>
          <w:szCs w:val="22"/>
        </w:rPr>
      </w:pPr>
    </w:p>
    <w:p w14:paraId="2C7030F4" w14:textId="2337590A" w:rsidR="00F23564" w:rsidRPr="00DB233F" w:rsidRDefault="00F23564" w:rsidP="00CB4C23">
      <w:pPr>
        <w:pStyle w:val="PlainText"/>
        <w:spacing w:line="276" w:lineRule="auto"/>
        <w:jc w:val="both"/>
        <w:rPr>
          <w:rFonts w:asciiTheme="majorHAnsi" w:hAnsiTheme="majorHAnsi" w:cstheme="majorHAnsi"/>
          <w:szCs w:val="22"/>
        </w:rPr>
      </w:pPr>
      <w:r w:rsidRPr="00DB233F">
        <w:rPr>
          <w:rFonts w:asciiTheme="majorHAnsi" w:hAnsiTheme="majorHAnsi" w:cstheme="majorHAnsi"/>
          <w:szCs w:val="22"/>
        </w:rPr>
        <w:t xml:space="preserve">“Living in Sandton Central is highly attractive. It is a vibrant neighbourhood with much to offer without needing to get into your car to do your shopping, go to work, and enjoy dining, events and entertainment. We do see opportunities to enhance </w:t>
      </w:r>
      <w:r w:rsidR="00FB147C" w:rsidRPr="00DB233F">
        <w:rPr>
          <w:rFonts w:asciiTheme="majorHAnsi" w:hAnsiTheme="majorHAnsi" w:cstheme="majorHAnsi"/>
          <w:szCs w:val="22"/>
        </w:rPr>
        <w:t xml:space="preserve">its qualities as a 15-minute neighbourhood </w:t>
      </w:r>
      <w:r w:rsidRPr="00DB233F">
        <w:rPr>
          <w:rFonts w:asciiTheme="majorHAnsi" w:hAnsiTheme="majorHAnsi" w:cstheme="majorHAnsi"/>
          <w:szCs w:val="22"/>
        </w:rPr>
        <w:t xml:space="preserve">even further by introducing more education and health facilities as well as a wider range of residential accommodation, suited to people of different ages and walks of life. There is no doubt that the market will respond </w:t>
      </w:r>
      <w:r w:rsidR="00BA076A" w:rsidRPr="00DB233F">
        <w:rPr>
          <w:rFonts w:asciiTheme="majorHAnsi" w:hAnsiTheme="majorHAnsi" w:cstheme="majorHAnsi"/>
          <w:szCs w:val="22"/>
        </w:rPr>
        <w:t xml:space="preserve">in order </w:t>
      </w:r>
      <w:r w:rsidRPr="00DB233F">
        <w:rPr>
          <w:rFonts w:asciiTheme="majorHAnsi" w:hAnsiTheme="majorHAnsi" w:cstheme="majorHAnsi"/>
          <w:szCs w:val="22"/>
        </w:rPr>
        <w:t>to cater for this demand over time</w:t>
      </w:r>
      <w:r w:rsidR="00A15BE5" w:rsidRPr="00DB233F">
        <w:rPr>
          <w:rFonts w:asciiTheme="majorHAnsi" w:hAnsiTheme="majorHAnsi" w:cstheme="majorHAnsi"/>
          <w:szCs w:val="22"/>
        </w:rPr>
        <w:t xml:space="preserve">. </w:t>
      </w:r>
      <w:r w:rsidR="00BF2BF5" w:rsidRPr="00DB233F">
        <w:rPr>
          <w:rFonts w:asciiTheme="majorHAnsi" w:hAnsiTheme="majorHAnsi" w:cstheme="majorHAnsi"/>
          <w:color w:val="000000"/>
          <w:szCs w:val="22"/>
          <w:shd w:val="clear" w:color="auto" w:fill="FFFFFF"/>
        </w:rPr>
        <w:t xml:space="preserve">Its </w:t>
      </w:r>
      <w:r w:rsidR="00080966" w:rsidRPr="00DB233F">
        <w:rPr>
          <w:rFonts w:asciiTheme="majorHAnsi" w:hAnsiTheme="majorHAnsi" w:cstheme="majorHAnsi"/>
          <w:color w:val="000000"/>
          <w:szCs w:val="22"/>
          <w:shd w:val="clear" w:color="auto" w:fill="FFFFFF"/>
        </w:rPr>
        <w:t xml:space="preserve">exceptionally </w:t>
      </w:r>
      <w:r w:rsidR="00BF2BF5" w:rsidRPr="00DB233F">
        <w:rPr>
          <w:rFonts w:asciiTheme="majorHAnsi" w:hAnsiTheme="majorHAnsi" w:cstheme="majorHAnsi"/>
          <w:color w:val="000000"/>
          <w:szCs w:val="22"/>
          <w:shd w:val="clear" w:color="auto" w:fill="FFFFFF"/>
        </w:rPr>
        <w:t xml:space="preserve">amenity-rich platform </w:t>
      </w:r>
      <w:r w:rsidR="002D186C" w:rsidRPr="00DB233F">
        <w:rPr>
          <w:rFonts w:asciiTheme="majorHAnsi" w:hAnsiTheme="majorHAnsi" w:cstheme="majorHAnsi"/>
          <w:color w:val="000000"/>
          <w:szCs w:val="22"/>
          <w:shd w:val="clear" w:color="auto" w:fill="FFFFFF"/>
        </w:rPr>
        <w:t xml:space="preserve">is driving </w:t>
      </w:r>
      <w:r w:rsidRPr="00DB233F">
        <w:rPr>
          <w:rFonts w:asciiTheme="majorHAnsi" w:hAnsiTheme="majorHAnsi" w:cstheme="majorHAnsi"/>
          <w:szCs w:val="22"/>
        </w:rPr>
        <w:t>a dynamic urban future for Sandton Central</w:t>
      </w:r>
      <w:r w:rsidR="00A15BE5" w:rsidRPr="00DB233F">
        <w:rPr>
          <w:rFonts w:asciiTheme="majorHAnsi" w:hAnsiTheme="majorHAnsi" w:cstheme="majorHAnsi"/>
          <w:szCs w:val="22"/>
        </w:rPr>
        <w:t xml:space="preserve">,” says </w:t>
      </w:r>
      <w:r w:rsidR="00F74575" w:rsidRPr="00DB233F">
        <w:rPr>
          <w:rFonts w:asciiTheme="majorHAnsi" w:hAnsiTheme="majorHAnsi" w:cstheme="majorHAnsi"/>
          <w:szCs w:val="22"/>
        </w:rPr>
        <w:t>Jack.</w:t>
      </w:r>
    </w:p>
    <w:p w14:paraId="13F5FBEF" w14:textId="77777777" w:rsidR="00A15BE5" w:rsidRPr="00DB233F" w:rsidRDefault="00A15BE5" w:rsidP="00CB4C23">
      <w:pPr>
        <w:pStyle w:val="PlainText"/>
        <w:spacing w:line="276" w:lineRule="auto"/>
        <w:jc w:val="both"/>
        <w:rPr>
          <w:rFonts w:asciiTheme="majorHAnsi" w:hAnsiTheme="majorHAnsi" w:cstheme="majorHAnsi"/>
          <w:szCs w:val="22"/>
        </w:rPr>
      </w:pPr>
    </w:p>
    <w:p w14:paraId="10E1315B" w14:textId="77777777" w:rsidR="00F23564" w:rsidRPr="00DB233F" w:rsidRDefault="00F23564" w:rsidP="005B2720">
      <w:pPr>
        <w:pStyle w:val="PlainText"/>
        <w:spacing w:line="276" w:lineRule="auto"/>
        <w:rPr>
          <w:rFonts w:asciiTheme="majorHAnsi" w:hAnsiTheme="majorHAnsi" w:cstheme="majorHAnsi"/>
          <w:b/>
          <w:bCs/>
          <w:i/>
          <w:iCs/>
          <w:szCs w:val="22"/>
        </w:rPr>
      </w:pPr>
      <w:r w:rsidRPr="00DB233F">
        <w:rPr>
          <w:rFonts w:asciiTheme="majorHAnsi" w:hAnsiTheme="majorHAnsi" w:cstheme="majorHAnsi"/>
          <w:b/>
          <w:bCs/>
          <w:i/>
          <w:iCs/>
          <w:szCs w:val="22"/>
        </w:rPr>
        <w:t xml:space="preserve">Small brain: How many cars can we move? </w:t>
      </w:r>
    </w:p>
    <w:p w14:paraId="2A2F391E" w14:textId="77777777" w:rsidR="00F23564" w:rsidRPr="00DB233F" w:rsidRDefault="00F23564" w:rsidP="005B2720">
      <w:pPr>
        <w:pStyle w:val="PlainText"/>
        <w:spacing w:line="276" w:lineRule="auto"/>
        <w:rPr>
          <w:rFonts w:asciiTheme="majorHAnsi" w:hAnsiTheme="majorHAnsi" w:cstheme="majorHAnsi"/>
          <w:b/>
          <w:bCs/>
          <w:i/>
          <w:iCs/>
          <w:szCs w:val="22"/>
        </w:rPr>
      </w:pPr>
      <w:r w:rsidRPr="00DB233F">
        <w:rPr>
          <w:rFonts w:asciiTheme="majorHAnsi" w:hAnsiTheme="majorHAnsi" w:cstheme="majorHAnsi"/>
          <w:b/>
          <w:bCs/>
          <w:i/>
          <w:iCs/>
          <w:szCs w:val="22"/>
        </w:rPr>
        <w:t xml:space="preserve">Big brain: How many people can we move? </w:t>
      </w:r>
    </w:p>
    <w:p w14:paraId="70AEEB31" w14:textId="77777777" w:rsidR="00F23564" w:rsidRPr="00DB233F" w:rsidRDefault="00F23564" w:rsidP="005B2720">
      <w:pPr>
        <w:pStyle w:val="PlainText"/>
        <w:spacing w:line="276" w:lineRule="auto"/>
        <w:rPr>
          <w:rFonts w:asciiTheme="majorHAnsi" w:hAnsiTheme="majorHAnsi" w:cstheme="majorHAnsi"/>
          <w:b/>
          <w:bCs/>
          <w:i/>
          <w:iCs/>
          <w:szCs w:val="22"/>
        </w:rPr>
      </w:pPr>
      <w:r w:rsidRPr="00DB233F">
        <w:rPr>
          <w:rFonts w:asciiTheme="majorHAnsi" w:hAnsiTheme="majorHAnsi" w:cstheme="majorHAnsi"/>
          <w:b/>
          <w:bCs/>
          <w:i/>
          <w:iCs/>
          <w:szCs w:val="22"/>
        </w:rPr>
        <w:t>Galactic brain: Why do we need to move people? Put their daily needs close at hand.</w:t>
      </w:r>
    </w:p>
    <w:p w14:paraId="0181B8F5" w14:textId="31388F2C" w:rsidR="00F23564" w:rsidRPr="00DB233F" w:rsidRDefault="00F23564" w:rsidP="005B2720">
      <w:pPr>
        <w:pStyle w:val="PlainText"/>
        <w:spacing w:line="276" w:lineRule="auto"/>
        <w:rPr>
          <w:rFonts w:asciiTheme="majorHAnsi" w:hAnsiTheme="majorHAnsi" w:cstheme="majorHAnsi"/>
          <w:b/>
          <w:bCs/>
          <w:szCs w:val="22"/>
        </w:rPr>
      </w:pPr>
      <w:r w:rsidRPr="00DB233F">
        <w:rPr>
          <w:rFonts w:asciiTheme="majorHAnsi" w:hAnsiTheme="majorHAnsi" w:cstheme="majorHAnsi"/>
          <w:b/>
          <w:bCs/>
          <w:szCs w:val="22"/>
        </w:rPr>
        <w:t>Quoted from Jeff Speck, City Planner</w:t>
      </w:r>
      <w:r w:rsidR="00F74575" w:rsidRPr="00DB233F">
        <w:rPr>
          <w:rFonts w:asciiTheme="majorHAnsi" w:hAnsiTheme="majorHAnsi" w:cstheme="majorHAnsi"/>
          <w:b/>
          <w:bCs/>
          <w:szCs w:val="22"/>
        </w:rPr>
        <w:t>.</w:t>
      </w:r>
    </w:p>
    <w:p w14:paraId="61D95ADB" w14:textId="6A7F7586" w:rsidR="00F74575" w:rsidRPr="00DB233F" w:rsidRDefault="00F74575" w:rsidP="005B2720">
      <w:pPr>
        <w:pStyle w:val="PlainText"/>
        <w:spacing w:line="276" w:lineRule="auto"/>
        <w:rPr>
          <w:rFonts w:asciiTheme="majorHAnsi" w:hAnsiTheme="majorHAnsi" w:cstheme="majorHAnsi"/>
          <w:b/>
          <w:bCs/>
          <w:szCs w:val="22"/>
        </w:rPr>
      </w:pPr>
    </w:p>
    <w:p w14:paraId="36CC7A16" w14:textId="2C3DB8F1" w:rsidR="00F74575" w:rsidRPr="00DB233F" w:rsidRDefault="00F74575" w:rsidP="005B2720">
      <w:pPr>
        <w:pStyle w:val="PlainText"/>
        <w:spacing w:line="276" w:lineRule="auto"/>
        <w:jc w:val="center"/>
        <w:rPr>
          <w:rFonts w:asciiTheme="majorHAnsi" w:hAnsiTheme="majorHAnsi" w:cstheme="majorHAnsi"/>
          <w:b/>
          <w:bCs/>
          <w:szCs w:val="22"/>
        </w:rPr>
      </w:pPr>
      <w:r w:rsidRPr="00DB233F">
        <w:rPr>
          <w:rFonts w:asciiTheme="majorHAnsi" w:hAnsiTheme="majorHAnsi" w:cstheme="majorHAnsi"/>
          <w:b/>
          <w:bCs/>
          <w:szCs w:val="22"/>
        </w:rPr>
        <w:t>/ends</w:t>
      </w:r>
    </w:p>
    <w:p w14:paraId="7C2651F3" w14:textId="77777777" w:rsidR="00FE50E8" w:rsidRPr="00DB233F" w:rsidRDefault="00FE50E8" w:rsidP="00FE50E8">
      <w:pPr>
        <w:spacing w:after="0" w:line="276" w:lineRule="auto"/>
        <w:contextualSpacing/>
        <w:jc w:val="both"/>
        <w:rPr>
          <w:rFonts w:asciiTheme="majorHAnsi" w:hAnsiTheme="majorHAnsi" w:cstheme="majorHAnsi"/>
          <w:u w:val="single"/>
          <w:lang w:eastAsia="en-GB"/>
        </w:rPr>
      </w:pPr>
      <w:r w:rsidRPr="00DB233F">
        <w:rPr>
          <w:rFonts w:asciiTheme="majorHAnsi" w:hAnsiTheme="majorHAnsi" w:cstheme="majorHAnsi"/>
          <w:u w:val="single"/>
          <w:lang w:eastAsia="en-GB"/>
        </w:rPr>
        <w:t xml:space="preserve">Released on behalf of </w:t>
      </w:r>
    </w:p>
    <w:p w14:paraId="6522C7AB" w14:textId="77777777" w:rsidR="00FE50E8" w:rsidRPr="00DB233F" w:rsidRDefault="00FE50E8" w:rsidP="00FE50E8">
      <w:pPr>
        <w:spacing w:after="0" w:line="276" w:lineRule="auto"/>
        <w:contextualSpacing/>
        <w:jc w:val="both"/>
        <w:rPr>
          <w:rFonts w:asciiTheme="majorHAnsi" w:hAnsiTheme="majorHAnsi" w:cstheme="majorHAnsi"/>
          <w:lang w:eastAsia="en-GB"/>
        </w:rPr>
      </w:pPr>
      <w:r w:rsidRPr="00DB233F">
        <w:rPr>
          <w:rFonts w:asciiTheme="majorHAnsi" w:hAnsiTheme="majorHAnsi" w:cstheme="majorHAnsi"/>
          <w:lang w:eastAsia="en-GB"/>
        </w:rPr>
        <w:t>Sandton Central Management District (SCMD)</w:t>
      </w:r>
    </w:p>
    <w:p w14:paraId="0252D6A6" w14:textId="77777777" w:rsidR="00FE50E8" w:rsidRPr="00DB233F" w:rsidRDefault="00FE50E8" w:rsidP="00FE50E8">
      <w:pPr>
        <w:spacing w:after="0" w:line="276" w:lineRule="auto"/>
        <w:contextualSpacing/>
        <w:jc w:val="both"/>
        <w:rPr>
          <w:rFonts w:asciiTheme="majorHAnsi" w:hAnsiTheme="majorHAnsi" w:cstheme="majorHAnsi"/>
          <w:lang w:eastAsia="en-GB"/>
        </w:rPr>
      </w:pPr>
      <w:r w:rsidRPr="00DB233F">
        <w:rPr>
          <w:rFonts w:asciiTheme="majorHAnsi" w:hAnsiTheme="majorHAnsi" w:cstheme="majorHAnsi"/>
          <w:lang w:eastAsia="en-GB"/>
        </w:rPr>
        <w:t xml:space="preserve">Elaine Jack, City Improvement District Manager </w:t>
      </w:r>
    </w:p>
    <w:p w14:paraId="3F014485" w14:textId="77777777" w:rsidR="00FE50E8" w:rsidRPr="00DB233F" w:rsidRDefault="00FE50E8" w:rsidP="00FE50E8">
      <w:pPr>
        <w:spacing w:after="0" w:line="276" w:lineRule="auto"/>
        <w:contextualSpacing/>
        <w:jc w:val="both"/>
        <w:rPr>
          <w:rFonts w:asciiTheme="majorHAnsi" w:hAnsiTheme="majorHAnsi" w:cstheme="majorHAnsi"/>
          <w:lang w:eastAsia="en-GB"/>
        </w:rPr>
      </w:pPr>
      <w:r w:rsidRPr="00DB233F">
        <w:rPr>
          <w:rFonts w:asciiTheme="majorHAnsi" w:hAnsiTheme="majorHAnsi" w:cstheme="majorHAnsi"/>
          <w:lang w:eastAsia="en-GB"/>
        </w:rPr>
        <w:t>Tel: 011 911 8018</w:t>
      </w:r>
    </w:p>
    <w:p w14:paraId="2EAE6E39" w14:textId="77777777" w:rsidR="00FE50E8" w:rsidRPr="00DB233F" w:rsidRDefault="00FE50E8" w:rsidP="00FE50E8">
      <w:pPr>
        <w:spacing w:after="0" w:line="276" w:lineRule="auto"/>
        <w:jc w:val="both"/>
        <w:rPr>
          <w:rFonts w:asciiTheme="majorHAnsi" w:eastAsia="Times New Roman" w:hAnsiTheme="majorHAnsi" w:cstheme="majorHAnsi"/>
          <w:lang w:val="en-US" w:eastAsia="en-GB"/>
        </w:rPr>
      </w:pPr>
      <w:r w:rsidRPr="00DB233F">
        <w:rPr>
          <w:rFonts w:asciiTheme="majorHAnsi" w:eastAsia="Times New Roman" w:hAnsiTheme="majorHAnsi" w:cstheme="majorHAnsi"/>
          <w:lang w:val="en-US" w:eastAsia="en-GB"/>
        </w:rPr>
        <w:t xml:space="preserve">Facebook: </w:t>
      </w:r>
      <w:proofErr w:type="spellStart"/>
      <w:r w:rsidRPr="00DB233F">
        <w:rPr>
          <w:rFonts w:asciiTheme="majorHAnsi" w:eastAsia="Times New Roman" w:hAnsiTheme="majorHAnsi" w:cstheme="majorHAnsi"/>
          <w:lang w:val="en-US" w:eastAsia="en-GB"/>
        </w:rPr>
        <w:t>sandtoncentral</w:t>
      </w:r>
      <w:proofErr w:type="spellEnd"/>
      <w:r w:rsidRPr="00DB233F">
        <w:rPr>
          <w:rFonts w:asciiTheme="majorHAnsi" w:eastAsia="Times New Roman" w:hAnsiTheme="majorHAnsi" w:cstheme="majorHAnsi"/>
          <w:lang w:val="en-US" w:eastAsia="en-GB"/>
        </w:rPr>
        <w:t xml:space="preserve"> </w:t>
      </w:r>
    </w:p>
    <w:p w14:paraId="74C74B42" w14:textId="77777777" w:rsidR="00FE50E8" w:rsidRPr="00DB233F" w:rsidRDefault="00FE50E8" w:rsidP="00FE50E8">
      <w:pPr>
        <w:spacing w:after="0" w:line="276" w:lineRule="auto"/>
        <w:jc w:val="both"/>
        <w:rPr>
          <w:rFonts w:asciiTheme="majorHAnsi" w:eastAsia="Times New Roman" w:hAnsiTheme="majorHAnsi" w:cstheme="majorHAnsi"/>
          <w:lang w:val="en-US" w:eastAsia="en-GB"/>
        </w:rPr>
      </w:pPr>
      <w:r w:rsidRPr="00DB233F">
        <w:rPr>
          <w:rFonts w:asciiTheme="majorHAnsi" w:eastAsia="Times New Roman" w:hAnsiTheme="majorHAnsi" w:cstheme="majorHAnsi"/>
          <w:lang w:val="en-US" w:eastAsia="en-GB"/>
        </w:rPr>
        <w:t xml:space="preserve">Twitter: @sandtoncentral </w:t>
      </w:r>
    </w:p>
    <w:p w14:paraId="1C9F18EB" w14:textId="77777777" w:rsidR="00FE50E8" w:rsidRPr="00DB233F" w:rsidRDefault="00FE50E8" w:rsidP="00FE50E8">
      <w:pPr>
        <w:spacing w:after="0" w:line="276" w:lineRule="auto"/>
        <w:jc w:val="both"/>
        <w:rPr>
          <w:rFonts w:asciiTheme="majorHAnsi" w:eastAsia="Times New Roman" w:hAnsiTheme="majorHAnsi" w:cstheme="majorHAnsi"/>
          <w:lang w:val="en-US" w:eastAsia="en-GB"/>
        </w:rPr>
      </w:pPr>
      <w:r w:rsidRPr="00DB233F">
        <w:rPr>
          <w:rFonts w:asciiTheme="majorHAnsi" w:eastAsia="Times New Roman" w:hAnsiTheme="majorHAnsi" w:cstheme="majorHAnsi"/>
          <w:lang w:val="en-US" w:eastAsia="en-GB"/>
        </w:rPr>
        <w:t xml:space="preserve">Instagram: </w:t>
      </w:r>
      <w:proofErr w:type="spellStart"/>
      <w:r w:rsidRPr="00DB233F">
        <w:rPr>
          <w:rFonts w:asciiTheme="majorHAnsi" w:eastAsia="Times New Roman" w:hAnsiTheme="majorHAnsi" w:cstheme="majorHAnsi"/>
          <w:lang w:val="en-US" w:eastAsia="en-GB"/>
        </w:rPr>
        <w:t>sandtoncentral</w:t>
      </w:r>
      <w:proofErr w:type="spellEnd"/>
      <w:r w:rsidRPr="00DB233F">
        <w:rPr>
          <w:rFonts w:asciiTheme="majorHAnsi" w:eastAsia="Times New Roman" w:hAnsiTheme="majorHAnsi" w:cstheme="majorHAnsi"/>
          <w:lang w:val="en-US" w:eastAsia="en-GB"/>
        </w:rPr>
        <w:t xml:space="preserve"> </w:t>
      </w:r>
    </w:p>
    <w:p w14:paraId="1E8B9F41" w14:textId="77777777" w:rsidR="00FE50E8" w:rsidRPr="00DB233F" w:rsidRDefault="00FE50E8" w:rsidP="00FE50E8">
      <w:pPr>
        <w:spacing w:after="0" w:line="276" w:lineRule="auto"/>
        <w:jc w:val="both"/>
        <w:rPr>
          <w:rFonts w:asciiTheme="majorHAnsi" w:eastAsia="Times New Roman" w:hAnsiTheme="majorHAnsi" w:cstheme="majorHAnsi"/>
          <w:lang w:val="en-US" w:eastAsia="en-GB"/>
        </w:rPr>
      </w:pPr>
      <w:r w:rsidRPr="00DB233F">
        <w:rPr>
          <w:rFonts w:asciiTheme="majorHAnsi" w:eastAsia="Times New Roman" w:hAnsiTheme="majorHAnsi" w:cstheme="majorHAnsi"/>
          <w:lang w:val="en-US" w:eastAsia="en-GB"/>
        </w:rPr>
        <w:t>Website: sandtoncentral.co.za</w:t>
      </w:r>
    </w:p>
    <w:p w14:paraId="6D6936B6" w14:textId="77777777" w:rsidR="00FE50E8" w:rsidRPr="00DB233F" w:rsidRDefault="00FE50E8" w:rsidP="00FE50E8">
      <w:pPr>
        <w:spacing w:after="0"/>
        <w:rPr>
          <w:rFonts w:asciiTheme="majorHAnsi" w:hAnsiTheme="majorHAnsi" w:cstheme="majorHAnsi"/>
          <w:lang w:eastAsia="en-GB"/>
        </w:rPr>
      </w:pPr>
    </w:p>
    <w:p w14:paraId="4112FD7C" w14:textId="400E8F14" w:rsidR="00CB4C23" w:rsidRPr="00DB233F" w:rsidRDefault="00FE50E8" w:rsidP="00CB4C23">
      <w:pPr>
        <w:rPr>
          <w:rFonts w:asciiTheme="majorHAnsi" w:hAnsiTheme="majorHAnsi" w:cstheme="majorHAnsi"/>
          <w:lang w:eastAsia="en-GB"/>
        </w:rPr>
      </w:pPr>
      <w:r w:rsidRPr="00DB233F">
        <w:rPr>
          <w:rFonts w:asciiTheme="majorHAnsi" w:hAnsiTheme="majorHAnsi" w:cstheme="majorHAnsi"/>
          <w:lang w:eastAsia="en-GB"/>
        </w:rPr>
        <w:t xml:space="preserve">For more information, or to book an interview, please contact Mahlatse Bojanyane on 083 453 6668 or email </w:t>
      </w:r>
      <w:hyperlink r:id="rId7" w:history="1">
        <w:r w:rsidRPr="00DB233F">
          <w:rPr>
            <w:rFonts w:asciiTheme="majorHAnsi" w:hAnsiTheme="majorHAnsi" w:cstheme="majorHAnsi"/>
            <w:color w:val="0563C1"/>
            <w:u w:val="single"/>
            <w:lang w:eastAsia="en-GB"/>
          </w:rPr>
          <w:t>Mahlatse@marketingconcepts.co.za</w:t>
        </w:r>
      </w:hyperlink>
      <w:bookmarkStart w:id="1" w:name="txt_subject"/>
      <w:bookmarkStart w:id="2" w:name="cbstart"/>
      <w:bookmarkEnd w:id="1"/>
      <w:bookmarkEnd w:id="2"/>
      <w:r w:rsidRPr="00DB233F">
        <w:rPr>
          <w:rFonts w:asciiTheme="majorHAnsi" w:hAnsiTheme="majorHAnsi" w:cstheme="majorHAnsi"/>
          <w:lang w:eastAsia="en-GB"/>
        </w:rPr>
        <w:t>.</w:t>
      </w:r>
      <w:bookmarkEnd w:id="0"/>
    </w:p>
    <w:sectPr w:rsidR="00CB4C23" w:rsidRPr="00DB233F" w:rsidSect="00F51960">
      <w:headerReference w:type="default" r:id="rId8"/>
      <w:pgSz w:w="11906" w:h="16838"/>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22E7" w14:textId="77777777" w:rsidR="00A97266" w:rsidRDefault="00A97266" w:rsidP="00FE50E8">
      <w:pPr>
        <w:spacing w:after="0" w:line="240" w:lineRule="auto"/>
      </w:pPr>
      <w:r>
        <w:separator/>
      </w:r>
    </w:p>
  </w:endnote>
  <w:endnote w:type="continuationSeparator" w:id="0">
    <w:p w14:paraId="78A3D01C" w14:textId="77777777" w:rsidR="00A97266" w:rsidRDefault="00A97266" w:rsidP="00FE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15F76" w14:textId="77777777" w:rsidR="00A97266" w:rsidRDefault="00A97266" w:rsidP="00FE50E8">
      <w:pPr>
        <w:spacing w:after="0" w:line="240" w:lineRule="auto"/>
      </w:pPr>
      <w:r>
        <w:separator/>
      </w:r>
    </w:p>
  </w:footnote>
  <w:footnote w:type="continuationSeparator" w:id="0">
    <w:p w14:paraId="4703E221" w14:textId="77777777" w:rsidR="00A97266" w:rsidRDefault="00A97266" w:rsidP="00FE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88B8" w14:textId="5E73CB58" w:rsidR="00FE50E8" w:rsidRDefault="00FE50E8" w:rsidP="00FE50E8">
    <w:pPr>
      <w:pStyle w:val="Header"/>
      <w:jc w:val="center"/>
    </w:pPr>
    <w:r>
      <w:rPr>
        <w:noProof/>
      </w:rPr>
      <w:drawing>
        <wp:inline distT="0" distB="0" distL="0" distR="0" wp14:anchorId="130E9D3E" wp14:editId="126787F3">
          <wp:extent cx="2362200" cy="23622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inline>
      </w:drawing>
    </w:r>
  </w:p>
  <w:p w14:paraId="1B4CCA3C" w14:textId="361F84B5" w:rsidR="00FE50E8" w:rsidRDefault="00FE50E8" w:rsidP="00FE50E8">
    <w:pPr>
      <w:pStyle w:val="Header"/>
      <w:jc w:val="center"/>
    </w:pPr>
  </w:p>
  <w:p w14:paraId="7232EEDD" w14:textId="77777777" w:rsidR="00FE50E8" w:rsidRDefault="00FE50E8" w:rsidP="00FE50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E18E6"/>
    <w:multiLevelType w:val="multilevel"/>
    <w:tmpl w:val="EC38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07DA8"/>
    <w:multiLevelType w:val="hybridMultilevel"/>
    <w:tmpl w:val="CC22B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zNLO0NDY2sTA0tLRQ0lEKTi0uzszPAykwrgUAzH0ouSwAAAA="/>
  </w:docVars>
  <w:rsids>
    <w:rsidRoot w:val="00B50426"/>
    <w:rsid w:val="00005AA0"/>
    <w:rsid w:val="000734B4"/>
    <w:rsid w:val="00074AFA"/>
    <w:rsid w:val="00080966"/>
    <w:rsid w:val="00191F5D"/>
    <w:rsid w:val="001A114D"/>
    <w:rsid w:val="001B163B"/>
    <w:rsid w:val="00203B26"/>
    <w:rsid w:val="00281709"/>
    <w:rsid w:val="002C1912"/>
    <w:rsid w:val="002C3457"/>
    <w:rsid w:val="002D186C"/>
    <w:rsid w:val="002D3672"/>
    <w:rsid w:val="00335B4C"/>
    <w:rsid w:val="00386D8C"/>
    <w:rsid w:val="00443D79"/>
    <w:rsid w:val="00487CE2"/>
    <w:rsid w:val="00490E53"/>
    <w:rsid w:val="005B2720"/>
    <w:rsid w:val="008F15D4"/>
    <w:rsid w:val="00936F89"/>
    <w:rsid w:val="00995B40"/>
    <w:rsid w:val="00A15BE5"/>
    <w:rsid w:val="00A47DF5"/>
    <w:rsid w:val="00A97266"/>
    <w:rsid w:val="00AD32D2"/>
    <w:rsid w:val="00B50426"/>
    <w:rsid w:val="00B54523"/>
    <w:rsid w:val="00B9607D"/>
    <w:rsid w:val="00BA076A"/>
    <w:rsid w:val="00BF2BF5"/>
    <w:rsid w:val="00C07FEC"/>
    <w:rsid w:val="00CB4C23"/>
    <w:rsid w:val="00DB233F"/>
    <w:rsid w:val="00E645DB"/>
    <w:rsid w:val="00F23564"/>
    <w:rsid w:val="00F51960"/>
    <w:rsid w:val="00F74575"/>
    <w:rsid w:val="00FB147C"/>
    <w:rsid w:val="00FE50E8"/>
    <w:rsid w:val="00FE6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129F6"/>
  <w15:docId w15:val="{CA2E3767-9239-42B1-8D38-F2C68444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04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42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B50426"/>
    <w:rPr>
      <w:color w:val="0000FF"/>
      <w:u w:val="single"/>
    </w:rPr>
  </w:style>
  <w:style w:type="paragraph" w:styleId="NormalWeb">
    <w:name w:val="Normal (Web)"/>
    <w:basedOn w:val="Normal"/>
    <w:uiPriority w:val="99"/>
    <w:semiHidden/>
    <w:unhideWhenUsed/>
    <w:rsid w:val="00B50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50426"/>
    <w:rPr>
      <w:i/>
      <w:iCs/>
    </w:rPr>
  </w:style>
  <w:style w:type="character" w:styleId="Strong">
    <w:name w:val="Strong"/>
    <w:basedOn w:val="DefaultParagraphFont"/>
    <w:uiPriority w:val="22"/>
    <w:qFormat/>
    <w:rsid w:val="00B50426"/>
    <w:rPr>
      <w:b/>
      <w:bCs/>
    </w:rPr>
  </w:style>
  <w:style w:type="paragraph" w:customStyle="1" w:styleId="standard">
    <w:name w:val="standard"/>
    <w:basedOn w:val="Normal"/>
    <w:uiPriority w:val="99"/>
    <w:semiHidden/>
    <w:rsid w:val="00443D79"/>
    <w:pPr>
      <w:spacing w:before="100" w:beforeAutospacing="1" w:after="100" w:afterAutospacing="1" w:line="240" w:lineRule="auto"/>
    </w:pPr>
    <w:rPr>
      <w:rFonts w:ascii="Times New Roman" w:hAnsi="Times New Roman" w:cs="Times New Roman"/>
      <w:color w:val="FF6347"/>
      <w:sz w:val="17"/>
      <w:szCs w:val="17"/>
      <w:lang w:eastAsia="en-GB"/>
    </w:rPr>
  </w:style>
  <w:style w:type="character" w:styleId="FollowedHyperlink">
    <w:name w:val="FollowedHyperlink"/>
    <w:basedOn w:val="DefaultParagraphFont"/>
    <w:uiPriority w:val="99"/>
    <w:semiHidden/>
    <w:unhideWhenUsed/>
    <w:rsid w:val="00443D79"/>
    <w:rPr>
      <w:color w:val="954F72" w:themeColor="followedHyperlink"/>
      <w:u w:val="single"/>
    </w:rPr>
  </w:style>
  <w:style w:type="paragraph" w:styleId="PlainText">
    <w:name w:val="Plain Text"/>
    <w:basedOn w:val="Normal"/>
    <w:link w:val="PlainTextChar"/>
    <w:uiPriority w:val="99"/>
    <w:semiHidden/>
    <w:unhideWhenUsed/>
    <w:rsid w:val="00443D7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43D79"/>
    <w:rPr>
      <w:rFonts w:ascii="Calibri" w:hAnsi="Calibri"/>
      <w:szCs w:val="21"/>
    </w:rPr>
  </w:style>
  <w:style w:type="paragraph" w:styleId="Header">
    <w:name w:val="header"/>
    <w:basedOn w:val="Normal"/>
    <w:link w:val="HeaderChar"/>
    <w:uiPriority w:val="99"/>
    <w:unhideWhenUsed/>
    <w:rsid w:val="00FE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0E8"/>
  </w:style>
  <w:style w:type="paragraph" w:styleId="Footer">
    <w:name w:val="footer"/>
    <w:basedOn w:val="Normal"/>
    <w:link w:val="FooterChar"/>
    <w:uiPriority w:val="99"/>
    <w:unhideWhenUsed/>
    <w:rsid w:val="00FE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6367">
      <w:bodyDiv w:val="1"/>
      <w:marLeft w:val="0"/>
      <w:marRight w:val="0"/>
      <w:marTop w:val="0"/>
      <w:marBottom w:val="0"/>
      <w:divBdr>
        <w:top w:val="none" w:sz="0" w:space="0" w:color="auto"/>
        <w:left w:val="none" w:sz="0" w:space="0" w:color="auto"/>
        <w:bottom w:val="none" w:sz="0" w:space="0" w:color="auto"/>
        <w:right w:val="none" w:sz="0" w:space="0" w:color="auto"/>
      </w:divBdr>
    </w:div>
    <w:div w:id="893542733">
      <w:bodyDiv w:val="1"/>
      <w:marLeft w:val="0"/>
      <w:marRight w:val="0"/>
      <w:marTop w:val="0"/>
      <w:marBottom w:val="0"/>
      <w:divBdr>
        <w:top w:val="none" w:sz="0" w:space="0" w:color="auto"/>
        <w:left w:val="none" w:sz="0" w:space="0" w:color="auto"/>
        <w:bottom w:val="none" w:sz="0" w:space="0" w:color="auto"/>
        <w:right w:val="none" w:sz="0" w:space="0" w:color="auto"/>
      </w:divBdr>
    </w:div>
    <w:div w:id="900291697">
      <w:bodyDiv w:val="1"/>
      <w:marLeft w:val="0"/>
      <w:marRight w:val="0"/>
      <w:marTop w:val="0"/>
      <w:marBottom w:val="0"/>
      <w:divBdr>
        <w:top w:val="none" w:sz="0" w:space="0" w:color="auto"/>
        <w:left w:val="none" w:sz="0" w:space="0" w:color="auto"/>
        <w:bottom w:val="none" w:sz="0" w:space="0" w:color="auto"/>
        <w:right w:val="none" w:sz="0" w:space="0" w:color="auto"/>
      </w:divBdr>
    </w:div>
    <w:div w:id="1226405682">
      <w:bodyDiv w:val="1"/>
      <w:marLeft w:val="0"/>
      <w:marRight w:val="0"/>
      <w:marTop w:val="0"/>
      <w:marBottom w:val="0"/>
      <w:divBdr>
        <w:top w:val="none" w:sz="0" w:space="0" w:color="auto"/>
        <w:left w:val="none" w:sz="0" w:space="0" w:color="auto"/>
        <w:bottom w:val="none" w:sz="0" w:space="0" w:color="auto"/>
        <w:right w:val="none" w:sz="0" w:space="0" w:color="auto"/>
      </w:divBdr>
      <w:divsChild>
        <w:div w:id="226847289">
          <w:marLeft w:val="0"/>
          <w:marRight w:val="0"/>
          <w:marTop w:val="0"/>
          <w:marBottom w:val="0"/>
          <w:divBdr>
            <w:top w:val="none" w:sz="0" w:space="0" w:color="auto"/>
            <w:left w:val="none" w:sz="0" w:space="0" w:color="auto"/>
            <w:bottom w:val="none" w:sz="0" w:space="0" w:color="auto"/>
            <w:right w:val="none" w:sz="0" w:space="0" w:color="auto"/>
          </w:divBdr>
          <w:divsChild>
            <w:div w:id="2031838359">
              <w:marLeft w:val="0"/>
              <w:marRight w:val="0"/>
              <w:marTop w:val="0"/>
              <w:marBottom w:val="0"/>
              <w:divBdr>
                <w:top w:val="none" w:sz="0" w:space="0" w:color="auto"/>
                <w:left w:val="none" w:sz="0" w:space="0" w:color="auto"/>
                <w:bottom w:val="none" w:sz="0" w:space="0" w:color="auto"/>
                <w:right w:val="none" w:sz="0" w:space="0" w:color="auto"/>
              </w:divBdr>
              <w:divsChild>
                <w:div w:id="1803572526">
                  <w:marLeft w:val="0"/>
                  <w:marRight w:val="0"/>
                  <w:marTop w:val="0"/>
                  <w:marBottom w:val="0"/>
                  <w:divBdr>
                    <w:top w:val="none" w:sz="0" w:space="0" w:color="auto"/>
                    <w:left w:val="none" w:sz="0" w:space="0" w:color="auto"/>
                    <w:bottom w:val="none" w:sz="0" w:space="0" w:color="auto"/>
                    <w:right w:val="none" w:sz="0" w:space="0" w:color="auto"/>
                  </w:divBdr>
                  <w:divsChild>
                    <w:div w:id="9291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34790">
          <w:marLeft w:val="0"/>
          <w:marRight w:val="0"/>
          <w:marTop w:val="225"/>
          <w:marBottom w:val="0"/>
          <w:divBdr>
            <w:top w:val="none" w:sz="0" w:space="0" w:color="auto"/>
            <w:left w:val="none" w:sz="0" w:space="0" w:color="auto"/>
            <w:bottom w:val="none" w:sz="0" w:space="0" w:color="auto"/>
            <w:right w:val="none" w:sz="0" w:space="0" w:color="auto"/>
          </w:divBdr>
        </w:div>
        <w:div w:id="1190685649">
          <w:marLeft w:val="0"/>
          <w:marRight w:val="0"/>
          <w:marTop w:val="300"/>
          <w:marBottom w:val="0"/>
          <w:divBdr>
            <w:top w:val="none" w:sz="0" w:space="0" w:color="auto"/>
            <w:left w:val="none" w:sz="0" w:space="0" w:color="auto"/>
            <w:bottom w:val="none" w:sz="0" w:space="0" w:color="auto"/>
            <w:right w:val="none" w:sz="0" w:space="0" w:color="auto"/>
          </w:divBdr>
          <w:divsChild>
            <w:div w:id="1891722509">
              <w:marLeft w:val="0"/>
              <w:marRight w:val="0"/>
              <w:marTop w:val="0"/>
              <w:marBottom w:val="0"/>
              <w:divBdr>
                <w:top w:val="none" w:sz="0" w:space="0" w:color="auto"/>
                <w:left w:val="none" w:sz="0" w:space="0" w:color="auto"/>
                <w:bottom w:val="none" w:sz="0" w:space="0" w:color="auto"/>
                <w:right w:val="none" w:sz="0" w:space="0" w:color="auto"/>
              </w:divBdr>
              <w:divsChild>
                <w:div w:id="1699546325">
                  <w:marLeft w:val="0"/>
                  <w:marRight w:val="0"/>
                  <w:marTop w:val="0"/>
                  <w:marBottom w:val="0"/>
                  <w:divBdr>
                    <w:top w:val="none" w:sz="0" w:space="0" w:color="auto"/>
                    <w:left w:val="none" w:sz="0" w:space="0" w:color="auto"/>
                    <w:bottom w:val="none" w:sz="0" w:space="0" w:color="auto"/>
                    <w:right w:val="none" w:sz="0" w:space="0" w:color="auto"/>
                  </w:divBdr>
                  <w:divsChild>
                    <w:div w:id="119737644">
                      <w:marLeft w:val="0"/>
                      <w:marRight w:val="0"/>
                      <w:marTop w:val="0"/>
                      <w:marBottom w:val="0"/>
                      <w:divBdr>
                        <w:top w:val="none" w:sz="0" w:space="0" w:color="auto"/>
                        <w:left w:val="none" w:sz="0" w:space="0" w:color="auto"/>
                        <w:bottom w:val="none" w:sz="0" w:space="0" w:color="auto"/>
                        <w:right w:val="none" w:sz="0" w:space="0" w:color="auto"/>
                      </w:divBdr>
                      <w:divsChild>
                        <w:div w:id="1560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hlatse@marketingconcept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4</cp:revision>
  <dcterms:created xsi:type="dcterms:W3CDTF">2021-09-29T07:34:00Z</dcterms:created>
  <dcterms:modified xsi:type="dcterms:W3CDTF">2021-09-29T12:12:00Z</dcterms:modified>
</cp:coreProperties>
</file>