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C220" w14:textId="6F6E2BF3" w:rsidR="006977C2" w:rsidRPr="00486688" w:rsidRDefault="00E520D6" w:rsidP="006977C2">
      <w:pPr>
        <w:spacing w:after="0" w:line="276" w:lineRule="auto"/>
        <w:rPr>
          <w:rFonts w:cs="Open Sans"/>
          <w:color w:val="EE0000"/>
          <w:lang w:val="en-ZA"/>
        </w:rPr>
      </w:pPr>
      <w:r w:rsidRPr="00E520D6">
        <w:rPr>
          <w:rFonts w:cs="Open Sans"/>
          <w:color w:val="000000" w:themeColor="text1"/>
          <w:lang w:val="en-ZA"/>
        </w:rPr>
        <w:t xml:space="preserve">JOINT </w:t>
      </w:r>
      <w:r w:rsidR="006977C2" w:rsidRPr="00E520D6">
        <w:rPr>
          <w:rFonts w:cs="Open Sans"/>
          <w:color w:val="000000" w:themeColor="text1"/>
          <w:lang w:val="en-ZA"/>
        </w:rPr>
        <w:t>PRESS RELEASE</w:t>
      </w:r>
    </w:p>
    <w:p w14:paraId="52668BB3" w14:textId="77777777" w:rsidR="006977C2" w:rsidRPr="00486688" w:rsidRDefault="006977C2" w:rsidP="006977C2">
      <w:pPr>
        <w:spacing w:after="0" w:line="276" w:lineRule="auto"/>
        <w:rPr>
          <w:rFonts w:cs="Open Sans"/>
          <w:b/>
          <w:bCs/>
          <w:lang w:val="en-ZA"/>
        </w:rPr>
      </w:pPr>
    </w:p>
    <w:p w14:paraId="05F94F6F" w14:textId="5805FA23" w:rsidR="006977C2" w:rsidRPr="00486688" w:rsidRDefault="006977C2" w:rsidP="006977C2">
      <w:pPr>
        <w:spacing w:after="0" w:line="276" w:lineRule="auto"/>
        <w:jc w:val="center"/>
        <w:rPr>
          <w:rFonts w:cs="Open Sans"/>
          <w:b/>
          <w:bCs/>
          <w:sz w:val="28"/>
          <w:szCs w:val="28"/>
          <w:lang w:val="en-ZA"/>
        </w:rPr>
      </w:pPr>
      <w:r w:rsidRPr="006977C2">
        <w:rPr>
          <w:rFonts w:cs="Open Sans"/>
          <w:b/>
          <w:bCs/>
          <w:sz w:val="28"/>
          <w:szCs w:val="28"/>
          <w:lang w:val="en-ZA"/>
        </w:rPr>
        <w:t xml:space="preserve">Pareto and Divercity </w:t>
      </w:r>
      <w:r w:rsidRPr="00486688">
        <w:rPr>
          <w:rFonts w:cs="Open Sans"/>
          <w:b/>
          <w:bCs/>
          <w:sz w:val="28"/>
          <w:szCs w:val="28"/>
          <w:lang w:val="en-ZA"/>
        </w:rPr>
        <w:t>b</w:t>
      </w:r>
      <w:r w:rsidRPr="006977C2">
        <w:rPr>
          <w:rFonts w:cs="Open Sans"/>
          <w:b/>
          <w:bCs/>
          <w:sz w:val="28"/>
          <w:szCs w:val="28"/>
          <w:lang w:val="en-ZA"/>
        </w:rPr>
        <w:t xml:space="preserve">reak </w:t>
      </w:r>
      <w:r w:rsidRPr="00486688">
        <w:rPr>
          <w:rFonts w:cs="Open Sans"/>
          <w:b/>
          <w:bCs/>
          <w:sz w:val="28"/>
          <w:szCs w:val="28"/>
          <w:lang w:val="en-ZA"/>
        </w:rPr>
        <w:t>g</w:t>
      </w:r>
      <w:r w:rsidRPr="006977C2">
        <w:rPr>
          <w:rFonts w:cs="Open Sans"/>
          <w:b/>
          <w:bCs/>
          <w:sz w:val="28"/>
          <w:szCs w:val="28"/>
          <w:lang w:val="en-ZA"/>
        </w:rPr>
        <w:t xml:space="preserve">round on </w:t>
      </w:r>
      <w:r w:rsidRPr="00486688">
        <w:rPr>
          <w:rFonts w:cs="Open Sans"/>
          <w:b/>
          <w:bCs/>
          <w:sz w:val="28"/>
          <w:szCs w:val="28"/>
          <w:lang w:val="en-ZA"/>
        </w:rPr>
        <w:t>m</w:t>
      </w:r>
      <w:r w:rsidRPr="006977C2">
        <w:rPr>
          <w:rFonts w:cs="Open Sans"/>
          <w:b/>
          <w:bCs/>
          <w:sz w:val="28"/>
          <w:szCs w:val="28"/>
          <w:lang w:val="en-ZA"/>
        </w:rPr>
        <w:t xml:space="preserve">ajor Menlyn </w:t>
      </w:r>
      <w:r w:rsidRPr="00486688">
        <w:rPr>
          <w:rFonts w:cs="Open Sans"/>
          <w:b/>
          <w:bCs/>
          <w:sz w:val="28"/>
          <w:szCs w:val="28"/>
          <w:lang w:val="en-ZA"/>
        </w:rPr>
        <w:t>r</w:t>
      </w:r>
      <w:r w:rsidRPr="006977C2">
        <w:rPr>
          <w:rFonts w:cs="Open Sans"/>
          <w:b/>
          <w:bCs/>
          <w:sz w:val="28"/>
          <w:szCs w:val="28"/>
          <w:lang w:val="en-ZA"/>
        </w:rPr>
        <w:t xml:space="preserve">esidential </w:t>
      </w:r>
      <w:r w:rsidRPr="00486688">
        <w:rPr>
          <w:rFonts w:cs="Open Sans"/>
          <w:b/>
          <w:bCs/>
          <w:sz w:val="28"/>
          <w:szCs w:val="28"/>
          <w:lang w:val="en-ZA"/>
        </w:rPr>
        <w:t>d</w:t>
      </w:r>
      <w:r w:rsidRPr="006977C2">
        <w:rPr>
          <w:rFonts w:cs="Open Sans"/>
          <w:b/>
          <w:bCs/>
          <w:sz w:val="28"/>
          <w:szCs w:val="28"/>
          <w:lang w:val="en-ZA"/>
        </w:rPr>
        <w:t>evelopment</w:t>
      </w:r>
    </w:p>
    <w:p w14:paraId="7208E309" w14:textId="6CA1A24E" w:rsidR="006977C2" w:rsidRPr="00063915" w:rsidRDefault="006977C2" w:rsidP="005F3AC0">
      <w:pPr>
        <w:spacing w:after="0" w:line="276" w:lineRule="auto"/>
        <w:jc w:val="center"/>
        <w:rPr>
          <w:rFonts w:cs="Open Sans"/>
          <w:b/>
          <w:bCs/>
          <w:i/>
          <w:iCs/>
          <w:lang w:val="en-ZA"/>
        </w:rPr>
      </w:pPr>
      <w:r w:rsidRPr="006977C2">
        <w:rPr>
          <w:rFonts w:cs="Open Sans"/>
          <w:b/>
          <w:bCs/>
          <w:i/>
          <w:iCs/>
          <w:lang w:val="en-ZA"/>
        </w:rPr>
        <w:t>R</w:t>
      </w:r>
      <w:r w:rsidR="00CE1991">
        <w:rPr>
          <w:rFonts w:cs="Open Sans"/>
          <w:b/>
          <w:bCs/>
          <w:i/>
          <w:iCs/>
          <w:lang w:val="en-ZA"/>
        </w:rPr>
        <w:t>85</w:t>
      </w:r>
      <w:r w:rsidRPr="006977C2">
        <w:rPr>
          <w:rFonts w:cs="Open Sans"/>
          <w:b/>
          <w:bCs/>
          <w:i/>
          <w:iCs/>
          <w:lang w:val="en-ZA"/>
        </w:rPr>
        <w:t>0 million project to deliver 1</w:t>
      </w:r>
      <w:r w:rsidRPr="00063915">
        <w:rPr>
          <w:rFonts w:cs="Open Sans"/>
          <w:b/>
          <w:bCs/>
          <w:i/>
          <w:iCs/>
          <w:lang w:val="en-ZA"/>
        </w:rPr>
        <w:t>,</w:t>
      </w:r>
      <w:r w:rsidRPr="006977C2">
        <w:rPr>
          <w:rFonts w:cs="Open Sans"/>
          <w:b/>
          <w:bCs/>
          <w:i/>
          <w:iCs/>
          <w:lang w:val="en-ZA"/>
        </w:rPr>
        <w:t>200 new apartments</w:t>
      </w:r>
      <w:r w:rsidR="005F3AC0" w:rsidRPr="00063915">
        <w:rPr>
          <w:rFonts w:cs="Open Sans"/>
          <w:b/>
          <w:bCs/>
          <w:i/>
          <w:iCs/>
          <w:lang w:val="en-ZA"/>
        </w:rPr>
        <w:t xml:space="preserve"> in</w:t>
      </w:r>
      <w:r w:rsidRPr="006977C2">
        <w:rPr>
          <w:rFonts w:cs="Open Sans"/>
          <w:b/>
          <w:bCs/>
          <w:i/>
          <w:iCs/>
          <w:lang w:val="en-ZA"/>
        </w:rPr>
        <w:t xml:space="preserve"> </w:t>
      </w:r>
      <w:r w:rsidR="00267443" w:rsidRPr="00063915">
        <w:rPr>
          <w:rFonts w:cs="Open Sans"/>
          <w:b/>
          <w:bCs/>
          <w:i/>
          <w:iCs/>
          <w:lang w:val="en-ZA"/>
        </w:rPr>
        <w:t xml:space="preserve">fast-expanding </w:t>
      </w:r>
      <w:r w:rsidRPr="006977C2">
        <w:rPr>
          <w:rFonts w:cs="Open Sans"/>
          <w:b/>
          <w:bCs/>
          <w:i/>
          <w:iCs/>
          <w:lang w:val="en-ZA"/>
        </w:rPr>
        <w:t xml:space="preserve">mixed-use </w:t>
      </w:r>
      <w:r w:rsidR="005F3AC0" w:rsidRPr="00063915">
        <w:rPr>
          <w:rFonts w:cs="Open Sans"/>
          <w:b/>
          <w:bCs/>
          <w:i/>
          <w:iCs/>
          <w:lang w:val="en-ZA"/>
        </w:rPr>
        <w:t>node</w:t>
      </w:r>
    </w:p>
    <w:p w14:paraId="41C555B5" w14:textId="77777777" w:rsidR="00063915" w:rsidRPr="00017823" w:rsidRDefault="00063915" w:rsidP="005F3AC0">
      <w:pPr>
        <w:spacing w:after="0" w:line="276" w:lineRule="auto"/>
        <w:jc w:val="center"/>
        <w:rPr>
          <w:rFonts w:cs="Open Sans"/>
          <w:b/>
          <w:bCs/>
          <w:lang w:val="en-ZA"/>
        </w:rPr>
      </w:pPr>
    </w:p>
    <w:p w14:paraId="1A2BD5FE" w14:textId="4B51D679" w:rsidR="003A7EBD" w:rsidRPr="003A7EBD" w:rsidRDefault="001C4169" w:rsidP="001C4169">
      <w:pPr>
        <w:numPr>
          <w:ilvl w:val="0"/>
          <w:numId w:val="1"/>
        </w:numPr>
        <w:tabs>
          <w:tab w:val="clear" w:pos="720"/>
          <w:tab w:val="num" w:pos="1800"/>
        </w:tabs>
        <w:spacing w:after="0" w:line="276" w:lineRule="auto"/>
        <w:ind w:left="1800"/>
        <w:rPr>
          <w:rFonts w:cs="Open Sans"/>
          <w:b/>
          <w:bCs/>
          <w:lang w:val="en-ZA"/>
        </w:rPr>
      </w:pPr>
      <w:r w:rsidRPr="00063915">
        <w:rPr>
          <w:rFonts w:cs="Open Sans"/>
          <w:b/>
          <w:bCs/>
          <w:lang w:val="en-ZA"/>
        </w:rPr>
        <w:t>J</w:t>
      </w:r>
      <w:r w:rsidR="003A7EBD" w:rsidRPr="003A7EBD">
        <w:rPr>
          <w:rFonts w:cs="Open Sans"/>
          <w:b/>
          <w:bCs/>
          <w:lang w:val="en-ZA"/>
        </w:rPr>
        <w:t>oint venture between Pareto and Divercity</w:t>
      </w:r>
      <w:r w:rsidR="00017823" w:rsidRPr="00063915">
        <w:rPr>
          <w:rFonts w:cs="Open Sans"/>
          <w:b/>
          <w:bCs/>
          <w:lang w:val="en-ZA"/>
        </w:rPr>
        <w:t xml:space="preserve"> with c</w:t>
      </w:r>
      <w:r w:rsidR="00017823" w:rsidRPr="003A7EBD">
        <w:rPr>
          <w:rFonts w:cs="Open Sans"/>
          <w:b/>
          <w:bCs/>
          <w:lang w:val="en-ZA"/>
        </w:rPr>
        <w:t>o-ownership at 50/50</w:t>
      </w:r>
    </w:p>
    <w:p w14:paraId="59DE63EB" w14:textId="54752626" w:rsidR="003A7EBD" w:rsidRPr="00063915" w:rsidRDefault="003A7EBD" w:rsidP="001C4169">
      <w:pPr>
        <w:numPr>
          <w:ilvl w:val="0"/>
          <w:numId w:val="1"/>
        </w:numPr>
        <w:tabs>
          <w:tab w:val="clear" w:pos="720"/>
          <w:tab w:val="num" w:pos="1800"/>
        </w:tabs>
        <w:spacing w:after="0" w:line="276" w:lineRule="auto"/>
        <w:ind w:left="1800"/>
        <w:rPr>
          <w:rFonts w:cs="Open Sans"/>
          <w:b/>
          <w:bCs/>
          <w:lang w:val="en-ZA"/>
        </w:rPr>
      </w:pPr>
      <w:r w:rsidRPr="003A7EBD">
        <w:rPr>
          <w:rFonts w:cs="Open Sans"/>
          <w:b/>
          <w:bCs/>
          <w:lang w:val="en-ZA"/>
        </w:rPr>
        <w:t xml:space="preserve">Prime location next to Menlyn Park Shopping Centre </w:t>
      </w:r>
    </w:p>
    <w:p w14:paraId="05111F63" w14:textId="4819CA49" w:rsidR="00063915" w:rsidRPr="003A7EBD" w:rsidRDefault="00CE1991" w:rsidP="00063915">
      <w:pPr>
        <w:numPr>
          <w:ilvl w:val="0"/>
          <w:numId w:val="1"/>
        </w:numPr>
        <w:tabs>
          <w:tab w:val="clear" w:pos="720"/>
          <w:tab w:val="num" w:pos="1800"/>
        </w:tabs>
        <w:spacing w:after="0" w:line="276" w:lineRule="auto"/>
        <w:ind w:left="1800"/>
        <w:rPr>
          <w:rFonts w:cs="Open Sans"/>
          <w:b/>
          <w:bCs/>
          <w:lang w:val="en-ZA"/>
        </w:rPr>
      </w:pPr>
      <w:r>
        <w:rPr>
          <w:rFonts w:cs="Open Sans"/>
          <w:b/>
          <w:bCs/>
          <w:lang w:val="en-ZA"/>
        </w:rPr>
        <w:t>460</w:t>
      </w:r>
      <w:r w:rsidR="00063915" w:rsidRPr="003A7EBD">
        <w:rPr>
          <w:rFonts w:cs="Open Sans"/>
          <w:b/>
          <w:bCs/>
          <w:lang w:val="en-ZA"/>
        </w:rPr>
        <w:t xml:space="preserve"> conversions and </w:t>
      </w:r>
      <w:r>
        <w:rPr>
          <w:rFonts w:cs="Open Sans"/>
          <w:b/>
          <w:bCs/>
          <w:lang w:val="en-ZA"/>
        </w:rPr>
        <w:t>74</w:t>
      </w:r>
      <w:r w:rsidR="00063915" w:rsidRPr="003A7EBD">
        <w:rPr>
          <w:rFonts w:cs="Open Sans"/>
          <w:b/>
          <w:bCs/>
          <w:lang w:val="en-ZA"/>
        </w:rPr>
        <w:t xml:space="preserve">0 new-build </w:t>
      </w:r>
      <w:r w:rsidR="00454164">
        <w:rPr>
          <w:rFonts w:cs="Open Sans"/>
          <w:b/>
          <w:bCs/>
          <w:lang w:val="en-ZA"/>
        </w:rPr>
        <w:t>apartments</w:t>
      </w:r>
    </w:p>
    <w:p w14:paraId="43AC2548" w14:textId="005427E1" w:rsidR="003A7EBD" w:rsidRPr="003A7EBD" w:rsidRDefault="00063915" w:rsidP="001C4169">
      <w:pPr>
        <w:numPr>
          <w:ilvl w:val="0"/>
          <w:numId w:val="1"/>
        </w:numPr>
        <w:tabs>
          <w:tab w:val="clear" w:pos="720"/>
          <w:tab w:val="num" w:pos="1800"/>
        </w:tabs>
        <w:spacing w:after="0" w:line="276" w:lineRule="auto"/>
        <w:ind w:left="1800"/>
        <w:rPr>
          <w:rFonts w:cs="Open Sans"/>
          <w:b/>
          <w:bCs/>
          <w:lang w:val="en-ZA"/>
        </w:rPr>
      </w:pPr>
      <w:r w:rsidRPr="00063915">
        <w:rPr>
          <w:rFonts w:cs="Open Sans"/>
          <w:b/>
          <w:bCs/>
          <w:lang w:val="en-ZA"/>
        </w:rPr>
        <w:t>F</w:t>
      </w:r>
      <w:r w:rsidR="003A7EBD" w:rsidRPr="003A7EBD">
        <w:rPr>
          <w:rFonts w:cs="Open Sans"/>
          <w:b/>
          <w:bCs/>
          <w:lang w:val="en-ZA"/>
        </w:rPr>
        <w:t>irst units expected in 2027</w:t>
      </w:r>
    </w:p>
    <w:p w14:paraId="2C4E5786" w14:textId="77777777" w:rsidR="003A7EBD" w:rsidRPr="00664F76" w:rsidRDefault="003A7EBD" w:rsidP="001C4169">
      <w:pPr>
        <w:spacing w:after="0" w:line="276" w:lineRule="auto"/>
        <w:ind w:left="1080"/>
        <w:rPr>
          <w:rFonts w:cs="Open Sans"/>
          <w:b/>
          <w:bCs/>
          <w:lang w:val="en-ZA"/>
        </w:rPr>
      </w:pPr>
    </w:p>
    <w:p w14:paraId="000217F8" w14:textId="7415CB00" w:rsidR="006977C2" w:rsidRPr="005F3AC0" w:rsidRDefault="005F3AC0" w:rsidP="006977C2">
      <w:pPr>
        <w:spacing w:after="0" w:line="276" w:lineRule="auto"/>
        <w:jc w:val="both"/>
        <w:rPr>
          <w:rFonts w:cs="Open Sans"/>
          <w:b/>
          <w:bCs/>
          <w:lang w:val="en-ZA"/>
        </w:rPr>
      </w:pPr>
      <w:r w:rsidRPr="005F3AC0">
        <w:rPr>
          <w:rFonts w:cs="Open Sans"/>
          <w:b/>
          <w:bCs/>
        </w:rPr>
        <w:t xml:space="preserve">TSHWANE, </w:t>
      </w:r>
      <w:r w:rsidR="006977C2" w:rsidRPr="006977C2">
        <w:rPr>
          <w:rFonts w:cs="Open Sans"/>
          <w:b/>
          <w:bCs/>
          <w:lang w:val="en-ZA"/>
        </w:rPr>
        <w:t>4 December 2025</w:t>
      </w:r>
      <w:r w:rsidR="007315E2" w:rsidRPr="007315E2">
        <w:rPr>
          <w:rFonts w:cs="Open Sans"/>
          <w:b/>
          <w:bCs/>
          <w:lang w:val="en-ZA"/>
        </w:rPr>
        <w:t xml:space="preserve"> –</w:t>
      </w:r>
      <w:r w:rsidR="007315E2">
        <w:rPr>
          <w:rFonts w:cs="Open Sans"/>
          <w:lang w:val="en-ZA"/>
        </w:rPr>
        <w:t xml:space="preserve"> </w:t>
      </w:r>
      <w:r w:rsidR="006977C2" w:rsidRPr="006977C2">
        <w:rPr>
          <w:rFonts w:cs="Open Sans"/>
          <w:b/>
          <w:bCs/>
          <w:lang w:val="en-ZA"/>
        </w:rPr>
        <w:t xml:space="preserve">Pareto </w:t>
      </w:r>
      <w:r w:rsidR="00424FFD" w:rsidRPr="005F3AC0">
        <w:rPr>
          <w:rFonts w:cs="Open Sans"/>
          <w:b/>
          <w:bCs/>
          <w:lang w:val="en-ZA"/>
        </w:rPr>
        <w:t>Limited</w:t>
      </w:r>
      <w:r w:rsidR="007C2B62" w:rsidRPr="005F3AC0">
        <w:rPr>
          <w:rFonts w:cs="Open Sans"/>
          <w:b/>
          <w:bCs/>
        </w:rPr>
        <w:t>, the proud owner of Menlyn Park Shopping Centre, with </w:t>
      </w:r>
      <w:r w:rsidR="006977C2" w:rsidRPr="006977C2">
        <w:rPr>
          <w:rFonts w:cs="Open Sans"/>
          <w:b/>
          <w:bCs/>
          <w:lang w:val="en-ZA"/>
        </w:rPr>
        <w:t xml:space="preserve">Divercity </w:t>
      </w:r>
      <w:r w:rsidR="00424FFD" w:rsidRPr="005F3AC0">
        <w:rPr>
          <w:rFonts w:cs="Open Sans"/>
          <w:b/>
          <w:bCs/>
          <w:lang w:val="en-ZA"/>
        </w:rPr>
        <w:t>Property Group</w:t>
      </w:r>
      <w:r w:rsidR="007C2B62" w:rsidRPr="005F3AC0">
        <w:rPr>
          <w:rFonts w:cs="Open Sans"/>
          <w:b/>
          <w:bCs/>
          <w:lang w:val="en-ZA"/>
        </w:rPr>
        <w:t xml:space="preserve">, </w:t>
      </w:r>
      <w:r w:rsidR="007C2B62" w:rsidRPr="00263DD8">
        <w:rPr>
          <w:rFonts w:cs="Open Sans"/>
          <w:b/>
          <w:bCs/>
          <w:lang w:val="en-ZA"/>
        </w:rPr>
        <w:t xml:space="preserve">South Africa’s leading investor in </w:t>
      </w:r>
      <w:r w:rsidR="007C2B62" w:rsidRPr="005F3AC0">
        <w:rPr>
          <w:rFonts w:cs="Open Sans"/>
          <w:b/>
          <w:bCs/>
          <w:lang w:val="en-ZA"/>
        </w:rPr>
        <w:t xml:space="preserve">specialist rental </w:t>
      </w:r>
      <w:r w:rsidR="007C2B62" w:rsidRPr="00263DD8">
        <w:rPr>
          <w:rFonts w:cs="Open Sans"/>
          <w:b/>
          <w:bCs/>
          <w:lang w:val="en-ZA"/>
        </w:rPr>
        <w:t>housing precincts</w:t>
      </w:r>
      <w:r w:rsidR="007C2B62" w:rsidRPr="005F3AC0">
        <w:rPr>
          <w:rFonts w:cs="Open Sans"/>
          <w:b/>
          <w:bCs/>
          <w:lang w:val="en-ZA"/>
        </w:rPr>
        <w:t>,</w:t>
      </w:r>
      <w:r w:rsidR="00424FFD" w:rsidRPr="005F3AC0">
        <w:rPr>
          <w:rFonts w:cs="Open Sans"/>
          <w:b/>
          <w:bCs/>
          <w:lang w:val="en-ZA"/>
        </w:rPr>
        <w:t xml:space="preserve"> </w:t>
      </w:r>
      <w:r w:rsidR="006977C2" w:rsidRPr="006977C2">
        <w:rPr>
          <w:rFonts w:cs="Open Sans"/>
          <w:b/>
          <w:bCs/>
          <w:lang w:val="en-ZA"/>
        </w:rPr>
        <w:t xml:space="preserve">today broke ground on </w:t>
      </w:r>
      <w:r>
        <w:rPr>
          <w:rFonts w:cs="Open Sans"/>
          <w:b/>
          <w:bCs/>
          <w:lang w:val="en-ZA"/>
        </w:rPr>
        <w:t>the</w:t>
      </w:r>
      <w:r w:rsidR="006977C2" w:rsidRPr="006977C2">
        <w:rPr>
          <w:rFonts w:cs="Open Sans"/>
          <w:b/>
          <w:bCs/>
          <w:lang w:val="en-ZA"/>
        </w:rPr>
        <w:t xml:space="preserve"> </w:t>
      </w:r>
      <w:r w:rsidR="002C09CF" w:rsidRPr="005F3AC0">
        <w:rPr>
          <w:rFonts w:cs="Open Sans"/>
          <w:b/>
          <w:bCs/>
          <w:lang w:val="en-ZA"/>
        </w:rPr>
        <w:t xml:space="preserve">significant </w:t>
      </w:r>
      <w:r w:rsidR="006977C2" w:rsidRPr="006977C2">
        <w:rPr>
          <w:rFonts w:cs="Open Sans"/>
          <w:b/>
          <w:bCs/>
          <w:lang w:val="en-ZA"/>
        </w:rPr>
        <w:t>R</w:t>
      </w:r>
      <w:r w:rsidR="00CE1991">
        <w:rPr>
          <w:rFonts w:cs="Open Sans"/>
          <w:b/>
          <w:bCs/>
          <w:lang w:val="en-ZA"/>
        </w:rPr>
        <w:t>85</w:t>
      </w:r>
      <w:r w:rsidR="006977C2" w:rsidRPr="006977C2">
        <w:rPr>
          <w:rFonts w:cs="Open Sans"/>
          <w:b/>
          <w:bCs/>
          <w:lang w:val="en-ZA"/>
        </w:rPr>
        <w:t>0 million r</w:t>
      </w:r>
      <w:r w:rsidR="002C09CF" w:rsidRPr="005F3AC0">
        <w:rPr>
          <w:rFonts w:cs="Open Sans"/>
          <w:b/>
          <w:bCs/>
          <w:lang w:val="en-ZA"/>
        </w:rPr>
        <w:t>esidential r</w:t>
      </w:r>
      <w:r w:rsidR="006977C2" w:rsidRPr="006977C2">
        <w:rPr>
          <w:rFonts w:cs="Open Sans"/>
          <w:b/>
          <w:bCs/>
          <w:lang w:val="en-ZA"/>
        </w:rPr>
        <w:t>e</w:t>
      </w:r>
      <w:r w:rsidR="00E84DC6">
        <w:rPr>
          <w:rFonts w:cs="Open Sans"/>
          <w:b/>
          <w:bCs/>
          <w:lang w:val="en-ZA"/>
        </w:rPr>
        <w:t>-</w:t>
      </w:r>
      <w:r w:rsidR="006977C2" w:rsidRPr="006977C2">
        <w:rPr>
          <w:rFonts w:cs="Open Sans"/>
          <w:b/>
          <w:bCs/>
          <w:lang w:val="en-ZA"/>
        </w:rPr>
        <w:t>development of Menlyn Office Park</w:t>
      </w:r>
      <w:r w:rsidR="002C09CF" w:rsidRPr="005F3AC0">
        <w:rPr>
          <w:rFonts w:cs="Open Sans"/>
          <w:b/>
          <w:bCs/>
          <w:lang w:val="en-ZA"/>
        </w:rPr>
        <w:t>.</w:t>
      </w:r>
      <w:r w:rsidR="007C2B62" w:rsidRPr="005F3AC0">
        <w:rPr>
          <w:rFonts w:cs="Open Sans"/>
          <w:b/>
          <w:bCs/>
          <w:lang w:val="en-ZA"/>
        </w:rPr>
        <w:t xml:space="preserve"> </w:t>
      </w:r>
      <w:r w:rsidR="006977C2" w:rsidRPr="006977C2">
        <w:rPr>
          <w:rFonts w:cs="Open Sans"/>
          <w:b/>
          <w:bCs/>
          <w:lang w:val="en-ZA"/>
        </w:rPr>
        <w:t xml:space="preserve">The </w:t>
      </w:r>
      <w:r w:rsidR="006977C2" w:rsidRPr="005F3AC0">
        <w:rPr>
          <w:rFonts w:cs="Open Sans"/>
          <w:b/>
          <w:bCs/>
          <w:lang w:val="en-ZA"/>
        </w:rPr>
        <w:t>project commencement</w:t>
      </w:r>
      <w:r w:rsidR="006977C2" w:rsidRPr="006977C2">
        <w:rPr>
          <w:rFonts w:cs="Open Sans"/>
          <w:b/>
          <w:bCs/>
          <w:lang w:val="en-ZA"/>
        </w:rPr>
        <w:t xml:space="preserve"> follows a highly competitive request-for-proposals process in which Pareto selected Divercity as its residential development partner.</w:t>
      </w:r>
    </w:p>
    <w:p w14:paraId="04001C05" w14:textId="77777777" w:rsidR="006977C2" w:rsidRPr="006977C2" w:rsidRDefault="006977C2" w:rsidP="006977C2">
      <w:pPr>
        <w:spacing w:after="0" w:line="276" w:lineRule="auto"/>
        <w:jc w:val="both"/>
        <w:rPr>
          <w:rFonts w:cs="Open Sans"/>
          <w:lang w:val="en-ZA"/>
        </w:rPr>
      </w:pPr>
    </w:p>
    <w:p w14:paraId="08B65555" w14:textId="5954B187" w:rsidR="006977C2" w:rsidRPr="00486688" w:rsidRDefault="006977C2" w:rsidP="006977C2">
      <w:pPr>
        <w:spacing w:after="0" w:line="276" w:lineRule="auto"/>
        <w:jc w:val="both"/>
        <w:rPr>
          <w:rFonts w:cs="Open Sans"/>
          <w:lang w:val="en-ZA"/>
        </w:rPr>
      </w:pPr>
      <w:r w:rsidRPr="006977C2">
        <w:rPr>
          <w:rFonts w:cs="Open Sans"/>
          <w:lang w:val="en-ZA"/>
        </w:rPr>
        <w:t>Located immediately adjacent to Menlyn Park</w:t>
      </w:r>
      <w:r w:rsidR="00697C09">
        <w:rPr>
          <w:rFonts w:cs="Open Sans"/>
          <w:lang w:val="en-ZA"/>
        </w:rPr>
        <w:t xml:space="preserve"> Shopping Centre</w:t>
      </w:r>
      <w:r w:rsidR="007C2B62" w:rsidRPr="00486688">
        <w:rPr>
          <w:rFonts w:cs="Open Sans"/>
          <w:lang w:val="en-ZA"/>
        </w:rPr>
        <w:t xml:space="preserve"> </w:t>
      </w:r>
      <w:r w:rsidRPr="00486688">
        <w:rPr>
          <w:rFonts w:cs="Open Sans"/>
          <w:lang w:val="en-ZA"/>
        </w:rPr>
        <w:t xml:space="preserve">– </w:t>
      </w:r>
      <w:r w:rsidRPr="00486688">
        <w:rPr>
          <w:rFonts w:cs="Open Sans"/>
        </w:rPr>
        <w:t xml:space="preserve">the award-winning super regional shopping centre situated in the fast-developing Menlyn node in </w:t>
      </w:r>
      <w:r w:rsidR="005F3AC0">
        <w:rPr>
          <w:rFonts w:cs="Open Sans"/>
        </w:rPr>
        <w:t>the City of</w:t>
      </w:r>
      <w:r w:rsidRPr="00486688">
        <w:rPr>
          <w:rFonts w:cs="Open Sans"/>
        </w:rPr>
        <w:t xml:space="preserve"> Tshwane - </w:t>
      </w:r>
      <w:r w:rsidRPr="006977C2">
        <w:rPr>
          <w:rFonts w:cs="Open Sans"/>
          <w:lang w:val="en-ZA"/>
        </w:rPr>
        <w:t>the redevelopment will introduce 1</w:t>
      </w:r>
      <w:r w:rsidR="00D7020D" w:rsidRPr="00486688">
        <w:rPr>
          <w:rFonts w:cs="Open Sans"/>
          <w:lang w:val="en-ZA"/>
        </w:rPr>
        <w:t>,</w:t>
      </w:r>
      <w:r w:rsidRPr="006977C2">
        <w:rPr>
          <w:rFonts w:cs="Open Sans"/>
          <w:lang w:val="en-ZA"/>
        </w:rPr>
        <w:t xml:space="preserve">200 residential apartments into the heart of the </w:t>
      </w:r>
      <w:r w:rsidR="00EF1305">
        <w:rPr>
          <w:rFonts w:cs="Open Sans"/>
          <w:lang w:val="en-ZA"/>
        </w:rPr>
        <w:t xml:space="preserve">popular and </w:t>
      </w:r>
      <w:r w:rsidRPr="006977C2">
        <w:rPr>
          <w:rFonts w:cs="Open Sans"/>
          <w:lang w:val="en-ZA"/>
        </w:rPr>
        <w:t xml:space="preserve">growing Menlyn node. </w:t>
      </w:r>
    </w:p>
    <w:p w14:paraId="1A858EDA" w14:textId="77777777" w:rsidR="006977C2" w:rsidRPr="00486688" w:rsidRDefault="006977C2" w:rsidP="006977C2">
      <w:pPr>
        <w:spacing w:after="0" w:line="276" w:lineRule="auto"/>
        <w:jc w:val="both"/>
        <w:rPr>
          <w:rFonts w:cs="Open Sans"/>
          <w:lang w:val="en-ZA"/>
        </w:rPr>
      </w:pPr>
    </w:p>
    <w:p w14:paraId="6B5E31C0" w14:textId="3A7C5546" w:rsidR="006977C2" w:rsidRPr="00486688" w:rsidRDefault="006977C2" w:rsidP="006977C2">
      <w:pPr>
        <w:spacing w:after="0" w:line="276" w:lineRule="auto"/>
        <w:jc w:val="both"/>
        <w:rPr>
          <w:rFonts w:cs="Open Sans"/>
          <w:lang w:val="en-ZA"/>
        </w:rPr>
      </w:pPr>
      <w:r w:rsidRPr="006977C2">
        <w:rPr>
          <w:rFonts w:cs="Open Sans"/>
          <w:lang w:val="en-ZA"/>
        </w:rPr>
        <w:t xml:space="preserve">The project includes </w:t>
      </w:r>
      <w:r w:rsidR="00D7020D" w:rsidRPr="00486688">
        <w:rPr>
          <w:rFonts w:cs="Open Sans"/>
          <w:lang w:val="en-ZA"/>
        </w:rPr>
        <w:t xml:space="preserve">developing </w:t>
      </w:r>
      <w:r w:rsidR="00CE1991">
        <w:rPr>
          <w:rFonts w:cs="Open Sans"/>
          <w:lang w:val="en-ZA"/>
        </w:rPr>
        <w:t>46</w:t>
      </w:r>
      <w:r w:rsidRPr="006977C2">
        <w:rPr>
          <w:rFonts w:cs="Open Sans"/>
          <w:lang w:val="en-ZA"/>
        </w:rPr>
        <w:t xml:space="preserve">0 </w:t>
      </w:r>
      <w:r w:rsidR="00D7020D" w:rsidRPr="00486688">
        <w:rPr>
          <w:rFonts w:cs="Open Sans"/>
          <w:lang w:val="en-ZA"/>
        </w:rPr>
        <w:t>new residential apartments</w:t>
      </w:r>
      <w:r w:rsidR="00263DD8" w:rsidRPr="00486688">
        <w:rPr>
          <w:rFonts w:cs="Open Sans"/>
          <w:lang w:val="en-ZA"/>
        </w:rPr>
        <w:t xml:space="preserve"> through</w:t>
      </w:r>
      <w:r w:rsidR="00D7020D" w:rsidRPr="00486688">
        <w:rPr>
          <w:rFonts w:cs="Open Sans"/>
          <w:lang w:val="en-ZA"/>
        </w:rPr>
        <w:t xml:space="preserve"> </w:t>
      </w:r>
      <w:r w:rsidRPr="006977C2">
        <w:rPr>
          <w:rFonts w:cs="Open Sans"/>
          <w:lang w:val="en-ZA"/>
        </w:rPr>
        <w:t xml:space="preserve">office-to-residential conversions </w:t>
      </w:r>
      <w:r w:rsidR="00D7020D" w:rsidRPr="00486688">
        <w:rPr>
          <w:rFonts w:cs="Open Sans"/>
          <w:lang w:val="en-ZA"/>
        </w:rPr>
        <w:t xml:space="preserve">of </w:t>
      </w:r>
      <w:r w:rsidRPr="006977C2">
        <w:rPr>
          <w:rFonts w:cs="Open Sans"/>
          <w:lang w:val="en-ZA"/>
        </w:rPr>
        <w:t xml:space="preserve">the existing three- and four-storey buildings, alongside </w:t>
      </w:r>
      <w:r w:rsidR="00CE1991">
        <w:rPr>
          <w:rFonts w:cs="Open Sans"/>
          <w:lang w:val="en-ZA"/>
        </w:rPr>
        <w:t>74</w:t>
      </w:r>
      <w:r w:rsidRPr="006977C2">
        <w:rPr>
          <w:rFonts w:cs="Open Sans"/>
          <w:lang w:val="en-ZA"/>
        </w:rPr>
        <w:t xml:space="preserve">0 new apartments to be delivered across four newly constructed buildings, planned at heights of up to </w:t>
      </w:r>
      <w:r w:rsidR="00263DD8" w:rsidRPr="00486688">
        <w:rPr>
          <w:rFonts w:cs="Open Sans"/>
          <w:lang w:val="en-ZA"/>
        </w:rPr>
        <w:t xml:space="preserve">10 </w:t>
      </w:r>
      <w:r w:rsidRPr="006977C2">
        <w:rPr>
          <w:rFonts w:cs="Open Sans"/>
          <w:lang w:val="en-ZA"/>
        </w:rPr>
        <w:t>storeys.</w:t>
      </w:r>
    </w:p>
    <w:p w14:paraId="0CE859BD" w14:textId="77777777" w:rsidR="006977C2" w:rsidRPr="006977C2" w:rsidRDefault="006977C2" w:rsidP="006977C2">
      <w:pPr>
        <w:spacing w:after="0" w:line="276" w:lineRule="auto"/>
        <w:jc w:val="both"/>
        <w:rPr>
          <w:rFonts w:cs="Open Sans"/>
          <w:lang w:val="en-ZA"/>
        </w:rPr>
      </w:pPr>
    </w:p>
    <w:p w14:paraId="17A7767C" w14:textId="36509816" w:rsidR="006977C2" w:rsidRPr="00486688" w:rsidRDefault="006977C2" w:rsidP="006977C2">
      <w:pPr>
        <w:spacing w:after="0" w:line="276" w:lineRule="auto"/>
        <w:jc w:val="both"/>
        <w:rPr>
          <w:rFonts w:cs="Open Sans"/>
          <w:i/>
          <w:iCs/>
          <w:lang w:val="en-ZA"/>
        </w:rPr>
      </w:pPr>
      <w:r w:rsidRPr="006977C2">
        <w:rPr>
          <w:rFonts w:cs="Open Sans"/>
          <w:b/>
          <w:bCs/>
          <w:lang w:val="en-ZA"/>
        </w:rPr>
        <w:t>Malose Kekana, Group C</w:t>
      </w:r>
      <w:r w:rsidR="005F3AC0">
        <w:rPr>
          <w:rFonts w:cs="Open Sans"/>
          <w:b/>
          <w:bCs/>
          <w:lang w:val="en-ZA"/>
        </w:rPr>
        <w:t>hief Executive Officer</w:t>
      </w:r>
      <w:r w:rsidRPr="006977C2">
        <w:rPr>
          <w:rFonts w:cs="Open Sans"/>
          <w:b/>
          <w:bCs/>
          <w:lang w:val="en-ZA"/>
        </w:rPr>
        <w:t xml:space="preserve"> of Pareto</w:t>
      </w:r>
      <w:r w:rsidRPr="006977C2">
        <w:rPr>
          <w:rFonts w:cs="Open Sans"/>
          <w:lang w:val="en-ZA"/>
        </w:rPr>
        <w:t>, sa</w:t>
      </w:r>
      <w:r w:rsidRPr="00486688">
        <w:rPr>
          <w:rFonts w:cs="Open Sans"/>
          <w:lang w:val="en-ZA"/>
        </w:rPr>
        <w:t>ys,</w:t>
      </w:r>
      <w:r w:rsidR="008C4DAF">
        <w:rPr>
          <w:rFonts w:cs="Open Sans"/>
          <w:lang w:val="en-ZA"/>
        </w:rPr>
        <w:t xml:space="preserve"> </w:t>
      </w:r>
      <w:r w:rsidRPr="006977C2">
        <w:rPr>
          <w:rFonts w:cs="Open Sans"/>
          <w:i/>
          <w:iCs/>
          <w:lang w:val="en-ZA"/>
        </w:rPr>
        <w:t>“This development signals our commitment to shaping the next chapter of the Menlyn precinct. By introducing high-quality residential options next to one of South Africa’s premier malls, we are creating a vibrant, connected node that reflects how people increasingly want to live, work and spend their time.”</w:t>
      </w:r>
    </w:p>
    <w:p w14:paraId="226D85FC" w14:textId="77777777" w:rsidR="006977C2" w:rsidRPr="006977C2" w:rsidRDefault="006977C2" w:rsidP="006977C2">
      <w:pPr>
        <w:spacing w:after="0" w:line="276" w:lineRule="auto"/>
        <w:jc w:val="both"/>
        <w:rPr>
          <w:rFonts w:cs="Open Sans"/>
          <w:lang w:val="en-ZA"/>
        </w:rPr>
      </w:pPr>
    </w:p>
    <w:p w14:paraId="0E792B52" w14:textId="5473BA0F" w:rsidR="006977C2" w:rsidRPr="00486688" w:rsidRDefault="006977C2" w:rsidP="006977C2">
      <w:pPr>
        <w:spacing w:after="0" w:line="276" w:lineRule="auto"/>
        <w:jc w:val="both"/>
        <w:rPr>
          <w:rFonts w:cs="Open Sans"/>
          <w:i/>
          <w:iCs/>
          <w:lang w:val="en-ZA"/>
        </w:rPr>
      </w:pPr>
      <w:r w:rsidRPr="006977C2">
        <w:rPr>
          <w:rFonts w:cs="Open Sans"/>
          <w:b/>
          <w:bCs/>
          <w:lang w:val="en-ZA"/>
        </w:rPr>
        <w:t>Carel Kle</w:t>
      </w:r>
      <w:r w:rsidR="00697C09">
        <w:rPr>
          <w:rFonts w:cs="Open Sans"/>
          <w:b/>
          <w:bCs/>
          <w:lang w:val="en-ZA"/>
        </w:rPr>
        <w:t>y</w:t>
      </w:r>
      <w:r w:rsidRPr="006977C2">
        <w:rPr>
          <w:rFonts w:cs="Open Sans"/>
          <w:b/>
          <w:bCs/>
          <w:lang w:val="en-ZA"/>
        </w:rPr>
        <w:t>nhans</w:t>
      </w:r>
      <w:r w:rsidR="005F3AC0">
        <w:rPr>
          <w:rFonts w:cs="Open Sans"/>
          <w:b/>
          <w:bCs/>
          <w:lang w:val="en-ZA"/>
        </w:rPr>
        <w:t>, Chief Executive Officer</w:t>
      </w:r>
      <w:r w:rsidRPr="006977C2">
        <w:rPr>
          <w:rFonts w:cs="Open Sans"/>
          <w:b/>
          <w:bCs/>
          <w:lang w:val="en-ZA"/>
        </w:rPr>
        <w:t xml:space="preserve"> of Divercity</w:t>
      </w:r>
      <w:r w:rsidRPr="006977C2">
        <w:rPr>
          <w:rFonts w:cs="Open Sans"/>
          <w:lang w:val="en-ZA"/>
        </w:rPr>
        <w:t xml:space="preserve"> add</w:t>
      </w:r>
      <w:r w:rsidRPr="00486688">
        <w:rPr>
          <w:rFonts w:cs="Open Sans"/>
          <w:lang w:val="en-ZA"/>
        </w:rPr>
        <w:t>s,</w:t>
      </w:r>
      <w:r w:rsidRPr="006977C2">
        <w:rPr>
          <w:rFonts w:cs="Open Sans"/>
          <w:lang w:val="en-ZA"/>
        </w:rPr>
        <w:t xml:space="preserve"> </w:t>
      </w:r>
      <w:r w:rsidRPr="006977C2">
        <w:rPr>
          <w:rFonts w:cs="Open Sans"/>
          <w:i/>
          <w:iCs/>
          <w:lang w:val="en-ZA"/>
        </w:rPr>
        <w:t xml:space="preserve">“We are </w:t>
      </w:r>
      <w:r w:rsidR="00B110A0">
        <w:rPr>
          <w:rFonts w:cs="Open Sans"/>
          <w:i/>
          <w:iCs/>
          <w:lang w:val="en-ZA"/>
        </w:rPr>
        <w:t>thrilled</w:t>
      </w:r>
      <w:r w:rsidRPr="006977C2">
        <w:rPr>
          <w:rFonts w:cs="Open Sans"/>
          <w:i/>
          <w:iCs/>
          <w:lang w:val="en-ZA"/>
        </w:rPr>
        <w:t xml:space="preserve"> to begin this new relationship</w:t>
      </w:r>
      <w:r w:rsidR="00C3604A">
        <w:rPr>
          <w:rFonts w:cs="Open Sans"/>
          <w:i/>
          <w:iCs/>
          <w:lang w:val="en-ZA"/>
        </w:rPr>
        <w:t xml:space="preserve"> with Pareto</w:t>
      </w:r>
      <w:r w:rsidR="007C2B62" w:rsidRPr="00486688">
        <w:rPr>
          <w:rFonts w:cs="Open Sans"/>
          <w:i/>
          <w:iCs/>
          <w:lang w:val="en-ZA"/>
        </w:rPr>
        <w:t xml:space="preserve"> </w:t>
      </w:r>
      <w:r w:rsidR="005F3AC0">
        <w:rPr>
          <w:rFonts w:cs="Open Sans"/>
          <w:i/>
          <w:iCs/>
          <w:lang w:val="en-ZA"/>
        </w:rPr>
        <w:t xml:space="preserve">with </w:t>
      </w:r>
      <w:r w:rsidRPr="006977C2">
        <w:rPr>
          <w:rFonts w:cs="Open Sans"/>
          <w:i/>
          <w:iCs/>
          <w:lang w:val="en-ZA"/>
        </w:rPr>
        <w:t>such a meaningful and exciting project.”</w:t>
      </w:r>
    </w:p>
    <w:p w14:paraId="0CE580B0" w14:textId="77777777" w:rsidR="006977C2" w:rsidRPr="006977C2" w:rsidRDefault="006977C2" w:rsidP="006977C2">
      <w:pPr>
        <w:spacing w:after="0" w:line="276" w:lineRule="auto"/>
        <w:jc w:val="both"/>
        <w:rPr>
          <w:rFonts w:cs="Open Sans"/>
          <w:lang w:val="en-ZA"/>
        </w:rPr>
      </w:pPr>
    </w:p>
    <w:p w14:paraId="021D5924" w14:textId="17C89CC0" w:rsidR="00263DD8" w:rsidRPr="00486688" w:rsidRDefault="006977C2" w:rsidP="006977C2">
      <w:pPr>
        <w:spacing w:after="0" w:line="276" w:lineRule="auto"/>
        <w:jc w:val="both"/>
        <w:rPr>
          <w:rFonts w:cs="Open Sans"/>
          <w:lang w:val="en-ZA"/>
        </w:rPr>
      </w:pPr>
      <w:r w:rsidRPr="006977C2">
        <w:rPr>
          <w:rFonts w:cs="Open Sans"/>
          <w:lang w:val="en-ZA"/>
        </w:rPr>
        <w:t xml:space="preserve">The Menlyn node has </w:t>
      </w:r>
      <w:r w:rsidR="007C2B62" w:rsidRPr="00486688">
        <w:rPr>
          <w:rFonts w:cs="Open Sans"/>
          <w:lang w:val="en-ZA"/>
        </w:rPr>
        <w:t>grown from strength to strength</w:t>
      </w:r>
      <w:r w:rsidRPr="006977C2">
        <w:rPr>
          <w:rFonts w:cs="Open Sans"/>
          <w:lang w:val="en-ZA"/>
        </w:rPr>
        <w:t xml:space="preserve"> in recent years, </w:t>
      </w:r>
      <w:r w:rsidR="00855A34">
        <w:rPr>
          <w:rFonts w:cs="Open Sans"/>
          <w:lang w:val="en-ZA"/>
        </w:rPr>
        <w:t>driven</w:t>
      </w:r>
      <w:r w:rsidRPr="006977C2">
        <w:rPr>
          <w:rFonts w:cs="Open Sans"/>
          <w:lang w:val="en-ZA"/>
        </w:rPr>
        <w:t xml:space="preserve"> by the continued success </w:t>
      </w:r>
      <w:r w:rsidR="00263DD8" w:rsidRPr="00486688">
        <w:rPr>
          <w:rFonts w:cs="Open Sans"/>
          <w:lang w:val="en-ZA"/>
        </w:rPr>
        <w:t>of Menlyn Park</w:t>
      </w:r>
      <w:r w:rsidR="00697C09">
        <w:rPr>
          <w:rFonts w:cs="Open Sans"/>
          <w:lang w:val="en-ZA"/>
        </w:rPr>
        <w:t xml:space="preserve"> Shopping Centre</w:t>
      </w:r>
      <w:r w:rsidR="00263DD8" w:rsidRPr="00486688">
        <w:rPr>
          <w:rFonts w:cs="Open Sans"/>
          <w:lang w:val="en-ZA"/>
        </w:rPr>
        <w:t xml:space="preserve"> and the growth of </w:t>
      </w:r>
      <w:r w:rsidR="00267443">
        <w:rPr>
          <w:rFonts w:cs="Open Sans"/>
          <w:lang w:val="en-ZA"/>
        </w:rPr>
        <w:t xml:space="preserve">nearby </w:t>
      </w:r>
      <w:r w:rsidRPr="006977C2">
        <w:rPr>
          <w:rFonts w:cs="Open Sans"/>
          <w:lang w:val="en-ZA"/>
        </w:rPr>
        <w:t>Menlyn Maine</w:t>
      </w:r>
      <w:r w:rsidR="00263DD8" w:rsidRPr="00486688">
        <w:rPr>
          <w:rFonts w:cs="Open Sans"/>
          <w:lang w:val="en-ZA"/>
        </w:rPr>
        <w:t xml:space="preserve">, </w:t>
      </w:r>
      <w:r w:rsidR="000525AC">
        <w:rPr>
          <w:rFonts w:cs="Open Sans"/>
          <w:lang w:val="en-ZA"/>
        </w:rPr>
        <w:t>leading to</w:t>
      </w:r>
      <w:r w:rsidR="00263DD8" w:rsidRPr="00486688">
        <w:rPr>
          <w:rFonts w:cs="Open Sans"/>
          <w:lang w:val="en-ZA"/>
        </w:rPr>
        <w:t xml:space="preserve"> </w:t>
      </w:r>
      <w:r w:rsidRPr="006977C2">
        <w:rPr>
          <w:rFonts w:cs="Open Sans"/>
          <w:lang w:val="en-ZA"/>
        </w:rPr>
        <w:t xml:space="preserve">rising demand for well-located, mixed-use residential opportunities. </w:t>
      </w:r>
    </w:p>
    <w:p w14:paraId="5D1E3A13" w14:textId="77777777" w:rsidR="00263DD8" w:rsidRPr="00486688" w:rsidRDefault="00263DD8" w:rsidP="006977C2">
      <w:pPr>
        <w:spacing w:after="0" w:line="276" w:lineRule="auto"/>
        <w:jc w:val="both"/>
        <w:rPr>
          <w:rFonts w:cs="Open Sans"/>
          <w:lang w:val="en-ZA"/>
        </w:rPr>
      </w:pPr>
    </w:p>
    <w:p w14:paraId="597FAC13" w14:textId="149F11AD" w:rsidR="006977C2" w:rsidRPr="00486688" w:rsidRDefault="006977C2" w:rsidP="006977C2">
      <w:pPr>
        <w:spacing w:after="0" w:line="276" w:lineRule="auto"/>
        <w:jc w:val="both"/>
        <w:rPr>
          <w:rFonts w:cs="Open Sans"/>
          <w:lang w:val="en-ZA"/>
        </w:rPr>
      </w:pPr>
      <w:r w:rsidRPr="006977C2">
        <w:rPr>
          <w:rFonts w:cs="Open Sans"/>
          <w:lang w:val="en-ZA"/>
        </w:rPr>
        <w:t xml:space="preserve">The new apartments will sit within </w:t>
      </w:r>
      <w:r w:rsidR="00263DD8" w:rsidRPr="00486688">
        <w:rPr>
          <w:rFonts w:cs="Open Sans"/>
          <w:lang w:val="en-ZA"/>
        </w:rPr>
        <w:t>the lush, green,</w:t>
      </w:r>
      <w:r w:rsidRPr="006977C2">
        <w:rPr>
          <w:rFonts w:cs="Open Sans"/>
          <w:lang w:val="en-ZA"/>
        </w:rPr>
        <w:t xml:space="preserve"> tree-rich environment </w:t>
      </w:r>
      <w:r w:rsidR="007C2B62" w:rsidRPr="00486688">
        <w:rPr>
          <w:rFonts w:cs="Open Sans"/>
          <w:lang w:val="en-ZA"/>
        </w:rPr>
        <w:t xml:space="preserve">of the park, </w:t>
      </w:r>
      <w:r w:rsidRPr="006977C2">
        <w:rPr>
          <w:rFonts w:cs="Open Sans"/>
          <w:lang w:val="en-ZA"/>
        </w:rPr>
        <w:t xml:space="preserve">and benefit from extensive </w:t>
      </w:r>
      <w:r w:rsidR="00263DD8" w:rsidRPr="00486688">
        <w:rPr>
          <w:rFonts w:cs="Open Sans"/>
          <w:lang w:val="en-ZA"/>
        </w:rPr>
        <w:t xml:space="preserve">neighbourhood </w:t>
      </w:r>
      <w:r w:rsidRPr="006977C2">
        <w:rPr>
          <w:rFonts w:cs="Open Sans"/>
          <w:lang w:val="en-ZA"/>
        </w:rPr>
        <w:t xml:space="preserve">amenities </w:t>
      </w:r>
      <w:r w:rsidR="00486688" w:rsidRPr="00486688">
        <w:rPr>
          <w:rFonts w:cs="Open Sans"/>
          <w:lang w:val="en-ZA"/>
        </w:rPr>
        <w:t xml:space="preserve">all seamlessly linked </w:t>
      </w:r>
      <w:r w:rsidRPr="006977C2">
        <w:rPr>
          <w:rFonts w:cs="Open Sans"/>
          <w:lang w:val="en-ZA"/>
        </w:rPr>
        <w:t>within walking distance, including more than 400 stores, services and restaurants at Menlyn Park</w:t>
      </w:r>
      <w:r w:rsidR="00697C09">
        <w:rPr>
          <w:rFonts w:cs="Open Sans"/>
          <w:lang w:val="en-ZA"/>
        </w:rPr>
        <w:t xml:space="preserve"> Shopping Centre</w:t>
      </w:r>
      <w:r w:rsidRPr="006977C2">
        <w:rPr>
          <w:rFonts w:cs="Open Sans"/>
          <w:lang w:val="en-ZA"/>
        </w:rPr>
        <w:t>.</w:t>
      </w:r>
    </w:p>
    <w:p w14:paraId="0D43B42F" w14:textId="77777777" w:rsidR="006977C2" w:rsidRPr="006977C2" w:rsidRDefault="006977C2" w:rsidP="006977C2">
      <w:pPr>
        <w:spacing w:after="0" w:line="276" w:lineRule="auto"/>
        <w:jc w:val="both"/>
        <w:rPr>
          <w:rFonts w:cs="Open Sans"/>
          <w:lang w:val="en-ZA"/>
        </w:rPr>
      </w:pPr>
    </w:p>
    <w:p w14:paraId="11F93317" w14:textId="36CBE596" w:rsidR="006977C2" w:rsidRPr="00486688" w:rsidRDefault="006977C2" w:rsidP="006977C2">
      <w:pPr>
        <w:spacing w:after="0" w:line="276" w:lineRule="auto"/>
        <w:jc w:val="both"/>
        <w:rPr>
          <w:rFonts w:cs="Open Sans"/>
          <w:lang w:val="en-ZA"/>
        </w:rPr>
      </w:pPr>
      <w:r w:rsidRPr="006977C2">
        <w:rPr>
          <w:rFonts w:cs="Open Sans"/>
          <w:lang w:val="en-ZA"/>
        </w:rPr>
        <w:lastRenderedPageBreak/>
        <w:t>Divercity and Pareto will co-design the residential precinct and co-own it on a 50/50 basis upon completion</w:t>
      </w:r>
      <w:r w:rsidR="00C3604A">
        <w:rPr>
          <w:rFonts w:cs="Open Sans"/>
          <w:lang w:val="en-ZA"/>
        </w:rPr>
        <w:t xml:space="preserve"> with Divercity providing </w:t>
      </w:r>
      <w:r w:rsidR="004D552A">
        <w:rPr>
          <w:rFonts w:cs="Open Sans"/>
          <w:lang w:val="en-ZA"/>
        </w:rPr>
        <w:t xml:space="preserve">residential </w:t>
      </w:r>
      <w:r w:rsidR="00697C09">
        <w:rPr>
          <w:rFonts w:cs="Open Sans"/>
          <w:lang w:val="en-ZA"/>
        </w:rPr>
        <w:t xml:space="preserve">property </w:t>
      </w:r>
      <w:r w:rsidR="00C3604A">
        <w:rPr>
          <w:rFonts w:cs="Open Sans"/>
          <w:lang w:val="en-ZA"/>
        </w:rPr>
        <w:t xml:space="preserve">management services through its subsidiary </w:t>
      </w:r>
      <w:proofErr w:type="spellStart"/>
      <w:r w:rsidR="00C3604A">
        <w:rPr>
          <w:rFonts w:cs="Open Sans"/>
          <w:lang w:val="en-ZA"/>
        </w:rPr>
        <w:t>Ithemba</w:t>
      </w:r>
      <w:proofErr w:type="spellEnd"/>
      <w:r w:rsidR="00C3604A">
        <w:rPr>
          <w:rFonts w:cs="Open Sans"/>
          <w:lang w:val="en-ZA"/>
        </w:rPr>
        <w:t xml:space="preserve"> Property Management</w:t>
      </w:r>
      <w:r w:rsidRPr="006977C2">
        <w:rPr>
          <w:rFonts w:cs="Open Sans"/>
          <w:lang w:val="en-ZA"/>
        </w:rPr>
        <w:t>. The conversions and new builds will progress simultaneously, with the first units scheduled for delivery in 2027.</w:t>
      </w:r>
    </w:p>
    <w:p w14:paraId="09882887" w14:textId="42B430E5" w:rsidR="00263DD8" w:rsidRPr="00486688" w:rsidRDefault="00263DD8" w:rsidP="00486688">
      <w:pPr>
        <w:spacing w:after="0" w:line="276" w:lineRule="auto"/>
        <w:jc w:val="center"/>
        <w:rPr>
          <w:rFonts w:cs="Open Sans"/>
          <w:b/>
          <w:bCs/>
          <w:lang w:val="en-ZA"/>
        </w:rPr>
      </w:pPr>
      <w:r w:rsidRPr="00486688">
        <w:rPr>
          <w:rFonts w:cs="Open Sans"/>
          <w:b/>
          <w:bCs/>
          <w:lang w:val="en-ZA"/>
        </w:rPr>
        <w:t>…/ends</w:t>
      </w:r>
    </w:p>
    <w:p w14:paraId="3453BE5F" w14:textId="77777777" w:rsidR="00263DD8" w:rsidRPr="00486688" w:rsidRDefault="00263DD8" w:rsidP="006977C2">
      <w:pPr>
        <w:spacing w:after="0" w:line="276" w:lineRule="auto"/>
        <w:jc w:val="both"/>
        <w:rPr>
          <w:rFonts w:cs="Open Sans"/>
          <w:lang w:val="en-ZA"/>
        </w:rPr>
      </w:pPr>
    </w:p>
    <w:p w14:paraId="18F6F07C" w14:textId="77777777" w:rsidR="00FC2A18" w:rsidRPr="00FC2A18" w:rsidRDefault="00267443" w:rsidP="00267443">
      <w:pPr>
        <w:spacing w:after="0" w:line="276" w:lineRule="auto"/>
        <w:jc w:val="both"/>
        <w:rPr>
          <w:rFonts w:cs="Open Sans"/>
          <w:b/>
          <w:bCs/>
          <w:sz w:val="18"/>
          <w:szCs w:val="18"/>
          <w:lang w:val="en-ZA"/>
        </w:rPr>
      </w:pPr>
      <w:r w:rsidRPr="00FC2A18">
        <w:rPr>
          <w:rFonts w:cs="Open Sans"/>
          <w:b/>
          <w:bCs/>
          <w:sz w:val="18"/>
          <w:szCs w:val="18"/>
          <w:lang w:val="en-ZA"/>
        </w:rPr>
        <w:t xml:space="preserve">ABOUT PARETO LIMITED: </w:t>
      </w:r>
    </w:p>
    <w:p w14:paraId="4918F0C1" w14:textId="77777777" w:rsidR="00267443" w:rsidRDefault="00267443" w:rsidP="00267443">
      <w:pPr>
        <w:spacing w:after="0" w:line="276" w:lineRule="auto"/>
        <w:jc w:val="both"/>
        <w:rPr>
          <w:rFonts w:cs="Open Sans"/>
          <w:sz w:val="18"/>
          <w:szCs w:val="18"/>
          <w:lang w:val="en-ZA"/>
        </w:rPr>
      </w:pPr>
    </w:p>
    <w:p w14:paraId="6A1B81AF" w14:textId="5CCDBCC7" w:rsidR="00697C09" w:rsidRPr="000278BE" w:rsidRDefault="000278BE" w:rsidP="000278BE">
      <w:pPr>
        <w:jc w:val="both"/>
        <w:rPr>
          <w:sz w:val="20"/>
          <w:szCs w:val="20"/>
        </w:rPr>
      </w:pPr>
      <w:r w:rsidRPr="000278BE">
        <w:rPr>
          <w:sz w:val="20"/>
          <w:szCs w:val="20"/>
          <w:lang w:val="en-ZA"/>
        </w:rPr>
        <w:t xml:space="preserve">Pareto Limited is one of South Africa’s leading real estate investors and developers with a track record of shaping iconic </w:t>
      </w:r>
      <w:r w:rsidRPr="000278BE">
        <w:rPr>
          <w:sz w:val="20"/>
          <w:szCs w:val="20"/>
        </w:rPr>
        <w:t>regional and super-regional shopping centres across South Africa, as well as mixed-use developments</w:t>
      </w:r>
      <w:r w:rsidRPr="000278BE">
        <w:rPr>
          <w:sz w:val="20"/>
          <w:szCs w:val="20"/>
          <w:lang w:val="en-ZA"/>
        </w:rPr>
        <w:t xml:space="preserve"> that elevate communities and deliver world-class shopping and leisure experiences since 1998. With a diverse local and international portfolio across South Africa and Europe, our centres serve as economic anchors where people live, work, shop and connect</w:t>
      </w:r>
      <w:r w:rsidRPr="00343B6C">
        <w:rPr>
          <w:sz w:val="20"/>
          <w:szCs w:val="20"/>
          <w:lang w:val="en-ZA"/>
        </w:rPr>
        <w:t>. With tenants and suppliers employing across our South African properties</w:t>
      </w:r>
      <w:r w:rsidRPr="000278BE">
        <w:rPr>
          <w:sz w:val="20"/>
          <w:szCs w:val="20"/>
          <w:lang w:val="en-ZA"/>
        </w:rPr>
        <w:t>, Pareto plays a meaningful role in job creation, socio-economic upliftment, and the growth of both global and emerging local brands within the South African market. Pareto remains a proudly South African company committed to innovation, customer experience and sustainable value creation</w:t>
      </w:r>
      <w:r>
        <w:rPr>
          <w:sz w:val="20"/>
          <w:szCs w:val="20"/>
          <w:lang w:val="en-ZA"/>
        </w:rPr>
        <w:t>.</w:t>
      </w:r>
    </w:p>
    <w:p w14:paraId="6E4100E1" w14:textId="77777777" w:rsidR="000278BE" w:rsidRPr="000278BE" w:rsidRDefault="000278BE" w:rsidP="000278BE">
      <w:pPr>
        <w:jc w:val="both"/>
        <w:rPr>
          <w:sz w:val="20"/>
          <w:szCs w:val="20"/>
        </w:rPr>
      </w:pPr>
      <w:r w:rsidRPr="000278BE">
        <w:rPr>
          <w:sz w:val="20"/>
          <w:szCs w:val="20"/>
        </w:rPr>
        <w:t>Pareto’s South African property portfolio include:</w:t>
      </w:r>
    </w:p>
    <w:p w14:paraId="4ECB9AF1" w14:textId="3FB2A8EB" w:rsidR="000278BE" w:rsidRPr="00C57DF9" w:rsidRDefault="000278BE" w:rsidP="00C57DF9">
      <w:pPr>
        <w:pStyle w:val="ListParagraph"/>
        <w:rPr>
          <w:sz w:val="20"/>
          <w:szCs w:val="20"/>
        </w:rPr>
      </w:pPr>
      <w:r w:rsidRPr="00C57DF9">
        <w:rPr>
          <w:b/>
          <w:bCs/>
          <w:sz w:val="20"/>
          <w:szCs w:val="20"/>
        </w:rPr>
        <w:t>Gauteng</w:t>
      </w:r>
      <w:r w:rsidRPr="00C57DF9">
        <w:rPr>
          <w:sz w:val="20"/>
          <w:szCs w:val="20"/>
        </w:rPr>
        <w:t>:</w:t>
      </w:r>
      <w:r w:rsidR="00C57DF9" w:rsidRPr="00C57DF9">
        <w:rPr>
          <w:sz w:val="20"/>
          <w:szCs w:val="20"/>
        </w:rPr>
        <w:t xml:space="preserve"> </w:t>
      </w:r>
      <w:r w:rsidRPr="00C57DF9">
        <w:rPr>
          <w:sz w:val="20"/>
          <w:szCs w:val="20"/>
        </w:rPr>
        <w:t xml:space="preserve">Sandton City Complex, Sandton Sun Hotels, Sandton Towers, </w:t>
      </w:r>
      <w:r w:rsidR="00C57DF9" w:rsidRPr="00C57DF9">
        <w:rPr>
          <w:sz w:val="20"/>
          <w:szCs w:val="20"/>
        </w:rPr>
        <w:t>the Garden</w:t>
      </w:r>
      <w:r w:rsidRPr="00C57DF9">
        <w:rPr>
          <w:sz w:val="20"/>
          <w:szCs w:val="20"/>
        </w:rPr>
        <w:t xml:space="preserve"> Court Sandton City, Sandton Convention Centre, Menlyn Park Shopping Centre, Cresta Shopping Centre, Southgate Mall, Southgate Value Market and Westgate Shopping Centre </w:t>
      </w:r>
    </w:p>
    <w:p w14:paraId="7403FC45" w14:textId="1D83F4A3" w:rsidR="000278BE" w:rsidRPr="00C57DF9" w:rsidRDefault="000278BE" w:rsidP="00C57DF9">
      <w:pPr>
        <w:pStyle w:val="ListParagraph"/>
        <w:rPr>
          <w:sz w:val="20"/>
          <w:szCs w:val="20"/>
        </w:rPr>
      </w:pPr>
      <w:r w:rsidRPr="00C57DF9">
        <w:rPr>
          <w:b/>
          <w:bCs/>
          <w:sz w:val="20"/>
          <w:szCs w:val="20"/>
        </w:rPr>
        <w:t>KwaZulu Natal</w:t>
      </w:r>
      <w:r w:rsidR="00C57DF9" w:rsidRPr="00C57DF9">
        <w:rPr>
          <w:b/>
          <w:bCs/>
          <w:sz w:val="20"/>
          <w:szCs w:val="20"/>
        </w:rPr>
        <w:t xml:space="preserve">: </w:t>
      </w:r>
      <w:r w:rsidRPr="00C57DF9">
        <w:rPr>
          <w:sz w:val="20"/>
          <w:szCs w:val="20"/>
        </w:rPr>
        <w:t>Pavilion Shopping Centre</w:t>
      </w:r>
    </w:p>
    <w:p w14:paraId="57F1D269" w14:textId="0DAF208C" w:rsidR="000278BE" w:rsidRPr="00C57DF9" w:rsidRDefault="000278BE" w:rsidP="00C57DF9">
      <w:pPr>
        <w:pStyle w:val="ListParagraph"/>
        <w:rPr>
          <w:sz w:val="20"/>
          <w:szCs w:val="20"/>
        </w:rPr>
      </w:pPr>
      <w:r w:rsidRPr="00C57DF9">
        <w:rPr>
          <w:b/>
          <w:bCs/>
          <w:sz w:val="20"/>
          <w:szCs w:val="20"/>
        </w:rPr>
        <w:t>Western Cape:</w:t>
      </w:r>
      <w:r w:rsidR="00C57DF9" w:rsidRPr="00C57DF9">
        <w:rPr>
          <w:sz w:val="20"/>
          <w:szCs w:val="20"/>
        </w:rPr>
        <w:t xml:space="preserve"> </w:t>
      </w:r>
      <w:r w:rsidRPr="00C57DF9">
        <w:rPr>
          <w:sz w:val="20"/>
          <w:szCs w:val="20"/>
        </w:rPr>
        <w:t>Tyger Valley Shopping Centre</w:t>
      </w:r>
    </w:p>
    <w:p w14:paraId="63C4FB90" w14:textId="1308882B" w:rsidR="00697C09" w:rsidRPr="00C57DF9" w:rsidRDefault="000278BE" w:rsidP="00C57DF9">
      <w:pPr>
        <w:pStyle w:val="ListParagraph"/>
        <w:rPr>
          <w:sz w:val="20"/>
          <w:szCs w:val="20"/>
        </w:rPr>
      </w:pPr>
      <w:r w:rsidRPr="00C57DF9">
        <w:rPr>
          <w:b/>
          <w:bCs/>
          <w:sz w:val="20"/>
          <w:szCs w:val="20"/>
        </w:rPr>
        <w:t>Free State</w:t>
      </w:r>
      <w:r w:rsidR="00C57DF9" w:rsidRPr="00C57DF9">
        <w:rPr>
          <w:b/>
          <w:bCs/>
          <w:sz w:val="20"/>
          <w:szCs w:val="20"/>
        </w:rPr>
        <w:t>:</w:t>
      </w:r>
      <w:r w:rsidR="00C57DF9" w:rsidRPr="00C57DF9">
        <w:rPr>
          <w:sz w:val="20"/>
          <w:szCs w:val="20"/>
        </w:rPr>
        <w:t xml:space="preserve"> </w:t>
      </w:r>
      <w:r w:rsidRPr="00C57DF9">
        <w:rPr>
          <w:sz w:val="20"/>
          <w:szCs w:val="20"/>
        </w:rPr>
        <w:t>Mimosa Mall</w:t>
      </w:r>
    </w:p>
    <w:p w14:paraId="71D9BC12" w14:textId="0C309D4E" w:rsidR="00697C09" w:rsidRPr="000278BE" w:rsidRDefault="00697C09" w:rsidP="000278BE">
      <w:pPr>
        <w:jc w:val="both"/>
        <w:rPr>
          <w:sz w:val="20"/>
          <w:szCs w:val="20"/>
        </w:rPr>
      </w:pPr>
      <w:r w:rsidRPr="000278BE">
        <w:rPr>
          <w:sz w:val="20"/>
          <w:szCs w:val="20"/>
        </w:rPr>
        <w:t>Pareto and Business Venture Investments No. 1360 Proprietary Limited, a sister company to Pareto, each acquired a 25% shareholding in Atterbury Europe Holding B.V.</w:t>
      </w:r>
      <w:r w:rsidR="004D552A">
        <w:rPr>
          <w:sz w:val="20"/>
          <w:szCs w:val="20"/>
        </w:rPr>
        <w:t xml:space="preserve"> </w:t>
      </w:r>
      <w:r w:rsidRPr="000278BE">
        <w:rPr>
          <w:sz w:val="20"/>
          <w:szCs w:val="20"/>
        </w:rPr>
        <w:t xml:space="preserve">The Atterbury Europe portfolio currently comprises property investments in Romania, Cyprus and Serbia. </w:t>
      </w:r>
    </w:p>
    <w:p w14:paraId="55731B71" w14:textId="77777777" w:rsidR="00697C09" w:rsidRPr="000278BE" w:rsidRDefault="00697C09" w:rsidP="000278BE">
      <w:pPr>
        <w:spacing w:line="276" w:lineRule="auto"/>
        <w:jc w:val="both"/>
        <w:rPr>
          <w:rFonts w:cs="Open Sans"/>
          <w:sz w:val="20"/>
          <w:szCs w:val="20"/>
          <w:lang w:val="en-US"/>
        </w:rPr>
      </w:pPr>
      <w:r w:rsidRPr="000278BE">
        <w:rPr>
          <w:rFonts w:cs="Open Sans"/>
          <w:sz w:val="20"/>
          <w:szCs w:val="20"/>
          <w:lang w:val="en-ZA"/>
        </w:rPr>
        <w:t xml:space="preserve">Further information is available on Pareto’s website </w:t>
      </w:r>
      <w:r w:rsidRPr="000278BE">
        <w:rPr>
          <w:rFonts w:cs="Open Sans"/>
          <w:sz w:val="20"/>
          <w:szCs w:val="20"/>
          <w:lang w:val="en-US"/>
        </w:rPr>
        <w:fldChar w:fldCharType="begin"/>
      </w:r>
      <w:r w:rsidRPr="000278BE">
        <w:rPr>
          <w:rFonts w:cs="Open Sans"/>
          <w:sz w:val="20"/>
          <w:szCs w:val="20"/>
          <w:lang w:val="en-US"/>
        </w:rPr>
        <w:instrText>HYPERLINK " https://www.pareto.co.za</w:instrText>
      </w:r>
    </w:p>
    <w:p w14:paraId="3BF09C03" w14:textId="77777777" w:rsidR="00697C09" w:rsidRPr="000278BE" w:rsidRDefault="00697C09" w:rsidP="000278BE">
      <w:pPr>
        <w:spacing w:line="276" w:lineRule="auto"/>
        <w:jc w:val="both"/>
        <w:rPr>
          <w:rStyle w:val="Hyperlink"/>
          <w:rFonts w:cs="Open Sans"/>
          <w:sz w:val="20"/>
          <w:szCs w:val="20"/>
          <w:lang w:val="en-US"/>
        </w:rPr>
      </w:pPr>
      <w:r w:rsidRPr="000278BE">
        <w:rPr>
          <w:rFonts w:cs="Open Sans"/>
          <w:sz w:val="20"/>
          <w:szCs w:val="20"/>
          <w:lang w:val="en-US"/>
        </w:rPr>
        <w:instrText>"</w:instrText>
      </w:r>
      <w:r w:rsidRPr="000278BE">
        <w:rPr>
          <w:rFonts w:cs="Open Sans"/>
          <w:sz w:val="20"/>
          <w:szCs w:val="20"/>
          <w:lang w:val="en-US"/>
        </w:rPr>
      </w:r>
      <w:r w:rsidRPr="000278BE">
        <w:rPr>
          <w:rFonts w:cs="Open Sans"/>
          <w:sz w:val="20"/>
          <w:szCs w:val="20"/>
          <w:lang w:val="en-US"/>
        </w:rPr>
        <w:fldChar w:fldCharType="separate"/>
      </w:r>
      <w:r w:rsidRPr="000278BE">
        <w:rPr>
          <w:rStyle w:val="Hyperlink"/>
          <w:rFonts w:cs="Open Sans"/>
          <w:sz w:val="20"/>
          <w:szCs w:val="20"/>
          <w:lang w:val="en-US"/>
        </w:rPr>
        <w:t xml:space="preserve"> https://www.pareto.co.za</w:t>
      </w:r>
    </w:p>
    <w:p w14:paraId="42B02F56" w14:textId="41E247FF" w:rsidR="00263DD8" w:rsidRPr="00D41A6F" w:rsidRDefault="00697C09" w:rsidP="00D41A6F">
      <w:pPr>
        <w:spacing w:line="276" w:lineRule="auto"/>
        <w:jc w:val="both"/>
        <w:rPr>
          <w:rFonts w:cs="Open Sans"/>
          <w:sz w:val="20"/>
          <w:szCs w:val="20"/>
          <w:lang w:val="en-ZA"/>
        </w:rPr>
      </w:pPr>
      <w:r w:rsidRPr="000278BE">
        <w:rPr>
          <w:rFonts w:cs="Open Sans"/>
          <w:sz w:val="20"/>
          <w:szCs w:val="20"/>
          <w:lang w:val="en-US"/>
        </w:rPr>
        <w:fldChar w:fldCharType="end"/>
      </w:r>
      <w:r w:rsidR="002C09CF" w:rsidRPr="00D41A6F">
        <w:rPr>
          <w:rFonts w:cs="Open Sans"/>
          <w:b/>
          <w:bCs/>
          <w:sz w:val="20"/>
          <w:szCs w:val="20"/>
          <w:lang w:val="en-ZA"/>
        </w:rPr>
        <w:t xml:space="preserve">ABOUT DIVERCITY </w:t>
      </w:r>
      <w:r w:rsidR="00D41A6F">
        <w:rPr>
          <w:rFonts w:cs="Open Sans"/>
          <w:b/>
          <w:bCs/>
          <w:sz w:val="20"/>
          <w:szCs w:val="20"/>
          <w:lang w:val="en-ZA"/>
        </w:rPr>
        <w:t xml:space="preserve">URBAN </w:t>
      </w:r>
      <w:r w:rsidR="002C09CF" w:rsidRPr="00D41A6F">
        <w:rPr>
          <w:rFonts w:cs="Open Sans"/>
          <w:b/>
          <w:bCs/>
          <w:sz w:val="20"/>
          <w:szCs w:val="20"/>
          <w:lang w:val="en-ZA"/>
        </w:rPr>
        <w:t>PROPERTY GROUP:</w:t>
      </w:r>
    </w:p>
    <w:p w14:paraId="6ECDCF26" w14:textId="77777777" w:rsidR="00D41A6F" w:rsidRDefault="00263DD8" w:rsidP="002C09CF">
      <w:pPr>
        <w:rPr>
          <w:rFonts w:cs="Open Sans"/>
          <w:b/>
          <w:bCs/>
          <w:sz w:val="20"/>
          <w:szCs w:val="20"/>
          <w:lang w:val="en-ZA"/>
        </w:rPr>
      </w:pPr>
      <w:r w:rsidRPr="00D41A6F">
        <w:rPr>
          <w:rFonts w:cs="Open Sans"/>
          <w:sz w:val="20"/>
          <w:szCs w:val="20"/>
          <w:lang w:val="en-ZA"/>
        </w:rPr>
        <w:t>South Africa’s leading investor in well-located</w:t>
      </w:r>
      <w:r w:rsidR="007C2B62" w:rsidRPr="00D41A6F">
        <w:rPr>
          <w:rFonts w:cs="Open Sans"/>
          <w:sz w:val="20"/>
          <w:szCs w:val="20"/>
          <w:lang w:val="en-ZA"/>
        </w:rPr>
        <w:t>, well-managed rental housing precincts</w:t>
      </w:r>
      <w:r w:rsidRPr="00D41A6F">
        <w:rPr>
          <w:rFonts w:cs="Open Sans"/>
          <w:sz w:val="20"/>
          <w:szCs w:val="20"/>
          <w:lang w:val="en-ZA"/>
        </w:rPr>
        <w:t>, Divercity is redefining our cities</w:t>
      </w:r>
      <w:r w:rsidR="00267443" w:rsidRPr="00D41A6F">
        <w:rPr>
          <w:rFonts w:cs="Open Sans"/>
          <w:sz w:val="20"/>
          <w:szCs w:val="20"/>
          <w:lang w:val="en-ZA"/>
        </w:rPr>
        <w:t xml:space="preserve"> -</w:t>
      </w:r>
      <w:r w:rsidRPr="00D41A6F">
        <w:rPr>
          <w:rFonts w:cs="Open Sans"/>
          <w:sz w:val="20"/>
          <w:szCs w:val="20"/>
          <w:lang w:val="en-ZA"/>
        </w:rPr>
        <w:t xml:space="preserve"> one neighbourhood at a time. It invests in </w:t>
      </w:r>
      <w:r w:rsidR="00E520D6" w:rsidRPr="00D41A6F">
        <w:rPr>
          <w:rFonts w:cs="Open Sans"/>
          <w:sz w:val="20"/>
          <w:szCs w:val="20"/>
          <w:lang w:val="en-ZA"/>
        </w:rPr>
        <w:t xml:space="preserve">high </w:t>
      </w:r>
      <w:r w:rsidRPr="00D41A6F">
        <w:rPr>
          <w:rFonts w:cs="Open Sans"/>
          <w:sz w:val="20"/>
          <w:szCs w:val="20"/>
          <w:lang w:val="en-ZA"/>
        </w:rPr>
        <w:t xml:space="preserve">quality rental housing in </w:t>
      </w:r>
      <w:r w:rsidR="00424FFD" w:rsidRPr="00D41A6F">
        <w:rPr>
          <w:rFonts w:cs="Open Sans"/>
          <w:sz w:val="20"/>
          <w:szCs w:val="20"/>
          <w:lang w:val="en-ZA"/>
        </w:rPr>
        <w:t>central</w:t>
      </w:r>
      <w:r w:rsidR="00486688" w:rsidRPr="00D41A6F">
        <w:rPr>
          <w:rFonts w:cs="Open Sans"/>
          <w:sz w:val="20"/>
          <w:szCs w:val="20"/>
          <w:lang w:val="en-ZA"/>
        </w:rPr>
        <w:t xml:space="preserve">, </w:t>
      </w:r>
      <w:r w:rsidR="00424FFD" w:rsidRPr="00D41A6F">
        <w:rPr>
          <w:rFonts w:cs="Open Sans"/>
          <w:sz w:val="20"/>
          <w:szCs w:val="20"/>
          <w:lang w:val="en-ZA"/>
        </w:rPr>
        <w:t>connected neighbourhoods and mixed-use environments</w:t>
      </w:r>
      <w:r w:rsidR="002C09CF" w:rsidRPr="00D41A6F">
        <w:rPr>
          <w:rFonts w:cs="Open Sans"/>
          <w:sz w:val="20"/>
          <w:szCs w:val="20"/>
          <w:lang w:val="en-ZA"/>
        </w:rPr>
        <w:t xml:space="preserve"> in </w:t>
      </w:r>
      <w:r w:rsidR="00E520D6" w:rsidRPr="00D41A6F">
        <w:rPr>
          <w:rFonts w:cs="Open Sans"/>
          <w:sz w:val="20"/>
          <w:szCs w:val="20"/>
          <w:lang w:val="en-ZA"/>
        </w:rPr>
        <w:t>major economic nodes</w:t>
      </w:r>
      <w:r w:rsidR="002C09CF" w:rsidRPr="00D41A6F">
        <w:rPr>
          <w:rFonts w:cs="Open Sans"/>
          <w:sz w:val="20"/>
          <w:szCs w:val="20"/>
          <w:lang w:val="en-ZA"/>
        </w:rPr>
        <w:t xml:space="preserve">. </w:t>
      </w:r>
      <w:r w:rsidR="002C09CF" w:rsidRPr="00D41A6F">
        <w:rPr>
          <w:rFonts w:cs="Open Sans"/>
          <w:sz w:val="20"/>
          <w:szCs w:val="20"/>
        </w:rPr>
        <w:t>Divercity owns a R6bn property portfolio of 9</w:t>
      </w:r>
      <w:r w:rsidR="00267443" w:rsidRPr="00D41A6F">
        <w:rPr>
          <w:rFonts w:cs="Open Sans"/>
          <w:sz w:val="20"/>
          <w:szCs w:val="20"/>
        </w:rPr>
        <w:t>,</w:t>
      </w:r>
      <w:r w:rsidR="002C09CF" w:rsidRPr="00D41A6F">
        <w:rPr>
          <w:rFonts w:cs="Open Sans"/>
          <w:sz w:val="20"/>
          <w:szCs w:val="20"/>
        </w:rPr>
        <w:t>250</w:t>
      </w:r>
      <w:r w:rsidR="00267443" w:rsidRPr="00D41A6F">
        <w:rPr>
          <w:rFonts w:cs="Open Sans"/>
          <w:sz w:val="20"/>
          <w:szCs w:val="20"/>
        </w:rPr>
        <w:t>-plus</w:t>
      </w:r>
      <w:r w:rsidR="002C09CF" w:rsidRPr="00D41A6F">
        <w:rPr>
          <w:rFonts w:cs="Open Sans"/>
          <w:sz w:val="20"/>
          <w:szCs w:val="20"/>
        </w:rPr>
        <w:t xml:space="preserve"> rental apartments, with complimentary office, retail, and educational space</w:t>
      </w:r>
      <w:r w:rsidR="00E520D6" w:rsidRPr="00D41A6F">
        <w:rPr>
          <w:rFonts w:cs="Open Sans"/>
          <w:sz w:val="20"/>
          <w:szCs w:val="20"/>
        </w:rPr>
        <w:t>. It has a</w:t>
      </w:r>
      <w:r w:rsidR="00424FFD" w:rsidRPr="00D41A6F">
        <w:rPr>
          <w:rFonts w:cs="Open Sans"/>
          <w:sz w:val="20"/>
          <w:szCs w:val="20"/>
          <w:lang w:val="en-ZA"/>
        </w:rPr>
        <w:t xml:space="preserve"> </w:t>
      </w:r>
      <w:r w:rsidR="00267443" w:rsidRPr="00D41A6F">
        <w:rPr>
          <w:rFonts w:cs="Open Sans"/>
          <w:sz w:val="20"/>
          <w:szCs w:val="20"/>
          <w:lang w:val="en-ZA"/>
        </w:rPr>
        <w:t>R3bn</w:t>
      </w:r>
      <w:r w:rsidR="006D1F2A" w:rsidRPr="00D41A6F">
        <w:rPr>
          <w:rFonts w:cs="Open Sans"/>
          <w:sz w:val="20"/>
          <w:szCs w:val="20"/>
          <w:lang w:val="en-ZA"/>
        </w:rPr>
        <w:t xml:space="preserve"> development</w:t>
      </w:r>
      <w:r w:rsidR="00267443" w:rsidRPr="00D41A6F">
        <w:rPr>
          <w:rFonts w:cs="Open Sans"/>
          <w:sz w:val="20"/>
          <w:szCs w:val="20"/>
          <w:lang w:val="en-ZA"/>
        </w:rPr>
        <w:t xml:space="preserve"> </w:t>
      </w:r>
      <w:r w:rsidR="00424FFD" w:rsidRPr="00D41A6F">
        <w:rPr>
          <w:rFonts w:cs="Open Sans"/>
          <w:sz w:val="20"/>
          <w:szCs w:val="20"/>
          <w:lang w:val="en-ZA"/>
        </w:rPr>
        <w:t>pipeline</w:t>
      </w:r>
      <w:r w:rsidR="00E520D6" w:rsidRPr="00D41A6F">
        <w:rPr>
          <w:rFonts w:cs="Open Sans"/>
          <w:sz w:val="20"/>
          <w:szCs w:val="20"/>
          <w:lang w:val="en-ZA"/>
        </w:rPr>
        <w:t>.</w:t>
      </w:r>
      <w:r w:rsidR="00424FFD" w:rsidRPr="00D41A6F">
        <w:rPr>
          <w:rFonts w:cs="Open Sans"/>
          <w:sz w:val="20"/>
          <w:szCs w:val="20"/>
          <w:lang w:val="en-ZA"/>
        </w:rPr>
        <w:t xml:space="preserve"> Divercity is active in partnerships with domestic and global institutions and </w:t>
      </w:r>
      <w:r w:rsidR="002C09CF" w:rsidRPr="00D41A6F">
        <w:rPr>
          <w:rFonts w:cs="Open Sans"/>
          <w:sz w:val="20"/>
          <w:szCs w:val="20"/>
          <w:lang w:val="en-ZA"/>
        </w:rPr>
        <w:t>an active member</w:t>
      </w:r>
      <w:r w:rsidR="00424FFD" w:rsidRPr="00D41A6F">
        <w:rPr>
          <w:rFonts w:cs="Open Sans"/>
          <w:sz w:val="20"/>
          <w:szCs w:val="20"/>
          <w:lang w:val="en-ZA"/>
        </w:rPr>
        <w:t xml:space="preserve"> of key organi</w:t>
      </w:r>
      <w:r w:rsidR="00486688" w:rsidRPr="00D41A6F">
        <w:rPr>
          <w:rFonts w:cs="Open Sans"/>
          <w:sz w:val="20"/>
          <w:szCs w:val="20"/>
          <w:lang w:val="en-ZA"/>
        </w:rPr>
        <w:t>s</w:t>
      </w:r>
      <w:r w:rsidR="00424FFD" w:rsidRPr="00D41A6F">
        <w:rPr>
          <w:rFonts w:cs="Open Sans"/>
          <w:sz w:val="20"/>
          <w:szCs w:val="20"/>
          <w:lang w:val="en-ZA"/>
        </w:rPr>
        <w:t>ations including the Green Building Council South Africa (GBCSA), the South African Multifamily Residential Rental Association (SAMRRA) and others</w:t>
      </w:r>
      <w:r w:rsidR="00424FFD" w:rsidRPr="00D41A6F">
        <w:rPr>
          <w:rFonts w:cs="Open Sans"/>
          <w:b/>
          <w:bCs/>
          <w:sz w:val="20"/>
          <w:szCs w:val="20"/>
          <w:lang w:val="en-ZA"/>
        </w:rPr>
        <w:t>.</w:t>
      </w:r>
    </w:p>
    <w:p w14:paraId="2F21BCFB" w14:textId="2064C4FC" w:rsidR="002C09CF" w:rsidRPr="00D41A6F" w:rsidRDefault="002C09CF" w:rsidP="002C09CF">
      <w:pPr>
        <w:rPr>
          <w:rFonts w:cstheme="majorHAnsi"/>
          <w:b/>
          <w:bCs/>
          <w:sz w:val="20"/>
          <w:szCs w:val="20"/>
          <w:lang w:val="en-US" w:eastAsia="fr-FR"/>
        </w:rPr>
      </w:pPr>
      <w:r w:rsidRPr="00D41A6F">
        <w:rPr>
          <w:rFonts w:cstheme="majorHAnsi"/>
          <w:b/>
          <w:bCs/>
          <w:sz w:val="20"/>
          <w:szCs w:val="20"/>
          <w:lang w:val="en-US" w:eastAsia="fr-FR"/>
        </w:rPr>
        <w:t xml:space="preserve">Further information is available on </w:t>
      </w:r>
      <w:proofErr w:type="spellStart"/>
      <w:r w:rsidRPr="00D41A6F">
        <w:rPr>
          <w:rFonts w:cstheme="majorHAnsi"/>
          <w:b/>
          <w:bCs/>
          <w:sz w:val="20"/>
          <w:szCs w:val="20"/>
          <w:lang w:val="en-US" w:eastAsia="fr-FR"/>
        </w:rPr>
        <w:t>Divercity’s</w:t>
      </w:r>
      <w:proofErr w:type="spellEnd"/>
      <w:r w:rsidRPr="00D41A6F">
        <w:rPr>
          <w:rFonts w:cstheme="majorHAnsi"/>
          <w:b/>
          <w:bCs/>
          <w:sz w:val="20"/>
          <w:szCs w:val="20"/>
          <w:lang w:val="en-US" w:eastAsia="fr-FR"/>
        </w:rPr>
        <w:t xml:space="preserve"> website: </w:t>
      </w:r>
      <w:hyperlink r:id="rId7" w:history="1">
        <w:r w:rsidRPr="00D41A6F">
          <w:rPr>
            <w:rStyle w:val="Hyperlink"/>
            <w:rFonts w:cstheme="majorHAnsi"/>
            <w:b/>
            <w:bCs/>
            <w:sz w:val="20"/>
            <w:szCs w:val="20"/>
            <w:lang w:val="en-US" w:eastAsia="fr-FR"/>
          </w:rPr>
          <w:t>https://www.divercity.co.za/.</w:t>
        </w:r>
      </w:hyperlink>
    </w:p>
    <w:p w14:paraId="3C5BB71C" w14:textId="77777777" w:rsidR="002C09CF" w:rsidRPr="000803F3" w:rsidRDefault="002C09CF" w:rsidP="002C09CF">
      <w:pPr>
        <w:spacing w:after="0"/>
        <w:rPr>
          <w:rFonts w:eastAsia="Times New Roman" w:cstheme="majorHAnsi"/>
          <w:b/>
          <w:bCs/>
          <w:color w:val="000000" w:themeColor="text1"/>
          <w:sz w:val="20"/>
          <w:szCs w:val="20"/>
          <w:lang w:eastAsia="en-GB"/>
        </w:rPr>
      </w:pPr>
      <w:r w:rsidRPr="000803F3">
        <w:rPr>
          <w:rFonts w:eastAsia="Times New Roman" w:cstheme="majorHAnsi"/>
          <w:b/>
          <w:bCs/>
          <w:color w:val="000000" w:themeColor="text1"/>
          <w:sz w:val="20"/>
          <w:szCs w:val="20"/>
          <w:lang w:eastAsia="en-GB"/>
        </w:rPr>
        <w:t>Issued by Catchwords for:</w:t>
      </w:r>
    </w:p>
    <w:p w14:paraId="25314474" w14:textId="77777777" w:rsidR="000803F3" w:rsidRPr="00D41A6F" w:rsidRDefault="000803F3" w:rsidP="002C09CF">
      <w:pPr>
        <w:spacing w:after="0"/>
        <w:rPr>
          <w:rFonts w:eastAsia="Times New Roman" w:cstheme="majorHAnsi"/>
          <w:color w:val="000000" w:themeColor="text1"/>
          <w:sz w:val="20"/>
          <w:szCs w:val="20"/>
          <w:lang w:eastAsia="en-GB"/>
        </w:rPr>
      </w:pPr>
    </w:p>
    <w:p w14:paraId="16D11251" w14:textId="619363F2" w:rsidR="000803F3" w:rsidRPr="00D41A6F" w:rsidRDefault="002C09CF" w:rsidP="002C09CF">
      <w:pPr>
        <w:spacing w:after="0"/>
        <w:rPr>
          <w:rFonts w:eastAsia="Times New Roman" w:cstheme="majorHAnsi"/>
          <w:b/>
          <w:bCs/>
          <w:color w:val="000000" w:themeColor="text1"/>
          <w:sz w:val="20"/>
          <w:szCs w:val="20"/>
          <w:lang w:eastAsia="en-GB"/>
        </w:rPr>
      </w:pPr>
      <w:r w:rsidRPr="00D41A6F">
        <w:rPr>
          <w:rFonts w:eastAsia="Times New Roman" w:cstheme="majorHAnsi"/>
          <w:b/>
          <w:bCs/>
          <w:color w:val="000000" w:themeColor="text1"/>
          <w:sz w:val="20"/>
          <w:szCs w:val="20"/>
          <w:lang w:eastAsia="en-GB"/>
        </w:rPr>
        <w:t>Divercity</w:t>
      </w:r>
      <w:r w:rsidR="00D41A6F">
        <w:rPr>
          <w:rFonts w:eastAsia="Times New Roman" w:cstheme="majorHAnsi"/>
          <w:b/>
          <w:bCs/>
          <w:color w:val="000000" w:themeColor="text1"/>
          <w:sz w:val="20"/>
          <w:szCs w:val="20"/>
          <w:lang w:eastAsia="en-GB"/>
        </w:rPr>
        <w:t xml:space="preserve"> Urban</w:t>
      </w:r>
      <w:r w:rsidRPr="00D41A6F">
        <w:rPr>
          <w:rFonts w:eastAsia="Times New Roman" w:cstheme="majorHAnsi"/>
          <w:b/>
          <w:bCs/>
          <w:color w:val="000000" w:themeColor="text1"/>
          <w:sz w:val="20"/>
          <w:szCs w:val="20"/>
          <w:lang w:eastAsia="en-GB"/>
        </w:rPr>
        <w:t xml:space="preserve"> Property Group</w:t>
      </w:r>
    </w:p>
    <w:p w14:paraId="28902CED" w14:textId="287AE1BD" w:rsidR="002C09CF" w:rsidRDefault="000803F3" w:rsidP="00267443">
      <w:pPr>
        <w:spacing w:after="0"/>
        <w:rPr>
          <w:sz w:val="20"/>
          <w:szCs w:val="20"/>
        </w:rPr>
      </w:pPr>
      <w:r w:rsidRPr="000803F3">
        <w:rPr>
          <w:rFonts w:eastAsia="Times New Roman" w:cstheme="majorHAnsi"/>
          <w:b/>
          <w:bCs/>
          <w:color w:val="000000" w:themeColor="text1"/>
          <w:sz w:val="20"/>
          <w:szCs w:val="20"/>
          <w:lang w:eastAsia="en-GB"/>
        </w:rPr>
        <w:t>For more information or to book an interview, kindly contact</w:t>
      </w:r>
      <w:r w:rsidR="00267443" w:rsidRPr="00D41A6F">
        <w:rPr>
          <w:rFonts w:eastAsia="Times New Roman" w:cstheme="majorHAnsi"/>
          <w:b/>
          <w:bCs/>
          <w:color w:val="000000" w:themeColor="text1"/>
          <w:sz w:val="20"/>
          <w:szCs w:val="20"/>
          <w:lang w:eastAsia="en-GB"/>
        </w:rPr>
        <w:t xml:space="preserve">:  </w:t>
      </w:r>
      <w:r w:rsidR="002C09CF" w:rsidRPr="00D41A6F">
        <w:rPr>
          <w:rFonts w:eastAsia="Times New Roman" w:cstheme="majorHAnsi"/>
          <w:color w:val="000000" w:themeColor="text1"/>
          <w:sz w:val="20"/>
          <w:szCs w:val="20"/>
          <w:lang w:eastAsia="en-GB"/>
        </w:rPr>
        <w:t xml:space="preserve">Angela Di Giovampaolo on 083 453 6668 or </w:t>
      </w:r>
      <w:hyperlink r:id="rId8" w:history="1">
        <w:r w:rsidR="002C09CF" w:rsidRPr="00D41A6F">
          <w:rPr>
            <w:rStyle w:val="Hyperlink"/>
            <w:rFonts w:eastAsia="Times New Roman" w:cstheme="majorHAnsi"/>
            <w:color w:val="000000" w:themeColor="text1"/>
            <w:sz w:val="20"/>
            <w:szCs w:val="20"/>
            <w:lang w:eastAsia="en-GB"/>
          </w:rPr>
          <w:t>angela@catchwords.co.za</w:t>
        </w:r>
      </w:hyperlink>
    </w:p>
    <w:p w14:paraId="718B8F54" w14:textId="77777777" w:rsidR="000803F3" w:rsidRDefault="000803F3" w:rsidP="00267443">
      <w:pPr>
        <w:spacing w:after="0"/>
        <w:rPr>
          <w:sz w:val="20"/>
          <w:szCs w:val="20"/>
        </w:rPr>
      </w:pPr>
    </w:p>
    <w:p w14:paraId="1FE9A913" w14:textId="125DE7EC" w:rsidR="000803F3" w:rsidRPr="000803F3" w:rsidRDefault="000803F3" w:rsidP="00267443">
      <w:pPr>
        <w:spacing w:after="0"/>
        <w:rPr>
          <w:b/>
          <w:bCs/>
          <w:sz w:val="20"/>
          <w:szCs w:val="20"/>
          <w:lang w:val="en-ZA"/>
        </w:rPr>
      </w:pPr>
      <w:r w:rsidRPr="000803F3">
        <w:rPr>
          <w:b/>
          <w:bCs/>
          <w:sz w:val="20"/>
          <w:szCs w:val="20"/>
          <w:lang w:val="en-ZA"/>
        </w:rPr>
        <w:t>Pareto Limited</w:t>
      </w:r>
      <w:r>
        <w:rPr>
          <w:b/>
          <w:bCs/>
          <w:sz w:val="20"/>
          <w:szCs w:val="20"/>
          <w:lang w:val="en-ZA"/>
        </w:rPr>
        <w:t>:</w:t>
      </w:r>
    </w:p>
    <w:p w14:paraId="778F0AF2" w14:textId="6E6E23BC" w:rsidR="002C09CF" w:rsidRPr="000803F3" w:rsidRDefault="000803F3" w:rsidP="000803F3">
      <w:pPr>
        <w:spacing w:after="0"/>
        <w:rPr>
          <w:sz w:val="20"/>
          <w:szCs w:val="20"/>
        </w:rPr>
      </w:pPr>
      <w:r w:rsidRPr="000803F3">
        <w:rPr>
          <w:rFonts w:eastAsia="Times New Roman" w:cstheme="majorHAnsi"/>
          <w:b/>
          <w:bCs/>
          <w:color w:val="000000" w:themeColor="text1"/>
          <w:sz w:val="20"/>
          <w:szCs w:val="20"/>
          <w:lang w:eastAsia="en-GB"/>
        </w:rPr>
        <w:t>For more information or to book an interview, kindly contact</w:t>
      </w:r>
      <w:r w:rsidRPr="00D41A6F">
        <w:rPr>
          <w:rFonts w:eastAsia="Times New Roman" w:cstheme="majorHAnsi"/>
          <w:b/>
          <w:bCs/>
          <w:color w:val="000000" w:themeColor="text1"/>
          <w:sz w:val="20"/>
          <w:szCs w:val="20"/>
          <w:lang w:eastAsia="en-GB"/>
        </w:rPr>
        <w:t xml:space="preserve">:  </w:t>
      </w:r>
      <w:r w:rsidRPr="000803F3">
        <w:rPr>
          <w:rFonts w:eastAsia="Times New Roman" w:cstheme="majorHAnsi"/>
          <w:color w:val="000000" w:themeColor="text1"/>
          <w:sz w:val="20"/>
          <w:szCs w:val="20"/>
          <w:lang w:eastAsia="en-GB"/>
        </w:rPr>
        <w:t>Ayanda</w:t>
      </w:r>
      <w:r w:rsidRPr="000803F3">
        <w:rPr>
          <w:rFonts w:eastAsia="Times New Roman" w:cstheme="majorHAnsi"/>
          <w:color w:val="000000" w:themeColor="text1"/>
          <w:sz w:val="20"/>
          <w:szCs w:val="20"/>
          <w:lang w:eastAsia="en-GB"/>
        </w:rPr>
        <w:t xml:space="preserve"> </w:t>
      </w:r>
      <w:r w:rsidRPr="000803F3">
        <w:rPr>
          <w:rFonts w:eastAsia="Times New Roman" w:cstheme="majorHAnsi"/>
          <w:color w:val="000000" w:themeColor="text1"/>
          <w:sz w:val="20"/>
          <w:szCs w:val="20"/>
          <w:lang w:eastAsia="en-GB"/>
        </w:rPr>
        <w:t>Vumazonke- </w:t>
      </w:r>
      <w:hyperlink r:id="rId9" w:tooltip="mailto:ayanda@mowanaproperties.co.za" w:history="1">
        <w:r w:rsidRPr="000803F3">
          <w:rPr>
            <w:rStyle w:val="Hyperlink"/>
            <w:rFonts w:eastAsia="Times New Roman" w:cstheme="majorHAnsi"/>
            <w:sz w:val="20"/>
            <w:szCs w:val="20"/>
            <w:lang w:eastAsia="en-GB"/>
          </w:rPr>
          <w:t>ayanda@mowanaproperties.co.za</w:t>
        </w:r>
      </w:hyperlink>
    </w:p>
    <w:p w14:paraId="4C4EE23F" w14:textId="77777777" w:rsidR="007931D2" w:rsidRPr="00486688" w:rsidRDefault="007931D2" w:rsidP="006977C2">
      <w:pPr>
        <w:jc w:val="both"/>
      </w:pPr>
    </w:p>
    <w:sectPr w:rsidR="007931D2" w:rsidRPr="00486688" w:rsidSect="000803F3">
      <w:headerReference w:type="first" r:id="rId10"/>
      <w:pgSz w:w="11906" w:h="16838"/>
      <w:pgMar w:top="1440" w:right="1080" w:bottom="1440" w:left="108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1C105" w14:textId="77777777" w:rsidR="00784677" w:rsidRDefault="00784677" w:rsidP="00D41A6F">
      <w:pPr>
        <w:spacing w:after="0" w:line="240" w:lineRule="auto"/>
      </w:pPr>
      <w:r>
        <w:separator/>
      </w:r>
    </w:p>
  </w:endnote>
  <w:endnote w:type="continuationSeparator" w:id="0">
    <w:p w14:paraId="728F04CB" w14:textId="77777777" w:rsidR="00784677" w:rsidRDefault="00784677" w:rsidP="00D4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58460" w14:textId="77777777" w:rsidR="00784677" w:rsidRDefault="00784677" w:rsidP="00D41A6F">
      <w:pPr>
        <w:spacing w:after="0" w:line="240" w:lineRule="auto"/>
      </w:pPr>
      <w:r>
        <w:separator/>
      </w:r>
    </w:p>
  </w:footnote>
  <w:footnote w:type="continuationSeparator" w:id="0">
    <w:p w14:paraId="2E4B1AE7" w14:textId="77777777" w:rsidR="00784677" w:rsidRDefault="00784677" w:rsidP="00D4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07F9" w14:textId="2925DB5A" w:rsidR="000803F3" w:rsidRDefault="00D41A6F" w:rsidP="000803F3">
    <w:pPr>
      <w:pStyle w:val="Header"/>
    </w:pPr>
    <w:r>
      <w:rPr>
        <w:noProof/>
      </w:rPr>
      <w:drawing>
        <wp:inline distT="0" distB="0" distL="0" distR="0" wp14:anchorId="314C2CC8" wp14:editId="6D6A4CF2">
          <wp:extent cx="2786380" cy="560705"/>
          <wp:effectExtent l="0" t="0" r="0" b="0"/>
          <wp:docPr id="1885978045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978045" name="Picture 2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638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03F3" w:rsidRPr="000803F3"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  <w:t xml:space="preserve"> </w:t>
    </w:r>
    <w:r w:rsidR="000803F3"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  <w:t xml:space="preserve">                           </w:t>
    </w:r>
    <w:r w:rsidR="000803F3" w:rsidRPr="000803F3">
      <w:drawing>
        <wp:inline distT="0" distB="0" distL="0" distR="0" wp14:anchorId="34EDB8AD" wp14:editId="1ED29E04">
          <wp:extent cx="2302395" cy="1064025"/>
          <wp:effectExtent l="0" t="0" r="3175" b="3175"/>
          <wp:docPr id="2073059256" name="Picture 2" descr="A yellow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059256" name="Picture 2" descr="A yellow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603" cy="1075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13FF01" w14:textId="565FA38B" w:rsidR="000803F3" w:rsidRPr="000803F3" w:rsidRDefault="000803F3" w:rsidP="000803F3">
    <w:pPr>
      <w:pStyle w:val="Header"/>
      <w:jc w:val="right"/>
    </w:pPr>
  </w:p>
  <w:p w14:paraId="18A2DE8A" w14:textId="082AA800" w:rsidR="00D41A6F" w:rsidRDefault="00D41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C7D66"/>
    <w:multiLevelType w:val="multilevel"/>
    <w:tmpl w:val="17B6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990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C2"/>
    <w:rsid w:val="00017823"/>
    <w:rsid w:val="000278BE"/>
    <w:rsid w:val="000525AC"/>
    <w:rsid w:val="00063915"/>
    <w:rsid w:val="000803F3"/>
    <w:rsid w:val="000C135F"/>
    <w:rsid w:val="000E6F81"/>
    <w:rsid w:val="00115ED7"/>
    <w:rsid w:val="00116B20"/>
    <w:rsid w:val="00116E0A"/>
    <w:rsid w:val="001C4169"/>
    <w:rsid w:val="00234709"/>
    <w:rsid w:val="00263DD8"/>
    <w:rsid w:val="00267443"/>
    <w:rsid w:val="002A2C63"/>
    <w:rsid w:val="002C09CF"/>
    <w:rsid w:val="0031725E"/>
    <w:rsid w:val="00343B6C"/>
    <w:rsid w:val="003A048C"/>
    <w:rsid w:val="003A7EBD"/>
    <w:rsid w:val="00400164"/>
    <w:rsid w:val="00424FFD"/>
    <w:rsid w:val="00454164"/>
    <w:rsid w:val="00486688"/>
    <w:rsid w:val="004C766A"/>
    <w:rsid w:val="004D552A"/>
    <w:rsid w:val="0059442C"/>
    <w:rsid w:val="005F3AC0"/>
    <w:rsid w:val="00664F76"/>
    <w:rsid w:val="006977C2"/>
    <w:rsid w:val="00697C09"/>
    <w:rsid w:val="006D1F2A"/>
    <w:rsid w:val="007315E2"/>
    <w:rsid w:val="00784677"/>
    <w:rsid w:val="007931D2"/>
    <w:rsid w:val="007C2B62"/>
    <w:rsid w:val="00855A34"/>
    <w:rsid w:val="008C4DAF"/>
    <w:rsid w:val="009F0F29"/>
    <w:rsid w:val="00B110A0"/>
    <w:rsid w:val="00B57ABB"/>
    <w:rsid w:val="00BB6663"/>
    <w:rsid w:val="00C3604A"/>
    <w:rsid w:val="00C57DF9"/>
    <w:rsid w:val="00CE0517"/>
    <w:rsid w:val="00CE1991"/>
    <w:rsid w:val="00D41A6F"/>
    <w:rsid w:val="00D7020D"/>
    <w:rsid w:val="00E520D6"/>
    <w:rsid w:val="00E80C63"/>
    <w:rsid w:val="00E8478B"/>
    <w:rsid w:val="00E84DC6"/>
    <w:rsid w:val="00EE4368"/>
    <w:rsid w:val="00EF1305"/>
    <w:rsid w:val="00FC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24680"/>
  <w15:chartTrackingRefBased/>
  <w15:docId w15:val="{390EB54A-44C4-44EF-97B5-83D687E9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7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7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7C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7C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7C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7C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7C2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7C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7C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7C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7C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97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7C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7C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97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7C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697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7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7C2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977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4F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F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09CF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C3604A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36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0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04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04A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41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A6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1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A6F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0803F3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57DF9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@catchwords.co.z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vercity.co.z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yanda@mowanaproperties.co.z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Angie</cp:lastModifiedBy>
  <cp:revision>3</cp:revision>
  <dcterms:created xsi:type="dcterms:W3CDTF">2025-12-03T09:56:00Z</dcterms:created>
  <dcterms:modified xsi:type="dcterms:W3CDTF">2025-12-03T09:59:00Z</dcterms:modified>
</cp:coreProperties>
</file>