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FOR smart Sans" w:hAnsi="FOR smart Sans" w:eastAsia="仓耳云黑 W03" w:cs="FOR smart Sans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新闻稿</w:t>
      </w:r>
    </w:p>
    <w:p>
      <w:pPr>
        <w:pStyle w:val="19"/>
        <w:rPr>
          <w:rFonts w:ascii="FOR smart Sans" w:hAnsi="FOR smart Sans" w:eastAsia="仓耳云黑 W03" w:cs="FOR smart Sans"/>
          <w:b/>
          <w:bCs/>
        </w:rPr>
      </w:pPr>
      <w:r>
        <w:rPr>
          <w:rFonts w:ascii="FOR smart Sans" w:hAnsi="FOR smart Sans" w:eastAsia="仓耳云黑 W03" w:cs="FOR smart Sans"/>
          <w:b/>
          <w:bCs/>
        </w:rPr>
        <w:t>2023年9月13日</w:t>
      </w:r>
    </w:p>
    <w:p>
      <w:pPr>
        <w:widowControl/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A轮融资计划进展超越预期</w:t>
      </w:r>
    </w:p>
    <w:p>
      <w:pPr>
        <w:widowControl/>
        <w:spacing w:after="240"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smart与天齐锂业正式签署《股份认购协议》</w:t>
      </w:r>
    </w:p>
    <w:p>
      <w:pPr>
        <w:numPr>
          <w:ilvl w:val="0"/>
          <w:numId w:val="1"/>
        </w:numPr>
        <w:spacing w:after="156" w:afterLines="50" w:line="276" w:lineRule="auto"/>
        <w:ind w:left="726" w:hanging="363"/>
        <w:rPr>
          <w:rFonts w:ascii="FOR smart Sans" w:hAnsi="FOR smart Sans" w:eastAsia="仓耳云黑 W03" w:cs="FOR smart Sans"/>
          <w:b/>
          <w:sz w:val="20"/>
          <w:szCs w:val="20"/>
          <w:lang w:val="en-GB"/>
        </w:rPr>
      </w:pPr>
      <w:r>
        <w:rPr>
          <w:rFonts w:ascii="FOR smart Sans" w:hAnsi="FOR smart Sans" w:eastAsia="仓耳云黑 W03" w:cs="FOR smart Sans"/>
          <w:b/>
          <w:sz w:val="20"/>
          <w:szCs w:val="20"/>
          <w:lang w:val="en-GB"/>
        </w:rPr>
        <w:t>7月13日，smart宣布计划从资本市场募集2.5-3亿美元A轮融资。目前，该融资计划正在高效推进中，进展超越预期。</w:t>
      </w:r>
    </w:p>
    <w:p>
      <w:pPr>
        <w:numPr>
          <w:ilvl w:val="0"/>
          <w:numId w:val="1"/>
        </w:numPr>
        <w:spacing w:after="156" w:afterLines="50" w:line="276" w:lineRule="auto"/>
        <w:ind w:left="726" w:hanging="363"/>
        <w:rPr>
          <w:rFonts w:ascii="FOR smart Sans" w:hAnsi="FOR smart Sans" w:eastAsia="仓耳云黑 W03" w:cs="FOR smart Sans"/>
          <w:b/>
          <w:sz w:val="20"/>
          <w:szCs w:val="20"/>
          <w:lang w:val="en-GB"/>
        </w:rPr>
      </w:pPr>
      <w:r>
        <w:rPr>
          <w:rFonts w:ascii="FOR smart Sans" w:hAnsi="FOR smart Sans" w:eastAsia="仓耳云黑 W03" w:cs="FOR smart Sans"/>
          <w:b/>
          <w:sz w:val="20"/>
          <w:szCs w:val="20"/>
          <w:lang w:eastAsia="zh-Hans"/>
        </w:rPr>
        <w:t>9月13日，</w:t>
      </w:r>
      <w:r>
        <w:rPr>
          <w:rFonts w:ascii="FOR smart Sans" w:hAnsi="FOR smart Sans" w:eastAsia="仓耳云黑 W03" w:cs="FOR smart Sans"/>
          <w:b/>
          <w:sz w:val="20"/>
          <w:szCs w:val="20"/>
        </w:rPr>
        <w:t>smart</w:t>
      </w:r>
      <w:r>
        <w:rPr>
          <w:rFonts w:ascii="FOR smart Sans" w:hAnsi="FOR smart Sans" w:eastAsia="仓耳云黑 W03" w:cs="FOR smart Sans"/>
          <w:b/>
          <w:sz w:val="20"/>
          <w:szCs w:val="20"/>
          <w:lang w:eastAsia="zh-Hans"/>
        </w:rPr>
        <w:t>与天齐锂业在成都签署《股份认购协议》。除财务投资外，</w:t>
      </w:r>
      <w:r>
        <w:rPr>
          <w:rFonts w:ascii="FOR smart Sans" w:hAnsi="FOR smart Sans" w:eastAsia="仓耳云黑 W03" w:cs="FOR smart Sans"/>
          <w:b/>
          <w:sz w:val="20"/>
          <w:szCs w:val="20"/>
        </w:rPr>
        <w:t>双方将通过此次合作，充分运用新能源产业链上下游信息优势，发挥产业协同效应。</w:t>
      </w:r>
    </w:p>
    <w:p>
      <w:pPr>
        <w:numPr>
          <w:ilvl w:val="0"/>
          <w:numId w:val="1"/>
        </w:numPr>
        <w:spacing w:after="156" w:afterLines="50" w:line="276" w:lineRule="auto"/>
        <w:ind w:left="726" w:hanging="363"/>
        <w:rPr>
          <w:rFonts w:ascii="FOR smart Sans" w:hAnsi="FOR smart Sans" w:eastAsia="仓耳云黑 W03" w:cs="FOR smart Sans"/>
          <w:b/>
          <w:sz w:val="20"/>
          <w:szCs w:val="20"/>
          <w:lang w:val="en-GB"/>
        </w:rPr>
      </w:pPr>
      <w:r>
        <w:rPr>
          <w:rFonts w:ascii="FOR smart Sans" w:hAnsi="FOR smart Sans" w:eastAsia="仓耳云黑 W03" w:cs="FOR smart Sans"/>
          <w:b/>
          <w:sz w:val="20"/>
          <w:szCs w:val="20"/>
          <w:lang w:eastAsia="zh-Hans"/>
        </w:rPr>
        <w:t>待本轮融资计划执行完毕后，</w:t>
      </w:r>
      <w:r>
        <w:rPr>
          <w:rFonts w:ascii="FOR smart Sans" w:hAnsi="FOR smart Sans" w:eastAsia="仓耳云黑 W03" w:cs="FOR smart Sans"/>
          <w:b/>
          <w:sz w:val="20"/>
          <w:szCs w:val="20"/>
          <w:lang w:val="en-GB"/>
        </w:rPr>
        <w:t>梅赛德斯-奔驰和吉利仍将按同等股比共同控股</w:t>
      </w:r>
      <w:r>
        <w:rPr>
          <w:rFonts w:ascii="FOR smart Sans" w:hAnsi="FOR smart Sans" w:eastAsia="仓耳云黑 W03" w:cs="FOR smart Sans"/>
          <w:b/>
          <w:sz w:val="20"/>
          <w:szCs w:val="20"/>
          <w:lang w:eastAsia="zh-Hans"/>
        </w:rPr>
        <w:t>smart品牌全球公司，</w:t>
      </w:r>
      <w:r>
        <w:rPr>
          <w:rFonts w:ascii="FOR smart Sans" w:hAnsi="FOR smart Sans" w:eastAsia="仓耳云黑 W03" w:cs="FOR smart Sans"/>
          <w:b/>
          <w:sz w:val="20"/>
          <w:szCs w:val="20"/>
        </w:rPr>
        <w:t>双方对于smart品牌的未来发展充满信心</w:t>
      </w:r>
      <w:r>
        <w:rPr>
          <w:rFonts w:ascii="FOR smart Sans" w:hAnsi="FOR smart Sans" w:eastAsia="仓耳云黑 W03" w:cs="FOR smart Sans"/>
          <w:b/>
          <w:sz w:val="20"/>
          <w:szCs w:val="20"/>
          <w:lang w:eastAsia="zh-Hans"/>
        </w:rPr>
        <w:t>。</w:t>
      </w:r>
    </w:p>
    <w:p>
      <w:pPr>
        <w:widowControl/>
        <w:spacing w:after="156" w:afterLines="50" w:line="360" w:lineRule="auto"/>
        <w:ind w:firstLine="440" w:firstLineChars="200"/>
        <w:rPr>
          <w:rFonts w:ascii="FOR smart Sans" w:hAnsi="FOR smart Sans" w:eastAsia="仓耳云黑 W03" w:cs="FOR smart Sans"/>
          <w:bCs/>
          <w:kern w:val="0"/>
          <w:sz w:val="22"/>
          <w:szCs w:val="22"/>
        </w:rPr>
      </w:pPr>
      <w:r>
        <w:rPr>
          <w:rFonts w:ascii="FOR smart Sans" w:hAnsi="FOR smart Sans" w:eastAsia="仓耳云黑 W03" w:cs="FOR smart Sans"/>
          <w:b/>
          <w:kern w:val="0"/>
          <w:sz w:val="22"/>
          <w:szCs w:val="22"/>
        </w:rPr>
        <w:t>（2023年9月13日，成都/杭州）</w:t>
      </w:r>
      <w:r>
        <w:rPr>
          <w:rFonts w:ascii="FOR smart Sans" w:hAnsi="FOR smart Sans" w:eastAsia="仓耳云黑 W03" w:cs="FOR smart Sans"/>
          <w:bCs/>
          <w:kern w:val="0"/>
          <w:sz w:val="22"/>
          <w:szCs w:val="22"/>
        </w:rPr>
        <w:t>此前，smart宣布计划从资本市场募集2.5-3亿美元A轮融资，该融资计划正在高效推进中，进展超越预期。今日，smart与天齐锂业</w:t>
      </w:r>
      <w:r>
        <w:rPr>
          <w:rFonts w:ascii="FOR smart Sans" w:hAnsi="FOR smart Sans" w:eastAsia="仓耳云黑 W03" w:cs="FOR smart Sans"/>
          <w:bCs/>
          <w:kern w:val="0"/>
          <w:sz w:val="22"/>
          <w:szCs w:val="22"/>
          <w:lang w:eastAsia="zh-Hans"/>
        </w:rPr>
        <w:t>（股票代码：SZ.002466/9696.HK）在成都正式签署《股份认购协议》。根据协议，作为本轮融资的领投方，天齐锂业将向</w:t>
      </w:r>
      <w:r>
        <w:rPr>
          <w:rFonts w:ascii="FOR smart Sans" w:hAnsi="FOR smart Sans" w:eastAsia="仓耳云黑 W03" w:cs="FOR smart Sans"/>
          <w:bCs/>
          <w:kern w:val="0"/>
          <w:sz w:val="22"/>
          <w:szCs w:val="22"/>
        </w:rPr>
        <w:t>smart</w:t>
      </w:r>
      <w:r>
        <w:rPr>
          <w:rFonts w:ascii="FOR smart Sans" w:hAnsi="FOR smart Sans" w:eastAsia="仓耳云黑 W03" w:cs="FOR smart Sans"/>
          <w:bCs/>
          <w:kern w:val="0"/>
          <w:sz w:val="22"/>
          <w:szCs w:val="22"/>
          <w:lang w:eastAsia="zh-Hans"/>
        </w:rPr>
        <w:t>投资</w:t>
      </w:r>
      <w:r>
        <w:rPr>
          <w:rFonts w:ascii="FOR smart Sans" w:hAnsi="FOR smart Sans" w:eastAsia="仓耳云黑 W03" w:cs="FOR smart Sans"/>
          <w:bCs/>
          <w:kern w:val="0"/>
          <w:sz w:val="22"/>
          <w:szCs w:val="22"/>
        </w:rPr>
        <w:t>1.5亿美元。双方合作不局限于财务投资层面，smart和天齐锂业将通过此次合作，充分运用新能源产业链上下游信息优势，发挥产业协同效应。</w:t>
      </w:r>
    </w:p>
    <w:p>
      <w:pPr>
        <w:widowControl/>
        <w:spacing w:after="156" w:afterLines="50" w:line="360" w:lineRule="auto"/>
        <w:ind w:firstLine="440" w:firstLineChars="200"/>
        <w:rPr>
          <w:rFonts w:ascii="FOR smart Sans" w:hAnsi="FOR smart Sans" w:eastAsia="仓耳云黑 W03" w:cs="FOR smart Sans"/>
          <w:bCs/>
          <w:kern w:val="0"/>
          <w:sz w:val="22"/>
          <w:szCs w:val="22"/>
        </w:rPr>
      </w:pPr>
      <w:r>
        <w:rPr>
          <w:rFonts w:ascii="FOR smart Sans" w:hAnsi="FOR smart Sans" w:eastAsia="仓耳云黑 W03" w:cs="FOR smart Sans"/>
          <w:bCs/>
          <w:kern w:val="0"/>
          <w:sz w:val="22"/>
          <w:szCs w:val="22"/>
        </w:rPr>
        <w:t>梅赛德斯-奔驰和吉利全力支持该融资计划。待本轮募资计划执行完毕后，这对长期合作伙伴仍将按同等股比共同控股smart品牌全球公司，双方对于smart品牌的未来发展充满信心。</w:t>
      </w:r>
    </w:p>
    <w:p>
      <w:pPr>
        <w:widowControl/>
        <w:spacing w:after="156" w:afterLines="50" w:line="360" w:lineRule="auto"/>
        <w:jc w:val="center"/>
        <w:rPr>
          <w:rFonts w:ascii="FOR smart Sans" w:hAnsi="FOR smart Sans" w:eastAsia="仓耳云黑 W03" w:cs="FOR smart Sans"/>
          <w:bCs/>
          <w:i/>
          <w:iCs/>
          <w:kern w:val="0"/>
          <w:sz w:val="20"/>
          <w:szCs w:val="20"/>
          <w:highlight w:val="yellow"/>
        </w:rPr>
      </w:pPr>
      <w:bookmarkStart w:id="0" w:name="_GoBack"/>
      <w:r>
        <w:rPr>
          <w:rFonts w:ascii="FOR smart Sans" w:hAnsi="FOR smart Sans" w:eastAsia="仓耳云黑 W03" w:cs="FOR smart Sans"/>
          <w:bCs/>
          <w:i/>
          <w:iCs/>
          <w:kern w:val="0"/>
          <w:sz w:val="20"/>
          <w:szCs w:val="20"/>
        </w:rPr>
        <w:drawing>
          <wp:inline distT="0" distB="0" distL="0" distR="0">
            <wp:extent cx="5274310" cy="2849245"/>
            <wp:effectExtent l="0" t="0" r="8890" b="20955"/>
            <wp:docPr id="1849084476" name="图片 3" descr="/private/var/folders/jb/1cdf2n056rl6fzxykk63kz7c0000gn/T/com.kingsoft.wpsoffice.mac/picturecompress_2023091317165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84476" name="图片 3" descr="/private/var/folders/jb/1cdf2n056rl6fzxykk63kz7c0000gn/T/com.kingsoft.wpsoffice.mac/picturecompress_20230913171652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FOR smart Sans" w:hAnsi="FOR smart Sans" w:eastAsia="仓耳云黑 W03" w:cs="FOR smart Sans"/>
          <w:bCs/>
          <w:i/>
          <w:iCs/>
          <w:kern w:val="0"/>
          <w:sz w:val="20"/>
          <w:szCs w:val="20"/>
        </w:rPr>
        <w:t>smart与天齐锂业签约仪式现场</w:t>
      </w:r>
    </w:p>
    <w:p>
      <w:pPr>
        <w:widowControl/>
        <w:snapToGrid w:val="0"/>
        <w:spacing w:line="360" w:lineRule="auto"/>
        <w:jc w:val="left"/>
        <w:rPr>
          <w:rFonts w:ascii="FOR smart Sans" w:hAnsi="FOR smart Sans" w:eastAsia="仓耳云黑 W03" w:cs="FOR smart Sans"/>
          <w:b/>
          <w:bCs/>
          <w:sz w:val="22"/>
        </w:rPr>
      </w:pPr>
      <w:r>
        <w:rPr>
          <w:rFonts w:ascii="FOR smart Sans" w:hAnsi="FOR smart Sans" w:eastAsia="仓耳云黑 W03" w:cs="FOR smart Sans"/>
          <w:b/>
          <w:bCs/>
          <w:sz w:val="22"/>
        </w:rPr>
        <w:t>融资赋能业务 构建新能源产业上下游信息优势</w:t>
      </w:r>
    </w:p>
    <w:p>
      <w:pPr>
        <w:widowControl/>
        <w:snapToGrid w:val="0"/>
        <w:spacing w:line="360" w:lineRule="auto"/>
        <w:ind w:firstLine="440" w:firstLineChars="200"/>
        <w:jc w:val="left"/>
        <w:rPr>
          <w:rFonts w:ascii="FOR smart Sans" w:hAnsi="FOR smart Sans" w:eastAsia="仓耳云黑 W03" w:cs="FOR smart Sans"/>
          <w:bCs/>
          <w:kern w:val="0"/>
          <w:sz w:val="22"/>
          <w:szCs w:val="22"/>
        </w:rPr>
      </w:pPr>
      <w:r>
        <w:rPr>
          <w:rFonts w:ascii="FOR smart Sans" w:hAnsi="FOR smart Sans" w:eastAsia="仓耳云黑 W03" w:cs="FOR smart Sans"/>
          <w:bCs/>
          <w:kern w:val="0"/>
          <w:sz w:val="22"/>
          <w:szCs w:val="22"/>
        </w:rPr>
        <w:t>作为全球领先、以锂为核心的新能源材料企业，天齐锂业不仅拥有垂直一体化的全球产业链优势，并对新能源产业拥有深厚见解。</w:t>
      </w:r>
      <w:r>
        <w:rPr>
          <w:rFonts w:ascii="FOR smart Sans" w:hAnsi="FOR smart Sans" w:eastAsia="仓耳云黑 W03" w:cs="FOR smart Sans"/>
          <w:b/>
          <w:kern w:val="0"/>
          <w:sz w:val="22"/>
          <w:szCs w:val="22"/>
        </w:rPr>
        <w:t>smart品牌全球公司CEO佟湘北先生</w:t>
      </w:r>
      <w:r>
        <w:rPr>
          <w:rFonts w:ascii="FOR smart Sans" w:hAnsi="FOR smart Sans" w:eastAsia="仓耳云黑 W03" w:cs="FOR smart Sans"/>
          <w:bCs/>
          <w:kern w:val="0"/>
          <w:sz w:val="22"/>
          <w:szCs w:val="22"/>
        </w:rPr>
        <w:t>表示：“天齐锂业成为我们A轮融资的领投方，对smart来说具有战略意义。此次签约，smart与天齐锂业不仅达成了财务融资层面的合作，更将充分运用双方在产业链上下游的信息优势，并发挥产业协同效应，赋能业务稳健发展。”</w:t>
      </w:r>
    </w:p>
    <w:p>
      <w:pPr>
        <w:widowControl/>
        <w:spacing w:after="156" w:afterLines="50" w:line="360" w:lineRule="auto"/>
        <w:ind w:firstLine="440" w:firstLineChars="200"/>
        <w:rPr>
          <w:rFonts w:ascii="FOR smart Sans" w:hAnsi="FOR smart Sans" w:eastAsia="仓耳云黑 W03" w:cs="FOR smart Sans"/>
          <w:bCs/>
          <w:kern w:val="0"/>
          <w:sz w:val="22"/>
          <w:szCs w:val="22"/>
        </w:rPr>
      </w:pPr>
      <w:r>
        <w:rPr>
          <w:rFonts w:ascii="FOR smart Sans" w:hAnsi="FOR smart Sans" w:eastAsia="仓耳云黑 W03" w:cs="FOR smart Sans"/>
          <w:b/>
          <w:kern w:val="0"/>
          <w:sz w:val="22"/>
          <w:szCs w:val="22"/>
        </w:rPr>
        <w:t>天齐锂业</w:t>
      </w:r>
      <w:r>
        <w:rPr>
          <w:rFonts w:hint="eastAsia" w:ascii="FOR smart Sans" w:hAnsi="FOR smart Sans" w:eastAsia="仓耳云黑 W03" w:cs="FOR smart Sans"/>
          <w:b/>
          <w:kern w:val="0"/>
          <w:sz w:val="22"/>
          <w:szCs w:val="22"/>
        </w:rPr>
        <w:t>创始人、</w:t>
      </w:r>
      <w:r>
        <w:rPr>
          <w:rFonts w:ascii="FOR smart Sans" w:hAnsi="FOR smart Sans" w:eastAsia="仓耳云黑 W03" w:cs="FOR smart Sans"/>
          <w:b/>
          <w:kern w:val="0"/>
          <w:sz w:val="22"/>
          <w:szCs w:val="22"/>
        </w:rPr>
        <w:t>董事长蒋卫平先生</w:t>
      </w:r>
      <w:r>
        <w:rPr>
          <w:rFonts w:ascii="FOR smart Sans" w:hAnsi="FOR smart Sans" w:eastAsia="仓耳云黑 W03" w:cs="FOR smart Sans"/>
          <w:bCs/>
          <w:kern w:val="0"/>
          <w:sz w:val="22"/>
          <w:szCs w:val="22"/>
        </w:rPr>
        <w:t>表示：“天齐锂业深耕锂行业30余年，深度聚焦锂电全产业链可持续发展，投资smart品牌是天齐锂业首次和产业链最下游汽车端建立联系，将进一步加深我们对新能源产业链的理解。未来，天齐锂业将携手战略伙伴，共同</w:t>
      </w:r>
      <w:r>
        <w:rPr>
          <w:rFonts w:hint="eastAsia" w:ascii="FOR smart Sans" w:hAnsi="FOR smart Sans" w:eastAsia="仓耳云黑 W03" w:cs="FOR smart Sans"/>
          <w:bCs/>
          <w:kern w:val="0"/>
          <w:sz w:val="22"/>
          <w:szCs w:val="22"/>
        </w:rPr>
        <w:t>推动锂</w:t>
      </w:r>
      <w:r>
        <w:rPr>
          <w:rFonts w:ascii="FOR smart Sans" w:hAnsi="FOR smart Sans" w:eastAsia="仓耳云黑 W03" w:cs="FOR smart Sans"/>
          <w:bCs/>
          <w:kern w:val="0"/>
          <w:sz w:val="22"/>
          <w:szCs w:val="22"/>
        </w:rPr>
        <w:t>电池汽车技术向低碳、环保、绿色转型，为人类文明进步及可持续发展</w:t>
      </w:r>
      <w:r>
        <w:rPr>
          <w:rFonts w:hint="eastAsia" w:ascii="FOR smart Sans" w:hAnsi="FOR smart Sans" w:eastAsia="仓耳云黑 W03" w:cs="FOR smart Sans"/>
          <w:bCs/>
          <w:kern w:val="0"/>
          <w:sz w:val="22"/>
          <w:szCs w:val="22"/>
        </w:rPr>
        <w:t>作</w:t>
      </w:r>
      <w:r>
        <w:rPr>
          <w:rFonts w:ascii="FOR smart Sans" w:hAnsi="FOR smart Sans" w:eastAsia="仓耳云黑 W03" w:cs="FOR smart Sans"/>
          <w:bCs/>
          <w:kern w:val="0"/>
          <w:sz w:val="22"/>
          <w:szCs w:val="22"/>
        </w:rPr>
        <w:t>出新贡献。”</w:t>
      </w:r>
    </w:p>
    <w:p>
      <w:pPr>
        <w:widowControl/>
        <w:spacing w:after="156" w:afterLines="50" w:line="360" w:lineRule="auto"/>
        <w:ind w:firstLine="440" w:firstLineChars="200"/>
        <w:rPr>
          <w:rFonts w:ascii="FOR smart Sans" w:hAnsi="FOR smart Sans" w:eastAsia="仓耳云黑 W03" w:cs="FOR smart Sans"/>
          <w:bCs/>
          <w:kern w:val="0"/>
          <w:sz w:val="22"/>
          <w:szCs w:val="22"/>
        </w:rPr>
      </w:pPr>
      <w:r>
        <w:rPr>
          <w:rFonts w:ascii="FOR smart Sans" w:hAnsi="FOR smart Sans" w:eastAsia="仓耳云黑 W03" w:cs="FOR smart Sans"/>
          <w:bCs/>
          <w:kern w:val="0"/>
          <w:sz w:val="22"/>
          <w:szCs w:val="22"/>
        </w:rPr>
        <w:t>秉承“中欧双核，全球布局”的前瞻发展战略，smart正加速构建品牌全球发展新格局。自去年9月23日开启交付至今年8月31日，smart已在国内累计交付40,245台。在保持销量稳健的同时，smart通过技术创新持续打造品牌优势。今年第四季度，smart Pilot Assist 2.0版本即将上线。该版本将首次呈现NSP智能领航辅助，可逐步实现在高速公路、城市主干道上点对点的自动导航，并支持通过OTA远程迭代升级，为驾驶者带来更多兼具智能与安全的高阶智驾辅助功能。未来，smart将继续携手业界卓越伙伴，不断“探索未来都市交通最佳解决方案”，一起让明天更smart点！</w:t>
      </w:r>
    </w:p>
    <w:p>
      <w:pPr>
        <w:rPr>
          <w:rFonts w:hint="eastAsia" w:ascii="FOR smart Sans" w:hAnsi="FOR smart Sans" w:cs="FOR smart Sans"/>
        </w:rPr>
      </w:pPr>
      <w:r>
        <w:rPr>
          <w:rFonts w:hint="eastAsia" w:ascii="FOR smart Sans" w:hAnsi="FOR smart Sans" w:cs="FOR smart Sans"/>
        </w:rPr>
        <w:drawing>
          <wp:inline distT="0" distB="0" distL="0" distR="0">
            <wp:extent cx="5274310" cy="3025775"/>
            <wp:effectExtent l="0" t="0" r="8890" b="22225"/>
            <wp:docPr id="1019138770" name="图片 4" descr="/private/var/folders/jb/1cdf2n056rl6fzxykk63kz7c0000gn/T/com.kingsoft.wpsoffice.mac/picturecompress_20230913171652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38770" name="图片 4" descr="/private/var/folders/jb/1cdf2n056rl6fzxykk63kz7c0000gn/T/com.kingsoft.wpsoffice.mac/picturecompress_20230913171652/output_2.jpgoutput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42"/>
        <w:jc w:val="center"/>
        <w:rPr>
          <w:rFonts w:ascii="FOR smart Sans" w:hAnsi="FOR smart Sans" w:eastAsia="仓耳云黑 W03" w:cs="FOR smart Sans"/>
          <w:b/>
          <w:bCs/>
          <w:sz w:val="22"/>
        </w:rPr>
      </w:pPr>
      <w:r>
        <w:rPr>
          <w:rFonts w:ascii="FOR smart Sans" w:hAnsi="FOR smart Sans" w:eastAsia="仓耳云黑 W03" w:cs="FOR smart Sans"/>
          <w:b/>
          <w:bCs/>
          <w:sz w:val="22"/>
        </w:rPr>
        <w:t>-结束-</w:t>
      </w:r>
    </w:p>
    <w:tbl>
      <w:tblPr>
        <w:tblStyle w:val="12"/>
        <w:tblW w:w="9498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</w:rPr>
              <w:drawing>
                <wp:inline distT="0" distB="0" distL="0" distR="0">
                  <wp:extent cx="971550" cy="971550"/>
                  <wp:effectExtent l="0" t="0" r="19050" b="19050"/>
                  <wp:docPr id="2" name="图片 2" descr="/private/var/folders/jb/1cdf2n056rl6fzxykk63kz7c0000gn/T/com.kingsoft.wpsoffice.mac/picturecompress_20230913171652/output_3.jpgoutput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/private/var/folders/jb/1cdf2n056rl6fzxykk63kz7c0000gn/T/com.kingsoft.wpsoffice.mac/picturecompress_20230913171652/output_3.jpgoutput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</w:rPr>
              <w:drawing>
                <wp:inline distT="0" distB="0" distL="0" distR="0">
                  <wp:extent cx="971550" cy="946150"/>
                  <wp:effectExtent l="0" t="0" r="19050" b="19050"/>
                  <wp:docPr id="1" name="图片 1" descr="/private/var/folders/jb/1cdf2n056rl6fzxykk63kz7c0000gn/T/com.kingsoft.wpsoffice.mac/picturecompress_20230913171652/output_4.jpgoutput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/private/var/folders/jb/1cdf2n056rl6fzxykk63kz7c0000gn/T/com.kingsoft.wpsoffice.mac/picturecompress_20230913171652/output_4.jpgoutput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</w:rPr>
              <w:t>smart汽车官方APP</w:t>
            </w:r>
          </w:p>
        </w:tc>
      </w:tr>
    </w:tbl>
    <w:p>
      <w:pPr>
        <w:spacing w:after="240" w:line="360" w:lineRule="auto"/>
        <w:rPr>
          <w:rFonts w:ascii="FOR smart Sans" w:hAnsi="FOR smart Sans" w:eastAsia="仓耳云黑 W03" w:cs="FOR smart Sans"/>
          <w:sz w:val="22"/>
        </w:rPr>
      </w:pPr>
    </w:p>
    <w:p>
      <w:pPr>
        <w:spacing w:line="360" w:lineRule="auto"/>
        <w:rPr>
          <w:rFonts w:ascii="FOR smart Sans" w:hAnsi="FOR smart Sans" w:eastAsia="仓耳云黑 W03" w:cs="FOR smart Sans"/>
          <w:b/>
          <w:bCs/>
          <w:szCs w:val="21"/>
        </w:rPr>
      </w:pPr>
      <w:r>
        <w:rPr>
          <w:rFonts w:ascii="FOR smart Sans" w:hAnsi="FOR smart Sans" w:eastAsia="仓耳云黑 W03" w:cs="FOR smart Sans"/>
          <w:b/>
          <w:bCs/>
          <w:szCs w:val="21"/>
        </w:rPr>
        <w:t>了解最新信息，请访问</w:t>
      </w:r>
    </w:p>
    <w:p>
      <w:pPr>
        <w:spacing w:line="360" w:lineRule="auto"/>
        <w:rPr>
          <w:rFonts w:ascii="FOR smart Sans" w:hAnsi="FOR smart Sans" w:eastAsia="仓耳云黑 W03" w:cs="FOR smart Sans"/>
          <w:sz w:val="22"/>
        </w:rPr>
      </w:pPr>
      <w:r>
        <w:rPr>
          <w:rFonts w:ascii="FOR smart Sans" w:hAnsi="FOR smart Sans" w:eastAsia="仓耳云黑 W03" w:cs="FOR smart Sans"/>
          <w:sz w:val="22"/>
        </w:rPr>
        <w:t>smart全球媒体中心：https://media.smart.com/zh-chs/</w:t>
      </w:r>
    </w:p>
    <w:p>
      <w:pPr>
        <w:spacing w:line="360" w:lineRule="auto"/>
        <w:rPr>
          <w:rFonts w:ascii="FOR smart Sans" w:hAnsi="FOR smart Sans" w:eastAsia="仓耳云黑 W03" w:cs="FOR smart Sans"/>
          <w:sz w:val="22"/>
        </w:rPr>
      </w:pPr>
      <w:r>
        <w:rPr>
          <w:rFonts w:ascii="FOR smart Sans" w:hAnsi="FOR smart Sans" w:eastAsia="仓耳云黑 W03" w:cs="FOR smart Sans"/>
          <w:sz w:val="22"/>
        </w:rPr>
        <w:t>smart 汽车官方网站：https://www.smart.cn/</w:t>
      </w:r>
    </w:p>
    <w:p>
      <w:pPr>
        <w:spacing w:line="360" w:lineRule="auto"/>
        <w:rPr>
          <w:rFonts w:ascii="FOR smart Sans" w:hAnsi="FOR smart Sans" w:eastAsia="仓耳云黑 W03" w:cs="FOR smart Sans"/>
          <w:sz w:val="22"/>
        </w:rPr>
      </w:pPr>
    </w:p>
    <w:p>
      <w:pPr>
        <w:spacing w:line="360" w:lineRule="auto"/>
        <w:rPr>
          <w:rFonts w:ascii="FOR smart Sans" w:hAnsi="FOR smart Sans" w:eastAsia="仓耳云黑 W03" w:cs="FOR smart Sans"/>
          <w:b/>
          <w:bCs/>
          <w:szCs w:val="21"/>
        </w:rPr>
      </w:pPr>
      <w:r>
        <w:rPr>
          <w:rFonts w:ascii="FOR smart Sans" w:hAnsi="FOR smart Sans" w:eastAsia="仓耳云黑 W03" w:cs="FOR smart Sans"/>
          <w:b/>
          <w:bCs/>
          <w:szCs w:val="21"/>
        </w:rPr>
        <w:t xml:space="preserve">媒体垂询 </w:t>
      </w:r>
    </w:p>
    <w:p>
      <w:pPr>
        <w:spacing w:line="360" w:lineRule="auto"/>
        <w:rPr>
          <w:rFonts w:ascii="FOR smart Sans" w:hAnsi="FOR smart Sans" w:eastAsia="仓耳云黑 W03" w:cs="FOR smart Sans"/>
          <w:sz w:val="22"/>
        </w:rPr>
      </w:pPr>
      <w:r>
        <w:rPr>
          <w:rFonts w:ascii="FOR smart Sans" w:hAnsi="FOR smart Sans" w:eastAsia="仓耳云黑 W03" w:cs="FOR smart Sans"/>
          <w:sz w:val="22"/>
        </w:rPr>
        <w:t>刘若曦  sebastian.liu@smart.com</w:t>
      </w:r>
    </w:p>
    <w:p>
      <w:pPr>
        <w:spacing w:line="360" w:lineRule="auto"/>
        <w:rPr>
          <w:rFonts w:ascii="FOR smart Sans" w:hAnsi="FOR smart Sans" w:eastAsia="仓耳云黑 W03" w:cs="FOR smart Sans"/>
          <w:sz w:val="22"/>
        </w:rPr>
      </w:pPr>
    </w:p>
    <w:p>
      <w:pPr>
        <w:spacing w:line="360" w:lineRule="auto"/>
        <w:rPr>
          <w:rFonts w:ascii="FOR smart Sans" w:hAnsi="FOR smart Sans" w:eastAsia="仓耳云黑 W03" w:cs="FOR smart Sans"/>
          <w:b/>
          <w:bCs/>
          <w:sz w:val="22"/>
        </w:rPr>
      </w:pPr>
      <w:r>
        <w:rPr>
          <w:rFonts w:ascii="FOR smart Sans" w:hAnsi="FOR smart Sans" w:eastAsia="仓耳云黑 W03" w:cs="FOR smart Sans"/>
          <w:b/>
          <w:bCs/>
          <w:sz w:val="22"/>
        </w:rPr>
        <w:t>smart品牌全球公司简介</w:t>
      </w:r>
    </w:p>
    <w:p>
      <w:pPr>
        <w:spacing w:before="100" w:beforeAutospacing="1" w:after="156" w:afterLines="50" w:line="360" w:lineRule="auto"/>
        <w:ind w:firstLine="420" w:firstLineChars="191"/>
        <w:rPr>
          <w:rFonts w:ascii="FOR smart Sans" w:hAnsi="FOR smart Sans" w:eastAsia="仓耳云黑 W03" w:cs="FOR smart Sans"/>
          <w:sz w:val="22"/>
        </w:rPr>
      </w:pPr>
      <w:r>
        <w:rPr>
          <w:rFonts w:ascii="FOR smart Sans" w:hAnsi="FOR smart Sans" w:eastAsia="仓耳云黑 W03" w:cs="FOR smart Sans"/>
          <w:sz w:val="22"/>
        </w:rPr>
        <w:t>自90年代品牌诞生以来，smart始终肩负着“探索未来都市交通最佳解决方案”的愿景。2019年，smart品牌全球公司正式成立，以“中欧双核，全球布局”为前瞻发展战略，致力于将smart塑造为全球领先的新奢</w:t>
      </w:r>
      <w:r>
        <w:rPr>
          <w:rFonts w:ascii="FOR smart Sans" w:hAnsi="FOR smart Sans" w:eastAsia="仓耳云黑 W03" w:cs="FOR smart Sans"/>
          <w:sz w:val="22"/>
          <w:lang w:eastAsia="zh-Hans"/>
        </w:rPr>
        <w:t>智能</w:t>
      </w:r>
      <w:r>
        <w:rPr>
          <w:rFonts w:ascii="FOR smart Sans" w:hAnsi="FOR smart Sans" w:eastAsia="仓耳云黑 W03" w:cs="FOR smart Sans"/>
          <w:sz w:val="22"/>
        </w:rPr>
        <w:t>纯电汽车科技品牌。</w:t>
      </w:r>
    </w:p>
    <w:p>
      <w:pPr>
        <w:spacing w:after="156" w:afterLines="50" w:line="360" w:lineRule="auto"/>
        <w:ind w:firstLine="442"/>
        <w:rPr>
          <w:rFonts w:ascii="FOR smart Sans" w:hAnsi="FOR smart Sans" w:eastAsia="仓耳云黑 W03" w:cs="FOR smart Sans"/>
          <w:bCs/>
          <w:kern w:val="0"/>
          <w:sz w:val="22"/>
          <w:szCs w:val="22"/>
        </w:rPr>
      </w:pPr>
      <w:r>
        <w:rPr>
          <w:rFonts w:ascii="FOR smart Sans" w:hAnsi="FOR smart Sans" w:eastAsia="仓耳云黑 W03" w:cs="FOR smart Sans"/>
          <w:sz w:val="22"/>
        </w:rPr>
        <w:t>smart现已完成品牌、产品及商业模式的全面焕新。其新一代纯电动车家族由smart研发团队主导工程研发，梅赛德斯-奔驰全球设计团队负责设计，产品阵容扩展到更多细分市场。其中代表smart品牌焕新的首款紧凑型纯电SUV——smart精灵#1于2022年呈现全球首秀，在中国率先交付，并销往欧洲市场。全球新奢轿跑SUV——全新smart精灵#3也已于2023年4月呈现全球首秀。从2022年起至2024年，smart将每年为用户带来一款全新车型，进入更多细分市场，持续丰富新一代smart纯电动车家族矩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FOR smart Sans">
    <w:panose1 w:val="020B0504010101010104"/>
    <w:charset w:val="00"/>
    <w:family w:val="swiss"/>
    <w:pitch w:val="default"/>
    <w:sig w:usb0="00000000" w:usb1="00000000" w:usb2="00000000" w:usb3="00000000" w:csb0="00000000" w:csb1="00000000"/>
  </w:font>
  <w:font w:name="仓耳云黑 W03">
    <w:altName w:val="汉仪中黑KW"/>
    <w:panose1 w:val="02020400000000000000"/>
    <w:charset w:val="80"/>
    <w:family w:val="roman"/>
    <w:pitch w:val="default"/>
    <w:sig w:usb0="00000000" w:usb1="00000000" w:usb2="00000016" w:usb3="00000000" w:csb0="00020001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drawing>
        <wp:inline distT="0" distB="0" distL="0" distR="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43622"/>
    <w:multiLevelType w:val="multilevel"/>
    <w:tmpl w:val="116436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微软雅黑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微软雅黑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微软雅黑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F3E2152"/>
    <w:rsid w:val="000024FD"/>
    <w:rsid w:val="00011E48"/>
    <w:rsid w:val="00013DDF"/>
    <w:rsid w:val="00033CAA"/>
    <w:rsid w:val="00037C59"/>
    <w:rsid w:val="00040FFE"/>
    <w:rsid w:val="000645DC"/>
    <w:rsid w:val="000B310B"/>
    <w:rsid w:val="000B3A8D"/>
    <w:rsid w:val="000C228F"/>
    <w:rsid w:val="000F5867"/>
    <w:rsid w:val="00102A98"/>
    <w:rsid w:val="00102AC7"/>
    <w:rsid w:val="0011381D"/>
    <w:rsid w:val="0014130C"/>
    <w:rsid w:val="00143ADD"/>
    <w:rsid w:val="001613EA"/>
    <w:rsid w:val="0016287B"/>
    <w:rsid w:val="00162F83"/>
    <w:rsid w:val="00172F3B"/>
    <w:rsid w:val="001803D1"/>
    <w:rsid w:val="00190634"/>
    <w:rsid w:val="00192CC9"/>
    <w:rsid w:val="001A1D88"/>
    <w:rsid w:val="001D1424"/>
    <w:rsid w:val="001D1D3E"/>
    <w:rsid w:val="001E6A8F"/>
    <w:rsid w:val="00201C55"/>
    <w:rsid w:val="0020481F"/>
    <w:rsid w:val="002102A4"/>
    <w:rsid w:val="00211E46"/>
    <w:rsid w:val="0021340F"/>
    <w:rsid w:val="00216C18"/>
    <w:rsid w:val="002215E0"/>
    <w:rsid w:val="002262FE"/>
    <w:rsid w:val="00230F30"/>
    <w:rsid w:val="00231EB6"/>
    <w:rsid w:val="00244282"/>
    <w:rsid w:val="0025002C"/>
    <w:rsid w:val="0026530C"/>
    <w:rsid w:val="00274AAE"/>
    <w:rsid w:val="00284B14"/>
    <w:rsid w:val="00286871"/>
    <w:rsid w:val="00293D27"/>
    <w:rsid w:val="002A38D6"/>
    <w:rsid w:val="002A4E7A"/>
    <w:rsid w:val="002B6725"/>
    <w:rsid w:val="002C08E5"/>
    <w:rsid w:val="002D1D37"/>
    <w:rsid w:val="0030464B"/>
    <w:rsid w:val="0030715C"/>
    <w:rsid w:val="00313D9D"/>
    <w:rsid w:val="00314126"/>
    <w:rsid w:val="00315F6F"/>
    <w:rsid w:val="00322936"/>
    <w:rsid w:val="00334805"/>
    <w:rsid w:val="003365AB"/>
    <w:rsid w:val="00342224"/>
    <w:rsid w:val="00347792"/>
    <w:rsid w:val="00355EA8"/>
    <w:rsid w:val="00370EC9"/>
    <w:rsid w:val="00373231"/>
    <w:rsid w:val="0038154A"/>
    <w:rsid w:val="003A5F9A"/>
    <w:rsid w:val="003C0CD5"/>
    <w:rsid w:val="003C1667"/>
    <w:rsid w:val="003C1ACA"/>
    <w:rsid w:val="003C485E"/>
    <w:rsid w:val="003D13DE"/>
    <w:rsid w:val="003D33C0"/>
    <w:rsid w:val="003D59B7"/>
    <w:rsid w:val="003E1D4E"/>
    <w:rsid w:val="003E43FC"/>
    <w:rsid w:val="003E57F8"/>
    <w:rsid w:val="003F309F"/>
    <w:rsid w:val="00411D09"/>
    <w:rsid w:val="004147D5"/>
    <w:rsid w:val="00416F61"/>
    <w:rsid w:val="00432AE7"/>
    <w:rsid w:val="00433427"/>
    <w:rsid w:val="00454A7C"/>
    <w:rsid w:val="004656E9"/>
    <w:rsid w:val="004759B1"/>
    <w:rsid w:val="004951B6"/>
    <w:rsid w:val="004A26E2"/>
    <w:rsid w:val="004A4D6A"/>
    <w:rsid w:val="004A5E85"/>
    <w:rsid w:val="004A689B"/>
    <w:rsid w:val="004B273E"/>
    <w:rsid w:val="004C25C4"/>
    <w:rsid w:val="004C3B8C"/>
    <w:rsid w:val="004C6AA4"/>
    <w:rsid w:val="004F496C"/>
    <w:rsid w:val="00500FD3"/>
    <w:rsid w:val="00510BCA"/>
    <w:rsid w:val="00511D6A"/>
    <w:rsid w:val="00533C25"/>
    <w:rsid w:val="005350CF"/>
    <w:rsid w:val="00543A29"/>
    <w:rsid w:val="005461AC"/>
    <w:rsid w:val="005521BC"/>
    <w:rsid w:val="00555F2D"/>
    <w:rsid w:val="00561F33"/>
    <w:rsid w:val="00567E68"/>
    <w:rsid w:val="00571D26"/>
    <w:rsid w:val="00586F26"/>
    <w:rsid w:val="005916A8"/>
    <w:rsid w:val="00594445"/>
    <w:rsid w:val="005A7EF4"/>
    <w:rsid w:val="005B6821"/>
    <w:rsid w:val="005D5C6A"/>
    <w:rsid w:val="005E0C63"/>
    <w:rsid w:val="005E6A0A"/>
    <w:rsid w:val="005F6C44"/>
    <w:rsid w:val="005F7071"/>
    <w:rsid w:val="005F7413"/>
    <w:rsid w:val="00610A7A"/>
    <w:rsid w:val="00611591"/>
    <w:rsid w:val="00631051"/>
    <w:rsid w:val="00635587"/>
    <w:rsid w:val="00635821"/>
    <w:rsid w:val="0064278D"/>
    <w:rsid w:val="00644FBF"/>
    <w:rsid w:val="00656F60"/>
    <w:rsid w:val="006745F8"/>
    <w:rsid w:val="006747FC"/>
    <w:rsid w:val="00676EAA"/>
    <w:rsid w:val="00690E17"/>
    <w:rsid w:val="006A6E7A"/>
    <w:rsid w:val="006C0396"/>
    <w:rsid w:val="006E1B27"/>
    <w:rsid w:val="006E492E"/>
    <w:rsid w:val="006F6C99"/>
    <w:rsid w:val="00700373"/>
    <w:rsid w:val="00715C2E"/>
    <w:rsid w:val="00716265"/>
    <w:rsid w:val="007361F6"/>
    <w:rsid w:val="00736309"/>
    <w:rsid w:val="007409B1"/>
    <w:rsid w:val="00752469"/>
    <w:rsid w:val="00754D2B"/>
    <w:rsid w:val="00757ECB"/>
    <w:rsid w:val="007709F0"/>
    <w:rsid w:val="00773636"/>
    <w:rsid w:val="00786989"/>
    <w:rsid w:val="00790EF7"/>
    <w:rsid w:val="00793ECA"/>
    <w:rsid w:val="00794B0F"/>
    <w:rsid w:val="00797103"/>
    <w:rsid w:val="007A79E3"/>
    <w:rsid w:val="007C19C4"/>
    <w:rsid w:val="007E4FEA"/>
    <w:rsid w:val="007F0B35"/>
    <w:rsid w:val="007F564F"/>
    <w:rsid w:val="007F5F88"/>
    <w:rsid w:val="00801C4B"/>
    <w:rsid w:val="008102E8"/>
    <w:rsid w:val="00836FDD"/>
    <w:rsid w:val="00850581"/>
    <w:rsid w:val="00855360"/>
    <w:rsid w:val="00856244"/>
    <w:rsid w:val="00866790"/>
    <w:rsid w:val="00867638"/>
    <w:rsid w:val="00873376"/>
    <w:rsid w:val="00874D87"/>
    <w:rsid w:val="00881EC6"/>
    <w:rsid w:val="00883A7A"/>
    <w:rsid w:val="008933A5"/>
    <w:rsid w:val="008A6548"/>
    <w:rsid w:val="008B1707"/>
    <w:rsid w:val="00900D52"/>
    <w:rsid w:val="009270CA"/>
    <w:rsid w:val="00935AC8"/>
    <w:rsid w:val="00940CF0"/>
    <w:rsid w:val="00942A92"/>
    <w:rsid w:val="00950742"/>
    <w:rsid w:val="0098357A"/>
    <w:rsid w:val="00985B6E"/>
    <w:rsid w:val="009907CE"/>
    <w:rsid w:val="00997473"/>
    <w:rsid w:val="009C1653"/>
    <w:rsid w:val="009F1F7F"/>
    <w:rsid w:val="009F6814"/>
    <w:rsid w:val="00A25389"/>
    <w:rsid w:val="00A26B6D"/>
    <w:rsid w:val="00A42271"/>
    <w:rsid w:val="00A42491"/>
    <w:rsid w:val="00A53058"/>
    <w:rsid w:val="00A72148"/>
    <w:rsid w:val="00A75FA3"/>
    <w:rsid w:val="00A80355"/>
    <w:rsid w:val="00A81726"/>
    <w:rsid w:val="00AA3000"/>
    <w:rsid w:val="00AA7C11"/>
    <w:rsid w:val="00AB6861"/>
    <w:rsid w:val="00AC1D6B"/>
    <w:rsid w:val="00AC5351"/>
    <w:rsid w:val="00AE77B9"/>
    <w:rsid w:val="00AF18BF"/>
    <w:rsid w:val="00B028A1"/>
    <w:rsid w:val="00B03643"/>
    <w:rsid w:val="00B11048"/>
    <w:rsid w:val="00B20297"/>
    <w:rsid w:val="00B30412"/>
    <w:rsid w:val="00B315A0"/>
    <w:rsid w:val="00B36A34"/>
    <w:rsid w:val="00B37832"/>
    <w:rsid w:val="00B404C1"/>
    <w:rsid w:val="00B654C2"/>
    <w:rsid w:val="00B7486D"/>
    <w:rsid w:val="00B81920"/>
    <w:rsid w:val="00B825D2"/>
    <w:rsid w:val="00B82EA5"/>
    <w:rsid w:val="00B85924"/>
    <w:rsid w:val="00BA665E"/>
    <w:rsid w:val="00BB6626"/>
    <w:rsid w:val="00BC665F"/>
    <w:rsid w:val="00BD0D9E"/>
    <w:rsid w:val="00BE49B4"/>
    <w:rsid w:val="00C01C11"/>
    <w:rsid w:val="00C04461"/>
    <w:rsid w:val="00C05384"/>
    <w:rsid w:val="00C1090C"/>
    <w:rsid w:val="00C14BD0"/>
    <w:rsid w:val="00C17C89"/>
    <w:rsid w:val="00C21E71"/>
    <w:rsid w:val="00C33084"/>
    <w:rsid w:val="00C34713"/>
    <w:rsid w:val="00C40E98"/>
    <w:rsid w:val="00C41827"/>
    <w:rsid w:val="00C507FE"/>
    <w:rsid w:val="00C55255"/>
    <w:rsid w:val="00C63DF2"/>
    <w:rsid w:val="00C649C4"/>
    <w:rsid w:val="00C75F83"/>
    <w:rsid w:val="00C84F1F"/>
    <w:rsid w:val="00C951A2"/>
    <w:rsid w:val="00CA3E6C"/>
    <w:rsid w:val="00CB2671"/>
    <w:rsid w:val="00CB62F1"/>
    <w:rsid w:val="00D033BA"/>
    <w:rsid w:val="00D11D06"/>
    <w:rsid w:val="00D25907"/>
    <w:rsid w:val="00D30142"/>
    <w:rsid w:val="00D3237C"/>
    <w:rsid w:val="00D4394C"/>
    <w:rsid w:val="00D51C7B"/>
    <w:rsid w:val="00D52588"/>
    <w:rsid w:val="00D54830"/>
    <w:rsid w:val="00D54A21"/>
    <w:rsid w:val="00D609F9"/>
    <w:rsid w:val="00D62462"/>
    <w:rsid w:val="00D75741"/>
    <w:rsid w:val="00D968A8"/>
    <w:rsid w:val="00DA1B97"/>
    <w:rsid w:val="00DB3AB2"/>
    <w:rsid w:val="00DB3CA2"/>
    <w:rsid w:val="00DE3CDC"/>
    <w:rsid w:val="00DE3F05"/>
    <w:rsid w:val="00DF2DEB"/>
    <w:rsid w:val="00DF3C4E"/>
    <w:rsid w:val="00E0189C"/>
    <w:rsid w:val="00E0384D"/>
    <w:rsid w:val="00E03B81"/>
    <w:rsid w:val="00E31C61"/>
    <w:rsid w:val="00E33E1D"/>
    <w:rsid w:val="00E34ABC"/>
    <w:rsid w:val="00E44A55"/>
    <w:rsid w:val="00E523CB"/>
    <w:rsid w:val="00E56505"/>
    <w:rsid w:val="00E6276B"/>
    <w:rsid w:val="00E64ACF"/>
    <w:rsid w:val="00E70D60"/>
    <w:rsid w:val="00E72D57"/>
    <w:rsid w:val="00EA01E8"/>
    <w:rsid w:val="00EB03EB"/>
    <w:rsid w:val="00EB55FE"/>
    <w:rsid w:val="00EB5745"/>
    <w:rsid w:val="00EC4B19"/>
    <w:rsid w:val="00EE0001"/>
    <w:rsid w:val="00EE0072"/>
    <w:rsid w:val="00F06B0E"/>
    <w:rsid w:val="00F10164"/>
    <w:rsid w:val="00F31E35"/>
    <w:rsid w:val="00F3519C"/>
    <w:rsid w:val="00F538BE"/>
    <w:rsid w:val="00F57757"/>
    <w:rsid w:val="00F71824"/>
    <w:rsid w:val="00F76ABF"/>
    <w:rsid w:val="00F81306"/>
    <w:rsid w:val="00F8655E"/>
    <w:rsid w:val="00FA0791"/>
    <w:rsid w:val="00FA5743"/>
    <w:rsid w:val="00FA57FF"/>
    <w:rsid w:val="00FB0E9A"/>
    <w:rsid w:val="00FC2A7C"/>
    <w:rsid w:val="00FC3166"/>
    <w:rsid w:val="00FC38EF"/>
    <w:rsid w:val="00FE2B51"/>
    <w:rsid w:val="00FF33E5"/>
    <w:rsid w:val="03BE9AF0"/>
    <w:rsid w:val="35AB9129"/>
    <w:rsid w:val="37FE3519"/>
    <w:rsid w:val="37FF92AF"/>
    <w:rsid w:val="3B594755"/>
    <w:rsid w:val="3BFFEE61"/>
    <w:rsid w:val="3DEF865C"/>
    <w:rsid w:val="3DFFA397"/>
    <w:rsid w:val="3FCF4609"/>
    <w:rsid w:val="43F70E74"/>
    <w:rsid w:val="4F2F5481"/>
    <w:rsid w:val="55DE9C18"/>
    <w:rsid w:val="5DFF7A2D"/>
    <w:rsid w:val="5FD8832A"/>
    <w:rsid w:val="66919D71"/>
    <w:rsid w:val="67B709A8"/>
    <w:rsid w:val="6B5DB49A"/>
    <w:rsid w:val="75D797D2"/>
    <w:rsid w:val="76FB307D"/>
    <w:rsid w:val="7709CC13"/>
    <w:rsid w:val="7FE3B7F4"/>
    <w:rsid w:val="8BDFE4C2"/>
    <w:rsid w:val="8F8D14C1"/>
    <w:rsid w:val="9F3E2152"/>
    <w:rsid w:val="9FD7AE6D"/>
    <w:rsid w:val="A3FF1792"/>
    <w:rsid w:val="A73D16C8"/>
    <w:rsid w:val="C37D04B0"/>
    <w:rsid w:val="DF7D501C"/>
    <w:rsid w:val="EB5E55C7"/>
    <w:rsid w:val="F37E71D7"/>
    <w:rsid w:val="F3FDA1E5"/>
    <w:rsid w:val="F73D5E5B"/>
    <w:rsid w:val="FBFE0B0D"/>
    <w:rsid w:val="FEBCD4F3"/>
    <w:rsid w:val="FFCFA2FA"/>
    <w:rsid w:val="FFE7B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jc w:val="center"/>
    </w:pPr>
    <w:rPr>
      <w:rFonts w:ascii="Arial" w:hAnsi="Arial" w:eastAsia="方正小标宋简体"/>
      <w:sz w:val="36"/>
    </w:rPr>
  </w:style>
  <w:style w:type="paragraph" w:styleId="5">
    <w:name w:val="annotation text"/>
    <w:basedOn w:val="1"/>
    <w:link w:val="23"/>
    <w:uiPriority w:val="0"/>
    <w:pPr>
      <w:jc w:val="left"/>
    </w:p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</w:style>
  <w:style w:type="paragraph" w:styleId="7">
    <w:name w:val="Balloon Text"/>
    <w:basedOn w:val="1"/>
    <w:link w:val="25"/>
    <w:semiHidden/>
    <w:unhideWhenUsed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5"/>
    <w:next w:val="5"/>
    <w:link w:val="24"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uiPriority w:val="0"/>
    <w:rPr>
      <w:sz w:val="21"/>
      <w:szCs w:val="21"/>
    </w:rPr>
  </w:style>
  <w:style w:type="character" w:customStyle="1" w:styleId="17">
    <w:name w:val="s1"/>
    <w:basedOn w:val="13"/>
    <w:qFormat/>
    <w:uiPriority w:val="0"/>
    <w:rPr>
      <w:rFonts w:ascii="Helvetica Neue" w:hAnsi="Helvetica Neue" w:eastAsia="Helvetica Neue" w:cs="Helvetica Neue"/>
      <w:sz w:val="24"/>
      <w:szCs w:val="24"/>
    </w:rPr>
  </w:style>
  <w:style w:type="paragraph" w:customStyle="1" w:styleId="18">
    <w:name w:val="p1"/>
    <w:basedOn w:val="1"/>
    <w:qFormat/>
    <w:uiPriority w:val="0"/>
    <w:pPr>
      <w:jc w:val="left"/>
    </w:pPr>
    <w:rPr>
      <w:rFonts w:ascii="Helvetica Neue" w:hAnsi="Helvetica Neue" w:eastAsia="Helvetica Neue" w:cs="Times New Roman"/>
      <w:kern w:val="0"/>
      <w:sz w:val="24"/>
    </w:rPr>
  </w:style>
  <w:style w:type="paragraph" w:customStyle="1" w:styleId="19">
    <w:name w:val="p2"/>
    <w:basedOn w:val="1"/>
    <w:qFormat/>
    <w:uiPriority w:val="0"/>
    <w:rPr>
      <w:rFonts w:ascii="PingFang SC" w:hAnsi="PingFang SC" w:eastAsia="PingFang SC" w:cs="Times New Roman"/>
      <w:kern w:val="0"/>
      <w:sz w:val="2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日期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3">
    <w:name w:val="批注文字 字符"/>
    <w:basedOn w:val="13"/>
    <w:link w:val="5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批注主题 字符"/>
    <w:basedOn w:val="23"/>
    <w:link w:val="11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5">
    <w:name w:val="批注框文本 字符"/>
    <w:basedOn w:val="13"/>
    <w:link w:val="7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265</Words>
  <Characters>1511</Characters>
  <Lines>12</Lines>
  <Paragraphs>3</Paragraphs>
  <TotalTime>12</TotalTime>
  <ScaleCrop>false</ScaleCrop>
  <LinksUpToDate>false</LinksUpToDate>
  <CharactersWithSpaces>1773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2023-09-13T16:44:00Z</dcterms:created>
  <dc:creator>Timeless</dc:creator>
  <cp:lastModifiedBy>Timeless</cp:lastModifiedBy>
  <cp:lastPrinted>2023-09-13T10:18:00Z</cp:lastPrinted>
  <dcterms:modified xsi:type="dcterms:W3CDTF">2023-09-13T17:17:04Z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2BCBEC675CEA895A4D80F664A4DE05FB</vt:lpwstr>
  </property>
</Properties>
</file>