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0B1FB" w14:textId="77777777" w:rsidR="005B248C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6FD8B4A9" w14:textId="77777777" w:rsidR="005B248C" w:rsidRDefault="00000000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2023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6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1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6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6797A65C" w14:textId="77777777" w:rsidR="005B248C" w:rsidRDefault="00000000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eastAsia="仓耳云黑 W03" w:hAnsi="FOR smart Sans" w:cs="FOR smart Sans"/>
          <w:b/>
          <w:sz w:val="28"/>
          <w:lang w:val="en-US" w:eastAsia="zh-Hans"/>
        </w:rPr>
        <w:t>触动心潮</w:t>
      </w:r>
      <w:r>
        <w:rPr>
          <w:rFonts w:ascii="FOR smart Sans" w:eastAsia="仓耳云黑 W03" w:hAnsi="FOR smart Sans" w:cs="FOR smart Sans"/>
          <w:b/>
          <w:sz w:val="28"/>
          <w:lang w:eastAsia="zh-Hans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全速登场</w:t>
      </w:r>
    </w:p>
    <w:p w14:paraId="3FD61813" w14:textId="77777777" w:rsidR="005B248C" w:rsidRDefault="00000000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品牌盛大亮相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粤港澳大湾区国际汽车博览会</w:t>
      </w:r>
    </w:p>
    <w:p w14:paraId="13666606" w14:textId="77777777" w:rsidR="005B248C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lang w:val="en-GB" w:eastAsia="zh-CN"/>
        </w:rPr>
      </w:pPr>
      <w:r>
        <w:rPr>
          <w:rFonts w:ascii="FOR smart Sans" w:eastAsia="仓耳云黑 W03" w:hAnsi="FOR smart Sans" w:cs="FOR smart Sans"/>
          <w:b/>
          <w:lang w:val="en-GB" w:eastAsia="zh-CN"/>
        </w:rPr>
        <w:t>6</w:t>
      </w:r>
      <w:r>
        <w:rPr>
          <w:rFonts w:ascii="FOR smart Sans" w:eastAsia="仓耳云黑 W03" w:hAnsi="FOR smart Sans" w:cs="FOR smart Sans"/>
          <w:b/>
          <w:lang w:val="en-GB" w:eastAsia="zh-CN"/>
        </w:rPr>
        <w:t>月</w:t>
      </w:r>
      <w:r>
        <w:rPr>
          <w:rFonts w:ascii="FOR smart Sans" w:eastAsia="仓耳云黑 W03" w:hAnsi="FOR smart Sans" w:cs="FOR smart Sans"/>
          <w:b/>
          <w:lang w:val="en-GB" w:eastAsia="zh-CN"/>
        </w:rPr>
        <w:t>16</w:t>
      </w:r>
      <w:r>
        <w:rPr>
          <w:rFonts w:ascii="FOR smart Sans" w:eastAsia="仓耳云黑 W03" w:hAnsi="FOR smart Sans" w:cs="FOR smart Sans"/>
          <w:b/>
          <w:lang w:val="en-GB" w:eastAsia="zh-CN"/>
        </w:rPr>
        <w:t>日</w:t>
      </w:r>
      <w:r>
        <w:rPr>
          <w:rFonts w:ascii="FOR smart Sans" w:eastAsia="仓耳云黑 W03" w:hAnsi="FOR smart Sans" w:cs="FOR smart Sans"/>
          <w:b/>
          <w:lang w:val="en-GB" w:eastAsia="zh-CN"/>
        </w:rPr>
        <w:t>-6</w:t>
      </w:r>
      <w:r>
        <w:rPr>
          <w:rFonts w:ascii="FOR smart Sans" w:eastAsia="仓耳云黑 W03" w:hAnsi="FOR smart Sans" w:cs="FOR smart Sans"/>
          <w:b/>
          <w:lang w:val="en-GB" w:eastAsia="zh-CN"/>
        </w:rPr>
        <w:t>月</w:t>
      </w:r>
      <w:r>
        <w:rPr>
          <w:rFonts w:ascii="FOR smart Sans" w:eastAsia="仓耳云黑 W03" w:hAnsi="FOR smart Sans" w:cs="FOR smart Sans"/>
          <w:b/>
          <w:lang w:val="en-GB" w:eastAsia="zh-CN"/>
        </w:rPr>
        <w:t>24</w:t>
      </w:r>
      <w:r>
        <w:rPr>
          <w:rFonts w:ascii="FOR smart Sans" w:eastAsia="仓耳云黑 W03" w:hAnsi="FOR smart Sans" w:cs="FOR smart Sans"/>
          <w:b/>
          <w:lang w:val="en-GB" w:eastAsia="zh-CN"/>
        </w:rPr>
        <w:t>日，</w:t>
      </w:r>
      <w:r>
        <w:rPr>
          <w:rFonts w:ascii="FOR smart Sans" w:eastAsia="仓耳云黑 W03" w:hAnsi="FOR smart Sans" w:cs="FOR smart Sans"/>
          <w:b/>
          <w:lang w:val="en-GB" w:eastAsia="zh-CN"/>
        </w:rPr>
        <w:t>smart</w:t>
      </w:r>
      <w:r>
        <w:rPr>
          <w:rFonts w:ascii="FOR smart Sans" w:eastAsia="仓耳云黑 W03" w:hAnsi="FOR smart Sans" w:cs="FOR smart Sans"/>
          <w:b/>
          <w:lang w:val="en-GB" w:eastAsia="zh-CN"/>
        </w:rPr>
        <w:t>携旗下车型于</w:t>
      </w:r>
      <w:r>
        <w:rPr>
          <w:rFonts w:ascii="FOR smart Sans" w:eastAsia="仓耳云黑 W03" w:hAnsi="FOR smart Sans" w:cs="FOR smart Sans"/>
          <w:b/>
          <w:lang w:val="en-GB" w:eastAsia="zh-CN"/>
        </w:rPr>
        <w:t>2023</w:t>
      </w:r>
      <w:r>
        <w:rPr>
          <w:rFonts w:ascii="FOR smart Sans" w:eastAsia="仓耳云黑 W03" w:hAnsi="FOR smart Sans" w:cs="FOR smart Sans"/>
          <w:b/>
          <w:lang w:val="en-GB" w:eastAsia="zh-CN"/>
        </w:rPr>
        <w:t>（第二十七届）粤港澳大湾区国际汽车博览会暨新能源汽车博览会盛大亮相（深圳会展中心</w:t>
      </w:r>
      <w:r>
        <w:rPr>
          <w:rFonts w:ascii="FOR smart Sans" w:eastAsia="仓耳云黑 W03" w:hAnsi="FOR smart Sans" w:cs="FOR smart Sans"/>
          <w:b/>
          <w:lang w:val="en-GB" w:eastAsia="zh-CN"/>
        </w:rPr>
        <w:t>9</w:t>
      </w:r>
      <w:r>
        <w:rPr>
          <w:rFonts w:ascii="FOR smart Sans" w:eastAsia="仓耳云黑 W03" w:hAnsi="FOR smart Sans" w:cs="FOR smart Sans"/>
          <w:b/>
          <w:lang w:val="en-GB" w:eastAsia="zh-CN"/>
        </w:rPr>
        <w:t>号馆</w:t>
      </w:r>
      <w:r>
        <w:rPr>
          <w:rFonts w:ascii="FOR smart Sans" w:eastAsia="仓耳云黑 W03" w:hAnsi="FOR smart Sans" w:cs="FOR smart Sans"/>
          <w:b/>
          <w:lang w:val="en-GB" w:eastAsia="zh-CN"/>
        </w:rPr>
        <w:t>07</w:t>
      </w:r>
      <w:r>
        <w:rPr>
          <w:rFonts w:ascii="FOR smart Sans" w:eastAsia="仓耳云黑 W03" w:hAnsi="FOR smart Sans" w:cs="FOR smart Sans"/>
          <w:b/>
          <w:lang w:val="en-GB" w:eastAsia="zh-CN"/>
        </w:rPr>
        <w:t>展位）。</w:t>
      </w:r>
    </w:p>
    <w:p w14:paraId="5A64B4D7" w14:textId="77777777" w:rsidR="005B248C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lang w:val="en-GB" w:eastAsia="zh-CN"/>
        </w:rPr>
      </w:pPr>
      <w:r>
        <w:rPr>
          <w:rFonts w:ascii="FOR smart Sans" w:eastAsia="仓耳云黑 W03" w:hAnsi="FOR smart Sans" w:cs="FOR smart Sans"/>
          <w:b/>
          <w:lang w:val="en-GB" w:eastAsia="zh-CN"/>
        </w:rPr>
        <w:t>全新</w:t>
      </w:r>
      <w:r>
        <w:rPr>
          <w:rFonts w:ascii="FOR smart Sans" w:eastAsia="仓耳云黑 W03" w:hAnsi="FOR smart Sans" w:cs="FOR smart Sans"/>
          <w:b/>
          <w:lang w:val="en-GB" w:eastAsia="zh-CN"/>
        </w:rPr>
        <w:t>smart</w:t>
      </w:r>
      <w:r>
        <w:rPr>
          <w:rFonts w:ascii="FOR smart Sans" w:eastAsia="仓耳云黑 W03" w:hAnsi="FOR smart Sans" w:cs="FOR smart Sans"/>
          <w:b/>
          <w:lang w:val="en-GB" w:eastAsia="zh-CN"/>
        </w:rPr>
        <w:t>精灵</w:t>
      </w:r>
      <w:r>
        <w:rPr>
          <w:rFonts w:ascii="FOR smart Sans" w:eastAsia="仓耳云黑 W03" w:hAnsi="FOR smart Sans" w:cs="FOR smart Sans"/>
          <w:b/>
          <w:lang w:val="en-GB" w:eastAsia="zh-CN"/>
        </w:rPr>
        <w:t>#3</w:t>
      </w:r>
      <w:r>
        <w:rPr>
          <w:rFonts w:ascii="FOR smart Sans" w:eastAsia="仓耳云黑 W03" w:hAnsi="FOR smart Sans" w:cs="FOR smart Sans"/>
          <w:b/>
          <w:lang w:val="en-GB" w:eastAsia="zh-CN"/>
        </w:rPr>
        <w:t>量产车已于</w:t>
      </w:r>
      <w:r>
        <w:rPr>
          <w:rFonts w:ascii="FOR smart Sans" w:eastAsia="仓耳云黑 W03" w:hAnsi="FOR smart Sans" w:cs="FOR smart Sans"/>
          <w:b/>
          <w:lang w:val="en-GB" w:eastAsia="zh-CN"/>
        </w:rPr>
        <w:t>6</w:t>
      </w:r>
      <w:r>
        <w:rPr>
          <w:rFonts w:ascii="FOR smart Sans" w:eastAsia="仓耳云黑 W03" w:hAnsi="FOR smart Sans" w:cs="FOR smart Sans"/>
          <w:b/>
          <w:lang w:val="en-GB" w:eastAsia="zh-CN"/>
        </w:rPr>
        <w:t>月</w:t>
      </w:r>
      <w:r>
        <w:rPr>
          <w:rFonts w:ascii="FOR smart Sans" w:eastAsia="仓耳云黑 W03" w:hAnsi="FOR smart Sans" w:cs="FOR smart Sans"/>
          <w:b/>
          <w:lang w:val="en-GB" w:eastAsia="zh-CN"/>
        </w:rPr>
        <w:t>15</w:t>
      </w:r>
      <w:r>
        <w:rPr>
          <w:rFonts w:ascii="FOR smart Sans" w:eastAsia="仓耳云黑 W03" w:hAnsi="FOR smart Sans" w:cs="FOR smart Sans"/>
          <w:b/>
          <w:lang w:val="en-GB" w:eastAsia="zh-CN"/>
        </w:rPr>
        <w:t>日装车启运，并将于</w:t>
      </w:r>
      <w:r>
        <w:rPr>
          <w:rFonts w:ascii="FOR smart Sans" w:eastAsia="仓耳云黑 W03" w:hAnsi="FOR smart Sans" w:cs="FOR smart Sans"/>
          <w:b/>
          <w:lang w:val="en-GB" w:eastAsia="zh-CN"/>
        </w:rPr>
        <w:t>6</w:t>
      </w:r>
      <w:r>
        <w:rPr>
          <w:rFonts w:ascii="FOR smart Sans" w:eastAsia="仓耳云黑 W03" w:hAnsi="FOR smart Sans" w:cs="FOR smart Sans"/>
          <w:b/>
          <w:lang w:val="en-GB" w:eastAsia="zh-CN"/>
        </w:rPr>
        <w:t>月</w:t>
      </w:r>
      <w:r>
        <w:rPr>
          <w:rFonts w:ascii="FOR smart Sans" w:eastAsia="仓耳云黑 W03" w:hAnsi="FOR smart Sans" w:cs="FOR smart Sans"/>
          <w:b/>
          <w:lang w:val="en-GB" w:eastAsia="zh-CN"/>
        </w:rPr>
        <w:t>21</w:t>
      </w:r>
      <w:r>
        <w:rPr>
          <w:rFonts w:ascii="FOR smart Sans" w:eastAsia="仓耳云黑 W03" w:hAnsi="FOR smart Sans" w:cs="FOR smart Sans"/>
          <w:b/>
          <w:lang w:val="en-GB" w:eastAsia="zh-CN"/>
        </w:rPr>
        <w:t>日率先在国内市场开启首批用户交付。</w:t>
      </w:r>
    </w:p>
    <w:p w14:paraId="647A92F1" w14:textId="77777777" w:rsidR="005B248C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lang w:val="en-US" w:eastAsia="zh-Hans"/>
        </w:rPr>
      </w:pPr>
      <w:bookmarkStart w:id="0" w:name="_Hlk132492548"/>
      <w:r>
        <w:rPr>
          <w:rFonts w:ascii="FOR smart Sans" w:eastAsia="仓耳云黑 W03" w:hAnsi="FOR smart Sans" w:cs="FOR smart Sans"/>
          <w:b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lang w:val="en-US" w:eastAsia="zh-Hans"/>
        </w:rPr>
        <w:t>品牌深耕华南地区并加快全球布局，</w:t>
      </w:r>
      <w:r>
        <w:rPr>
          <w:rFonts w:ascii="FOR smart Sans" w:eastAsia="仓耳云黑 W03" w:hAnsi="FOR smart Sans" w:cs="FOR smart Sans"/>
          <w:b/>
          <w:lang w:val="en-US" w:eastAsia="zh-CN"/>
        </w:rPr>
        <w:t>持续</w:t>
      </w:r>
      <w:r>
        <w:rPr>
          <w:rFonts w:ascii="FOR smart Sans" w:eastAsia="仓耳云黑 W03" w:hAnsi="FOR smart Sans" w:cs="FOR smart Sans"/>
          <w:b/>
          <w:lang w:val="en-US" w:eastAsia="zh-Hans"/>
        </w:rPr>
        <w:t>深化</w:t>
      </w:r>
      <w:r>
        <w:rPr>
          <w:rFonts w:ascii="FOR smart Sans" w:eastAsia="仓耳云黑 W03" w:hAnsi="FOR smart Sans" w:cs="FOR smart Sans"/>
          <w:b/>
          <w:lang w:val="en-US" w:eastAsia="zh-CN"/>
        </w:rPr>
        <w:t>业务</w:t>
      </w:r>
      <w:r>
        <w:rPr>
          <w:rFonts w:ascii="FOR smart Sans" w:eastAsia="仓耳云黑 W03" w:hAnsi="FOR smart Sans" w:cs="FOR smart Sans"/>
          <w:b/>
          <w:lang w:val="en-US" w:eastAsia="zh-Hans"/>
        </w:rPr>
        <w:t>运营</w:t>
      </w:r>
      <w:r>
        <w:rPr>
          <w:rFonts w:ascii="FOR smart Sans" w:eastAsia="仓耳云黑 W03" w:hAnsi="FOR smart Sans" w:cs="FOR smart Sans"/>
          <w:b/>
          <w:lang w:val="en-GB" w:eastAsia="zh-CN"/>
        </w:rPr>
        <w:t>。</w:t>
      </w:r>
      <w:bookmarkEnd w:id="0"/>
    </w:p>
    <w:p w14:paraId="4D640489" w14:textId="77777777" w:rsidR="005B248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16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>深圳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）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今日，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新奢智能纯电汽车品牌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 xml:space="preserve"> 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携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旗下全系车型，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盛大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亮相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（第二十七届）粤港澳大湾区国际汽车博览会暨新能源汽车博览会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（深圳会展中心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号展馆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07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展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位）。</w:t>
      </w:r>
    </w:p>
    <w:p w14:paraId="110EE592" w14:textId="77777777" w:rsidR="005B248C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 w:bidi="ar"/>
        </w:rPr>
      </w:pPr>
      <w:r>
        <w:rPr>
          <w:rFonts w:ascii="FOR smart Sans" w:eastAsia="仓耳云黑 W03" w:hAnsi="FOR smart Sans" w:cs="FOR smart Sans" w:hint="eastAsia"/>
          <w:bCs/>
          <w:i/>
          <w:iCs/>
          <w:noProof/>
          <w:szCs w:val="20"/>
          <w:lang w:val="en-US" w:eastAsia="zh-CN" w:bidi="ar"/>
        </w:rPr>
        <w:drawing>
          <wp:inline distT="0" distB="0" distL="114300" distR="114300" wp14:anchorId="6D104B47" wp14:editId="2524D13D">
            <wp:extent cx="3599815" cy="2399665"/>
            <wp:effectExtent l="0" t="0" r="698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D7CD" w14:textId="77777777" w:rsidR="005B248C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 w:bidi="ar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 w:bidi="ar"/>
        </w:rPr>
        <w:t>品牌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Hans" w:bidi="ar"/>
        </w:rPr>
        <w:t>于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 w:bidi="ar"/>
        </w:rPr>
        <w:t>粤港澳大湾区国际汽车博览会盛大亮相</w:t>
      </w:r>
    </w:p>
    <w:p w14:paraId="5A288B11" w14:textId="77777777" w:rsidR="005B248C" w:rsidRDefault="00000000">
      <w:pPr>
        <w:spacing w:afterLines="50" w:after="120" w:line="360" w:lineRule="auto"/>
        <w:ind w:firstLineChars="257" w:firstLine="565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lastRenderedPageBreak/>
        <w:t>此次车展间，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激能都市密友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和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明日都市密友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联袂出击。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两款配置车型：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#3 Pulse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四驱版、全新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#3 BRABUS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性能版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，以及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#1 Pulse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心动版共同登台，呈现新奢都市纯电出行生活方式。</w:t>
      </w:r>
    </w:p>
    <w:p w14:paraId="606C02D6" w14:textId="77777777" w:rsidR="005B248C" w:rsidRDefault="00000000">
      <w:pPr>
        <w:jc w:val="center"/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 wp14:anchorId="107BE11D" wp14:editId="7B77C1BD">
            <wp:extent cx="3599815" cy="2399665"/>
            <wp:effectExtent l="0" t="0" r="635" b="63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B5A8A8" w14:textId="77777777" w:rsidR="005B248C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Hans" w:bidi="ar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 w:bidi="ar"/>
        </w:rPr>
        <w:t>全新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 w:bidi="ar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 w:bidi="ar"/>
        </w:rPr>
        <w:t>精灵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 w:bidi="ar"/>
        </w:rPr>
        <w:t>#3</w:t>
      </w:r>
    </w:p>
    <w:p w14:paraId="1613F180" w14:textId="77777777" w:rsidR="005B248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全球新奢轿跑</w:t>
      </w:r>
      <w:r>
        <w:rPr>
          <w:rFonts w:ascii="FOR smart Sans" w:eastAsia="仓耳云黑 W03" w:hAnsi="FOR smart Sans" w:cs="FOR smart Sans"/>
          <w:bCs/>
          <w:sz w:val="22"/>
          <w:lang w:eastAsia="zh-Hans"/>
        </w:rPr>
        <w:t>SUV</w:t>
      </w:r>
      <w:r>
        <w:rPr>
          <w:rFonts w:ascii="FOR smart Sans" w:eastAsia="仓耳云黑 W03" w:hAnsi="FOR smart Sans" w:cs="FOR smart Sans"/>
          <w:bCs/>
          <w:sz w:val="22"/>
          <w:lang w:eastAsia="zh-Hans"/>
        </w:rPr>
        <w:t>，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向</w:t>
      </w:r>
      <w:r>
        <w:rPr>
          <w:rFonts w:ascii="FOR smart Sans" w:eastAsia="仓耳云黑 W03" w:hAnsi="FOR smart Sans" w:cs="FOR smart Sans"/>
          <w:bCs/>
          <w:sz w:val="22"/>
          <w:lang w:eastAsia="zh-Han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看齐！作为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品牌旗下全球首款新奢轿跑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SUV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，全新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在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6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月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15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日已装车启运，并将于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6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月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21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日率先在中国市场正式开启首批用户交付，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激能满载地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来到广大密友身边。</w:t>
      </w:r>
    </w:p>
    <w:p w14:paraId="16248562" w14:textId="77777777" w:rsidR="005B248C" w:rsidRDefault="00000000">
      <w:pPr>
        <w:spacing w:before="100" w:beforeAutospacing="1" w:line="360" w:lineRule="auto"/>
        <w:jc w:val="center"/>
        <w:rPr>
          <w:rFonts w:ascii="FOR smart Sans" w:eastAsia="仓耳云黑 W03" w:hAnsi="FOR smart Sans" w:cs="FOR smart Sans"/>
          <w:sz w:val="22"/>
          <w:highlight w:val="yellow"/>
          <w:lang w:val="en-US" w:eastAsia="zh-Hans"/>
        </w:rPr>
      </w:pPr>
      <w:r>
        <w:rPr>
          <w:rFonts w:ascii="FOR smart Sans" w:eastAsia="仓耳云黑 W03" w:hAnsi="FOR smart Sans" w:cs="FOR smart Sans"/>
          <w:bCs/>
          <w:i/>
          <w:iCs/>
          <w:noProof/>
          <w:szCs w:val="20"/>
          <w:lang w:val="en-US" w:eastAsia="zh-CN"/>
        </w:rPr>
        <w:lastRenderedPageBreak/>
        <w:drawing>
          <wp:inline distT="0" distB="0" distL="114300" distR="114300" wp14:anchorId="3C50764F" wp14:editId="75D777E8">
            <wp:extent cx="2378075" cy="3677285"/>
            <wp:effectExtent l="0" t="0" r="9525" b="571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3374" cy="3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B7D4" w14:textId="77777777" w:rsidR="005B248C" w:rsidRDefault="00000000">
      <w:pPr>
        <w:snapToGrid w:val="0"/>
        <w:spacing w:beforeLines="50" w:before="120" w:after="24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全球首批全新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#3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Hans"/>
        </w:rPr>
        <w:t>于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6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Hans"/>
        </w:rPr>
        <w:t>月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21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日正式开启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Hans"/>
        </w:rPr>
        <w:t>交付</w:t>
      </w:r>
    </w:p>
    <w:p w14:paraId="1921EE79" w14:textId="77777777" w:rsidR="005B248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在粤港澳大湾区车展前夕，深圳多区已先后出台限时购车补贴政策，在补贴期间购买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将有机会最高享受</w:t>
      </w:r>
      <w:r>
        <w:rPr>
          <w:rFonts w:ascii="FOR smart Sans" w:eastAsia="仓耳云黑 W03" w:hAnsi="FOR smart Sans" w:cs="FOR smart Sans" w:hint="eastAsia"/>
          <w:bCs/>
          <w:sz w:val="22"/>
          <w:lang w:val="en-US" w:eastAsia="zh-Hans"/>
        </w:rPr>
        <w:t>人民币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1.3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万元当地补贴（具体补贴获取条件详询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深圳各销售服务网点）。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 xml:space="preserve"> 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此前，在全新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率先上市并开启预定之际，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推出包括现金</w:t>
      </w:r>
      <w:r>
        <w:rPr>
          <w:rFonts w:ascii="FOR smart Sans" w:eastAsia="仓耳云黑 W03" w:hAnsi="FOR smart Sans" w:cs="FOR smart Sans"/>
          <w:bCs/>
          <w:sz w:val="22"/>
          <w:lang w:eastAsia="zh-Hans"/>
        </w:rPr>
        <w:t>BUFF</w:t>
      </w:r>
      <w:r>
        <w:rPr>
          <w:rFonts w:ascii="FOR smart Sans" w:eastAsia="仓耳云黑 W03" w:hAnsi="FOR smart Sans" w:cs="FOR smart Sans"/>
          <w:bCs/>
          <w:sz w:val="22"/>
          <w:lang w:eastAsia="zh-Hans"/>
        </w:rPr>
        <w:t>、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充电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BUFF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、老友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BUFF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、置换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BUFF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等在内的</w:t>
      </w:r>
      <w:r>
        <w:rPr>
          <w:rFonts w:ascii="FOR smart Sans" w:eastAsia="仓耳云黑 W03" w:hAnsi="FOR smart Sans" w:cs="FOR smart Sans"/>
          <w:bCs/>
          <w:sz w:val="22"/>
          <w:lang w:eastAsia="zh-Hans"/>
        </w:rPr>
        <w:t>7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重超级</w:t>
      </w:r>
      <w:r>
        <w:rPr>
          <w:rFonts w:ascii="FOR smart Sans" w:eastAsia="仓耳云黑 W03" w:hAnsi="FOR smart Sans" w:cs="FOR smart Sans"/>
          <w:bCs/>
          <w:sz w:val="22"/>
          <w:lang w:eastAsia="zh-Hans"/>
        </w:rPr>
        <w:t>BUFF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权益，在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2023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年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6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月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30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日（含）之前，完成人民币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5,000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元定金支付的密友，即可享受。</w:t>
      </w:r>
    </w:p>
    <w:p w14:paraId="45C6631C" w14:textId="77777777" w:rsidR="005B248C" w:rsidRDefault="0000000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>新一代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>纯电动车家族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>领航新奢都市风潮</w:t>
      </w:r>
    </w:p>
    <w:p w14:paraId="66D50A21" w14:textId="77777777" w:rsidR="005B248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作为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明日都市密友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，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#1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以感性笔触和简约线条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，带来了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极具吸引力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的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新奢美学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。而与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#1“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感性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·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灵锐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 xml:space="preserve">” 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设计哲学同出一脉，全新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作为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品牌全球首款轿跑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SUV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，同样获梅赛德斯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-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奔驰全球设计团队倾力加持，并采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lastRenderedPageBreak/>
        <w:t>用了更大胆、更动感、更激能的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新奢运动美学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设计风格，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为同级细分市场树立了新奢标杆。</w:t>
      </w:r>
    </w:p>
    <w:p w14:paraId="15F26F7B" w14:textId="77777777" w:rsidR="005B248C" w:rsidRDefault="00000000">
      <w:pPr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noProof/>
          <w:szCs w:val="20"/>
          <w:lang w:val="en-US" w:eastAsia="zh-CN"/>
        </w:rPr>
        <w:drawing>
          <wp:inline distT="0" distB="0" distL="114300" distR="114300" wp14:anchorId="661FFCDC" wp14:editId="74346E3E">
            <wp:extent cx="3599815" cy="2400935"/>
            <wp:effectExtent l="0" t="0" r="635" b="8890"/>
            <wp:docPr id="5" name="图片 5" descr="f7d118b8e8d6b53f9c65bbe940f4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d118b8e8d6b53f9c65bbe940f47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6CD8" w14:textId="77777777" w:rsidR="005B248C" w:rsidRDefault="00000000">
      <w:pPr>
        <w:snapToGrid w:val="0"/>
        <w:spacing w:beforeLines="50" w:before="120"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Hans"/>
        </w:rPr>
      </w:pP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全新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精灵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#3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“新奢运动美学”设计风格</w:t>
      </w:r>
    </w:p>
    <w:p w14:paraId="1B7B65ED" w14:textId="77777777" w:rsidR="005B248C" w:rsidRDefault="00000000">
      <w:pPr>
        <w:jc w:val="center"/>
      </w:pPr>
      <w:r>
        <w:rPr>
          <w:noProof/>
        </w:rPr>
        <w:drawing>
          <wp:inline distT="0" distB="0" distL="114300" distR="114300" wp14:anchorId="1A763710" wp14:editId="442B2213">
            <wp:extent cx="3599815" cy="2400935"/>
            <wp:effectExtent l="0" t="0" r="6985" b="1206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E533" w14:textId="77777777" w:rsidR="005B248C" w:rsidRDefault="00000000">
      <w:pPr>
        <w:snapToGrid w:val="0"/>
        <w:spacing w:beforeLines="50" w:before="120"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全新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#3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搭载了</w:t>
      </w:r>
      <w:r>
        <w:rPr>
          <w:rFonts w:ascii="FOR smart Sans" w:eastAsia="仓耳云黑 W03" w:hAnsi="FOR smart Sans" w:cs="FOR smart Sans"/>
          <w:bCs/>
          <w:i/>
          <w:iCs/>
          <w:szCs w:val="20"/>
          <w:lang w:eastAsia="zh-CN"/>
        </w:rPr>
        <w:t xml:space="preserve"> 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12.8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英寸悬浮式中控屏</w:t>
      </w:r>
    </w:p>
    <w:p w14:paraId="2BC2C6E5" w14:textId="77777777" w:rsidR="005B248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此外，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全系标配了高性能永磁同步电机，为整车提供充沛的动力性能，峰值总功率达到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315kW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，峰值总扭矩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543N·m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BRABUS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性能版车型在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弹射模式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下，可瞬间爆发峰值扭矩，零百加速仅需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3.6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秒，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0-400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米加速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11.97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秒，让全新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成为激发驾控潜能的不二之选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。</w:t>
      </w:r>
    </w:p>
    <w:p w14:paraId="6A551236" w14:textId="77777777" w:rsidR="005B248C" w:rsidRDefault="00000000">
      <w:pPr>
        <w:spacing w:afterLines="50" w:after="120"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45C714C2" wp14:editId="017438DD">
            <wp:extent cx="3599815" cy="2399665"/>
            <wp:effectExtent l="0" t="0" r="635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A88558" w14:textId="77777777" w:rsidR="005B248C" w:rsidRDefault="00000000">
      <w:pPr>
        <w:snapToGrid w:val="0"/>
        <w:spacing w:beforeLines="50" w:before="120"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Hans"/>
        </w:rPr>
      </w:pP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全新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精灵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#3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峰值总功率达到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315kW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，峰值总扭矩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543N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·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m</w:t>
      </w:r>
    </w:p>
    <w:p w14:paraId="4810781B" w14:textId="77777777" w:rsidR="005B248C" w:rsidRDefault="00000000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Hans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>持续深耕华南地区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>品牌全力深化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业务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Hans"/>
        </w:rPr>
        <w:t>运营</w:t>
      </w:r>
      <w:r>
        <w:rPr>
          <w:rFonts w:ascii="FOR smart Sans" w:eastAsia="仓耳云黑 W03" w:hAnsi="FOR smart Sans" w:cs="FOR smart Sans"/>
          <w:b/>
          <w:bCs/>
          <w:sz w:val="22"/>
          <w:lang w:eastAsia="zh-Hans"/>
        </w:rPr>
        <w:t xml:space="preserve"> </w:t>
      </w:r>
    </w:p>
    <w:p w14:paraId="3ADC764E" w14:textId="77777777" w:rsidR="005B248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在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品牌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25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周年之际，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全速推动运营。此次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亮相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粤港澳大湾区国际汽车博览会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，持续深耕华南地区。目前，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品牌在华南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地区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已有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43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家门店，其中包括品牌旗舰中心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家、服务中心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13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家、零售展厅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29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家。</w:t>
      </w:r>
    </w:p>
    <w:p w14:paraId="36B367A7" w14:textId="77777777" w:rsidR="005B248C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</w:rPr>
      </w:pPr>
      <w:r>
        <w:rPr>
          <w:rFonts w:ascii="FOR smart Sans" w:eastAsia="仓耳云黑 W03" w:hAnsi="FOR smart Sans" w:cs="FOR smart Sans"/>
          <w:noProof/>
        </w:rPr>
        <w:drawing>
          <wp:inline distT="0" distB="0" distL="0" distR="0" wp14:anchorId="62B6165A" wp14:editId="7E847101">
            <wp:extent cx="3599815" cy="2399665"/>
            <wp:effectExtent l="0" t="0" r="6985" b="13335"/>
            <wp:docPr id="1747164673" name="图片 1" descr="汽车的车头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64673" name="图片 1" descr="汽车的车头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38ED" w14:textId="77777777" w:rsidR="005B248C" w:rsidRDefault="00000000">
      <w:pPr>
        <w:snapToGrid w:val="0"/>
        <w:spacing w:beforeLines="50" w:before="120" w:after="240" w:line="360" w:lineRule="auto"/>
        <w:jc w:val="center"/>
        <w:rPr>
          <w:rFonts w:ascii="FOR smart Sans" w:eastAsia="仓耳云黑 W03" w:hAnsi="FOR smart Sans" w:cs="FOR smart Sans"/>
          <w:bCs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Hans"/>
        </w:rPr>
        <w:t>广州天德广场旗舰中心</w:t>
      </w:r>
    </w:p>
    <w:p w14:paraId="5340ABF8" w14:textId="77777777" w:rsidR="005B248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在华南地区的深耕，将有力助推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品牌在全国的业务运营及布局。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预计今年底，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全国渠道布局累计将超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200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家，覆盖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全国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60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余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城。</w:t>
      </w:r>
    </w:p>
    <w:p w14:paraId="73123B0F" w14:textId="77777777" w:rsidR="005B248C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 w:eastAsia="zh-Hans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lastRenderedPageBreak/>
        <w:t>未来，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品牌将始终秉承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探索未来都市交通最佳解决方案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的前瞻愿景，并携手广大合作伙伴与密友持续共创，赋予都市交通更多美好体验，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以更自在、更高质、更充满潮趣的高标准服务，带给全球密友更多惊喜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。一起让明天更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Hans"/>
        </w:rPr>
        <w:t>点。</w:t>
      </w:r>
    </w:p>
    <w:p w14:paraId="1D7092DB" w14:textId="77777777" w:rsidR="005B248C" w:rsidRDefault="00000000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02BE9E53" w14:textId="77777777" w:rsidR="005B248C" w:rsidRDefault="005B248C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5B248C" w14:paraId="49E0298E" w14:textId="77777777">
        <w:tc>
          <w:tcPr>
            <w:tcW w:w="4720" w:type="dxa"/>
          </w:tcPr>
          <w:p w14:paraId="65CC838F" w14:textId="77777777" w:rsidR="005B248C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39F037C3" wp14:editId="4F980C2E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FE1A3" w14:textId="77777777" w:rsidR="005B248C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34E00F25" w14:textId="77777777" w:rsidR="005B248C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17182079" wp14:editId="13A27AAE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1CBB2" w14:textId="77777777" w:rsidR="005B248C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37A707C6" w14:textId="77777777" w:rsidR="005B248C" w:rsidRDefault="005B248C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1DE212F2" w14:textId="77777777" w:rsidR="005B248C" w:rsidRDefault="00000000">
      <w:pPr>
        <w:spacing w:line="360" w:lineRule="auto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了解最新信息，请访问</w:t>
      </w:r>
    </w:p>
    <w:p w14:paraId="04FD837E" w14:textId="77777777" w:rsidR="005B248C" w:rsidRDefault="00000000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0CAA2762" w14:textId="77777777" w:rsidR="005B248C" w:rsidRDefault="00000000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76B58D53" w14:textId="77777777" w:rsidR="005B248C" w:rsidRDefault="005B248C">
      <w:pPr>
        <w:widowControl w:val="0"/>
        <w:spacing w:line="360" w:lineRule="auto"/>
        <w:ind w:firstLine="708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2DFBA83B" w14:textId="77777777" w:rsidR="005B248C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2A71BBAC" w14:textId="77777777" w:rsidR="005B248C" w:rsidRDefault="00000000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68397FF6" w14:textId="77777777" w:rsidR="005B248C" w:rsidRDefault="005B248C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00EEEF57" w14:textId="77777777" w:rsidR="005B248C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69609074" w14:textId="77777777" w:rsidR="005B248C" w:rsidRDefault="00000000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3892A6A8" w14:textId="77777777" w:rsidR="005B248C" w:rsidRDefault="00000000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到更多细分市场。代表品牌焕新的首款纯电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5B248C">
      <w:headerReference w:type="default" r:id="rId17"/>
      <w:footerReference w:type="default" r:id="rId18"/>
      <w:headerReference w:type="first" r:id="rId19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D4341" w14:textId="77777777" w:rsidR="00383FD0" w:rsidRDefault="00383FD0">
      <w:pPr>
        <w:spacing w:line="240" w:lineRule="auto"/>
      </w:pPr>
      <w:r>
        <w:separator/>
      </w:r>
    </w:p>
  </w:endnote>
  <w:endnote w:type="continuationSeparator" w:id="0">
    <w:p w14:paraId="4894A8C7" w14:textId="77777777" w:rsidR="00383FD0" w:rsidRDefault="00383F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B0604020202020204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9D59B" w14:textId="77777777" w:rsidR="005B248C" w:rsidRDefault="00000000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9EE2581" wp14:editId="10218ED9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37D49" w14:textId="77777777" w:rsidR="00383FD0" w:rsidRDefault="00383FD0">
      <w:r>
        <w:separator/>
      </w:r>
    </w:p>
  </w:footnote>
  <w:footnote w:type="continuationSeparator" w:id="0">
    <w:p w14:paraId="150CB222" w14:textId="77777777" w:rsidR="00383FD0" w:rsidRDefault="00383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7D27" w14:textId="77777777" w:rsidR="005B248C" w:rsidRDefault="00000000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025C644C" wp14:editId="2D807AAC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4EEE1C5" wp14:editId="4B57FF6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6F7F4" w14:textId="77777777" w:rsidR="005B248C" w:rsidRDefault="00000000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271CB28" wp14:editId="128BC3CE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16E37C7F" wp14:editId="302BD2A1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1855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8EFF9771"/>
    <w:rsid w:val="9BFECFF0"/>
    <w:rsid w:val="9DF97E86"/>
    <w:rsid w:val="9EF316D3"/>
    <w:rsid w:val="ADFEF3CF"/>
    <w:rsid w:val="ADFFFF01"/>
    <w:rsid w:val="B3AF2442"/>
    <w:rsid w:val="B7BF3620"/>
    <w:rsid w:val="BECBF49A"/>
    <w:rsid w:val="BEE50312"/>
    <w:rsid w:val="BFEB8D39"/>
    <w:rsid w:val="BFF22525"/>
    <w:rsid w:val="C9AF0AE7"/>
    <w:rsid w:val="D3C3F691"/>
    <w:rsid w:val="DB99A14D"/>
    <w:rsid w:val="DB9E38B3"/>
    <w:rsid w:val="DBDDE135"/>
    <w:rsid w:val="DE460D5F"/>
    <w:rsid w:val="DF7C3383"/>
    <w:rsid w:val="DFFD49D7"/>
    <w:rsid w:val="EFBECD87"/>
    <w:rsid w:val="EFFB7D9B"/>
    <w:rsid w:val="EFFFD131"/>
    <w:rsid w:val="F3F58AC2"/>
    <w:rsid w:val="F64E596B"/>
    <w:rsid w:val="F6B419B5"/>
    <w:rsid w:val="F77B536B"/>
    <w:rsid w:val="F7EFA6DF"/>
    <w:rsid w:val="F7FADC47"/>
    <w:rsid w:val="FDCB2A30"/>
    <w:rsid w:val="FDDD0012"/>
    <w:rsid w:val="FE2E7D5E"/>
    <w:rsid w:val="FEDEF28C"/>
    <w:rsid w:val="FF5B821A"/>
    <w:rsid w:val="FFBFFD07"/>
    <w:rsid w:val="FFF71B59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1045A"/>
    <w:rsid w:val="00011A18"/>
    <w:rsid w:val="00011AE0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3E6F"/>
    <w:rsid w:val="00034589"/>
    <w:rsid w:val="00034749"/>
    <w:rsid w:val="00034AAB"/>
    <w:rsid w:val="00034B3B"/>
    <w:rsid w:val="000350A8"/>
    <w:rsid w:val="00035602"/>
    <w:rsid w:val="00035A6D"/>
    <w:rsid w:val="00036348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728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1D3A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87E3A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5449"/>
    <w:rsid w:val="000A6A86"/>
    <w:rsid w:val="000A6CF9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47D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C7C56"/>
    <w:rsid w:val="000D0699"/>
    <w:rsid w:val="000D06D3"/>
    <w:rsid w:val="000D145A"/>
    <w:rsid w:val="000D150B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326"/>
    <w:rsid w:val="000D7523"/>
    <w:rsid w:val="000D7F64"/>
    <w:rsid w:val="000E001F"/>
    <w:rsid w:val="000E017F"/>
    <w:rsid w:val="000E02A5"/>
    <w:rsid w:val="000E04F3"/>
    <w:rsid w:val="000E101A"/>
    <w:rsid w:val="000E16B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7DF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498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763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587"/>
    <w:rsid w:val="00130AA4"/>
    <w:rsid w:val="0013124E"/>
    <w:rsid w:val="00131513"/>
    <w:rsid w:val="0013167C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0A9"/>
    <w:rsid w:val="0013652C"/>
    <w:rsid w:val="001365FA"/>
    <w:rsid w:val="00136B53"/>
    <w:rsid w:val="00136D5D"/>
    <w:rsid w:val="00136DD0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28A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2CB8"/>
    <w:rsid w:val="0017346E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E62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0DAC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6BA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0E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2D6C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591C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7A5"/>
    <w:rsid w:val="00240961"/>
    <w:rsid w:val="00240A51"/>
    <w:rsid w:val="00240DD7"/>
    <w:rsid w:val="002422BA"/>
    <w:rsid w:val="00242808"/>
    <w:rsid w:val="002429FD"/>
    <w:rsid w:val="00242E86"/>
    <w:rsid w:val="00243197"/>
    <w:rsid w:val="002437A1"/>
    <w:rsid w:val="002439D9"/>
    <w:rsid w:val="00243A97"/>
    <w:rsid w:val="00243B46"/>
    <w:rsid w:val="00243C7B"/>
    <w:rsid w:val="0024423D"/>
    <w:rsid w:val="00244DB9"/>
    <w:rsid w:val="002450D0"/>
    <w:rsid w:val="002453E2"/>
    <w:rsid w:val="00245A30"/>
    <w:rsid w:val="0024636E"/>
    <w:rsid w:val="0025045D"/>
    <w:rsid w:val="00250B60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5639"/>
    <w:rsid w:val="00275CD3"/>
    <w:rsid w:val="00276FC3"/>
    <w:rsid w:val="002771CB"/>
    <w:rsid w:val="00277459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BE7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4"/>
    <w:rsid w:val="002A6267"/>
    <w:rsid w:val="002A62A0"/>
    <w:rsid w:val="002A63CF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08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0B"/>
    <w:rsid w:val="002D6CD3"/>
    <w:rsid w:val="002D6D16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059A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67B0"/>
    <w:rsid w:val="002F67EE"/>
    <w:rsid w:val="002F6D73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55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681"/>
    <w:rsid w:val="00350D52"/>
    <w:rsid w:val="00351901"/>
    <w:rsid w:val="00351FCD"/>
    <w:rsid w:val="003520B3"/>
    <w:rsid w:val="00352668"/>
    <w:rsid w:val="003529EB"/>
    <w:rsid w:val="00352C46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6F34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66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42EA"/>
    <w:rsid w:val="00374777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3FD0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11D"/>
    <w:rsid w:val="003C2207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130"/>
    <w:rsid w:val="003F1B5F"/>
    <w:rsid w:val="003F2811"/>
    <w:rsid w:val="003F29B2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0F85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5C8A"/>
    <w:rsid w:val="00435D13"/>
    <w:rsid w:val="0043658B"/>
    <w:rsid w:val="0043776E"/>
    <w:rsid w:val="0043777D"/>
    <w:rsid w:val="00437E06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29D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22DE"/>
    <w:rsid w:val="00472B94"/>
    <w:rsid w:val="0047388E"/>
    <w:rsid w:val="004739C4"/>
    <w:rsid w:val="004743CA"/>
    <w:rsid w:val="00474990"/>
    <w:rsid w:val="0047513A"/>
    <w:rsid w:val="0047513D"/>
    <w:rsid w:val="00475DEF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28F"/>
    <w:rsid w:val="00485489"/>
    <w:rsid w:val="00486050"/>
    <w:rsid w:val="004863B8"/>
    <w:rsid w:val="0048662B"/>
    <w:rsid w:val="00486B9C"/>
    <w:rsid w:val="00486D49"/>
    <w:rsid w:val="004870DE"/>
    <w:rsid w:val="00487B1F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C3B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2E2B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981"/>
    <w:rsid w:val="004F0CE3"/>
    <w:rsid w:val="004F0F1F"/>
    <w:rsid w:val="004F12BA"/>
    <w:rsid w:val="004F15F9"/>
    <w:rsid w:val="004F1A8D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5F9B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4B43"/>
    <w:rsid w:val="00505E9D"/>
    <w:rsid w:val="005068F4"/>
    <w:rsid w:val="0050705E"/>
    <w:rsid w:val="005073CD"/>
    <w:rsid w:val="0050797C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1980"/>
    <w:rsid w:val="00553456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C2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48C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149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5DE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48C0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5F20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79F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89A"/>
    <w:rsid w:val="00655A6E"/>
    <w:rsid w:val="00655C88"/>
    <w:rsid w:val="0065667E"/>
    <w:rsid w:val="00656AF8"/>
    <w:rsid w:val="00657698"/>
    <w:rsid w:val="0065769E"/>
    <w:rsid w:val="00657AEE"/>
    <w:rsid w:val="006605A6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CCE"/>
    <w:rsid w:val="00667FFE"/>
    <w:rsid w:val="00670B04"/>
    <w:rsid w:val="006715FF"/>
    <w:rsid w:val="00671A74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B4D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8E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6A0B"/>
    <w:rsid w:val="00767ACE"/>
    <w:rsid w:val="00767B42"/>
    <w:rsid w:val="00767C25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38A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49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1EB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A41"/>
    <w:rsid w:val="007B5DD7"/>
    <w:rsid w:val="007B7536"/>
    <w:rsid w:val="007B77F2"/>
    <w:rsid w:val="007C0028"/>
    <w:rsid w:val="007C011A"/>
    <w:rsid w:val="007C0187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0EE5"/>
    <w:rsid w:val="007D121F"/>
    <w:rsid w:val="007D184E"/>
    <w:rsid w:val="007D1B62"/>
    <w:rsid w:val="007D1C19"/>
    <w:rsid w:val="007D3D7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E1F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F71"/>
    <w:rsid w:val="007F74CD"/>
    <w:rsid w:val="007F7B85"/>
    <w:rsid w:val="007F7C59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0EA"/>
    <w:rsid w:val="008427BE"/>
    <w:rsid w:val="00842C5F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2462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77D8A"/>
    <w:rsid w:val="008814F5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8ED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366F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498"/>
    <w:rsid w:val="00905C5E"/>
    <w:rsid w:val="00906488"/>
    <w:rsid w:val="009064B7"/>
    <w:rsid w:val="00906A9B"/>
    <w:rsid w:val="00906DBA"/>
    <w:rsid w:val="00907174"/>
    <w:rsid w:val="00907899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3BE"/>
    <w:rsid w:val="0092141B"/>
    <w:rsid w:val="00921E93"/>
    <w:rsid w:val="009221D2"/>
    <w:rsid w:val="0092224B"/>
    <w:rsid w:val="00922DAC"/>
    <w:rsid w:val="00925675"/>
    <w:rsid w:val="009256C3"/>
    <w:rsid w:val="00926460"/>
    <w:rsid w:val="009271FC"/>
    <w:rsid w:val="009274C8"/>
    <w:rsid w:val="0092772A"/>
    <w:rsid w:val="009302C6"/>
    <w:rsid w:val="00930443"/>
    <w:rsid w:val="00930A69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3910"/>
    <w:rsid w:val="00934355"/>
    <w:rsid w:val="009353C9"/>
    <w:rsid w:val="00935789"/>
    <w:rsid w:val="00935D72"/>
    <w:rsid w:val="009363CA"/>
    <w:rsid w:val="00936DBC"/>
    <w:rsid w:val="009404A2"/>
    <w:rsid w:val="009406F2"/>
    <w:rsid w:val="00940DCC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573A9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7E9"/>
    <w:rsid w:val="00967982"/>
    <w:rsid w:val="00967C67"/>
    <w:rsid w:val="009700E6"/>
    <w:rsid w:val="009708A0"/>
    <w:rsid w:val="00971545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397"/>
    <w:rsid w:val="00982D00"/>
    <w:rsid w:val="0098305A"/>
    <w:rsid w:val="009836A7"/>
    <w:rsid w:val="00983796"/>
    <w:rsid w:val="009838CD"/>
    <w:rsid w:val="009838F9"/>
    <w:rsid w:val="00983FC5"/>
    <w:rsid w:val="0098513A"/>
    <w:rsid w:val="00985551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2E3E"/>
    <w:rsid w:val="009A36C4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769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C7D1F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B83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255"/>
    <w:rsid w:val="009E4DD1"/>
    <w:rsid w:val="009E550A"/>
    <w:rsid w:val="009E5E01"/>
    <w:rsid w:val="009E6218"/>
    <w:rsid w:val="009E6CE0"/>
    <w:rsid w:val="009E7179"/>
    <w:rsid w:val="009E74CC"/>
    <w:rsid w:val="009E7562"/>
    <w:rsid w:val="009E7788"/>
    <w:rsid w:val="009E7AFB"/>
    <w:rsid w:val="009E7EB0"/>
    <w:rsid w:val="009E7FD4"/>
    <w:rsid w:val="009F0476"/>
    <w:rsid w:val="009F0600"/>
    <w:rsid w:val="009F0705"/>
    <w:rsid w:val="009F07BB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47A2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2BBE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30CA"/>
    <w:rsid w:val="00A53C32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41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91D"/>
    <w:rsid w:val="00A77BB0"/>
    <w:rsid w:val="00A77F3C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D9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193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69DB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2E88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774"/>
    <w:rsid w:val="00B13A07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72B"/>
    <w:rsid w:val="00B32DF4"/>
    <w:rsid w:val="00B32E0A"/>
    <w:rsid w:val="00B32E25"/>
    <w:rsid w:val="00B33B07"/>
    <w:rsid w:val="00B34B6B"/>
    <w:rsid w:val="00B34BB8"/>
    <w:rsid w:val="00B34C62"/>
    <w:rsid w:val="00B35141"/>
    <w:rsid w:val="00B354A6"/>
    <w:rsid w:val="00B35AD9"/>
    <w:rsid w:val="00B366A8"/>
    <w:rsid w:val="00B37DFB"/>
    <w:rsid w:val="00B37E85"/>
    <w:rsid w:val="00B40090"/>
    <w:rsid w:val="00B407C4"/>
    <w:rsid w:val="00B40866"/>
    <w:rsid w:val="00B40B01"/>
    <w:rsid w:val="00B41095"/>
    <w:rsid w:val="00B42334"/>
    <w:rsid w:val="00B4260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6A1E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216E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1A74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53D8"/>
    <w:rsid w:val="00C461AD"/>
    <w:rsid w:val="00C469F9"/>
    <w:rsid w:val="00C46BA3"/>
    <w:rsid w:val="00C46FD0"/>
    <w:rsid w:val="00C47720"/>
    <w:rsid w:val="00C479BC"/>
    <w:rsid w:val="00C501C8"/>
    <w:rsid w:val="00C5021F"/>
    <w:rsid w:val="00C507A1"/>
    <w:rsid w:val="00C50A13"/>
    <w:rsid w:val="00C5153B"/>
    <w:rsid w:val="00C51E6D"/>
    <w:rsid w:val="00C52107"/>
    <w:rsid w:val="00C5230E"/>
    <w:rsid w:val="00C523AF"/>
    <w:rsid w:val="00C5260B"/>
    <w:rsid w:val="00C539CA"/>
    <w:rsid w:val="00C53AE7"/>
    <w:rsid w:val="00C53C8F"/>
    <w:rsid w:val="00C53D33"/>
    <w:rsid w:val="00C53DA2"/>
    <w:rsid w:val="00C5492E"/>
    <w:rsid w:val="00C55090"/>
    <w:rsid w:val="00C553AF"/>
    <w:rsid w:val="00C5576A"/>
    <w:rsid w:val="00C557EC"/>
    <w:rsid w:val="00C55A7A"/>
    <w:rsid w:val="00C572AF"/>
    <w:rsid w:val="00C575F0"/>
    <w:rsid w:val="00C57DFE"/>
    <w:rsid w:val="00C600E0"/>
    <w:rsid w:val="00C602FC"/>
    <w:rsid w:val="00C613FE"/>
    <w:rsid w:val="00C621F9"/>
    <w:rsid w:val="00C63AEA"/>
    <w:rsid w:val="00C63B3F"/>
    <w:rsid w:val="00C64778"/>
    <w:rsid w:val="00C64DEF"/>
    <w:rsid w:val="00C650D1"/>
    <w:rsid w:val="00C6552F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13E"/>
    <w:rsid w:val="00C7254C"/>
    <w:rsid w:val="00C72B39"/>
    <w:rsid w:val="00C72BC5"/>
    <w:rsid w:val="00C731F1"/>
    <w:rsid w:val="00C736E9"/>
    <w:rsid w:val="00C739FB"/>
    <w:rsid w:val="00C73AE2"/>
    <w:rsid w:val="00C73EF2"/>
    <w:rsid w:val="00C74DC3"/>
    <w:rsid w:val="00C74F37"/>
    <w:rsid w:val="00C7643F"/>
    <w:rsid w:val="00C76C39"/>
    <w:rsid w:val="00C76FB5"/>
    <w:rsid w:val="00C770F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5E6C"/>
    <w:rsid w:val="00CA75B0"/>
    <w:rsid w:val="00CA7D05"/>
    <w:rsid w:val="00CA7DF2"/>
    <w:rsid w:val="00CB0445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4F0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A4F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B63"/>
    <w:rsid w:val="00CF7550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43"/>
    <w:rsid w:val="00D05399"/>
    <w:rsid w:val="00D067F6"/>
    <w:rsid w:val="00D06E54"/>
    <w:rsid w:val="00D06E5B"/>
    <w:rsid w:val="00D07DA4"/>
    <w:rsid w:val="00D10AD5"/>
    <w:rsid w:val="00D10E6D"/>
    <w:rsid w:val="00D11303"/>
    <w:rsid w:val="00D11F4F"/>
    <w:rsid w:val="00D120AD"/>
    <w:rsid w:val="00D1237D"/>
    <w:rsid w:val="00D12A8B"/>
    <w:rsid w:val="00D1360D"/>
    <w:rsid w:val="00D13A39"/>
    <w:rsid w:val="00D13F01"/>
    <w:rsid w:val="00D14191"/>
    <w:rsid w:val="00D146CC"/>
    <w:rsid w:val="00D149B1"/>
    <w:rsid w:val="00D1684E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507"/>
    <w:rsid w:val="00D42B44"/>
    <w:rsid w:val="00D4301C"/>
    <w:rsid w:val="00D433D5"/>
    <w:rsid w:val="00D43A44"/>
    <w:rsid w:val="00D443AA"/>
    <w:rsid w:val="00D44B3C"/>
    <w:rsid w:val="00D44FFD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C2C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21BA"/>
    <w:rsid w:val="00D72204"/>
    <w:rsid w:val="00D722BB"/>
    <w:rsid w:val="00D7273B"/>
    <w:rsid w:val="00D72D3A"/>
    <w:rsid w:val="00D741D8"/>
    <w:rsid w:val="00D75385"/>
    <w:rsid w:val="00D75387"/>
    <w:rsid w:val="00D766B8"/>
    <w:rsid w:val="00D7672F"/>
    <w:rsid w:val="00D76A88"/>
    <w:rsid w:val="00D76B12"/>
    <w:rsid w:val="00D77115"/>
    <w:rsid w:val="00D77186"/>
    <w:rsid w:val="00D77A87"/>
    <w:rsid w:val="00D80150"/>
    <w:rsid w:val="00D801BA"/>
    <w:rsid w:val="00D805AF"/>
    <w:rsid w:val="00D805B6"/>
    <w:rsid w:val="00D80E45"/>
    <w:rsid w:val="00D81A79"/>
    <w:rsid w:val="00D825EF"/>
    <w:rsid w:val="00D82ABD"/>
    <w:rsid w:val="00D8313D"/>
    <w:rsid w:val="00D833E6"/>
    <w:rsid w:val="00D8353F"/>
    <w:rsid w:val="00D83919"/>
    <w:rsid w:val="00D84298"/>
    <w:rsid w:val="00D84747"/>
    <w:rsid w:val="00D84D78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212"/>
    <w:rsid w:val="00DA23A3"/>
    <w:rsid w:val="00DA36DA"/>
    <w:rsid w:val="00DA4003"/>
    <w:rsid w:val="00DA55C2"/>
    <w:rsid w:val="00DA55EC"/>
    <w:rsid w:val="00DA5736"/>
    <w:rsid w:val="00DA5873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2D9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E7E2A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3C8"/>
    <w:rsid w:val="00DF4F7C"/>
    <w:rsid w:val="00DF4F8C"/>
    <w:rsid w:val="00DF51C7"/>
    <w:rsid w:val="00DF59AC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33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E95"/>
    <w:rsid w:val="00E26FE0"/>
    <w:rsid w:val="00E27451"/>
    <w:rsid w:val="00E2779B"/>
    <w:rsid w:val="00E279C4"/>
    <w:rsid w:val="00E27BF0"/>
    <w:rsid w:val="00E27D3F"/>
    <w:rsid w:val="00E27D62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9FE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2DDF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3DDC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6D4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37FA0"/>
    <w:rsid w:val="00F40BA8"/>
    <w:rsid w:val="00F415DF"/>
    <w:rsid w:val="00F419A9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9AD"/>
    <w:rsid w:val="00F61FD3"/>
    <w:rsid w:val="00F62500"/>
    <w:rsid w:val="00F62E83"/>
    <w:rsid w:val="00F63A99"/>
    <w:rsid w:val="00F63B31"/>
    <w:rsid w:val="00F64AA5"/>
    <w:rsid w:val="00F64AB7"/>
    <w:rsid w:val="00F64C29"/>
    <w:rsid w:val="00F64C4D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5EC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A18"/>
    <w:rsid w:val="00FA7AFC"/>
    <w:rsid w:val="00FA7E57"/>
    <w:rsid w:val="00FA7E91"/>
    <w:rsid w:val="00FB07AA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AEC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0FBE4382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CBED514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DFF9C09"/>
    <w:rsid w:val="2E0D7FD1"/>
    <w:rsid w:val="2EF33C44"/>
    <w:rsid w:val="2FE70937"/>
    <w:rsid w:val="30E7232A"/>
    <w:rsid w:val="31825CD5"/>
    <w:rsid w:val="3251019A"/>
    <w:rsid w:val="32682964"/>
    <w:rsid w:val="32EF5FC2"/>
    <w:rsid w:val="335F6460"/>
    <w:rsid w:val="33DC1B91"/>
    <w:rsid w:val="34B1132F"/>
    <w:rsid w:val="356224E5"/>
    <w:rsid w:val="357FF3AA"/>
    <w:rsid w:val="36F589ED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DEBD5E7"/>
    <w:rsid w:val="3E9A58FA"/>
    <w:rsid w:val="3F541554"/>
    <w:rsid w:val="3F7D307C"/>
    <w:rsid w:val="3FB839FA"/>
    <w:rsid w:val="3FDB6682"/>
    <w:rsid w:val="408B0FA9"/>
    <w:rsid w:val="41804DA5"/>
    <w:rsid w:val="42AB9FFF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557F94"/>
    <w:rsid w:val="58796EB9"/>
    <w:rsid w:val="58DA6C74"/>
    <w:rsid w:val="594C7710"/>
    <w:rsid w:val="59763D86"/>
    <w:rsid w:val="59E51DD5"/>
    <w:rsid w:val="5AF20B20"/>
    <w:rsid w:val="5B021BB9"/>
    <w:rsid w:val="5C4968E0"/>
    <w:rsid w:val="5CF636CF"/>
    <w:rsid w:val="5DFAF9E9"/>
    <w:rsid w:val="5EEC2906"/>
    <w:rsid w:val="5FF511AF"/>
    <w:rsid w:val="602A5BEF"/>
    <w:rsid w:val="60447B19"/>
    <w:rsid w:val="63351536"/>
    <w:rsid w:val="63876E11"/>
    <w:rsid w:val="63DB4AB3"/>
    <w:rsid w:val="64283557"/>
    <w:rsid w:val="642C1B08"/>
    <w:rsid w:val="65E8014B"/>
    <w:rsid w:val="65EF41A3"/>
    <w:rsid w:val="67BC1D30"/>
    <w:rsid w:val="6A8F45B1"/>
    <w:rsid w:val="6AF6324F"/>
    <w:rsid w:val="6BA14BDA"/>
    <w:rsid w:val="6D963777"/>
    <w:rsid w:val="6DA367AB"/>
    <w:rsid w:val="6DF31ED4"/>
    <w:rsid w:val="6F7681A7"/>
    <w:rsid w:val="6F76D2B4"/>
    <w:rsid w:val="702D4EDF"/>
    <w:rsid w:val="70464B1C"/>
    <w:rsid w:val="70EFC563"/>
    <w:rsid w:val="72221385"/>
    <w:rsid w:val="73A37FEB"/>
    <w:rsid w:val="73BD49BD"/>
    <w:rsid w:val="73BE5DAD"/>
    <w:rsid w:val="73C36ECF"/>
    <w:rsid w:val="73CE5982"/>
    <w:rsid w:val="74AD0FB5"/>
    <w:rsid w:val="74FDBFC2"/>
    <w:rsid w:val="75394830"/>
    <w:rsid w:val="75755072"/>
    <w:rsid w:val="75D73416"/>
    <w:rsid w:val="75E36485"/>
    <w:rsid w:val="761F2880"/>
    <w:rsid w:val="76D119F0"/>
    <w:rsid w:val="775ED5A9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C3E22A5"/>
    <w:rsid w:val="7DFDA3E2"/>
    <w:rsid w:val="7E8F5EAF"/>
    <w:rsid w:val="7ED856CE"/>
    <w:rsid w:val="7EFF141D"/>
    <w:rsid w:val="7F694FEF"/>
    <w:rsid w:val="7FAF790A"/>
    <w:rsid w:val="7FE797D9"/>
    <w:rsid w:val="7FE8F462"/>
    <w:rsid w:val="7FFA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C24FE12"/>
  <w15:docId w15:val="{D8143FA7-E1F7-7447-97E2-56B1914E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5">
    <w:name w:val="修订1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9274</cp:lastModifiedBy>
  <cp:revision>2</cp:revision>
  <cp:lastPrinted>2023-06-17T06:47:00Z</cp:lastPrinted>
  <dcterms:created xsi:type="dcterms:W3CDTF">2023-06-16T07:54:00Z</dcterms:created>
  <dcterms:modified xsi:type="dcterms:W3CDTF">2023-06-16T07:54:00Z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93467435BAABBF80DD148C64C6A6AB99_43</vt:lpwstr>
  </property>
  <property fmtid="{D5CDD505-2E9C-101B-9397-08002B2CF9AE}" pid="5" name="commondata">
    <vt:lpwstr>eyJoZGlkIjoiNGE0OGYxYzY2M2QyY2MyNWIyYzQ0MDZiZTJhNzgwYWQifQ==</vt:lpwstr>
  </property>
</Properties>
</file>