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qfxhf9rc6xe7" w:id="0"/>
    <w:bookmarkEnd w:id="0"/>
    <w:bookmarkStart w:colFirst="0" w:colLast="0" w:name="bookmark=id.8glzt9iag30g" w:id="1"/>
    <w:bookmarkEnd w:id="1"/>
    <w:bookmarkStart w:colFirst="0" w:colLast="0" w:name="bookmark=id.9mx4stjywo2v" w:id="2"/>
    <w:bookmarkEnd w:id="2"/>
    <w:p w:rsidR="00000000" w:rsidDel="00000000" w:rsidP="00000000" w:rsidRDefault="00000000" w:rsidRPr="00000000" w14:paraId="00000001">
      <w:pPr>
        <w:spacing w:after="240" w:line="240" w:lineRule="auto"/>
        <w:rPr>
          <w:rFonts w:ascii="Arial" w:cs="Arial" w:eastAsia="Arial" w:hAnsi="Arial"/>
          <w:sz w:val="40"/>
          <w:szCs w:val="40"/>
        </w:rPr>
      </w:pPr>
      <w:r w:rsidDel="00000000" w:rsidR="00000000" w:rsidRPr="00000000">
        <w:rPr>
          <w:rFonts w:ascii="Arial" w:cs="Arial" w:eastAsia="Arial" w:hAnsi="Arial"/>
          <w:b w:val="1"/>
          <w:bCs w:val="1"/>
          <w:sz w:val="40"/>
          <w:szCs w:val="40"/>
          <w:rtl w:val="0"/>
        </w:rPr>
        <w:t xml:space="preserve">Alain Nicolas Philippe Simon</w:t>
      </w:r>
      <w:r w:rsidDel="00000000" w:rsidR="00000000" w:rsidRPr="00000000">
        <w:rPr>
          <w:rtl w:val="0"/>
        </w:rPr>
      </w:r>
    </w:p>
    <w:p w:rsidR="00000000" w:rsidDel="00000000" w:rsidP="00000000" w:rsidRDefault="00000000" w:rsidRPr="00000000" w14:paraId="00000002">
      <w:pPr>
        <w:spacing w:after="240" w:line="24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Design Manager, XPENG</w:t>
      </w:r>
    </w:p>
    <w:bookmarkStart w:colFirst="0" w:colLast="0" w:name="bookmark=id.gxc84wz9vzag" w:id="3"/>
    <w:bookmarkEnd w:id="3"/>
    <w:p w:rsidR="00000000" w:rsidDel="00000000" w:rsidP="00000000" w:rsidRDefault="00000000" w:rsidRPr="00000000" w14:paraId="00000003">
      <w:pPr>
        <w:spacing w:after="120" w:before="120" w:line="288"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Pr>
        <w:drawing>
          <wp:inline distB="114300" distT="114300" distL="114300" distR="114300">
            <wp:extent cx="2433638" cy="3641826"/>
            <wp:effectExtent b="0" l="0" r="0" t="0"/>
            <wp:docPr id="21514181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433638" cy="3641826"/>
                    </a:xfrm>
                    <a:prstGeom prst="rect"/>
                    <a:ln/>
                  </pic:spPr>
                </pic:pic>
              </a:graphicData>
            </a:graphic>
          </wp:inline>
        </w:drawing>
      </w:r>
      <w:r w:rsidDel="00000000" w:rsidR="00000000" w:rsidRPr="00000000">
        <w:rPr>
          <w:rtl w:val="0"/>
        </w:rPr>
      </w:r>
    </w:p>
    <w:bookmarkStart w:colFirst="0" w:colLast="0" w:name="bookmark=id.wjuf7u4aklcr" w:id="4"/>
    <w:bookmarkEnd w:id="4"/>
    <w:p w:rsidR="00000000" w:rsidDel="00000000" w:rsidP="00000000" w:rsidRDefault="00000000" w:rsidRPr="00000000" w14:paraId="00000004">
      <w:pPr>
        <w:spacing w:after="120" w:before="120" w:line="288"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Mr. Alain Simon is a Designer at XPENG. He serves as a key member of the design strategy team and an interior (space) designer for the company’s new Design Center, helping shape XPENG’s automotive design language with a human-centered, intuitive approach.</w:t>
      </w:r>
    </w:p>
    <w:p w:rsidR="00000000" w:rsidDel="00000000" w:rsidP="00000000" w:rsidRDefault="00000000" w:rsidRPr="00000000" w14:paraId="00000006">
      <w:pPr>
        <w:spacing w:after="24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Before joining XPENG, he had already contributed to the XPENG ecosystem through ARIDGE, the company’s affiliated flying mobility venture, since August 2021. He played a pivotal role in developing the ARIDGE brand and led interior design for both the Land Aircraft Carrier and the Full Tilt-Rotor Flying Car A868, establishing its product design from the ground up into a world-class design force.</w:t>
      </w:r>
    </w:p>
    <w:p w:rsidR="00000000" w:rsidDel="00000000" w:rsidP="00000000" w:rsidRDefault="00000000" w:rsidRPr="00000000" w14:paraId="00000008">
      <w:pPr>
        <w:spacing w:after="24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Prior to his work with XPENG and ARIDGE, Mr. Simon accumulated over 15 years of experience in automotive and related design industries, including work with renowned brands such as Lamborghini and GAC.</w:t>
      </w:r>
    </w:p>
    <w:p w:rsidR="00000000" w:rsidDel="00000000" w:rsidP="00000000" w:rsidRDefault="00000000" w:rsidRPr="00000000" w14:paraId="0000000A">
      <w:pPr>
        <w:spacing w:after="24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Mr. Alain Simon holds a Master’s degree in Industrial Design, specialized in Automotive Design, from Strate School of Design, Paris, France.</w:t>
      </w:r>
    </w:p>
    <w:p w:rsidR="00000000" w:rsidDel="00000000" w:rsidP="00000000" w:rsidRDefault="00000000" w:rsidRPr="00000000" w14:paraId="0000000C">
      <w:pPr>
        <w:spacing w:after="24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24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24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24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 *</w:t>
      </w:r>
    </w:p>
    <w:p w:rsidR="00000000" w:rsidDel="00000000" w:rsidP="00000000" w:rsidRDefault="00000000" w:rsidRPr="00000000" w14:paraId="00000010">
      <w:pPr>
        <w:spacing w:after="240" w:line="24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spacing w:after="24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XPENG</w:t>
      </w:r>
    </w:p>
    <w:p w:rsidR="00000000" w:rsidDel="00000000" w:rsidP="00000000" w:rsidRDefault="00000000" w:rsidRPr="00000000" w14:paraId="00000012">
      <w:pPr>
        <w:spacing w:after="24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Founded in 2014, XPENG is a leading Chinese AI mobility company that designs, develops, manufactures, and markets intelligent electric vehicles, catering to a growing base of tech-savvy consumers. With the rapid advancement of AI, XPENG aspires to become a global leader in AI mobility, with a mission to lead the intelligent electric vehicle revolution through cutting-edge technology, shaping the future of mobility. To enhance the customer experience, XPENG in-house develops its advanced driver assistance technology (ADAS) and intelligent in-car operating system, along with core vehicle systems such as powertrain and electrical/electronic architecture (EEA). Headquartered in Guangzhou, China, XPENG also operates UW offices in Beijing, Shanghai, Silicon Valley, and Amsterdam. Its intelligent electric vehicles are mainly produced at its plants in Zhaoqing and Guangzhou, Guangdong Province. </w:t>
      </w:r>
    </w:p>
    <w:p w:rsidR="00000000" w:rsidDel="00000000" w:rsidP="00000000" w:rsidRDefault="00000000" w:rsidRPr="00000000" w14:paraId="00000013">
      <w:pPr>
        <w:spacing w:after="24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XPENG is listed on the New York Stock Exchange (NYSE: XPEV) and the Hong Kong Stock Exchange (HKEX: 9868).</w:t>
      </w:r>
    </w:p>
    <w:p w:rsidR="00000000" w:rsidDel="00000000" w:rsidP="00000000" w:rsidRDefault="00000000" w:rsidRPr="00000000" w14:paraId="00000014">
      <w:pPr>
        <w:spacing w:after="24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more information, visit </w:t>
      </w:r>
      <w:hyperlink r:id="rId8">
        <w:r w:rsidDel="00000000" w:rsidR="00000000" w:rsidRPr="00000000">
          <w:rPr>
            <w:rFonts w:ascii="Arial" w:cs="Arial" w:eastAsia="Arial" w:hAnsi="Arial"/>
            <w:color w:val="467886"/>
            <w:sz w:val="22"/>
            <w:szCs w:val="22"/>
            <w:u w:val="single"/>
            <w:rtl w:val="0"/>
          </w:rPr>
          <w:t xml:space="preserve">https://www.xpeng.com/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spacing w:after="24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24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Contacts</w:t>
      </w:r>
    </w:p>
    <w:p w:rsidR="00000000" w:rsidDel="00000000" w:rsidP="00000000" w:rsidRDefault="00000000" w:rsidRPr="00000000" w14:paraId="00000017">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rtl w:val="0"/>
        </w:rPr>
        <w:t xml:space="preserve">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Media</w:t>
      </w:r>
      <w:r w:rsidDel="00000000" w:rsidR="00000000" w:rsidRPr="00000000">
        <w:rPr>
          <w:rFonts w:ascii="Arial" w:cs="Arial" w:eastAsia="Arial" w:hAnsi="Arial"/>
          <w:sz w:val="22"/>
          <w:szCs w:val="22"/>
          <w:rtl w:val="0"/>
        </w:rPr>
        <w:t xml:space="preserve"> Enquiries:</w:t>
      </w:r>
    </w:p>
    <w:p w:rsidR="00000000" w:rsidDel="00000000" w:rsidP="00000000" w:rsidRDefault="00000000" w:rsidRPr="00000000" w14:paraId="00000018">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XPENG PR Department</w:t>
      </w:r>
    </w:p>
    <w:p w:rsidR="00000000" w:rsidDel="00000000" w:rsidP="00000000" w:rsidRDefault="00000000" w:rsidRPr="00000000" w14:paraId="00000019">
      <w:pPr>
        <w:shd w:fill="ffffff" w:val="clear"/>
        <w:spacing w:after="24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9">
        <w:r w:rsidDel="00000000" w:rsidR="00000000" w:rsidRPr="00000000">
          <w:rPr>
            <w:rFonts w:ascii="Arial" w:cs="Arial" w:eastAsia="Arial" w:hAnsi="Arial"/>
            <w:color w:val="467886"/>
            <w:sz w:val="22"/>
            <w:szCs w:val="22"/>
            <w:u w:val="single"/>
            <w:rtl w:val="0"/>
          </w:rPr>
          <w:t xml:space="preserve">pr@xiaopeng.com</w:t>
        </w:r>
      </w:hyperlink>
      <w:r w:rsidDel="00000000" w:rsidR="00000000" w:rsidRPr="00000000">
        <w:rPr>
          <w:rtl w:val="0"/>
        </w:rPr>
      </w:r>
    </w:p>
    <w:sectPr>
      <w:headerReference r:id="rId10" w:type="default"/>
      <w:footerReference r:id="rId11" w:type="default"/>
      <w:pgSz w:h="16838" w:w="11906" w:orient="portrait"/>
      <w:pgMar w:bottom="1440" w:top="19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tabs>
        <w:tab w:val="center" w:leader="none" w:pos="4513"/>
        <w:tab w:val="right" w:leader="none" w:pos="9026"/>
      </w:tabs>
      <w:spacing w:after="0" w:line="240" w:lineRule="auto"/>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2471431" cy="319266"/>
          <wp:effectExtent b="0" l="0" r="0" t="0"/>
          <wp:docPr descr="Uno sfondo nero con un quadrato nero&#10;&#10;Descrizione generata automaticamente con confidenza media" id="215141813" name="image1.png"/>
          <a:graphic>
            <a:graphicData uri="http://schemas.openxmlformats.org/drawingml/2006/picture">
              <pic:pic>
                <pic:nvPicPr>
                  <pic:cNvPr descr="Uno sfondo nero con un quadrato nero&#10;&#10;Descrizione generata automaticamente con confidenza media" id="0" name="image1.png"/>
                  <pic:cNvPicPr preferRelativeResize="0"/>
                </pic:nvPicPr>
                <pic:blipFill>
                  <a:blip r:embed="rId1"/>
                  <a:srcRect b="0" l="0" r="0" t="0"/>
                  <a:stretch>
                    <a:fillRect/>
                  </a:stretch>
                </pic:blipFill>
                <pic:spPr>
                  <a:xfrm>
                    <a:off x="0" y="0"/>
                    <a:ext cx="2471431" cy="31926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01C">
    <w:pPr>
      <w:tabs>
        <w:tab w:val="center" w:leader="none" w:pos="4513"/>
        <w:tab w:val="right" w:leader="none" w:pos="9026"/>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pPr>
      <w:keepNext w:val="1"/>
      <w:keepLines w:val="1"/>
      <w:spacing w:after="0"/>
      <w:outlineLvl w:val="7"/>
    </w:pPr>
    <w:rPr>
      <w:rFonts w:cstheme="majorBidi" w:eastAsiaTheme="majorEastAsia"/>
      <w:i w:val="1"/>
      <w:iCs w:val="1"/>
      <w:color w:val="262626" w:themeColor="text1" w:themeTint="0000D9"/>
    </w:rPr>
  </w:style>
  <w:style w:type="paragraph" w:styleId="9">
    <w:name w:val="heading 9"/>
    <w:basedOn w:val="a"/>
    <w:next w:val="a"/>
    <w:link w:val="90"/>
    <w:uiPriority w:val="9"/>
    <w:semiHidden w:val="1"/>
    <w:unhideWhenUsed w:val="1"/>
    <w:qFormat w:val="1"/>
    <w:pPr>
      <w:keepNext w:val="1"/>
      <w:keepLines w:val="1"/>
      <w:spacing w:after="0"/>
      <w:outlineLvl w:val="8"/>
    </w:pPr>
    <w:rPr>
      <w:rFonts w:cstheme="majorBidi" w:eastAsiaTheme="majorEastAsia"/>
      <w:color w:val="262626" w:themeColor="text1" w:themeTint="0000D9"/>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annotation text"/>
    <w:basedOn w:val="a"/>
    <w:link w:val="a4"/>
    <w:uiPriority w:val="99"/>
    <w:unhideWhenUsed w:val="1"/>
    <w:qFormat w:val="1"/>
    <w:pPr>
      <w:spacing w:line="240" w:lineRule="auto"/>
    </w:pPr>
    <w:rPr>
      <w:sz w:val="20"/>
      <w:szCs w:val="20"/>
    </w:rPr>
  </w:style>
  <w:style w:type="paragraph" w:styleId="a5">
    <w:name w:val="annotation subject"/>
    <w:basedOn w:val="a3"/>
    <w:next w:val="a3"/>
    <w:link w:val="a6"/>
    <w:uiPriority w:val="99"/>
    <w:semiHidden w:val="1"/>
    <w:unhideWhenUsed w:val="1"/>
    <w:qFormat w:val="1"/>
    <w:rPr>
      <w:b w:val="1"/>
      <w:bCs w:val="1"/>
    </w:rPr>
  </w:style>
  <w:style w:type="paragraph" w:styleId="a7">
    <w:name w:val="footer"/>
    <w:basedOn w:val="a"/>
    <w:link w:val="a8"/>
    <w:uiPriority w:val="99"/>
    <w:unhideWhenUsed w:val="1"/>
    <w:qFormat w:val="1"/>
    <w:pPr>
      <w:tabs>
        <w:tab w:val="center" w:pos="4513"/>
        <w:tab w:val="right" w:pos="9026"/>
      </w:tabs>
      <w:spacing w:after="0" w:line="240" w:lineRule="auto"/>
    </w:pPr>
  </w:style>
  <w:style w:type="paragraph" w:styleId="a9">
    <w:name w:val="footnote text"/>
    <w:basedOn w:val="a"/>
    <w:link w:val="aa"/>
    <w:uiPriority w:val="99"/>
    <w:semiHidden w:val="1"/>
    <w:unhideWhenUsed w:val="1"/>
    <w:qFormat w:val="1"/>
    <w:pPr>
      <w:spacing w:after="0" w:line="240" w:lineRule="auto"/>
    </w:pPr>
    <w:rPr>
      <w:sz w:val="20"/>
      <w:szCs w:val="20"/>
    </w:rPr>
  </w:style>
  <w:style w:type="paragraph" w:styleId="ab">
    <w:name w:val="header"/>
    <w:basedOn w:val="a"/>
    <w:link w:val="ac"/>
    <w:uiPriority w:val="99"/>
    <w:unhideWhenUsed w:val="1"/>
    <w:qFormat w:val="1"/>
    <w:pPr>
      <w:tabs>
        <w:tab w:val="center" w:pos="4513"/>
        <w:tab w:val="right" w:pos="9026"/>
      </w:tabs>
      <w:spacing w:after="0" w:line="240" w:lineRule="auto"/>
    </w:pPr>
  </w:style>
  <w:style w:type="paragraph" w:styleId="HTML">
    <w:name w:val="HTML Preformatted"/>
    <w:basedOn w:val="a"/>
    <w:link w:val="HTML0"/>
    <w:uiPriority w:val="99"/>
    <w:semiHidden w:val="1"/>
    <w:unhideWhenUsed w:val="1"/>
    <w:qFormat w:val="1"/>
    <w:pPr>
      <w:spacing w:after="0" w:line="240" w:lineRule="auto"/>
    </w:pPr>
    <w:rPr>
      <w:rFonts w:ascii="Consolas" w:hAnsi="Consolas"/>
      <w:sz w:val="20"/>
      <w:szCs w:val="20"/>
    </w:rPr>
  </w:style>
  <w:style w:type="paragraph" w:styleId="ad">
    <w:name w:val="Normal (Web)"/>
    <w:basedOn w:val="a"/>
    <w:uiPriority w:val="99"/>
    <w:unhideWhenUsed w:val="1"/>
    <w:qFormat w:val="1"/>
    <w:pPr>
      <w:spacing w:after="100" w:afterAutospacing="1" w:before="100" w:beforeAutospacing="1" w:line="240" w:lineRule="auto"/>
    </w:pPr>
    <w:rPr>
      <w:rFonts w:ascii="Times New Roman" w:cs="Times New Roman" w:eastAsia="Times New Roman" w:hAnsi="Times New Roman"/>
      <w:lang w:eastAsia="it-IT"/>
    </w:rPr>
  </w:style>
  <w:style w:type="character" w:styleId="af2">
    <w:name w:val="annotation reference"/>
    <w:basedOn w:val="a0"/>
    <w:uiPriority w:val="99"/>
    <w:semiHidden w:val="1"/>
    <w:unhideWhenUsed w:val="1"/>
    <w:qFormat w:val="1"/>
    <w:rPr>
      <w:sz w:val="16"/>
      <w:szCs w:val="16"/>
    </w:rPr>
  </w:style>
  <w:style w:type="character" w:styleId="af3">
    <w:name w:val="FollowedHyperlink"/>
    <w:basedOn w:val="a0"/>
    <w:uiPriority w:val="99"/>
    <w:semiHidden w:val="1"/>
    <w:unhideWhenUsed w:val="1"/>
    <w:qFormat w:val="1"/>
    <w:rPr>
      <w:color w:val="96607d" w:themeColor="followedHyperlink"/>
      <w:u w:val="single"/>
    </w:rPr>
  </w:style>
  <w:style w:type="character" w:styleId="af4">
    <w:name w:val="footnote reference"/>
    <w:basedOn w:val="a0"/>
    <w:uiPriority w:val="99"/>
    <w:semiHidden w:val="1"/>
    <w:unhideWhenUsed w:val="1"/>
    <w:qFormat w:val="1"/>
    <w:rPr>
      <w:vertAlign w:val="superscript"/>
    </w:rPr>
  </w:style>
  <w:style w:type="character" w:styleId="af5">
    <w:name w:val="Hyperlink"/>
    <w:basedOn w:val="a0"/>
    <w:uiPriority w:val="99"/>
    <w:unhideWhenUsed w:val="1"/>
    <w:qFormat w:val="1"/>
    <w:rPr>
      <w:color w:val="467886" w:themeColor="hyperlink"/>
      <w:u w:val="single"/>
    </w:rPr>
  </w:style>
  <w:style w:type="character" w:styleId="af6">
    <w:name w:val="page number"/>
    <w:basedOn w:val="a0"/>
    <w:uiPriority w:val="99"/>
    <w:semiHidden w:val="1"/>
    <w:unhideWhenUsed w:val="1"/>
    <w:qFormat w:val="1"/>
  </w:style>
  <w:style w:type="table" w:styleId="TableNormal1" w:customStyle="1">
    <w:name w:val="Table Normal1"/>
    <w:qFormat w:val="1"/>
    <w:tblPr>
      <w:tblCellMar>
        <w:top w:w="0.0" w:type="dxa"/>
        <w:left w:w="0.0" w:type="dxa"/>
        <w:bottom w:w="0.0" w:type="dxa"/>
        <w:right w:w="0.0" w:type="dxa"/>
      </w:tblCellMar>
    </w:tblPr>
  </w:style>
  <w:style w:type="character" w:styleId="10" w:customStyle="1">
    <w:name w:val="标题 1 字符"/>
    <w:basedOn w:val="a0"/>
    <w:link w:val="1"/>
    <w:uiPriority w:val="9"/>
    <w:qFormat w:val="1"/>
    <w:rPr>
      <w:rFonts w:asciiTheme="majorHAnsi" w:cstheme="majorBidi" w:eastAsiaTheme="majorEastAsia" w:hAnsiTheme="majorHAnsi"/>
      <w:color w:val="0f4761" w:themeColor="accent1" w:themeShade="0000BF"/>
      <w:sz w:val="40"/>
      <w:szCs w:val="40"/>
    </w:rPr>
  </w:style>
  <w:style w:type="character" w:styleId="20" w:customStyle="1">
    <w:name w:val="标题 2 字符"/>
    <w:basedOn w:val="a0"/>
    <w:link w:val="2"/>
    <w:uiPriority w:val="9"/>
    <w:semiHidden w:val="1"/>
    <w:qFormat w:val="1"/>
    <w:rPr>
      <w:rFonts w:asciiTheme="majorHAnsi" w:cstheme="majorBidi" w:eastAsiaTheme="majorEastAsia" w:hAnsiTheme="majorHAnsi"/>
      <w:color w:val="0f4761" w:themeColor="accent1" w:themeShade="0000BF"/>
      <w:sz w:val="32"/>
      <w:szCs w:val="32"/>
    </w:rPr>
  </w:style>
  <w:style w:type="character" w:styleId="30" w:customStyle="1">
    <w:name w:val="标题 3 字符"/>
    <w:basedOn w:val="a0"/>
    <w:link w:val="3"/>
    <w:uiPriority w:val="9"/>
    <w:qFormat w:val="1"/>
    <w:rPr>
      <w:rFonts w:cstheme="majorBidi" w:eastAsiaTheme="majorEastAsia"/>
      <w:color w:val="0f4761" w:themeColor="accent1" w:themeShade="0000BF"/>
      <w:sz w:val="28"/>
      <w:szCs w:val="28"/>
    </w:rPr>
  </w:style>
  <w:style w:type="character" w:styleId="40" w:customStyle="1">
    <w:name w:val="标题 4 字符"/>
    <w:basedOn w:val="a0"/>
    <w:link w:val="4"/>
    <w:uiPriority w:val="9"/>
    <w:semiHidden w:val="1"/>
    <w:qFormat w:val="1"/>
    <w:rPr>
      <w:rFonts w:cstheme="majorBidi" w:eastAsiaTheme="majorEastAsia"/>
      <w:i w:val="1"/>
      <w:iCs w:val="1"/>
      <w:color w:val="0f4761" w:themeColor="accent1" w:themeShade="0000BF"/>
    </w:rPr>
  </w:style>
  <w:style w:type="character" w:styleId="50" w:customStyle="1">
    <w:name w:val="标题 5 字符"/>
    <w:basedOn w:val="a0"/>
    <w:link w:val="5"/>
    <w:uiPriority w:val="9"/>
    <w:semiHidden w:val="1"/>
    <w:rPr>
      <w:rFonts w:cstheme="majorBidi" w:eastAsiaTheme="majorEastAsia"/>
      <w:color w:val="0f4761" w:themeColor="accent1" w:themeShade="0000BF"/>
    </w:rPr>
  </w:style>
  <w:style w:type="character" w:styleId="60" w:customStyle="1">
    <w:name w:val="标题 6 字符"/>
    <w:basedOn w:val="a0"/>
    <w:link w:val="6"/>
    <w:uiPriority w:val="9"/>
    <w:semiHidden w:val="1"/>
    <w:qFormat w:val="1"/>
    <w:rPr>
      <w:rFonts w:cstheme="majorBidi" w:eastAsiaTheme="majorEastAsia"/>
      <w:i w:val="1"/>
      <w:iCs w:val="1"/>
      <w:color w:val="595959" w:themeColor="text1" w:themeTint="0000A6"/>
    </w:rPr>
  </w:style>
  <w:style w:type="character" w:styleId="70" w:customStyle="1">
    <w:name w:val="标题 7 字符"/>
    <w:basedOn w:val="a0"/>
    <w:link w:val="7"/>
    <w:uiPriority w:val="9"/>
    <w:semiHidden w:val="1"/>
    <w:qFormat w:val="1"/>
    <w:rPr>
      <w:rFonts w:cstheme="majorBidi" w:eastAsiaTheme="majorEastAsia"/>
      <w:color w:val="595959" w:themeColor="text1" w:themeTint="0000A6"/>
    </w:rPr>
  </w:style>
  <w:style w:type="character" w:styleId="80" w:customStyle="1">
    <w:name w:val="标题 8 字符"/>
    <w:basedOn w:val="a0"/>
    <w:link w:val="8"/>
    <w:uiPriority w:val="9"/>
    <w:semiHidden w:val="1"/>
    <w:qFormat w:val="1"/>
    <w:rPr>
      <w:rFonts w:cstheme="majorBidi" w:eastAsiaTheme="majorEastAsia"/>
      <w:i w:val="1"/>
      <w:iCs w:val="1"/>
      <w:color w:val="262626" w:themeColor="text1" w:themeTint="0000D9"/>
    </w:rPr>
  </w:style>
  <w:style w:type="character" w:styleId="90" w:customStyle="1">
    <w:name w:val="标题 9 字符"/>
    <w:basedOn w:val="a0"/>
    <w:link w:val="9"/>
    <w:uiPriority w:val="9"/>
    <w:semiHidden w:val="1"/>
    <w:qFormat w:val="1"/>
    <w:rPr>
      <w:rFonts w:cstheme="majorBidi" w:eastAsiaTheme="majorEastAsia"/>
      <w:color w:val="262626" w:themeColor="text1" w:themeTint="0000D9"/>
    </w:rPr>
  </w:style>
  <w:style w:type="character" w:styleId="af1" w:customStyle="1">
    <w:name w:val="标题 字符"/>
    <w:basedOn w:val="a0"/>
    <w:link w:val="af0"/>
    <w:uiPriority w:val="10"/>
    <w:qFormat w:val="1"/>
    <w:rPr>
      <w:rFonts w:asciiTheme="majorHAnsi" w:cstheme="majorBidi" w:eastAsiaTheme="majorEastAsia" w:hAnsiTheme="majorHAnsi"/>
      <w:spacing w:val="-10"/>
      <w:kern w:val="28"/>
      <w:sz w:val="56"/>
      <w:szCs w:val="56"/>
    </w:rPr>
  </w:style>
  <w:style w:type="character" w:styleId="af" w:customStyle="1">
    <w:name w:val="副标题 字符"/>
    <w:basedOn w:val="a0"/>
    <w:link w:val="ae"/>
    <w:uiPriority w:val="11"/>
    <w:qFormat w:val="1"/>
    <w:rPr>
      <w:rFonts w:cstheme="majorBidi" w:eastAsiaTheme="majorEastAsia"/>
      <w:color w:val="595959" w:themeColor="text1" w:themeTint="0000A6"/>
      <w:spacing w:val="15"/>
      <w:sz w:val="28"/>
      <w:szCs w:val="28"/>
    </w:rPr>
  </w:style>
  <w:style w:type="paragraph" w:styleId="af7">
    <w:name w:val="Quote"/>
    <w:basedOn w:val="a"/>
    <w:next w:val="a"/>
    <w:link w:val="af8"/>
    <w:uiPriority w:val="29"/>
    <w:qFormat w:val="1"/>
    <w:pPr>
      <w:spacing w:before="160"/>
      <w:jc w:val="center"/>
    </w:pPr>
    <w:rPr>
      <w:i w:val="1"/>
      <w:iCs w:val="1"/>
      <w:color w:val="404040" w:themeColor="text1" w:themeTint="0000BF"/>
    </w:rPr>
  </w:style>
  <w:style w:type="character" w:styleId="af8" w:customStyle="1">
    <w:name w:val="引用 字符"/>
    <w:basedOn w:val="a0"/>
    <w:link w:val="af7"/>
    <w:uiPriority w:val="29"/>
    <w:qFormat w:val="1"/>
    <w:rPr>
      <w:i w:val="1"/>
      <w:iCs w:val="1"/>
      <w:color w:val="404040" w:themeColor="text1" w:themeTint="0000BF"/>
    </w:rPr>
  </w:style>
  <w:style w:type="paragraph" w:styleId="af9">
    <w:name w:val="List Paragraph"/>
    <w:basedOn w:val="a"/>
    <w:uiPriority w:val="34"/>
    <w:qFormat w:val="1"/>
    <w:pPr>
      <w:ind w:left="720"/>
      <w:contextualSpacing w:val="1"/>
    </w:pPr>
  </w:style>
  <w:style w:type="character" w:styleId="IntenseEmphasis1" w:customStyle="1">
    <w:name w:val="Intense Emphasis1"/>
    <w:basedOn w:val="a0"/>
    <w:uiPriority w:val="21"/>
    <w:qFormat w:val="1"/>
    <w:rPr>
      <w:i w:val="1"/>
      <w:iCs w:val="1"/>
      <w:color w:val="0f4761" w:themeColor="accent1" w:themeShade="0000BF"/>
    </w:rPr>
  </w:style>
  <w:style w:type="paragraph" w:styleId="afa">
    <w:name w:val="Intense Quote"/>
    <w:basedOn w:val="a"/>
    <w:next w:val="a"/>
    <w:link w:val="afb"/>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fb" w:customStyle="1">
    <w:name w:val="明显引用 字符"/>
    <w:basedOn w:val="a0"/>
    <w:link w:val="afa"/>
    <w:uiPriority w:val="30"/>
    <w:qFormat w:val="1"/>
    <w:rPr>
      <w:i w:val="1"/>
      <w:iCs w:val="1"/>
      <w:color w:val="0f4761" w:themeColor="accent1" w:themeShade="0000BF"/>
    </w:rPr>
  </w:style>
  <w:style w:type="character" w:styleId="IntenseReference1" w:customStyle="1">
    <w:name w:val="Intense Reference1"/>
    <w:basedOn w:val="a0"/>
    <w:uiPriority w:val="32"/>
    <w:qFormat w:val="1"/>
    <w:rPr>
      <w:b w:val="1"/>
      <w:bCs w:val="1"/>
      <w:smallCaps w:val="1"/>
      <w:color w:val="0f4761" w:themeColor="accent1" w:themeShade="0000BF"/>
      <w:spacing w:val="5"/>
    </w:rPr>
  </w:style>
  <w:style w:type="character" w:styleId="a4" w:customStyle="1">
    <w:name w:val="批注文字 字符"/>
    <w:basedOn w:val="a0"/>
    <w:link w:val="a3"/>
    <w:uiPriority w:val="99"/>
    <w:qFormat w:val="1"/>
    <w:rPr>
      <w:sz w:val="20"/>
      <w:szCs w:val="20"/>
    </w:rPr>
  </w:style>
  <w:style w:type="character" w:styleId="a6" w:customStyle="1">
    <w:name w:val="批注主题 字符"/>
    <w:basedOn w:val="a4"/>
    <w:link w:val="a5"/>
    <w:uiPriority w:val="99"/>
    <w:semiHidden w:val="1"/>
    <w:qFormat w:val="1"/>
    <w:rPr>
      <w:b w:val="1"/>
      <w:bCs w:val="1"/>
      <w:sz w:val="20"/>
      <w:szCs w:val="20"/>
    </w:rPr>
  </w:style>
  <w:style w:type="paragraph" w:styleId="Revision1" w:customStyle="1">
    <w:name w:val="Revision1"/>
    <w:hidden w:val="1"/>
    <w:uiPriority w:val="99"/>
    <w:semiHidden w:val="1"/>
    <w:qFormat w:val="1"/>
    <w:pPr>
      <w:spacing w:after="0" w:line="240" w:lineRule="auto"/>
    </w:pPr>
    <w:rPr>
      <w:rFonts w:eastAsia="Aptos"/>
      <w:sz w:val="24"/>
      <w:szCs w:val="24"/>
      <w:lang w:val="it-IT"/>
    </w:rPr>
  </w:style>
  <w:style w:type="character" w:styleId="UnresolvedMention1" w:customStyle="1">
    <w:name w:val="Unresolved Mention1"/>
    <w:basedOn w:val="a0"/>
    <w:uiPriority w:val="99"/>
    <w:semiHidden w:val="1"/>
    <w:unhideWhenUsed w:val="1"/>
    <w:qFormat w:val="1"/>
    <w:rPr>
      <w:color w:val="605e5c"/>
      <w:shd w:color="auto" w:fill="e1dfdd" w:val="clear"/>
    </w:rPr>
  </w:style>
  <w:style w:type="character" w:styleId="ac" w:customStyle="1">
    <w:name w:val="页眉 字符"/>
    <w:basedOn w:val="a0"/>
    <w:link w:val="ab"/>
    <w:uiPriority w:val="99"/>
    <w:qFormat w:val="1"/>
  </w:style>
  <w:style w:type="character" w:styleId="a8" w:customStyle="1">
    <w:name w:val="页脚 字符"/>
    <w:basedOn w:val="a0"/>
    <w:link w:val="a7"/>
    <w:uiPriority w:val="99"/>
    <w:qFormat w:val="1"/>
  </w:style>
  <w:style w:type="character" w:styleId="aa" w:customStyle="1">
    <w:name w:val="脚注文本 字符"/>
    <w:basedOn w:val="a0"/>
    <w:link w:val="a9"/>
    <w:uiPriority w:val="99"/>
    <w:semiHidden w:val="1"/>
    <w:qFormat w:val="1"/>
    <w:rPr>
      <w:sz w:val="20"/>
      <w:szCs w:val="20"/>
    </w:rPr>
  </w:style>
  <w:style w:type="character" w:styleId="afc">
    <w:name w:val="Placeholder Text"/>
    <w:basedOn w:val="a0"/>
    <w:uiPriority w:val="99"/>
    <w:semiHidden w:val="1"/>
    <w:qFormat w:val="1"/>
    <w:rPr>
      <w:color w:val="666666"/>
    </w:rPr>
  </w:style>
  <w:style w:type="character" w:styleId="HTML0" w:customStyle="1">
    <w:name w:val="HTML 预设格式 字符"/>
    <w:basedOn w:val="a0"/>
    <w:link w:val="HTML"/>
    <w:uiPriority w:val="99"/>
    <w:semiHidden w:val="1"/>
    <w:qFormat w:val="1"/>
    <w:rPr>
      <w:rFonts w:ascii="Consolas" w:hAnsi="Consolas"/>
      <w:sz w:val="20"/>
      <w:szCs w:val="20"/>
    </w:rPr>
  </w:style>
  <w:style w:type="character" w:styleId="afd">
    <w:name w:val="Unresolved Mention"/>
    <w:basedOn w:val="a0"/>
    <w:uiPriority w:val="99"/>
    <w:semiHidden w:val="1"/>
    <w:unhideWhenUsed w:val="1"/>
    <w:rsid w:val="00B96B60"/>
    <w:rPr>
      <w:color w:val="605e5c"/>
      <w:shd w:color="auto" w:fill="e1dfdd" w:val="clear"/>
    </w:rPr>
  </w:style>
  <w:style w:type="character" w:styleId="style-modules400highlight-fnzc" w:customStyle="1">
    <w:name w:val="style-module__s400highlight__-fnzc"/>
    <w:basedOn w:val="a0"/>
    <w:rsid w:val="001E0D45"/>
  </w:style>
  <w:style w:type="character" w:styleId="afe">
    <w:name w:val="Emphasis"/>
    <w:basedOn w:val="a0"/>
    <w:uiPriority w:val="20"/>
    <w:qFormat w:val="1"/>
    <w:rsid w:val="004E042D"/>
    <w:rPr>
      <w:i w:val="1"/>
      <w:iCs w:val="1"/>
    </w:rPr>
  </w:style>
  <w:style w:type="paragraph" w:styleId="aff">
    <w:name w:val="Revision"/>
    <w:hidden w:val="1"/>
    <w:uiPriority w:val="99"/>
    <w:unhideWhenUsed w:val="1"/>
    <w:rsid w:val="00183D21"/>
    <w:pPr>
      <w:spacing w:after="0" w:line="240" w:lineRule="auto"/>
    </w:pPr>
    <w:rPr>
      <w:rFonts w:eastAsia="Aptos"/>
      <w:sz w:val="24"/>
      <w:szCs w:val="24"/>
      <w:lang w:val="it-I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r@xiaopeng.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xpe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MiejCAoqYyN0+S3RO6ji5GNg==">CgMxLjAyD2lkLnFmeGhmOXJjNnhlNzIPaWQuOGdsenQ5aWFnMzBnMg9pZC45bXg0c3RqeXdvMnYyD2lkLmd4Yzg0d3o5dnphZzIPaWQud2p1Zjd1NGFrbGNyOAByITFQR1Z4Z1YyX2hoR0NSZUJBTGJ2V0VrYzl3anJTT1J0aw==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2026-01-04T02:38:00Z</dcterms:created>
  <dc:creator>Edelman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1033-11.8.2.8416</vt:lpwstr>
  </property>
</Properties>
</file>