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6F1E8"/>
  <w:body>
    <w:p w14:paraId="6A9E4F30" w14:textId="77777777" w:rsidR="0099169A" w:rsidRPr="00333B11" w:rsidRDefault="00000000">
      <w:pPr>
        <w:spacing w:after="160"/>
        <w:ind w:right="856"/>
        <w:rPr>
          <w:rFonts w:ascii="Manrope" w:eastAsia="Manrope" w:hAnsi="Manrope" w:cs="Manrope"/>
          <w:lang w:val="en-US"/>
        </w:rPr>
      </w:pPr>
      <w:r w:rsidRPr="00333B11">
        <w:rPr>
          <w:rFonts w:ascii="Manrope" w:eastAsia="Manrope" w:hAnsi="Manrope" w:cs="Manrope"/>
          <w:lang w:val="en-US"/>
        </w:rPr>
        <w:br/>
        <w:t xml:space="preserve">            </w:t>
      </w:r>
      <w:r>
        <w:rPr>
          <w:noProof/>
        </w:rPr>
        <w:drawing>
          <wp:anchor distT="114300" distB="114300" distL="114300" distR="114300" simplePos="0" relativeHeight="251658240" behindDoc="0" locked="0" layoutInCell="1" hidden="0" allowOverlap="1" wp14:anchorId="25455C7B" wp14:editId="70F99832">
            <wp:simplePos x="0" y="0"/>
            <wp:positionH relativeFrom="column">
              <wp:posOffset>1009650</wp:posOffset>
            </wp:positionH>
            <wp:positionV relativeFrom="paragraph">
              <wp:posOffset>309563</wp:posOffset>
            </wp:positionV>
            <wp:extent cx="1195504" cy="3952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195504" cy="395288"/>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3250BB3D" wp14:editId="5E2BDD6A">
            <wp:simplePos x="0" y="0"/>
            <wp:positionH relativeFrom="column">
              <wp:posOffset>-133349</wp:posOffset>
            </wp:positionH>
            <wp:positionV relativeFrom="paragraph">
              <wp:posOffset>114300</wp:posOffset>
            </wp:positionV>
            <wp:extent cx="1023938" cy="787644"/>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t="7937" b="14225"/>
                    <a:stretch>
                      <a:fillRect/>
                    </a:stretch>
                  </pic:blipFill>
                  <pic:spPr>
                    <a:xfrm>
                      <a:off x="0" y="0"/>
                      <a:ext cx="1023938" cy="787644"/>
                    </a:xfrm>
                    <a:prstGeom prst="rect">
                      <a:avLst/>
                    </a:prstGeom>
                    <a:ln/>
                  </pic:spPr>
                </pic:pic>
              </a:graphicData>
            </a:graphic>
          </wp:anchor>
        </w:drawing>
      </w:r>
    </w:p>
    <w:p w14:paraId="5650CDA3" w14:textId="77777777" w:rsidR="0099169A" w:rsidRPr="00333B11" w:rsidRDefault="0099169A">
      <w:pPr>
        <w:spacing w:after="160"/>
        <w:ind w:right="856"/>
        <w:rPr>
          <w:rFonts w:ascii="Manrope" w:eastAsia="Manrope" w:hAnsi="Manrope" w:cs="Manrope"/>
          <w:b/>
          <w:bCs/>
          <w:sz w:val="50"/>
          <w:szCs w:val="50"/>
          <w:u w:val="single"/>
          <w:lang w:val="en-US"/>
        </w:rPr>
      </w:pPr>
    </w:p>
    <w:p w14:paraId="74EDC0F3" w14:textId="3313F37C" w:rsidR="0099169A" w:rsidRPr="00B94DC4" w:rsidRDefault="00B94DC4">
      <w:pPr>
        <w:spacing w:after="160"/>
        <w:ind w:right="856"/>
        <w:rPr>
          <w:rFonts w:ascii="Manrope" w:eastAsia="Manrope" w:hAnsi="Manrope" w:cs="Manrope"/>
          <w:b/>
          <w:bCs/>
          <w:sz w:val="44"/>
          <w:szCs w:val="44"/>
          <w:u w:val="single"/>
          <w:lang w:val="en-US"/>
        </w:rPr>
      </w:pPr>
      <w:r w:rsidRPr="00B94DC4">
        <w:rPr>
          <w:rFonts w:ascii="Manrope" w:eastAsia="Manrope" w:hAnsi="Manrope" w:cs="Manrope"/>
          <w:b/>
          <w:bCs/>
          <w:sz w:val="44"/>
          <w:szCs w:val="44"/>
          <w:u w:val="single"/>
          <w:lang w:val="en-US"/>
        </w:rPr>
        <w:t>UNDER EMBARGO TILL 21</w:t>
      </w:r>
      <w:r w:rsidRPr="00B94DC4">
        <w:rPr>
          <w:rFonts w:ascii="Manrope" w:eastAsia="Manrope" w:hAnsi="Manrope" w:cs="Manrope"/>
          <w:b/>
          <w:bCs/>
          <w:sz w:val="44"/>
          <w:szCs w:val="44"/>
          <w:u w:val="single"/>
          <w:vertAlign w:val="superscript"/>
          <w:lang w:val="en-US"/>
        </w:rPr>
        <w:t>st</w:t>
      </w:r>
      <w:r w:rsidRPr="00B94DC4">
        <w:rPr>
          <w:rFonts w:ascii="Manrope" w:eastAsia="Manrope" w:hAnsi="Manrope" w:cs="Manrope"/>
          <w:b/>
          <w:bCs/>
          <w:sz w:val="44"/>
          <w:szCs w:val="44"/>
          <w:u w:val="single"/>
          <w:lang w:val="en-US"/>
        </w:rPr>
        <w:t xml:space="preserve"> July 7AM CET</w:t>
      </w:r>
    </w:p>
    <w:p w14:paraId="60102934" w14:textId="77777777" w:rsidR="0099169A" w:rsidRPr="00333B11" w:rsidRDefault="00000000">
      <w:pPr>
        <w:spacing w:after="160"/>
        <w:ind w:right="856"/>
        <w:rPr>
          <w:rFonts w:ascii="Manrope" w:eastAsia="Manrope" w:hAnsi="Manrope" w:cs="Manrope"/>
          <w:b/>
          <w:bCs/>
          <w:sz w:val="34"/>
          <w:szCs w:val="34"/>
          <w:lang w:val="en-US"/>
        </w:rPr>
      </w:pPr>
      <w:r w:rsidRPr="00333B11">
        <w:rPr>
          <w:rFonts w:ascii="Manrope" w:eastAsia="Manrope" w:hAnsi="Manrope" w:cs="Manrope"/>
          <w:sz w:val="20"/>
          <w:szCs w:val="20"/>
          <w:lang w:val="en-US"/>
        </w:rPr>
        <w:t>Rotterdam, July 21st 2026</w:t>
      </w:r>
    </w:p>
    <w:p w14:paraId="6709A48D" w14:textId="77777777" w:rsidR="0099169A" w:rsidRPr="00333B11" w:rsidRDefault="00000000">
      <w:pPr>
        <w:spacing w:after="160"/>
        <w:ind w:right="856"/>
        <w:rPr>
          <w:rFonts w:ascii="Manrope" w:eastAsia="Manrope" w:hAnsi="Manrope" w:cs="Manrope"/>
          <w:b/>
          <w:bCs/>
          <w:sz w:val="34"/>
          <w:szCs w:val="34"/>
          <w:lang w:val="en-US"/>
        </w:rPr>
      </w:pPr>
      <w:r w:rsidRPr="00333B11">
        <w:rPr>
          <w:rFonts w:ascii="Manrope" w:eastAsia="Manrope" w:hAnsi="Manrope" w:cs="Manrope"/>
          <w:b/>
          <w:bCs/>
          <w:sz w:val="34"/>
          <w:szCs w:val="34"/>
          <w:lang w:val="en-US"/>
        </w:rPr>
        <w:t>MVRDV wins international architecture competition for ‘Shift Embassy’ in Rotterdam</w:t>
      </w:r>
    </w:p>
    <w:p w14:paraId="77FAAE4E" w14:textId="77777777" w:rsidR="0099169A" w:rsidRPr="00333B11" w:rsidRDefault="00000000">
      <w:pPr>
        <w:spacing w:after="160"/>
        <w:ind w:right="856"/>
        <w:rPr>
          <w:rFonts w:ascii="Manrope Medium" w:eastAsia="Manrope Medium" w:hAnsi="Manrope Medium" w:cs="Manrope Medium"/>
          <w:sz w:val="24"/>
          <w:szCs w:val="24"/>
          <w:lang w:val="en-US"/>
        </w:rPr>
      </w:pPr>
      <w:r w:rsidRPr="00333B11">
        <w:rPr>
          <w:rFonts w:ascii="Manrope Medium" w:eastAsia="Manrope Medium" w:hAnsi="Manrope Medium" w:cs="Manrope Medium"/>
          <w:sz w:val="24"/>
          <w:szCs w:val="24"/>
          <w:lang w:val="en-US"/>
        </w:rPr>
        <w:t xml:space="preserve">MVRDV has won the international design competition of social enterprise Shift for the ‘Shift Embassy’ – a major cultural destination in Rotterdam that aims to inspire visitors to help </w:t>
      </w:r>
      <w:proofErr w:type="spellStart"/>
      <w:r w:rsidRPr="00333B11">
        <w:rPr>
          <w:rFonts w:ascii="Manrope Medium" w:eastAsia="Manrope Medium" w:hAnsi="Manrope Medium" w:cs="Manrope Medium"/>
          <w:sz w:val="24"/>
          <w:szCs w:val="24"/>
          <w:lang w:val="en-US"/>
        </w:rPr>
        <w:t>realising</w:t>
      </w:r>
      <w:proofErr w:type="spellEnd"/>
      <w:r w:rsidRPr="00333B11">
        <w:rPr>
          <w:rFonts w:ascii="Manrope Medium" w:eastAsia="Manrope Medium" w:hAnsi="Manrope Medium" w:cs="Manrope Medium"/>
          <w:sz w:val="24"/>
          <w:szCs w:val="24"/>
          <w:lang w:val="en-US"/>
        </w:rPr>
        <w:t xml:space="preserve"> large-scale ecological and societal change.</w:t>
      </w:r>
    </w:p>
    <w:p w14:paraId="66FDD48E" w14:textId="77777777" w:rsidR="0099169A" w:rsidRPr="00333B11" w:rsidRDefault="00000000">
      <w:pPr>
        <w:spacing w:after="160"/>
        <w:ind w:right="856"/>
        <w:rPr>
          <w:rFonts w:ascii="Manrope" w:eastAsia="Manrope" w:hAnsi="Manrope" w:cs="Manrope"/>
          <w:sz w:val="20"/>
          <w:szCs w:val="20"/>
          <w:lang w:val="en-US"/>
        </w:rPr>
      </w:pPr>
      <w:r w:rsidRPr="00333B11">
        <w:rPr>
          <w:rFonts w:ascii="Manrope" w:eastAsia="Manrope" w:hAnsi="Manrope" w:cs="Manrope"/>
          <w:sz w:val="20"/>
          <w:szCs w:val="20"/>
          <w:lang w:val="en-US"/>
        </w:rPr>
        <w:t xml:space="preserve">Motivated by the competition brief’s goal to create a landmark devoted to a future where humans and nature live in symbiosis, MVRDV’s proposal – dubbed ‘Rotterdam ROCKS!’ – sets out to act as a landscape along the Maas. It is a rocky green landmark – largely accessible to the public </w:t>
      </w:r>
      <w:proofErr w:type="gramStart"/>
      <w:r w:rsidRPr="00333B11">
        <w:rPr>
          <w:rFonts w:ascii="Manrope" w:eastAsia="Manrope" w:hAnsi="Manrope" w:cs="Manrope"/>
          <w:sz w:val="20"/>
          <w:szCs w:val="20"/>
          <w:lang w:val="en-US"/>
        </w:rPr>
        <w:t>–  where</w:t>
      </w:r>
      <w:proofErr w:type="gramEnd"/>
      <w:r w:rsidRPr="00333B11">
        <w:rPr>
          <w:rFonts w:ascii="Manrope" w:eastAsia="Manrope" w:hAnsi="Manrope" w:cs="Manrope"/>
          <w:sz w:val="20"/>
          <w:szCs w:val="20"/>
          <w:lang w:val="en-US"/>
        </w:rPr>
        <w:t xml:space="preserve"> visitors move up and down along terraces, water, greenery, exhibitions, viewpoints, and gathering spots.</w:t>
      </w:r>
    </w:p>
    <w:p w14:paraId="32D02CEB" w14:textId="77777777" w:rsidR="0099169A" w:rsidRPr="00333B11" w:rsidRDefault="00000000">
      <w:pPr>
        <w:spacing w:after="160"/>
        <w:ind w:right="856"/>
        <w:rPr>
          <w:rFonts w:ascii="Manrope" w:eastAsia="Manrope" w:hAnsi="Manrope" w:cs="Manrope"/>
          <w:b/>
          <w:bCs/>
          <w:sz w:val="24"/>
          <w:szCs w:val="24"/>
          <w:lang w:val="en-US"/>
        </w:rPr>
      </w:pPr>
      <w:proofErr w:type="spellStart"/>
      <w:r w:rsidRPr="00333B11">
        <w:rPr>
          <w:rFonts w:ascii="Manrope" w:eastAsia="Manrope" w:hAnsi="Manrope" w:cs="Manrope"/>
          <w:b/>
          <w:bCs/>
          <w:sz w:val="24"/>
          <w:szCs w:val="24"/>
          <w:lang w:val="en-US"/>
        </w:rPr>
        <w:t>Programme</w:t>
      </w:r>
      <w:proofErr w:type="spellEnd"/>
    </w:p>
    <w:p w14:paraId="77580B55" w14:textId="77777777" w:rsidR="0099169A" w:rsidRPr="00333B11" w:rsidRDefault="00000000">
      <w:pPr>
        <w:spacing w:after="160"/>
        <w:ind w:right="856"/>
        <w:rPr>
          <w:rFonts w:ascii="Manrope" w:eastAsia="Manrope" w:hAnsi="Manrope" w:cs="Manrope"/>
          <w:sz w:val="20"/>
          <w:szCs w:val="20"/>
          <w:lang w:val="en-US"/>
        </w:rPr>
      </w:pPr>
      <w:r w:rsidRPr="00333B11">
        <w:rPr>
          <w:rFonts w:ascii="Manrope" w:eastAsia="Manrope" w:hAnsi="Manrope" w:cs="Manrope"/>
          <w:sz w:val="20"/>
          <w:szCs w:val="20"/>
          <w:lang w:val="en-US"/>
        </w:rPr>
        <w:t xml:space="preserve">The Shift Embassy aims to inspire visitors with a 5.000 m2 immersive experience called ‘the Elysium’. Rather than explaining the future, The Elysium invites visitors to experience it through immersive art, inspiring stories and practical pathways for action. It will also feature a hotel with 200 rooms, spaces for education, business events and gatherings for local communities, a food court, a restaurant and an observation deck. The project’s overarching goal is to create a major cultural destination in Rotterdam that accelerates the </w:t>
      </w:r>
      <w:proofErr w:type="spellStart"/>
      <w:r w:rsidRPr="00333B11">
        <w:rPr>
          <w:rFonts w:ascii="Manrope" w:eastAsia="Manrope" w:hAnsi="Manrope" w:cs="Manrope"/>
          <w:sz w:val="20"/>
          <w:szCs w:val="20"/>
          <w:lang w:val="en-US"/>
        </w:rPr>
        <w:t>behavioural</w:t>
      </w:r>
      <w:proofErr w:type="spellEnd"/>
      <w:r w:rsidRPr="00333B11">
        <w:rPr>
          <w:rFonts w:ascii="Manrope" w:eastAsia="Manrope" w:hAnsi="Manrope" w:cs="Manrope"/>
          <w:sz w:val="20"/>
          <w:szCs w:val="20"/>
          <w:lang w:val="en-US"/>
        </w:rPr>
        <w:t xml:space="preserve">, systemic and social changes required to build a more resilient and sustainable future. </w:t>
      </w:r>
      <w:r w:rsidRPr="00333B11">
        <w:rPr>
          <w:rFonts w:ascii="Manrope" w:eastAsia="Manrope" w:hAnsi="Manrope" w:cs="Manrope"/>
          <w:sz w:val="20"/>
          <w:szCs w:val="20"/>
          <w:lang w:val="en-US"/>
        </w:rPr>
        <w:br/>
      </w:r>
      <w:r w:rsidRPr="00333B11">
        <w:rPr>
          <w:rFonts w:ascii="Manrope" w:eastAsia="Manrope" w:hAnsi="Manrope" w:cs="Manrope"/>
          <w:i/>
          <w:iCs/>
          <w:sz w:val="20"/>
          <w:szCs w:val="20"/>
          <w:lang w:val="en-US"/>
        </w:rPr>
        <w:br/>
      </w:r>
      <w:r w:rsidRPr="00333B11">
        <w:rPr>
          <w:rFonts w:ascii="Manrope" w:eastAsia="Manrope" w:hAnsi="Manrope" w:cs="Manrope"/>
          <w:sz w:val="20"/>
          <w:szCs w:val="20"/>
          <w:lang w:val="en-US"/>
        </w:rPr>
        <w:t xml:space="preserve">Rotterdam ROCKS! will be built as part of Rotterdam’s </w:t>
      </w:r>
      <w:proofErr w:type="spellStart"/>
      <w:r w:rsidRPr="00333B11">
        <w:rPr>
          <w:rFonts w:ascii="Manrope" w:eastAsia="Manrope" w:hAnsi="Manrope" w:cs="Manrope"/>
          <w:sz w:val="20"/>
          <w:szCs w:val="20"/>
          <w:lang w:val="en-US"/>
        </w:rPr>
        <w:t>Waterkant</w:t>
      </w:r>
      <w:proofErr w:type="spellEnd"/>
      <w:r w:rsidRPr="00333B11">
        <w:rPr>
          <w:rFonts w:ascii="Manrope" w:eastAsia="Manrope" w:hAnsi="Manrope" w:cs="Manrope"/>
          <w:sz w:val="20"/>
          <w:szCs w:val="20"/>
          <w:lang w:val="en-US"/>
        </w:rPr>
        <w:t>, a soon-to-be-</w:t>
      </w:r>
      <w:proofErr w:type="spellStart"/>
      <w:r w:rsidRPr="00333B11">
        <w:rPr>
          <w:rFonts w:ascii="Manrope" w:eastAsia="Manrope" w:hAnsi="Manrope" w:cs="Manrope"/>
          <w:sz w:val="20"/>
          <w:szCs w:val="20"/>
          <w:lang w:val="en-US"/>
        </w:rPr>
        <w:t>realised</w:t>
      </w:r>
      <w:proofErr w:type="spellEnd"/>
      <w:r w:rsidRPr="00333B11">
        <w:rPr>
          <w:rFonts w:ascii="Manrope" w:eastAsia="Manrope" w:hAnsi="Manrope" w:cs="Manrope"/>
          <w:sz w:val="20"/>
          <w:szCs w:val="20"/>
          <w:lang w:val="en-US"/>
        </w:rPr>
        <w:t xml:space="preserve"> new district on the South bank of the river Maas that will provide 3,750 new homes, schools, maker spaces, an urban sports campus, a new train station, offices, restaurants and cultural spaces. </w:t>
      </w:r>
    </w:p>
    <w:p w14:paraId="07B7C587" w14:textId="77777777" w:rsidR="0099169A" w:rsidRPr="00333B11" w:rsidRDefault="00000000">
      <w:pPr>
        <w:spacing w:after="160"/>
        <w:ind w:right="856"/>
        <w:rPr>
          <w:rFonts w:ascii="Manrope" w:eastAsia="Manrope" w:hAnsi="Manrope" w:cs="Manrope"/>
          <w:i/>
          <w:iCs/>
          <w:sz w:val="20"/>
          <w:szCs w:val="20"/>
          <w:lang w:val="en-US"/>
        </w:rPr>
      </w:pPr>
      <w:r w:rsidRPr="00333B11">
        <w:rPr>
          <w:rFonts w:ascii="Manrope" w:eastAsia="Manrope" w:hAnsi="Manrope" w:cs="Manrope"/>
          <w:sz w:val="20"/>
          <w:szCs w:val="20"/>
          <w:lang w:val="en-US"/>
        </w:rPr>
        <w:t xml:space="preserve">Chantal </w:t>
      </w:r>
      <w:proofErr w:type="spellStart"/>
      <w:r w:rsidRPr="00333B11">
        <w:rPr>
          <w:rFonts w:ascii="Manrope" w:eastAsia="Manrope" w:hAnsi="Manrope" w:cs="Manrope"/>
          <w:sz w:val="20"/>
          <w:szCs w:val="20"/>
          <w:lang w:val="en-US"/>
        </w:rPr>
        <w:t>Zeegers</w:t>
      </w:r>
      <w:proofErr w:type="spellEnd"/>
      <w:r w:rsidRPr="00333B11">
        <w:rPr>
          <w:rFonts w:ascii="Manrope" w:eastAsia="Manrope" w:hAnsi="Manrope" w:cs="Manrope"/>
          <w:sz w:val="20"/>
          <w:szCs w:val="20"/>
          <w:lang w:val="en-US"/>
        </w:rPr>
        <w:t>, Alderman for Building and Society</w:t>
      </w:r>
      <w:r w:rsidRPr="00333B11">
        <w:rPr>
          <w:rFonts w:ascii="Manrope" w:eastAsia="Manrope" w:hAnsi="Manrope" w:cs="Manrope"/>
          <w:sz w:val="20"/>
          <w:szCs w:val="20"/>
          <w:lang w:val="en-US"/>
        </w:rPr>
        <w:br/>
      </w:r>
      <w:r w:rsidRPr="00333B11">
        <w:rPr>
          <w:rFonts w:ascii="Manrope" w:eastAsia="Manrope" w:hAnsi="Manrope" w:cs="Manrope"/>
          <w:i/>
          <w:iCs/>
          <w:sz w:val="20"/>
          <w:szCs w:val="20"/>
          <w:lang w:val="en-US"/>
        </w:rPr>
        <w:t xml:space="preserve">“Rotterdam is fully committed to policies aimed at becoming a greener and climate-resilient </w:t>
      </w:r>
      <w:r w:rsidRPr="00333B11">
        <w:rPr>
          <w:rFonts w:ascii="Manrope" w:eastAsia="Manrope" w:hAnsi="Manrope" w:cs="Manrope"/>
          <w:i/>
          <w:iCs/>
          <w:sz w:val="20"/>
          <w:szCs w:val="20"/>
          <w:lang w:val="en-US"/>
        </w:rPr>
        <w:lastRenderedPageBreak/>
        <w:t>city. It is wonderful to see that Shift shares this same ambition—an ambition reflected not only in the striking and iconic architecture but also in a program that inspires Rotterdammers and visitors alike to take action for a sustainable future”.</w:t>
      </w:r>
    </w:p>
    <w:p w14:paraId="30217315" w14:textId="77777777" w:rsidR="0099169A" w:rsidRPr="00333B11" w:rsidRDefault="00000000">
      <w:pPr>
        <w:spacing w:after="160"/>
        <w:ind w:right="856"/>
        <w:rPr>
          <w:rFonts w:ascii="Manrope" w:eastAsia="Manrope" w:hAnsi="Manrope" w:cs="Manrope"/>
          <w:sz w:val="24"/>
          <w:szCs w:val="24"/>
          <w:lang w:val="en-US"/>
        </w:rPr>
      </w:pPr>
      <w:r w:rsidRPr="00333B11">
        <w:rPr>
          <w:rFonts w:ascii="Manrope" w:eastAsia="Manrope" w:hAnsi="Manrope" w:cs="Manrope"/>
          <w:b/>
          <w:bCs/>
          <w:sz w:val="24"/>
          <w:szCs w:val="24"/>
          <w:lang w:val="en-US"/>
        </w:rPr>
        <w:t>Jury: “</w:t>
      </w:r>
      <w:proofErr w:type="gramStart"/>
      <w:r w:rsidRPr="00333B11">
        <w:rPr>
          <w:rFonts w:ascii="Manrope" w:eastAsia="Manrope" w:hAnsi="Manrope" w:cs="Manrope"/>
          <w:b/>
          <w:bCs/>
          <w:sz w:val="24"/>
          <w:szCs w:val="24"/>
          <w:lang w:val="en-US"/>
        </w:rPr>
        <w:t>bold  and</w:t>
      </w:r>
      <w:proofErr w:type="gramEnd"/>
      <w:r w:rsidRPr="00333B11">
        <w:rPr>
          <w:rFonts w:ascii="Manrope" w:eastAsia="Manrope" w:hAnsi="Manrope" w:cs="Manrope"/>
          <w:b/>
          <w:bCs/>
          <w:sz w:val="24"/>
          <w:szCs w:val="24"/>
          <w:lang w:val="en-US"/>
        </w:rPr>
        <w:t xml:space="preserve"> unconventional”</w:t>
      </w:r>
    </w:p>
    <w:p w14:paraId="0E48B876" w14:textId="77777777" w:rsidR="0099169A" w:rsidRPr="00333B11" w:rsidRDefault="00000000">
      <w:pPr>
        <w:spacing w:after="160"/>
        <w:ind w:right="856"/>
        <w:rPr>
          <w:rFonts w:ascii="Manrope" w:eastAsia="Manrope" w:hAnsi="Manrope" w:cs="Manrope"/>
          <w:i/>
          <w:iCs/>
          <w:sz w:val="20"/>
          <w:szCs w:val="20"/>
          <w:lang w:val="en-US"/>
        </w:rPr>
      </w:pPr>
      <w:r w:rsidRPr="00333B11">
        <w:rPr>
          <w:rFonts w:ascii="Manrope" w:eastAsia="Manrope" w:hAnsi="Manrope" w:cs="Manrope"/>
          <w:sz w:val="20"/>
          <w:szCs w:val="20"/>
          <w:lang w:val="en-US"/>
        </w:rPr>
        <w:t>The jury described the winning concept as follows:</w:t>
      </w:r>
      <w:proofErr w:type="gramStart"/>
      <w:r w:rsidRPr="00333B11">
        <w:rPr>
          <w:rFonts w:ascii="Manrope" w:eastAsia="Manrope" w:hAnsi="Manrope" w:cs="Manrope"/>
          <w:sz w:val="20"/>
          <w:szCs w:val="20"/>
          <w:lang w:val="en-US"/>
        </w:rPr>
        <w:t xml:space="preserve"> </w:t>
      </w:r>
      <w:r w:rsidRPr="00333B11">
        <w:rPr>
          <w:rFonts w:ascii="Manrope" w:eastAsia="Manrope" w:hAnsi="Manrope" w:cs="Manrope"/>
          <w:i/>
          <w:iCs/>
          <w:sz w:val="20"/>
          <w:szCs w:val="20"/>
          <w:lang w:val="en-US"/>
        </w:rPr>
        <w:t xml:space="preserve">  “</w:t>
      </w:r>
      <w:proofErr w:type="gramEnd"/>
      <w:r w:rsidRPr="00333B11">
        <w:rPr>
          <w:rFonts w:ascii="Manrope" w:eastAsia="Manrope" w:hAnsi="Manrope" w:cs="Manrope"/>
          <w:i/>
          <w:iCs/>
          <w:sz w:val="20"/>
          <w:szCs w:val="20"/>
          <w:lang w:val="en-US"/>
        </w:rPr>
        <w:t>MVRDV’s proposal is a remarkably bold, powerful statement that we expect will capture visitors' imagination and encourage them to come back again and again.   Rotterdam Rocks departs from how sustainability is traditionally communicated, bringing together joy, discovery, and surprise into a new architectural language.   We anticipate this building and its program will invite people to rethink their everyday behavior and encourage new ways of living sustainably together"</w:t>
      </w:r>
    </w:p>
    <w:p w14:paraId="16D93374" w14:textId="77777777" w:rsidR="0099169A" w:rsidRPr="00333B11" w:rsidRDefault="00000000">
      <w:pPr>
        <w:spacing w:after="160"/>
        <w:ind w:right="856"/>
        <w:rPr>
          <w:rFonts w:ascii="Manrope" w:eastAsia="Manrope" w:hAnsi="Manrope" w:cs="Manrope"/>
          <w:sz w:val="20"/>
          <w:szCs w:val="20"/>
          <w:lang w:val="en-US"/>
        </w:rPr>
      </w:pPr>
      <w:r w:rsidRPr="00333B11">
        <w:rPr>
          <w:rFonts w:ascii="Manrope" w:eastAsia="Manrope" w:hAnsi="Manrope" w:cs="Manrope"/>
          <w:sz w:val="20"/>
          <w:szCs w:val="20"/>
          <w:lang w:val="en-US"/>
        </w:rPr>
        <w:t xml:space="preserve">The jury consisted of </w:t>
      </w:r>
      <w:hyperlink r:id="rId8">
        <w:r w:rsidRPr="00333B11">
          <w:rPr>
            <w:rFonts w:ascii="Manrope" w:eastAsia="Manrope" w:hAnsi="Manrope" w:cs="Manrope"/>
            <w:i/>
            <w:iCs/>
            <w:sz w:val="20"/>
            <w:szCs w:val="20"/>
            <w:u w:val="single"/>
            <w:lang w:val="en-US"/>
          </w:rPr>
          <w:t>Aric C</w:t>
        </w:r>
      </w:hyperlink>
      <w:hyperlink r:id="rId9">
        <w:r w:rsidRPr="00333B11">
          <w:rPr>
            <w:rFonts w:ascii="Manrope" w:eastAsia="Manrope" w:hAnsi="Manrope" w:cs="Manrope"/>
            <w:i/>
            <w:iCs/>
            <w:sz w:val="20"/>
            <w:szCs w:val="20"/>
            <w:u w:val="single"/>
            <w:lang w:val="en-US"/>
          </w:rPr>
          <w:t>hen</w:t>
        </w:r>
      </w:hyperlink>
      <w:r w:rsidRPr="00333B11">
        <w:rPr>
          <w:rFonts w:ascii="Manrope" w:eastAsia="Manrope" w:hAnsi="Manrope" w:cs="Manrope"/>
          <w:i/>
          <w:iCs/>
          <w:sz w:val="20"/>
          <w:szCs w:val="20"/>
          <w:lang w:val="en-US"/>
        </w:rPr>
        <w:t xml:space="preserve"> (Director, Zaha Hadid Foundation), </w:t>
      </w:r>
      <w:hyperlink r:id="rId10">
        <w:r w:rsidRPr="00333B11">
          <w:rPr>
            <w:rFonts w:ascii="Manrope" w:eastAsia="Manrope" w:hAnsi="Manrope" w:cs="Manrope"/>
            <w:i/>
            <w:iCs/>
            <w:sz w:val="20"/>
            <w:szCs w:val="20"/>
            <w:u w:val="single"/>
            <w:lang w:val="en-US"/>
          </w:rPr>
          <w:t xml:space="preserve">Astrid </w:t>
        </w:r>
        <w:proofErr w:type="spellStart"/>
        <w:r w:rsidRPr="00333B11">
          <w:rPr>
            <w:rFonts w:ascii="Manrope" w:eastAsia="Manrope" w:hAnsi="Manrope" w:cs="Manrope"/>
            <w:i/>
            <w:iCs/>
            <w:sz w:val="20"/>
            <w:szCs w:val="20"/>
            <w:u w:val="single"/>
            <w:lang w:val="en-US"/>
          </w:rPr>
          <w:t>Leyssens</w:t>
        </w:r>
        <w:proofErr w:type="spellEnd"/>
      </w:hyperlink>
      <w:r w:rsidRPr="00333B11">
        <w:rPr>
          <w:rFonts w:ascii="Manrope" w:eastAsia="Manrope" w:hAnsi="Manrope" w:cs="Manrope"/>
          <w:i/>
          <w:iCs/>
          <w:sz w:val="20"/>
          <w:szCs w:val="20"/>
          <w:lang w:val="en-US"/>
        </w:rPr>
        <w:t xml:space="preserve">, (Founder, We Are Impact Collective), </w:t>
      </w:r>
      <w:hyperlink r:id="rId11">
        <w:r w:rsidRPr="00333B11">
          <w:rPr>
            <w:rFonts w:ascii="Manrope" w:eastAsia="Manrope" w:hAnsi="Manrope" w:cs="Manrope"/>
            <w:i/>
            <w:iCs/>
            <w:sz w:val="20"/>
            <w:szCs w:val="20"/>
            <w:u w:val="single"/>
            <w:lang w:val="en-US"/>
          </w:rPr>
          <w:t xml:space="preserve">Ben van </w:t>
        </w:r>
        <w:proofErr w:type="spellStart"/>
        <w:r w:rsidRPr="00333B11">
          <w:rPr>
            <w:rFonts w:ascii="Manrope" w:eastAsia="Manrope" w:hAnsi="Manrope" w:cs="Manrope"/>
            <w:i/>
            <w:iCs/>
            <w:sz w:val="20"/>
            <w:szCs w:val="20"/>
            <w:u w:val="single"/>
            <w:lang w:val="en-US"/>
          </w:rPr>
          <w:t>Berkel</w:t>
        </w:r>
        <w:proofErr w:type="spellEnd"/>
      </w:hyperlink>
      <w:r w:rsidRPr="00333B11">
        <w:rPr>
          <w:rFonts w:ascii="Manrope" w:eastAsia="Manrope" w:hAnsi="Manrope" w:cs="Manrope"/>
          <w:i/>
          <w:iCs/>
          <w:sz w:val="20"/>
          <w:szCs w:val="20"/>
          <w:lang w:val="en-US"/>
        </w:rPr>
        <w:t xml:space="preserve">  (Founder, UNS), </w:t>
      </w:r>
      <w:hyperlink r:id="rId12">
        <w:r w:rsidRPr="00333B11">
          <w:rPr>
            <w:rFonts w:ascii="Manrope" w:eastAsia="Manrope" w:hAnsi="Manrope" w:cs="Manrope"/>
            <w:i/>
            <w:iCs/>
            <w:sz w:val="20"/>
            <w:szCs w:val="20"/>
            <w:u w:val="single"/>
            <w:lang w:val="en-US"/>
          </w:rPr>
          <w:t xml:space="preserve">Carice van </w:t>
        </w:r>
        <w:proofErr w:type="spellStart"/>
        <w:r w:rsidRPr="00333B11">
          <w:rPr>
            <w:rFonts w:ascii="Manrope" w:eastAsia="Manrope" w:hAnsi="Manrope" w:cs="Manrope"/>
            <w:i/>
            <w:iCs/>
            <w:sz w:val="20"/>
            <w:szCs w:val="20"/>
            <w:u w:val="single"/>
            <w:lang w:val="en-US"/>
          </w:rPr>
          <w:t>Houten</w:t>
        </w:r>
        <w:proofErr w:type="spellEnd"/>
      </w:hyperlink>
      <w:r w:rsidRPr="00333B11">
        <w:rPr>
          <w:rFonts w:ascii="Manrope" w:eastAsia="Manrope" w:hAnsi="Manrope" w:cs="Manrope"/>
          <w:i/>
          <w:iCs/>
          <w:sz w:val="20"/>
          <w:szCs w:val="20"/>
          <w:lang w:val="en-US"/>
        </w:rPr>
        <w:t xml:space="preserve">, (Activist, Actor), </w:t>
      </w:r>
      <w:hyperlink r:id="rId13">
        <w:r w:rsidRPr="00333B11">
          <w:rPr>
            <w:rFonts w:ascii="Manrope" w:eastAsia="Manrope" w:hAnsi="Manrope" w:cs="Manrope"/>
            <w:i/>
            <w:iCs/>
            <w:sz w:val="20"/>
            <w:szCs w:val="20"/>
            <w:u w:val="single"/>
            <w:lang w:val="en-US"/>
          </w:rPr>
          <w:t xml:space="preserve">Clemens </w:t>
        </w:r>
        <w:proofErr w:type="spellStart"/>
        <w:r w:rsidRPr="00333B11">
          <w:rPr>
            <w:rFonts w:ascii="Manrope" w:eastAsia="Manrope" w:hAnsi="Manrope" w:cs="Manrope"/>
            <w:i/>
            <w:iCs/>
            <w:sz w:val="20"/>
            <w:szCs w:val="20"/>
            <w:u w:val="single"/>
            <w:lang w:val="en-US"/>
          </w:rPr>
          <w:t>Brenninkmeijer</w:t>
        </w:r>
        <w:proofErr w:type="spellEnd"/>
      </w:hyperlink>
      <w:r w:rsidRPr="00333B11">
        <w:rPr>
          <w:rFonts w:ascii="Manrope" w:eastAsia="Manrope" w:hAnsi="Manrope" w:cs="Manrope"/>
          <w:i/>
          <w:iCs/>
          <w:sz w:val="20"/>
          <w:szCs w:val="20"/>
          <w:lang w:val="en-US"/>
        </w:rPr>
        <w:t xml:space="preserve">, (Chair Family Community COFRA), </w:t>
      </w:r>
      <w:hyperlink r:id="rId14">
        <w:r w:rsidRPr="00333B11">
          <w:rPr>
            <w:rFonts w:ascii="Manrope" w:eastAsia="Manrope" w:hAnsi="Manrope" w:cs="Manrope"/>
            <w:i/>
            <w:iCs/>
            <w:sz w:val="20"/>
            <w:szCs w:val="20"/>
            <w:u w:val="single"/>
            <w:lang w:val="en-US"/>
          </w:rPr>
          <w:t xml:space="preserve">Dr. Lewis </w:t>
        </w:r>
        <w:proofErr w:type="spellStart"/>
        <w:r w:rsidRPr="00333B11">
          <w:rPr>
            <w:rFonts w:ascii="Manrope" w:eastAsia="Manrope" w:hAnsi="Manrope" w:cs="Manrope"/>
            <w:i/>
            <w:iCs/>
            <w:sz w:val="20"/>
            <w:szCs w:val="20"/>
            <w:u w:val="single"/>
            <w:lang w:val="en-US"/>
          </w:rPr>
          <w:t>Akenji</w:t>
        </w:r>
        <w:proofErr w:type="spellEnd"/>
      </w:hyperlink>
      <w:r w:rsidRPr="00333B11">
        <w:rPr>
          <w:rFonts w:ascii="Manrope" w:eastAsia="Manrope" w:hAnsi="Manrope" w:cs="Manrope"/>
          <w:i/>
          <w:iCs/>
          <w:sz w:val="20"/>
          <w:szCs w:val="20"/>
          <w:lang w:val="en-US"/>
        </w:rPr>
        <w:t xml:space="preserve">, (Executive Director, Hot or Cool Institute), </w:t>
      </w:r>
      <w:hyperlink r:id="rId15">
        <w:proofErr w:type="spellStart"/>
        <w:r w:rsidRPr="00333B11">
          <w:rPr>
            <w:rFonts w:ascii="Manrope" w:eastAsia="Manrope" w:hAnsi="Manrope" w:cs="Manrope"/>
            <w:i/>
            <w:iCs/>
            <w:sz w:val="20"/>
            <w:szCs w:val="20"/>
            <w:u w:val="single"/>
            <w:lang w:val="en-US"/>
          </w:rPr>
          <w:t>Géke</w:t>
        </w:r>
        <w:proofErr w:type="spellEnd"/>
        <w:r w:rsidRPr="00333B11">
          <w:rPr>
            <w:rFonts w:ascii="Manrope" w:eastAsia="Manrope" w:hAnsi="Manrope" w:cs="Manrope"/>
            <w:i/>
            <w:iCs/>
            <w:sz w:val="20"/>
            <w:szCs w:val="20"/>
            <w:u w:val="single"/>
            <w:lang w:val="en-US"/>
          </w:rPr>
          <w:t xml:space="preserve"> </w:t>
        </w:r>
        <w:proofErr w:type="spellStart"/>
        <w:r w:rsidRPr="00333B11">
          <w:rPr>
            <w:rFonts w:ascii="Manrope" w:eastAsia="Manrope" w:hAnsi="Manrope" w:cs="Manrope"/>
            <w:i/>
            <w:iCs/>
            <w:sz w:val="20"/>
            <w:szCs w:val="20"/>
            <w:u w:val="single"/>
            <w:lang w:val="en-US"/>
          </w:rPr>
          <w:t>Roelink</w:t>
        </w:r>
        <w:proofErr w:type="spellEnd"/>
      </w:hyperlink>
      <w:r w:rsidRPr="00333B11">
        <w:rPr>
          <w:rFonts w:ascii="Manrope" w:eastAsia="Manrope" w:hAnsi="Manrope" w:cs="Manrope"/>
          <w:i/>
          <w:iCs/>
          <w:sz w:val="20"/>
          <w:szCs w:val="20"/>
          <w:lang w:val="en-US"/>
        </w:rPr>
        <w:t xml:space="preserve">, (Director, NEMO Science Museum), </w:t>
      </w:r>
      <w:hyperlink r:id="rId16">
        <w:proofErr w:type="spellStart"/>
        <w:r w:rsidRPr="00333B11">
          <w:rPr>
            <w:rFonts w:ascii="Manrope" w:eastAsia="Manrope" w:hAnsi="Manrope" w:cs="Manrope"/>
            <w:i/>
            <w:iCs/>
            <w:sz w:val="20"/>
            <w:szCs w:val="20"/>
            <w:u w:val="single"/>
            <w:lang w:val="en-US"/>
          </w:rPr>
          <w:t>Lodewijk</w:t>
        </w:r>
        <w:proofErr w:type="spellEnd"/>
        <w:r w:rsidRPr="00333B11">
          <w:rPr>
            <w:rFonts w:ascii="Manrope" w:eastAsia="Manrope" w:hAnsi="Manrope" w:cs="Manrope"/>
            <w:i/>
            <w:iCs/>
            <w:sz w:val="20"/>
            <w:szCs w:val="20"/>
            <w:u w:val="single"/>
            <w:lang w:val="en-US"/>
          </w:rPr>
          <w:t xml:space="preserve"> Hoekstra</w:t>
        </w:r>
      </w:hyperlink>
      <w:r w:rsidRPr="00333B11">
        <w:rPr>
          <w:rFonts w:ascii="Manrope" w:eastAsia="Manrope" w:hAnsi="Manrope" w:cs="Manrope"/>
          <w:i/>
          <w:iCs/>
          <w:sz w:val="20"/>
          <w:szCs w:val="20"/>
          <w:lang w:val="en-US"/>
        </w:rPr>
        <w:t xml:space="preserve">, (Ambassador and Presenter, NL </w:t>
      </w:r>
      <w:proofErr w:type="spellStart"/>
      <w:r w:rsidRPr="00333B11">
        <w:rPr>
          <w:rFonts w:ascii="Manrope" w:eastAsia="Manrope" w:hAnsi="Manrope" w:cs="Manrope"/>
          <w:i/>
          <w:iCs/>
          <w:sz w:val="20"/>
          <w:szCs w:val="20"/>
          <w:lang w:val="en-US"/>
        </w:rPr>
        <w:t>Greenlabel</w:t>
      </w:r>
      <w:proofErr w:type="spellEnd"/>
      <w:r w:rsidRPr="00333B11">
        <w:rPr>
          <w:rFonts w:ascii="Manrope" w:eastAsia="Manrope" w:hAnsi="Manrope" w:cs="Manrope"/>
          <w:i/>
          <w:iCs/>
          <w:sz w:val="20"/>
          <w:szCs w:val="20"/>
          <w:lang w:val="en-US"/>
        </w:rPr>
        <w:t xml:space="preserve">), </w:t>
      </w:r>
      <w:hyperlink r:id="rId17">
        <w:r w:rsidRPr="00333B11">
          <w:rPr>
            <w:rFonts w:ascii="Manrope" w:eastAsia="Manrope" w:hAnsi="Manrope" w:cs="Manrope"/>
            <w:i/>
            <w:iCs/>
            <w:sz w:val="20"/>
            <w:szCs w:val="20"/>
            <w:u w:val="single"/>
            <w:lang w:val="en-US"/>
          </w:rPr>
          <w:t>Matthias Schuler</w:t>
        </w:r>
      </w:hyperlink>
      <w:r w:rsidRPr="00333B11">
        <w:rPr>
          <w:rFonts w:ascii="Manrope" w:eastAsia="Manrope" w:hAnsi="Manrope" w:cs="Manrope"/>
          <w:i/>
          <w:iCs/>
          <w:sz w:val="20"/>
          <w:szCs w:val="20"/>
          <w:lang w:val="en-US"/>
        </w:rPr>
        <w:t xml:space="preserve">, (Founder, TRANSSOLAR), </w:t>
      </w:r>
      <w:hyperlink r:id="rId18">
        <w:proofErr w:type="spellStart"/>
        <w:r w:rsidRPr="00333B11">
          <w:rPr>
            <w:rFonts w:ascii="Manrope" w:eastAsia="Manrope" w:hAnsi="Manrope" w:cs="Manrope"/>
            <w:i/>
            <w:iCs/>
            <w:sz w:val="20"/>
            <w:szCs w:val="20"/>
            <w:u w:val="single"/>
            <w:lang w:val="en-US"/>
          </w:rPr>
          <w:t>Mireia</w:t>
        </w:r>
        <w:proofErr w:type="spellEnd"/>
        <w:r w:rsidRPr="00333B11">
          <w:rPr>
            <w:rFonts w:ascii="Manrope" w:eastAsia="Manrope" w:hAnsi="Manrope" w:cs="Manrope"/>
            <w:i/>
            <w:iCs/>
            <w:sz w:val="20"/>
            <w:szCs w:val="20"/>
            <w:u w:val="single"/>
            <w:lang w:val="en-US"/>
          </w:rPr>
          <w:t xml:space="preserve"> </w:t>
        </w:r>
        <w:proofErr w:type="spellStart"/>
        <w:r w:rsidRPr="00333B11">
          <w:rPr>
            <w:rFonts w:ascii="Manrope" w:eastAsia="Manrope" w:hAnsi="Manrope" w:cs="Manrope"/>
            <w:i/>
            <w:iCs/>
            <w:sz w:val="20"/>
            <w:szCs w:val="20"/>
            <w:u w:val="single"/>
            <w:lang w:val="en-US"/>
          </w:rPr>
          <w:t>Luzárraga</w:t>
        </w:r>
        <w:proofErr w:type="spellEnd"/>
      </w:hyperlink>
      <w:r w:rsidRPr="00333B11">
        <w:rPr>
          <w:rFonts w:ascii="Manrope" w:eastAsia="Manrope" w:hAnsi="Manrope" w:cs="Manrope"/>
          <w:i/>
          <w:iCs/>
          <w:sz w:val="20"/>
          <w:szCs w:val="20"/>
          <w:lang w:val="en-US"/>
        </w:rPr>
        <w:t xml:space="preserve">, (Co-Founder, TAKK) and </w:t>
      </w:r>
      <w:hyperlink r:id="rId19">
        <w:r w:rsidRPr="00333B11">
          <w:rPr>
            <w:rFonts w:ascii="Manrope" w:eastAsia="Manrope" w:hAnsi="Manrope" w:cs="Manrope"/>
            <w:i/>
            <w:iCs/>
            <w:sz w:val="20"/>
            <w:szCs w:val="20"/>
            <w:u w:val="single"/>
            <w:lang w:val="en-US"/>
          </w:rPr>
          <w:t xml:space="preserve">Nicole </w:t>
        </w:r>
        <w:proofErr w:type="spellStart"/>
        <w:r w:rsidRPr="00333B11">
          <w:rPr>
            <w:rFonts w:ascii="Manrope" w:eastAsia="Manrope" w:hAnsi="Manrope" w:cs="Manrope"/>
            <w:i/>
            <w:iCs/>
            <w:sz w:val="20"/>
            <w:szCs w:val="20"/>
            <w:u w:val="single"/>
            <w:lang w:val="en-US"/>
          </w:rPr>
          <w:t>Maarsen</w:t>
        </w:r>
        <w:proofErr w:type="spellEnd"/>
      </w:hyperlink>
      <w:r w:rsidRPr="00333B11">
        <w:rPr>
          <w:rFonts w:ascii="Manrope" w:eastAsia="Manrope" w:hAnsi="Manrope" w:cs="Manrope"/>
          <w:i/>
          <w:iCs/>
          <w:sz w:val="20"/>
          <w:szCs w:val="20"/>
          <w:lang w:val="en-US"/>
        </w:rPr>
        <w:t>, (Independent Real Estate Professional).</w:t>
      </w:r>
    </w:p>
    <w:p w14:paraId="25979F8A" w14:textId="77777777" w:rsidR="0099169A" w:rsidRPr="00333B11" w:rsidRDefault="00000000">
      <w:pPr>
        <w:spacing w:after="160"/>
        <w:ind w:right="856"/>
        <w:rPr>
          <w:rFonts w:ascii="Manrope" w:eastAsia="Manrope" w:hAnsi="Manrope" w:cs="Manrope"/>
          <w:sz w:val="20"/>
          <w:szCs w:val="20"/>
          <w:lang w:val="en-US"/>
        </w:rPr>
      </w:pPr>
      <w:r w:rsidRPr="00333B11">
        <w:rPr>
          <w:rFonts w:ascii="Manrope" w:eastAsia="Manrope" w:hAnsi="Manrope" w:cs="Manrope"/>
          <w:b/>
          <w:bCs/>
          <w:sz w:val="24"/>
          <w:szCs w:val="24"/>
          <w:lang w:val="en-US"/>
        </w:rPr>
        <w:t>Shift embassy: “A place of hope, storytelling and practical solutions”</w:t>
      </w:r>
      <w:r w:rsidRPr="00333B11">
        <w:rPr>
          <w:rFonts w:ascii="Manrope" w:eastAsia="Manrope" w:hAnsi="Manrope" w:cs="Manrope"/>
          <w:b/>
          <w:bCs/>
          <w:sz w:val="24"/>
          <w:szCs w:val="24"/>
          <w:lang w:val="en-US"/>
        </w:rPr>
        <w:br/>
      </w:r>
      <w:r w:rsidRPr="00333B11">
        <w:rPr>
          <w:rFonts w:ascii="Manrope" w:eastAsia="Manrope" w:hAnsi="Manrope" w:cs="Manrope"/>
          <w:lang w:val="en-US"/>
        </w:rPr>
        <w:br/>
      </w:r>
      <w:r w:rsidRPr="00333B11">
        <w:rPr>
          <w:rFonts w:ascii="Manrope" w:eastAsia="Manrope" w:hAnsi="Manrope" w:cs="Manrope"/>
          <w:sz w:val="20"/>
          <w:szCs w:val="20"/>
          <w:lang w:val="en-US"/>
        </w:rPr>
        <w:t xml:space="preserve">The building is an initiative of social enterprise Shift, which – in the words of founder Don </w:t>
      </w:r>
      <w:proofErr w:type="spellStart"/>
      <w:r w:rsidRPr="00333B11">
        <w:rPr>
          <w:rFonts w:ascii="Manrope" w:eastAsia="Manrope" w:hAnsi="Manrope" w:cs="Manrope"/>
          <w:sz w:val="20"/>
          <w:szCs w:val="20"/>
          <w:lang w:val="en-US"/>
        </w:rPr>
        <w:t>Ritzen</w:t>
      </w:r>
      <w:proofErr w:type="spellEnd"/>
      <w:r w:rsidRPr="00333B11">
        <w:rPr>
          <w:rFonts w:ascii="Manrope" w:eastAsia="Manrope" w:hAnsi="Manrope" w:cs="Manrope"/>
          <w:sz w:val="20"/>
          <w:szCs w:val="20"/>
          <w:lang w:val="en-US"/>
        </w:rPr>
        <w:t xml:space="preserve"> – aims to create the social momentum required to </w:t>
      </w:r>
      <w:r w:rsidRPr="00333B11">
        <w:rPr>
          <w:rFonts w:ascii="Manrope" w:eastAsia="Manrope" w:hAnsi="Manrope" w:cs="Manrope"/>
          <w:i/>
          <w:iCs/>
          <w:sz w:val="20"/>
          <w:szCs w:val="20"/>
          <w:lang w:val="en-US"/>
        </w:rPr>
        <w:t>“shift from complacency and powerlessness to hope, imagination and collective action for our shared future.”</w:t>
      </w:r>
      <w:r w:rsidRPr="00333B11">
        <w:rPr>
          <w:rFonts w:ascii="Manrope" w:eastAsia="Manrope" w:hAnsi="Manrope" w:cs="Manrope"/>
          <w:i/>
          <w:iCs/>
          <w:sz w:val="20"/>
          <w:szCs w:val="20"/>
          <w:lang w:val="en-US"/>
        </w:rPr>
        <w:br/>
      </w:r>
      <w:r w:rsidRPr="00333B11">
        <w:rPr>
          <w:rFonts w:ascii="Manrope" w:eastAsia="Manrope" w:hAnsi="Manrope" w:cs="Manrope"/>
          <w:i/>
          <w:iCs/>
          <w:sz w:val="20"/>
          <w:szCs w:val="20"/>
          <w:lang w:val="en-US"/>
        </w:rPr>
        <w:br/>
      </w:r>
      <w:r w:rsidRPr="00333B11">
        <w:rPr>
          <w:rFonts w:ascii="Manrope" w:eastAsia="Manrope" w:hAnsi="Manrope" w:cs="Manrope"/>
          <w:sz w:val="20"/>
          <w:szCs w:val="20"/>
          <w:lang w:val="en-US"/>
        </w:rPr>
        <w:t xml:space="preserve">The Shift Embassy is conceived as a purpose-driven destination combining immersive art, architecture, community building, storytelling, and real-world examples of sustainable living and business practices. Built around global achievements and success stories in nature, energy, travel, and circularity, Shift’s aim is to inspire a </w:t>
      </w:r>
      <w:proofErr w:type="spellStart"/>
      <w:r w:rsidRPr="00333B11">
        <w:rPr>
          <w:rFonts w:ascii="Manrope" w:eastAsia="Manrope" w:hAnsi="Manrope" w:cs="Manrope"/>
          <w:sz w:val="20"/>
          <w:szCs w:val="20"/>
          <w:lang w:val="en-US"/>
        </w:rPr>
        <w:t>mindshift</w:t>
      </w:r>
      <w:proofErr w:type="spellEnd"/>
      <w:r w:rsidRPr="00333B11">
        <w:rPr>
          <w:rFonts w:ascii="Manrope" w:eastAsia="Manrope" w:hAnsi="Manrope" w:cs="Manrope"/>
          <w:sz w:val="20"/>
          <w:szCs w:val="20"/>
          <w:lang w:val="en-US"/>
        </w:rPr>
        <w:t xml:space="preserve"> at home and at work. Shift’s goal is to move from individual, to collective and ultimately systemic change.</w:t>
      </w:r>
      <w:r w:rsidRPr="00333B11">
        <w:rPr>
          <w:rFonts w:ascii="Manrope" w:eastAsia="Manrope" w:hAnsi="Manrope" w:cs="Manrope"/>
          <w:sz w:val="20"/>
          <w:szCs w:val="20"/>
          <w:lang w:val="en-US"/>
        </w:rPr>
        <w:br/>
      </w:r>
    </w:p>
    <w:p w14:paraId="44D04607" w14:textId="77777777" w:rsidR="0099169A" w:rsidRPr="00333B11" w:rsidRDefault="00000000">
      <w:pPr>
        <w:spacing w:after="160"/>
        <w:ind w:right="856"/>
        <w:rPr>
          <w:rFonts w:ascii="Manrope" w:eastAsia="Manrope" w:hAnsi="Manrope" w:cs="Manrope"/>
          <w:i/>
          <w:iCs/>
          <w:sz w:val="20"/>
          <w:szCs w:val="20"/>
          <w:lang w:val="en-US"/>
        </w:rPr>
      </w:pPr>
      <w:r w:rsidRPr="00333B11">
        <w:rPr>
          <w:rFonts w:ascii="Manrope" w:eastAsia="Manrope" w:hAnsi="Manrope" w:cs="Manrope"/>
          <w:sz w:val="20"/>
          <w:szCs w:val="20"/>
          <w:lang w:val="en-US"/>
        </w:rPr>
        <w:t xml:space="preserve">Don </w:t>
      </w:r>
      <w:proofErr w:type="spellStart"/>
      <w:r w:rsidRPr="00333B11">
        <w:rPr>
          <w:rFonts w:ascii="Manrope" w:eastAsia="Manrope" w:hAnsi="Manrope" w:cs="Manrope"/>
          <w:sz w:val="20"/>
          <w:szCs w:val="20"/>
          <w:lang w:val="en-US"/>
        </w:rPr>
        <w:t>Ritzen</w:t>
      </w:r>
      <w:proofErr w:type="spellEnd"/>
      <w:r w:rsidRPr="00333B11">
        <w:rPr>
          <w:rFonts w:ascii="Manrope" w:eastAsia="Manrope" w:hAnsi="Manrope" w:cs="Manrope"/>
          <w:sz w:val="20"/>
          <w:szCs w:val="20"/>
          <w:lang w:val="en-US"/>
        </w:rPr>
        <w:t xml:space="preserve">: </w:t>
      </w:r>
      <w:r w:rsidRPr="00333B11">
        <w:rPr>
          <w:rFonts w:ascii="Manrope" w:eastAsia="Manrope" w:hAnsi="Manrope" w:cs="Manrope"/>
          <w:i/>
          <w:iCs/>
          <w:sz w:val="20"/>
          <w:szCs w:val="20"/>
          <w:lang w:val="en-US"/>
        </w:rPr>
        <w:t>“Climate change is one of the defining challenges of our time and deserves a response and destination that matches its scale. The bold and distinctive design of Rotterdam Rocks invites visitors to explore some of the most important questions of our time. Where do we come from? Where are we going? What role can we play ourselves in shaping the future of our planet? Through wonder, curiosity and imagination, the building and its immersive experience encourages visitors to envision a different future and their role in it.</w:t>
      </w:r>
    </w:p>
    <w:p w14:paraId="051B4CAB" w14:textId="77777777" w:rsidR="0099169A" w:rsidRPr="00333B11" w:rsidRDefault="00000000">
      <w:pPr>
        <w:spacing w:after="160"/>
        <w:ind w:right="856"/>
        <w:rPr>
          <w:rFonts w:ascii="Manrope" w:eastAsia="Manrope" w:hAnsi="Manrope" w:cs="Manrope"/>
          <w:i/>
          <w:iCs/>
          <w:sz w:val="20"/>
          <w:szCs w:val="20"/>
          <w:lang w:val="en-US"/>
        </w:rPr>
      </w:pPr>
      <w:r w:rsidRPr="00333B11">
        <w:rPr>
          <w:rFonts w:ascii="Manrope" w:eastAsia="Manrope" w:hAnsi="Manrope" w:cs="Manrope"/>
          <w:sz w:val="20"/>
          <w:szCs w:val="20"/>
          <w:lang w:val="en-US"/>
        </w:rPr>
        <w:lastRenderedPageBreak/>
        <w:t xml:space="preserve">Don </w:t>
      </w:r>
      <w:proofErr w:type="spellStart"/>
      <w:r w:rsidRPr="00333B11">
        <w:rPr>
          <w:rFonts w:ascii="Manrope" w:eastAsia="Manrope" w:hAnsi="Manrope" w:cs="Manrope"/>
          <w:sz w:val="20"/>
          <w:szCs w:val="20"/>
          <w:lang w:val="en-US"/>
        </w:rPr>
        <w:t>Ritzen</w:t>
      </w:r>
      <w:proofErr w:type="spellEnd"/>
      <w:r w:rsidRPr="00333B11">
        <w:rPr>
          <w:rFonts w:ascii="Manrope" w:eastAsia="Manrope" w:hAnsi="Manrope" w:cs="Manrope"/>
          <w:sz w:val="20"/>
          <w:szCs w:val="20"/>
          <w:lang w:val="en-US"/>
        </w:rPr>
        <w:t>: “</w:t>
      </w:r>
      <w:r w:rsidRPr="00333B11">
        <w:rPr>
          <w:rFonts w:ascii="Manrope" w:eastAsia="Manrope" w:hAnsi="Manrope" w:cs="Manrope"/>
          <w:i/>
          <w:iCs/>
          <w:sz w:val="20"/>
          <w:szCs w:val="20"/>
          <w:lang w:val="en-US"/>
        </w:rPr>
        <w:t>Our goal is to empower every visitor to take ownership in building a brighter future. We want to show that everyone is able to live a better and more sustainable life by making small and incremental changes in their daily habits.”</w:t>
      </w:r>
    </w:p>
    <w:p w14:paraId="0358F299" w14:textId="77777777" w:rsidR="0099169A" w:rsidRPr="00333B11" w:rsidRDefault="00000000">
      <w:pPr>
        <w:spacing w:after="160"/>
        <w:ind w:right="856"/>
        <w:rPr>
          <w:rFonts w:ascii="Manrope" w:eastAsia="Manrope" w:hAnsi="Manrope" w:cs="Manrope"/>
          <w:i/>
          <w:iCs/>
          <w:sz w:val="20"/>
          <w:szCs w:val="20"/>
          <w:lang w:val="en-US"/>
        </w:rPr>
      </w:pPr>
      <w:r w:rsidRPr="00333B11">
        <w:rPr>
          <w:rFonts w:ascii="Manrope" w:eastAsia="Manrope" w:hAnsi="Manrope" w:cs="Manrope"/>
          <w:b/>
          <w:bCs/>
          <w:sz w:val="24"/>
          <w:szCs w:val="24"/>
          <w:lang w:val="en-US"/>
        </w:rPr>
        <w:t>MVRDV: “Spaces for humans and nature”</w:t>
      </w:r>
    </w:p>
    <w:p w14:paraId="065F8D16" w14:textId="77777777" w:rsidR="0099169A" w:rsidRPr="00333B11" w:rsidRDefault="00000000">
      <w:pPr>
        <w:spacing w:after="160"/>
        <w:ind w:right="856"/>
        <w:rPr>
          <w:rFonts w:ascii="Manrope" w:eastAsia="Manrope" w:hAnsi="Manrope" w:cs="Manrope"/>
          <w:i/>
          <w:iCs/>
          <w:sz w:val="20"/>
          <w:szCs w:val="20"/>
          <w:highlight w:val="yellow"/>
          <w:lang w:val="en-US"/>
        </w:rPr>
      </w:pPr>
      <w:r w:rsidRPr="00333B11">
        <w:rPr>
          <w:rFonts w:ascii="Manrope" w:eastAsia="Manrope" w:hAnsi="Manrope" w:cs="Manrope"/>
          <w:sz w:val="20"/>
          <w:szCs w:val="20"/>
          <w:lang w:val="en-US"/>
        </w:rPr>
        <w:t xml:space="preserve">MVRDV founding partner Winy Maas: </w:t>
      </w:r>
      <w:r w:rsidRPr="00333B11">
        <w:rPr>
          <w:rFonts w:ascii="Manrope" w:eastAsia="Manrope" w:hAnsi="Manrope" w:cs="Manrope"/>
          <w:i/>
          <w:iCs/>
          <w:sz w:val="20"/>
          <w:szCs w:val="20"/>
          <w:lang w:val="en-US"/>
        </w:rPr>
        <w:t xml:space="preserve">“Our first step in approaching this design was to expand the brief – we need to reduce carbon dioxide emissions and to create inclusive spaces for people, trees, plants, for water, air, and for animal habitats, balancing the need for new built space with new landscapes to compensate our ecological impact. Our design integrates these human and natural spaces, playing with porosity to keep the project compact while </w:t>
      </w:r>
      <w:proofErr w:type="spellStart"/>
      <w:r w:rsidRPr="00333B11">
        <w:rPr>
          <w:rFonts w:ascii="Manrope" w:eastAsia="Manrope" w:hAnsi="Manrope" w:cs="Manrope"/>
          <w:i/>
          <w:iCs/>
          <w:sz w:val="20"/>
          <w:szCs w:val="20"/>
          <w:lang w:val="en-US"/>
        </w:rPr>
        <w:t>maximising</w:t>
      </w:r>
      <w:proofErr w:type="spellEnd"/>
      <w:r w:rsidRPr="00333B11">
        <w:rPr>
          <w:rFonts w:ascii="Manrope" w:eastAsia="Manrope" w:hAnsi="Manrope" w:cs="Manrope"/>
          <w:i/>
          <w:iCs/>
          <w:sz w:val="20"/>
          <w:szCs w:val="20"/>
          <w:lang w:val="en-US"/>
        </w:rPr>
        <w:t xml:space="preserve"> its ecological value.”</w:t>
      </w:r>
      <w:r w:rsidRPr="00333B11">
        <w:rPr>
          <w:rFonts w:ascii="Manrope" w:eastAsia="Manrope" w:hAnsi="Manrope" w:cs="Manrope"/>
          <w:i/>
          <w:iCs/>
          <w:sz w:val="20"/>
          <w:szCs w:val="20"/>
          <w:lang w:val="en-US"/>
        </w:rPr>
        <w:br/>
      </w:r>
    </w:p>
    <w:p w14:paraId="1AB42CA2" w14:textId="77777777" w:rsidR="0099169A" w:rsidRPr="00333B11" w:rsidRDefault="00000000">
      <w:pPr>
        <w:pBdr>
          <w:top w:val="nil"/>
          <w:left w:val="nil"/>
          <w:bottom w:val="nil"/>
          <w:right w:val="nil"/>
          <w:between w:val="nil"/>
        </w:pBdr>
        <w:spacing w:after="160"/>
        <w:ind w:right="856"/>
        <w:rPr>
          <w:rFonts w:ascii="Manrope" w:eastAsia="Manrope" w:hAnsi="Manrope" w:cs="Manrope"/>
          <w:sz w:val="20"/>
          <w:szCs w:val="20"/>
          <w:lang w:val="en-US"/>
        </w:rPr>
      </w:pPr>
      <w:r w:rsidRPr="00333B11">
        <w:rPr>
          <w:rFonts w:ascii="Manrope" w:eastAsia="Manrope" w:hAnsi="Manrope" w:cs="Manrope"/>
          <w:sz w:val="20"/>
          <w:szCs w:val="20"/>
          <w:lang w:val="en-US"/>
        </w:rPr>
        <w:t>The seven stacked rocks that make up the building are arranged around two key routes through the building’s “caves”: one for the exhibition experience and another for the project’s hospitality functions. A third exterior route twists up the sides of the rocks, leading to a publicly accessible viewing terrace, while the top of the building features a rooftop terrace for visitors to The Elysium. These terraces extend the riverside tidal park vertically, enveloping visitors in the nature that finds its home on the building’s surfaces while offering spectacular views of Rotterdam. To enable this proliferation of nature on its surface, the skin of the building is covered with pockmarks and niches that provide space for soil, water, plants, and animals.</w:t>
      </w:r>
    </w:p>
    <w:p w14:paraId="0D20F9B4" w14:textId="77777777" w:rsidR="0099169A" w:rsidRPr="00333B11" w:rsidRDefault="00000000">
      <w:pPr>
        <w:pBdr>
          <w:top w:val="nil"/>
          <w:left w:val="nil"/>
          <w:bottom w:val="nil"/>
          <w:right w:val="nil"/>
          <w:between w:val="nil"/>
        </w:pBdr>
        <w:spacing w:after="160"/>
        <w:ind w:right="856"/>
        <w:rPr>
          <w:rFonts w:ascii="Manrope" w:eastAsia="Manrope" w:hAnsi="Manrope" w:cs="Manrope"/>
          <w:sz w:val="20"/>
          <w:szCs w:val="20"/>
          <w:lang w:val="en-US"/>
        </w:rPr>
      </w:pPr>
      <w:r w:rsidRPr="00333B11">
        <w:rPr>
          <w:rFonts w:ascii="Manrope" w:eastAsia="Manrope" w:hAnsi="Manrope" w:cs="Manrope"/>
          <w:sz w:val="20"/>
          <w:szCs w:val="20"/>
          <w:lang w:val="en-US"/>
        </w:rPr>
        <w:t xml:space="preserve">As part of the design’s own sustainability ambitions, the construction of the Shift Embassy will become a form of public experiment, an open documentation of which low-carbon construction strategies succeed and which do not, and which approaches succeed in </w:t>
      </w:r>
      <w:proofErr w:type="spellStart"/>
      <w:r w:rsidRPr="00333B11">
        <w:rPr>
          <w:rFonts w:ascii="Manrope" w:eastAsia="Manrope" w:hAnsi="Manrope" w:cs="Manrope"/>
          <w:sz w:val="20"/>
          <w:szCs w:val="20"/>
          <w:lang w:val="en-US"/>
        </w:rPr>
        <w:t>minimising</w:t>
      </w:r>
      <w:proofErr w:type="spellEnd"/>
      <w:r w:rsidRPr="00333B11">
        <w:rPr>
          <w:rFonts w:ascii="Manrope" w:eastAsia="Manrope" w:hAnsi="Manrope" w:cs="Manrope"/>
          <w:sz w:val="20"/>
          <w:szCs w:val="20"/>
          <w:lang w:val="en-US"/>
        </w:rPr>
        <w:t xml:space="preserve"> the ecological impact of construction. The project will serve as a scale-up lab to test and showcase the latest innovations in low-carbon construction, helping to advance sustainable building practices across the industry.</w:t>
      </w:r>
    </w:p>
    <w:p w14:paraId="4518205E" w14:textId="77777777" w:rsidR="0099169A" w:rsidRPr="00333B11" w:rsidRDefault="00000000">
      <w:pPr>
        <w:spacing w:after="160"/>
        <w:ind w:right="856"/>
        <w:rPr>
          <w:rFonts w:ascii="Manrope" w:eastAsia="Manrope" w:hAnsi="Manrope" w:cs="Manrope"/>
          <w:b/>
          <w:bCs/>
          <w:sz w:val="24"/>
          <w:szCs w:val="24"/>
          <w:lang w:val="en-US"/>
        </w:rPr>
      </w:pPr>
      <w:r w:rsidRPr="00333B11">
        <w:rPr>
          <w:rFonts w:ascii="Manrope" w:eastAsia="Manrope" w:hAnsi="Manrope" w:cs="Manrope"/>
          <w:b/>
          <w:bCs/>
          <w:sz w:val="24"/>
          <w:szCs w:val="24"/>
          <w:lang w:val="en-US"/>
        </w:rPr>
        <w:t xml:space="preserve">Grand finale of a unique selection process </w:t>
      </w:r>
    </w:p>
    <w:p w14:paraId="499E95E8" w14:textId="77777777" w:rsidR="0099169A" w:rsidRPr="00333B11" w:rsidRDefault="00000000">
      <w:pPr>
        <w:spacing w:before="240" w:after="240"/>
        <w:ind w:right="856"/>
        <w:rPr>
          <w:rFonts w:ascii="Manrope" w:eastAsia="Manrope" w:hAnsi="Manrope" w:cs="Manrope"/>
          <w:sz w:val="20"/>
          <w:szCs w:val="20"/>
          <w:lang w:val="en-US"/>
        </w:rPr>
      </w:pPr>
      <w:r w:rsidRPr="00333B11">
        <w:rPr>
          <w:rFonts w:ascii="Manrope" w:eastAsia="Manrope" w:hAnsi="Manrope" w:cs="Manrope"/>
          <w:sz w:val="20"/>
          <w:szCs w:val="20"/>
          <w:lang w:val="en-US"/>
        </w:rPr>
        <w:t xml:space="preserve">The Shift International Architecture Competition launched in January 2025 as a two-stage competition inviting multidisciplinary teams of architects, engineers, artists, scientists, ecologists, and other experts to develop holistic design proposals. After receiving eighty proposals for stage one, five finalists - </w:t>
      </w:r>
      <w:proofErr w:type="spellStart"/>
      <w:r w:rsidRPr="00333B11">
        <w:rPr>
          <w:rFonts w:ascii="Manrope" w:eastAsia="Manrope" w:hAnsi="Manrope" w:cs="Manrope"/>
          <w:sz w:val="20"/>
          <w:szCs w:val="20"/>
          <w:lang w:val="en-US"/>
        </w:rPr>
        <w:t>Ecosistema</w:t>
      </w:r>
      <w:proofErr w:type="spellEnd"/>
      <w:r w:rsidRPr="00333B11">
        <w:rPr>
          <w:rFonts w:ascii="Manrope" w:eastAsia="Manrope" w:hAnsi="Manrope" w:cs="Manrope"/>
          <w:sz w:val="20"/>
          <w:szCs w:val="20"/>
          <w:lang w:val="en-US"/>
        </w:rPr>
        <w:t xml:space="preserve"> </w:t>
      </w:r>
      <w:proofErr w:type="spellStart"/>
      <w:r w:rsidRPr="00333B11">
        <w:rPr>
          <w:rFonts w:ascii="Manrope" w:eastAsia="Manrope" w:hAnsi="Manrope" w:cs="Manrope"/>
          <w:sz w:val="20"/>
          <w:szCs w:val="20"/>
          <w:lang w:val="en-US"/>
        </w:rPr>
        <w:t>Urbano</w:t>
      </w:r>
      <w:proofErr w:type="spellEnd"/>
      <w:r w:rsidRPr="00333B11">
        <w:rPr>
          <w:rFonts w:ascii="Manrope" w:eastAsia="Manrope" w:hAnsi="Manrope" w:cs="Manrope"/>
          <w:sz w:val="20"/>
          <w:szCs w:val="20"/>
          <w:lang w:val="en-US"/>
        </w:rPr>
        <w:t xml:space="preserve">, Heatherwick Studio, </w:t>
      </w:r>
      <w:proofErr w:type="spellStart"/>
      <w:r w:rsidRPr="00333B11">
        <w:rPr>
          <w:rFonts w:ascii="Manrope" w:eastAsia="Manrope" w:hAnsi="Manrope" w:cs="Manrope"/>
          <w:sz w:val="20"/>
          <w:szCs w:val="20"/>
          <w:lang w:val="en-US"/>
        </w:rPr>
        <w:t>Mecanoo</w:t>
      </w:r>
      <w:proofErr w:type="spellEnd"/>
      <w:r w:rsidRPr="00333B11">
        <w:rPr>
          <w:rFonts w:ascii="Manrope" w:eastAsia="Manrope" w:hAnsi="Manrope" w:cs="Manrope"/>
          <w:sz w:val="20"/>
          <w:szCs w:val="20"/>
          <w:lang w:val="en-US"/>
        </w:rPr>
        <w:t xml:space="preserve">, MVRDV and Office for Political Innovation - continued to the final stage and presented their design early March 2026.  </w:t>
      </w:r>
      <w:r w:rsidRPr="00333B11">
        <w:rPr>
          <w:rFonts w:ascii="Manrope" w:eastAsia="Manrope" w:hAnsi="Manrope" w:cs="Manrope"/>
          <w:sz w:val="20"/>
          <w:szCs w:val="20"/>
          <w:lang w:val="en-US"/>
        </w:rPr>
        <w:br/>
      </w:r>
      <w:r w:rsidRPr="00333B11">
        <w:rPr>
          <w:rFonts w:ascii="Manrope" w:eastAsia="Manrope" w:hAnsi="Manrope" w:cs="Manrope"/>
          <w:sz w:val="20"/>
          <w:szCs w:val="20"/>
          <w:lang w:val="en-US"/>
        </w:rPr>
        <w:br/>
        <w:t xml:space="preserve">After completing a verification process for the jury’s top two ranked teams, </w:t>
      </w:r>
      <w:proofErr w:type="gramStart"/>
      <w:r w:rsidRPr="00333B11">
        <w:rPr>
          <w:rFonts w:ascii="Manrope" w:eastAsia="Manrope" w:hAnsi="Manrope" w:cs="Manrope"/>
          <w:sz w:val="20"/>
          <w:szCs w:val="20"/>
          <w:lang w:val="en-US"/>
        </w:rPr>
        <w:t>Shift</w:t>
      </w:r>
      <w:proofErr w:type="gramEnd"/>
      <w:r w:rsidRPr="00333B11">
        <w:rPr>
          <w:rFonts w:ascii="Manrope" w:eastAsia="Manrope" w:hAnsi="Manrope" w:cs="Manrope"/>
          <w:sz w:val="20"/>
          <w:szCs w:val="20"/>
          <w:lang w:val="en-US"/>
        </w:rPr>
        <w:t xml:space="preserve"> selected MVRDV with collaborators Arup, Arcadis, DGMR, Studio </w:t>
      </w:r>
      <w:proofErr w:type="spellStart"/>
      <w:r w:rsidRPr="00333B11">
        <w:rPr>
          <w:rFonts w:ascii="Manrope" w:eastAsia="Manrope" w:hAnsi="Manrope" w:cs="Manrope"/>
          <w:sz w:val="20"/>
          <w:szCs w:val="20"/>
          <w:lang w:val="en-US"/>
        </w:rPr>
        <w:t>Bertels</w:t>
      </w:r>
      <w:proofErr w:type="spellEnd"/>
      <w:r w:rsidRPr="00333B11">
        <w:rPr>
          <w:rFonts w:ascii="Manrope" w:eastAsia="Manrope" w:hAnsi="Manrope" w:cs="Manrope"/>
          <w:sz w:val="20"/>
          <w:szCs w:val="20"/>
          <w:lang w:val="en-US"/>
        </w:rPr>
        <w:t xml:space="preserve"> and Joris </w:t>
      </w:r>
      <w:proofErr w:type="spellStart"/>
      <w:r w:rsidRPr="00333B11">
        <w:rPr>
          <w:rFonts w:ascii="Manrope" w:eastAsia="Manrope" w:hAnsi="Manrope" w:cs="Manrope"/>
          <w:sz w:val="20"/>
          <w:szCs w:val="20"/>
          <w:lang w:val="en-US"/>
        </w:rPr>
        <w:t>Laarman</w:t>
      </w:r>
      <w:proofErr w:type="spellEnd"/>
      <w:r w:rsidRPr="00333B11">
        <w:rPr>
          <w:rFonts w:ascii="Manrope" w:eastAsia="Manrope" w:hAnsi="Manrope" w:cs="Manrope"/>
          <w:sz w:val="20"/>
          <w:szCs w:val="20"/>
          <w:lang w:val="en-US"/>
        </w:rPr>
        <w:t xml:space="preserve"> Labs as the winning Team and entered a short pre-design phase in June to further test and improve the </w:t>
      </w:r>
      <w:r w:rsidRPr="00333B11">
        <w:rPr>
          <w:rFonts w:ascii="Manrope" w:eastAsia="Manrope" w:hAnsi="Manrope" w:cs="Manrope"/>
          <w:sz w:val="20"/>
          <w:szCs w:val="20"/>
          <w:lang w:val="en-US"/>
        </w:rPr>
        <w:lastRenderedPageBreak/>
        <w:t>design. The refined design is now being unveiled for the first time, ahead of a local participation process in autumn 2026.</w:t>
      </w:r>
    </w:p>
    <w:p w14:paraId="63E9C45D" w14:textId="238F7103" w:rsidR="0099169A" w:rsidRPr="00333B11" w:rsidRDefault="00000000">
      <w:pPr>
        <w:spacing w:before="240" w:after="240"/>
        <w:ind w:right="856"/>
        <w:rPr>
          <w:rFonts w:ascii="Manrope" w:eastAsia="Manrope" w:hAnsi="Manrope" w:cs="Manrope"/>
          <w:sz w:val="20"/>
          <w:szCs w:val="20"/>
          <w:lang w:val="en-US"/>
        </w:rPr>
      </w:pPr>
      <w:r w:rsidRPr="00333B11">
        <w:rPr>
          <w:rFonts w:ascii="Manrope" w:eastAsia="Manrope" w:hAnsi="Manrope" w:cs="Manrope"/>
          <w:sz w:val="20"/>
          <w:szCs w:val="20"/>
          <w:lang w:val="en-US"/>
        </w:rPr>
        <w:t xml:space="preserve">The visions and presentations of the architects and their design teams - </w:t>
      </w:r>
      <w:proofErr w:type="spellStart"/>
      <w:r w:rsidRPr="00333B11">
        <w:rPr>
          <w:rFonts w:ascii="Manrope" w:eastAsia="Manrope" w:hAnsi="Manrope" w:cs="Manrope"/>
          <w:sz w:val="20"/>
          <w:szCs w:val="20"/>
          <w:lang w:val="en-US"/>
        </w:rPr>
        <w:t>Ecosistema</w:t>
      </w:r>
      <w:proofErr w:type="spellEnd"/>
      <w:r w:rsidRPr="00333B11">
        <w:rPr>
          <w:rFonts w:ascii="Manrope" w:eastAsia="Manrope" w:hAnsi="Manrope" w:cs="Manrope"/>
          <w:sz w:val="20"/>
          <w:szCs w:val="20"/>
          <w:lang w:val="en-US"/>
        </w:rPr>
        <w:t xml:space="preserve"> </w:t>
      </w:r>
      <w:proofErr w:type="spellStart"/>
      <w:r w:rsidRPr="00333B11">
        <w:rPr>
          <w:rFonts w:ascii="Manrope" w:eastAsia="Manrope" w:hAnsi="Manrope" w:cs="Manrope"/>
          <w:sz w:val="20"/>
          <w:szCs w:val="20"/>
          <w:lang w:val="en-US"/>
        </w:rPr>
        <w:t>Urbano</w:t>
      </w:r>
      <w:proofErr w:type="spellEnd"/>
      <w:r w:rsidRPr="00333B11">
        <w:rPr>
          <w:rFonts w:ascii="Manrope" w:eastAsia="Manrope" w:hAnsi="Manrope" w:cs="Manrope"/>
          <w:sz w:val="20"/>
          <w:szCs w:val="20"/>
          <w:lang w:val="en-US"/>
        </w:rPr>
        <w:t xml:space="preserve"> (ES), Heatherwick Studio (UK), Office for Political Innovation (ES), </w:t>
      </w:r>
      <w:proofErr w:type="spellStart"/>
      <w:r w:rsidRPr="00333B11">
        <w:rPr>
          <w:rFonts w:ascii="Manrope" w:eastAsia="Manrope" w:hAnsi="Manrope" w:cs="Manrope"/>
          <w:sz w:val="20"/>
          <w:szCs w:val="20"/>
          <w:lang w:val="en-US"/>
        </w:rPr>
        <w:t>Mecanoo</w:t>
      </w:r>
      <w:proofErr w:type="spellEnd"/>
      <w:r w:rsidRPr="00333B11">
        <w:rPr>
          <w:rFonts w:ascii="Manrope" w:eastAsia="Manrope" w:hAnsi="Manrope" w:cs="Manrope"/>
          <w:sz w:val="20"/>
          <w:szCs w:val="20"/>
          <w:lang w:val="en-US"/>
        </w:rPr>
        <w:t xml:space="preserve"> (NL) and MVRDV (NL) - are now available on the Shift</w:t>
      </w:r>
      <w:r w:rsidR="00F97FB7">
        <w:rPr>
          <w:rFonts w:ascii="Manrope" w:eastAsia="Manrope" w:hAnsi="Manrope" w:cs="Manrope"/>
          <w:sz w:val="20"/>
          <w:szCs w:val="20"/>
          <w:lang w:val="en-US"/>
        </w:rPr>
        <w:t>’s</w:t>
      </w:r>
      <w:r w:rsidRPr="00333B11">
        <w:rPr>
          <w:rFonts w:ascii="Manrope" w:eastAsia="Manrope" w:hAnsi="Manrope" w:cs="Manrope"/>
          <w:sz w:val="20"/>
          <w:szCs w:val="20"/>
          <w:lang w:val="en-US"/>
        </w:rPr>
        <w:t xml:space="preserve"> website </w:t>
      </w:r>
      <w:hyperlink r:id="rId20">
        <w:r w:rsidRPr="00333B11">
          <w:rPr>
            <w:rFonts w:ascii="Manrope" w:eastAsia="Manrope" w:hAnsi="Manrope" w:cs="Manrope"/>
            <w:sz w:val="20"/>
            <w:szCs w:val="20"/>
            <w:u w:val="single"/>
            <w:lang w:val="en-US"/>
          </w:rPr>
          <w:t>www.shift.world</w:t>
        </w:r>
      </w:hyperlink>
      <w:r w:rsidRPr="00333B11">
        <w:rPr>
          <w:rFonts w:ascii="Manrope" w:eastAsia="Manrope" w:hAnsi="Manrope" w:cs="Manrope"/>
          <w:sz w:val="20"/>
          <w:szCs w:val="20"/>
          <w:lang w:val="en-US"/>
        </w:rPr>
        <w:t xml:space="preserve">. </w:t>
      </w:r>
    </w:p>
    <w:p w14:paraId="34D77390" w14:textId="77777777" w:rsidR="0099169A" w:rsidRPr="00333B11" w:rsidRDefault="0099169A">
      <w:pPr>
        <w:ind w:right="856"/>
        <w:rPr>
          <w:rFonts w:ascii="Manrope" w:eastAsia="Manrope" w:hAnsi="Manrope" w:cs="Manrope"/>
          <w:i/>
          <w:iCs/>
          <w:lang w:val="en-US"/>
        </w:rPr>
      </w:pPr>
    </w:p>
    <w:p w14:paraId="48791D66" w14:textId="77777777" w:rsidR="0099169A" w:rsidRPr="00333B11" w:rsidRDefault="00000000">
      <w:pPr>
        <w:ind w:right="856"/>
        <w:rPr>
          <w:rFonts w:ascii="Manrope" w:eastAsia="Manrope" w:hAnsi="Manrope" w:cs="Manrope"/>
          <w:b/>
          <w:bCs/>
          <w:sz w:val="20"/>
          <w:szCs w:val="20"/>
          <w:lang w:val="en-US"/>
        </w:rPr>
      </w:pPr>
      <w:r w:rsidRPr="00333B11">
        <w:rPr>
          <w:rFonts w:ascii="Manrope" w:eastAsia="Manrope" w:hAnsi="Manrope" w:cs="Manrope"/>
          <w:b/>
          <w:bCs/>
          <w:sz w:val="20"/>
          <w:szCs w:val="20"/>
          <w:lang w:val="en-US"/>
        </w:rPr>
        <w:t>About MVRDV</w:t>
      </w:r>
    </w:p>
    <w:p w14:paraId="6969B3D5" w14:textId="77777777" w:rsidR="0099169A" w:rsidRPr="00333B11" w:rsidRDefault="0099169A">
      <w:pPr>
        <w:ind w:right="856"/>
        <w:rPr>
          <w:rFonts w:ascii="Manrope" w:eastAsia="Manrope" w:hAnsi="Manrope" w:cs="Manrope"/>
          <w:sz w:val="20"/>
          <w:szCs w:val="20"/>
          <w:lang w:val="en-US"/>
        </w:rPr>
      </w:pPr>
    </w:p>
    <w:p w14:paraId="1724F428" w14:textId="77777777" w:rsidR="0099169A" w:rsidRPr="00333B11" w:rsidRDefault="00000000">
      <w:pPr>
        <w:ind w:right="856"/>
        <w:rPr>
          <w:rFonts w:ascii="Manrope" w:eastAsia="Manrope" w:hAnsi="Manrope" w:cs="Manrope"/>
          <w:sz w:val="20"/>
          <w:szCs w:val="20"/>
          <w:lang w:val="en-US"/>
        </w:rPr>
      </w:pPr>
      <w:r w:rsidRPr="00333B11">
        <w:rPr>
          <w:rFonts w:ascii="Manrope" w:eastAsia="Manrope" w:hAnsi="Manrope" w:cs="Manrope"/>
          <w:sz w:val="20"/>
          <w:szCs w:val="20"/>
          <w:lang w:val="en-US"/>
        </w:rPr>
        <w:t xml:space="preserve">Architecture practice MVRDV was set up in 1993 in Rotterdam, the Netherlands by Winy Maas, Jacob van </w:t>
      </w:r>
      <w:proofErr w:type="spellStart"/>
      <w:r w:rsidRPr="00333B11">
        <w:rPr>
          <w:rFonts w:ascii="Manrope" w:eastAsia="Manrope" w:hAnsi="Manrope" w:cs="Manrope"/>
          <w:sz w:val="20"/>
          <w:szCs w:val="20"/>
          <w:lang w:val="en-US"/>
        </w:rPr>
        <w:t>Rijs</w:t>
      </w:r>
      <w:proofErr w:type="spellEnd"/>
      <w:r w:rsidRPr="00333B11">
        <w:rPr>
          <w:rFonts w:ascii="Manrope" w:eastAsia="Manrope" w:hAnsi="Manrope" w:cs="Manrope"/>
          <w:sz w:val="20"/>
          <w:szCs w:val="20"/>
          <w:lang w:val="en-US"/>
        </w:rPr>
        <w:t xml:space="preserve">, and Nathalie de Vries. Finding early success with projects such as the headquarters for the Dutch Public Broadcaster VPRO and </w:t>
      </w:r>
      <w:proofErr w:type="spellStart"/>
      <w:r w:rsidRPr="00333B11">
        <w:rPr>
          <w:rFonts w:ascii="Manrope" w:eastAsia="Manrope" w:hAnsi="Manrope" w:cs="Manrope"/>
          <w:sz w:val="20"/>
          <w:szCs w:val="20"/>
          <w:lang w:val="en-US"/>
        </w:rPr>
        <w:t>WoZoCo</w:t>
      </w:r>
      <w:proofErr w:type="spellEnd"/>
      <w:r w:rsidRPr="00333B11">
        <w:rPr>
          <w:rFonts w:ascii="Manrope" w:eastAsia="Manrope" w:hAnsi="Manrope" w:cs="Manrope"/>
          <w:sz w:val="20"/>
          <w:szCs w:val="20"/>
          <w:lang w:val="en-US"/>
        </w:rPr>
        <w:t xml:space="preserve"> housing for the elderly in Amsterdam, MVRDV developed into an internationally renowned firm. Now, the three founding partners lead a dynamic and optimistic team of over 270 alongside partners Frans de Witte, </w:t>
      </w:r>
      <w:proofErr w:type="spellStart"/>
      <w:r w:rsidRPr="00333B11">
        <w:rPr>
          <w:rFonts w:ascii="Manrope" w:eastAsia="Manrope" w:hAnsi="Manrope" w:cs="Manrope"/>
          <w:sz w:val="20"/>
          <w:szCs w:val="20"/>
          <w:lang w:val="en-US"/>
        </w:rPr>
        <w:t>Fokke</w:t>
      </w:r>
      <w:proofErr w:type="spellEnd"/>
      <w:r w:rsidRPr="00333B11">
        <w:rPr>
          <w:rFonts w:ascii="Manrope" w:eastAsia="Manrope" w:hAnsi="Manrope" w:cs="Manrope"/>
          <w:sz w:val="20"/>
          <w:szCs w:val="20"/>
          <w:lang w:val="en-US"/>
        </w:rPr>
        <w:t xml:space="preserve"> </w:t>
      </w:r>
      <w:proofErr w:type="spellStart"/>
      <w:r w:rsidRPr="00333B11">
        <w:rPr>
          <w:rFonts w:ascii="Manrope" w:eastAsia="Manrope" w:hAnsi="Manrope" w:cs="Manrope"/>
          <w:sz w:val="20"/>
          <w:szCs w:val="20"/>
          <w:lang w:val="en-US"/>
        </w:rPr>
        <w:t>Moerel</w:t>
      </w:r>
      <w:proofErr w:type="spellEnd"/>
      <w:r w:rsidRPr="00333B11">
        <w:rPr>
          <w:rFonts w:ascii="Manrope" w:eastAsia="Manrope" w:hAnsi="Manrope" w:cs="Manrope"/>
          <w:sz w:val="20"/>
          <w:szCs w:val="20"/>
          <w:lang w:val="en-US"/>
        </w:rPr>
        <w:t xml:space="preserve">, </w:t>
      </w:r>
      <w:proofErr w:type="spellStart"/>
      <w:r w:rsidRPr="00333B11">
        <w:rPr>
          <w:rFonts w:ascii="Manrope" w:eastAsia="Manrope" w:hAnsi="Manrope" w:cs="Manrope"/>
          <w:sz w:val="20"/>
          <w:szCs w:val="20"/>
          <w:lang w:val="en-US"/>
        </w:rPr>
        <w:t>Wenchian</w:t>
      </w:r>
      <w:proofErr w:type="spellEnd"/>
      <w:r w:rsidRPr="00333B11">
        <w:rPr>
          <w:rFonts w:ascii="Manrope" w:eastAsia="Manrope" w:hAnsi="Manrope" w:cs="Manrope"/>
          <w:sz w:val="20"/>
          <w:szCs w:val="20"/>
          <w:lang w:val="en-US"/>
        </w:rPr>
        <w:t xml:space="preserve"> Shi, and Bertrand </w:t>
      </w:r>
      <w:proofErr w:type="spellStart"/>
      <w:r w:rsidRPr="00333B11">
        <w:rPr>
          <w:rFonts w:ascii="Manrope" w:eastAsia="Manrope" w:hAnsi="Manrope" w:cs="Manrope"/>
          <w:sz w:val="20"/>
          <w:szCs w:val="20"/>
          <w:lang w:val="en-US"/>
        </w:rPr>
        <w:t>Schippan</w:t>
      </w:r>
      <w:proofErr w:type="spellEnd"/>
      <w:r w:rsidRPr="00333B11">
        <w:rPr>
          <w:rFonts w:ascii="Manrope" w:eastAsia="Manrope" w:hAnsi="Manrope" w:cs="Manrope"/>
          <w:sz w:val="20"/>
          <w:szCs w:val="20"/>
          <w:lang w:val="en-US"/>
        </w:rPr>
        <w:t>. With four satellite offices in Shanghai, Paris, Berlin, and New York, MVRDV engages globally in providing solutions to contemporary architectural and urban issues.</w:t>
      </w:r>
    </w:p>
    <w:p w14:paraId="7FB76D15" w14:textId="77777777" w:rsidR="0099169A" w:rsidRPr="00333B11" w:rsidRDefault="0099169A">
      <w:pPr>
        <w:ind w:right="856"/>
        <w:rPr>
          <w:rFonts w:ascii="Manrope" w:eastAsia="Manrope" w:hAnsi="Manrope" w:cs="Manrope"/>
          <w:sz w:val="20"/>
          <w:szCs w:val="20"/>
          <w:lang w:val="en-US"/>
        </w:rPr>
      </w:pPr>
    </w:p>
    <w:p w14:paraId="3AE0B491" w14:textId="77777777" w:rsidR="0099169A" w:rsidRPr="00333B11" w:rsidRDefault="00000000">
      <w:pPr>
        <w:ind w:right="856"/>
        <w:rPr>
          <w:rFonts w:ascii="Manrope" w:eastAsia="Manrope" w:hAnsi="Manrope" w:cs="Manrope"/>
          <w:sz w:val="20"/>
          <w:szCs w:val="20"/>
          <w:lang w:val="en-US"/>
        </w:rPr>
      </w:pPr>
      <w:r w:rsidRPr="00333B11">
        <w:rPr>
          <w:rFonts w:ascii="Manrope" w:eastAsia="Manrope" w:hAnsi="Manrope" w:cs="Manrope"/>
          <w:sz w:val="20"/>
          <w:szCs w:val="20"/>
          <w:lang w:val="en-US"/>
        </w:rPr>
        <w:t>MVRDV operates via a research-based and highly collaborative design method, engaging experts from all fields, clients, and stakeholders in their rigorous technical and creative investigation. This results in exemplary and outspoken buildings, urban plans, studies, and objects that enable our cities and landscapes to develop towards a better future.</w:t>
      </w:r>
    </w:p>
    <w:p w14:paraId="597BF4C4" w14:textId="77777777" w:rsidR="0099169A" w:rsidRPr="00333B11" w:rsidRDefault="0099169A">
      <w:pPr>
        <w:ind w:right="856"/>
        <w:rPr>
          <w:rFonts w:ascii="Manrope" w:eastAsia="Manrope" w:hAnsi="Manrope" w:cs="Manrope"/>
          <w:i/>
          <w:iCs/>
          <w:sz w:val="20"/>
          <w:szCs w:val="20"/>
          <w:highlight w:val="yellow"/>
          <w:lang w:val="en-US"/>
        </w:rPr>
      </w:pPr>
    </w:p>
    <w:p w14:paraId="0369F818" w14:textId="77777777" w:rsidR="0099169A" w:rsidRPr="00333B11" w:rsidRDefault="00000000">
      <w:pPr>
        <w:ind w:right="856"/>
        <w:rPr>
          <w:rFonts w:ascii="Manrope" w:eastAsia="Manrope" w:hAnsi="Manrope" w:cs="Manrope"/>
          <w:b/>
          <w:bCs/>
          <w:sz w:val="20"/>
          <w:szCs w:val="20"/>
          <w:lang w:val="en-US"/>
        </w:rPr>
      </w:pPr>
      <w:r w:rsidRPr="00333B11">
        <w:rPr>
          <w:rFonts w:ascii="Manrope" w:eastAsia="Manrope" w:hAnsi="Manrope" w:cs="Manrope"/>
          <w:b/>
          <w:bCs/>
          <w:sz w:val="20"/>
          <w:szCs w:val="20"/>
          <w:lang w:val="en-US"/>
        </w:rPr>
        <w:t xml:space="preserve"> About Shift</w:t>
      </w:r>
    </w:p>
    <w:p w14:paraId="135F71FC" w14:textId="77777777" w:rsidR="0099169A" w:rsidRPr="00333B11" w:rsidRDefault="0099169A">
      <w:pPr>
        <w:ind w:right="856"/>
        <w:rPr>
          <w:rFonts w:ascii="Manrope" w:eastAsia="Manrope" w:hAnsi="Manrope" w:cs="Manrope"/>
          <w:b/>
          <w:bCs/>
          <w:sz w:val="20"/>
          <w:szCs w:val="20"/>
          <w:lang w:val="en-US"/>
        </w:rPr>
      </w:pPr>
    </w:p>
    <w:p w14:paraId="4FA48C0A" w14:textId="77777777" w:rsidR="0099169A" w:rsidRPr="00333B11" w:rsidRDefault="00000000">
      <w:pPr>
        <w:spacing w:after="260"/>
        <w:ind w:right="856"/>
        <w:rPr>
          <w:rFonts w:ascii="Manrope" w:eastAsia="Manrope" w:hAnsi="Manrope" w:cs="Manrope"/>
          <w:sz w:val="20"/>
          <w:szCs w:val="20"/>
          <w:lang w:val="en-US"/>
        </w:rPr>
      </w:pPr>
      <w:r w:rsidRPr="00333B11">
        <w:rPr>
          <w:rFonts w:ascii="Manrope" w:eastAsia="Manrope" w:hAnsi="Manrope" w:cs="Manrope"/>
          <w:sz w:val="20"/>
          <w:szCs w:val="20"/>
          <w:lang w:val="en-US"/>
        </w:rPr>
        <w:t xml:space="preserve">Shift is a steward-owned societal enterprise founded to enable large-scale societal and ecological change. Shift is 95% owned by a foundation, and will enable everyone to become a co-owner and an active participant in Shift's mission. </w:t>
      </w:r>
    </w:p>
    <w:p w14:paraId="769D3E03" w14:textId="77777777" w:rsidR="0099169A" w:rsidRPr="00333B11" w:rsidRDefault="00000000">
      <w:pPr>
        <w:spacing w:after="260"/>
        <w:ind w:right="856"/>
        <w:rPr>
          <w:rFonts w:ascii="Manrope" w:eastAsia="Manrope" w:hAnsi="Manrope" w:cs="Manrope"/>
          <w:sz w:val="20"/>
          <w:szCs w:val="20"/>
          <w:lang w:val="en-US"/>
        </w:rPr>
      </w:pPr>
      <w:r w:rsidRPr="00333B11">
        <w:rPr>
          <w:rFonts w:ascii="Manrope" w:eastAsia="Manrope" w:hAnsi="Manrope" w:cs="Manrope"/>
          <w:sz w:val="20"/>
          <w:szCs w:val="20"/>
          <w:lang w:val="en-US"/>
        </w:rPr>
        <w:t>Through art, architecture, digital tools, community programs and immersive experiences, Shift helps people to a new type of personal wellbeing. By fostering community and connection, Shift makes the transition to a greener, more circular future more tangible, shareable and actionable.</w:t>
      </w:r>
      <w:r w:rsidRPr="00333B11">
        <w:rPr>
          <w:rFonts w:ascii="Manrope" w:eastAsia="Manrope" w:hAnsi="Manrope" w:cs="Manrope"/>
          <w:sz w:val="20"/>
          <w:szCs w:val="20"/>
          <w:lang w:val="en-US"/>
        </w:rPr>
        <w:br/>
      </w:r>
    </w:p>
    <w:p w14:paraId="0960E5E4" w14:textId="77777777" w:rsidR="0099169A" w:rsidRPr="00333B11" w:rsidRDefault="00000000">
      <w:pPr>
        <w:spacing w:after="260"/>
        <w:ind w:right="856"/>
        <w:rPr>
          <w:rFonts w:ascii="Manrope" w:eastAsia="Manrope" w:hAnsi="Manrope" w:cs="Manrope"/>
          <w:b/>
          <w:bCs/>
          <w:sz w:val="20"/>
          <w:szCs w:val="20"/>
          <w:lang w:val="en-US"/>
        </w:rPr>
      </w:pPr>
      <w:r w:rsidRPr="00333B11">
        <w:rPr>
          <w:rFonts w:ascii="Manrope" w:eastAsia="Manrope" w:hAnsi="Manrope" w:cs="Manrope"/>
          <w:b/>
          <w:bCs/>
          <w:sz w:val="20"/>
          <w:szCs w:val="20"/>
          <w:lang w:val="en-US"/>
        </w:rPr>
        <w:t>About the Shift Embassy</w:t>
      </w:r>
    </w:p>
    <w:p w14:paraId="65600569" w14:textId="77777777" w:rsidR="0099169A" w:rsidRPr="00333B11" w:rsidRDefault="00000000">
      <w:pPr>
        <w:spacing w:after="260"/>
        <w:ind w:right="856"/>
        <w:rPr>
          <w:rFonts w:ascii="Manrope" w:eastAsia="Manrope" w:hAnsi="Manrope" w:cs="Manrope"/>
          <w:sz w:val="20"/>
          <w:szCs w:val="20"/>
          <w:lang w:val="en-US"/>
        </w:rPr>
      </w:pPr>
      <w:r w:rsidRPr="00333B11">
        <w:rPr>
          <w:rFonts w:ascii="Manrope" w:eastAsia="Manrope" w:hAnsi="Manrope" w:cs="Manrope"/>
          <w:sz w:val="20"/>
          <w:szCs w:val="20"/>
          <w:lang w:val="en-US"/>
        </w:rPr>
        <w:t xml:space="preserve">The Shift Embassy - in full: Shift Embassy for a Better World - is conceived as a purpose-driven destination combining immersive art, architecture, community building, storytelling, and real-world examples of sustainable living and business practices. Built around global achievements and success stories in nature, energy, travel, and circularity, the aim is to </w:t>
      </w:r>
      <w:r w:rsidRPr="00333B11">
        <w:rPr>
          <w:rFonts w:ascii="Manrope" w:eastAsia="Manrope" w:hAnsi="Manrope" w:cs="Manrope"/>
          <w:sz w:val="20"/>
          <w:szCs w:val="20"/>
          <w:lang w:val="en-US"/>
        </w:rPr>
        <w:lastRenderedPageBreak/>
        <w:t xml:space="preserve">inspire a </w:t>
      </w:r>
      <w:proofErr w:type="spellStart"/>
      <w:r w:rsidRPr="00333B11">
        <w:rPr>
          <w:rFonts w:ascii="Manrope" w:eastAsia="Manrope" w:hAnsi="Manrope" w:cs="Manrope"/>
          <w:sz w:val="20"/>
          <w:szCs w:val="20"/>
          <w:lang w:val="en-US"/>
        </w:rPr>
        <w:t>mindshift</w:t>
      </w:r>
      <w:proofErr w:type="spellEnd"/>
      <w:r w:rsidRPr="00333B11">
        <w:rPr>
          <w:rFonts w:ascii="Manrope" w:eastAsia="Manrope" w:hAnsi="Manrope" w:cs="Manrope"/>
          <w:sz w:val="20"/>
          <w:szCs w:val="20"/>
          <w:lang w:val="en-US"/>
        </w:rPr>
        <w:t xml:space="preserve"> at home and work. Shift’s goal is to move from individual, to collective and ultimately to systemic change.</w:t>
      </w:r>
      <w:r w:rsidRPr="00333B11">
        <w:rPr>
          <w:rFonts w:ascii="Manrope" w:eastAsia="Manrope" w:hAnsi="Manrope" w:cs="Manrope"/>
          <w:sz w:val="20"/>
          <w:szCs w:val="20"/>
          <w:lang w:val="en-US"/>
        </w:rPr>
        <w:br/>
      </w:r>
      <w:r w:rsidRPr="00333B11">
        <w:rPr>
          <w:rFonts w:ascii="Manrope" w:eastAsia="Manrope" w:hAnsi="Manrope" w:cs="Manrope"/>
          <w:i/>
          <w:iCs/>
          <w:sz w:val="20"/>
          <w:szCs w:val="20"/>
          <w:lang w:val="en-US"/>
        </w:rPr>
        <w:br/>
      </w:r>
      <w:r w:rsidRPr="00333B11">
        <w:rPr>
          <w:rFonts w:ascii="Manrope" w:eastAsia="Manrope" w:hAnsi="Manrope" w:cs="Manrope"/>
          <w:b/>
          <w:bCs/>
          <w:sz w:val="20"/>
          <w:szCs w:val="20"/>
          <w:lang w:val="en-US"/>
        </w:rPr>
        <w:t>About the five finalist designs</w:t>
      </w:r>
    </w:p>
    <w:p w14:paraId="2FBC8615" w14:textId="77777777" w:rsidR="0099169A" w:rsidRPr="00333B11" w:rsidRDefault="00000000">
      <w:pPr>
        <w:ind w:right="856"/>
        <w:rPr>
          <w:rFonts w:ascii="Manrope" w:eastAsia="Manrope" w:hAnsi="Manrope" w:cs="Manrope"/>
          <w:sz w:val="20"/>
          <w:szCs w:val="20"/>
          <w:lang w:val="en-US"/>
        </w:rPr>
      </w:pPr>
      <w:proofErr w:type="spellStart"/>
      <w:r w:rsidRPr="00F97FB7">
        <w:rPr>
          <w:rFonts w:ascii="Manrope" w:eastAsia="Manrope" w:hAnsi="Manrope" w:cs="Manrope"/>
          <w:b/>
          <w:bCs/>
          <w:sz w:val="20"/>
          <w:szCs w:val="20"/>
          <w:lang w:val="en-US"/>
        </w:rPr>
        <w:t>Ecosistema</w:t>
      </w:r>
      <w:proofErr w:type="spellEnd"/>
      <w:r w:rsidRPr="00F97FB7">
        <w:rPr>
          <w:rFonts w:ascii="Manrope" w:eastAsia="Manrope" w:hAnsi="Manrope" w:cs="Manrope"/>
          <w:b/>
          <w:bCs/>
          <w:sz w:val="20"/>
          <w:szCs w:val="20"/>
          <w:lang w:val="en-US"/>
        </w:rPr>
        <w:t xml:space="preserve"> </w:t>
      </w:r>
      <w:proofErr w:type="spellStart"/>
      <w:r w:rsidRPr="00F97FB7">
        <w:rPr>
          <w:rFonts w:ascii="Manrope" w:eastAsia="Manrope" w:hAnsi="Manrope" w:cs="Manrope"/>
          <w:b/>
          <w:bCs/>
          <w:sz w:val="20"/>
          <w:szCs w:val="20"/>
          <w:lang w:val="en-US"/>
        </w:rPr>
        <w:t>Urbano</w:t>
      </w:r>
      <w:proofErr w:type="spellEnd"/>
      <w:r w:rsidRPr="00F97FB7">
        <w:rPr>
          <w:rFonts w:ascii="Manrope" w:eastAsia="Manrope" w:hAnsi="Manrope" w:cs="Manrope"/>
          <w:b/>
          <w:bCs/>
          <w:sz w:val="20"/>
          <w:szCs w:val="20"/>
          <w:lang w:val="en-US"/>
        </w:rPr>
        <w:t xml:space="preserve"> (ES)</w:t>
      </w:r>
      <w:r w:rsidRPr="00333B11">
        <w:rPr>
          <w:rFonts w:ascii="Manrope" w:eastAsia="Manrope" w:hAnsi="Manrope" w:cs="Manrope"/>
          <w:sz w:val="20"/>
          <w:szCs w:val="20"/>
          <w:lang w:val="en-US"/>
        </w:rPr>
        <w:t xml:space="preserve"> — A Living Landmark. a regenerative ecosystem and evolving social organism that nurtures biodiversity and collective life.</w:t>
      </w:r>
    </w:p>
    <w:p w14:paraId="6E708D8C" w14:textId="77777777" w:rsidR="0099169A" w:rsidRPr="00333B11" w:rsidRDefault="00000000">
      <w:pPr>
        <w:ind w:right="856"/>
        <w:rPr>
          <w:rFonts w:ascii="Manrope" w:eastAsia="Manrope" w:hAnsi="Manrope" w:cs="Manrope"/>
          <w:sz w:val="20"/>
          <w:szCs w:val="20"/>
          <w:lang w:val="en-US"/>
        </w:rPr>
      </w:pPr>
      <w:r w:rsidRPr="00F97FB7">
        <w:rPr>
          <w:rFonts w:ascii="Manrope" w:eastAsia="Manrope" w:hAnsi="Manrope" w:cs="Manrope"/>
          <w:b/>
          <w:bCs/>
          <w:sz w:val="20"/>
          <w:szCs w:val="20"/>
          <w:lang w:val="en-US"/>
        </w:rPr>
        <w:t>Heatherwick Studio</w:t>
      </w:r>
      <w:r w:rsidRPr="00333B11">
        <w:rPr>
          <w:rFonts w:ascii="Manrope" w:eastAsia="Manrope" w:hAnsi="Manrope" w:cs="Manrope"/>
          <w:sz w:val="20"/>
          <w:szCs w:val="20"/>
          <w:lang w:val="en-US"/>
        </w:rPr>
        <w:t xml:space="preserve"> (UK) — ‘Urban Reef’: a building for Rotterdam, shaped by layers of activity that echo a reef‑inspired ecosystem, gathering people, sparking climate awareness and inspiring lighter ways of living.   </w:t>
      </w:r>
    </w:p>
    <w:p w14:paraId="6EF31D5B" w14:textId="77777777" w:rsidR="0099169A" w:rsidRPr="00333B11" w:rsidRDefault="00000000">
      <w:pPr>
        <w:ind w:right="856"/>
        <w:rPr>
          <w:rFonts w:ascii="Manrope" w:eastAsia="Manrope" w:hAnsi="Manrope" w:cs="Manrope"/>
          <w:sz w:val="20"/>
          <w:szCs w:val="20"/>
          <w:lang w:val="en-US"/>
        </w:rPr>
      </w:pPr>
      <w:proofErr w:type="spellStart"/>
      <w:r w:rsidRPr="00F97FB7">
        <w:rPr>
          <w:rFonts w:ascii="Manrope" w:eastAsia="Manrope" w:hAnsi="Manrope" w:cs="Manrope"/>
          <w:b/>
          <w:bCs/>
          <w:sz w:val="20"/>
          <w:szCs w:val="20"/>
          <w:lang w:val="en-US"/>
        </w:rPr>
        <w:t>Mecanoo</w:t>
      </w:r>
      <w:proofErr w:type="spellEnd"/>
      <w:r w:rsidRPr="00F97FB7">
        <w:rPr>
          <w:rFonts w:ascii="Manrope" w:eastAsia="Manrope" w:hAnsi="Manrope" w:cs="Manrope"/>
          <w:b/>
          <w:bCs/>
          <w:sz w:val="20"/>
          <w:szCs w:val="20"/>
          <w:lang w:val="en-US"/>
        </w:rPr>
        <w:t xml:space="preserve"> (NL)</w:t>
      </w:r>
      <w:r w:rsidRPr="00333B11">
        <w:rPr>
          <w:rFonts w:ascii="Manrope" w:eastAsia="Manrope" w:hAnsi="Manrope" w:cs="Manrope"/>
          <w:sz w:val="20"/>
          <w:szCs w:val="20"/>
          <w:lang w:val="en-US"/>
        </w:rPr>
        <w:t xml:space="preserve"> — House of Shift Rotterdam: an icon centered on upcycling, carbon storage, energy neutrality, and joyful exploration. </w:t>
      </w:r>
    </w:p>
    <w:p w14:paraId="7FBA22AB" w14:textId="77777777" w:rsidR="0099169A" w:rsidRPr="00333B11" w:rsidRDefault="00000000">
      <w:pPr>
        <w:ind w:right="856"/>
        <w:rPr>
          <w:rFonts w:ascii="Manrope" w:eastAsia="Manrope" w:hAnsi="Manrope" w:cs="Manrope"/>
          <w:sz w:val="20"/>
          <w:szCs w:val="20"/>
          <w:lang w:val="en-US"/>
        </w:rPr>
      </w:pPr>
      <w:r w:rsidRPr="00F97FB7">
        <w:rPr>
          <w:rFonts w:ascii="Manrope" w:eastAsia="Manrope" w:hAnsi="Manrope" w:cs="Manrope"/>
          <w:b/>
          <w:bCs/>
          <w:sz w:val="20"/>
          <w:szCs w:val="20"/>
          <w:lang w:val="en-US"/>
        </w:rPr>
        <w:t>MVRDV (NL)</w:t>
      </w:r>
      <w:r w:rsidRPr="00333B11">
        <w:rPr>
          <w:rFonts w:ascii="Manrope" w:eastAsia="Manrope" w:hAnsi="Manrope" w:cs="Manrope"/>
          <w:sz w:val="20"/>
          <w:szCs w:val="20"/>
          <w:lang w:val="en-US"/>
        </w:rPr>
        <w:t xml:space="preserve"> — Rotterdam ROCKS! is a collection of porous, living rocks that imagines Rotterdam’s new landmark through ecology and experience.  </w:t>
      </w:r>
    </w:p>
    <w:p w14:paraId="22D0E8A4" w14:textId="77777777" w:rsidR="0099169A" w:rsidRPr="00333B11" w:rsidRDefault="00000000">
      <w:pPr>
        <w:ind w:right="856"/>
        <w:rPr>
          <w:rFonts w:ascii="Manrope" w:eastAsia="Manrope" w:hAnsi="Manrope" w:cs="Manrope"/>
          <w:sz w:val="20"/>
          <w:szCs w:val="20"/>
          <w:lang w:val="en-US"/>
        </w:rPr>
      </w:pPr>
      <w:r w:rsidRPr="00F97FB7">
        <w:rPr>
          <w:rFonts w:ascii="Manrope" w:eastAsia="Manrope" w:hAnsi="Manrope" w:cs="Manrope"/>
          <w:b/>
          <w:bCs/>
          <w:sz w:val="20"/>
          <w:szCs w:val="20"/>
          <w:lang w:val="en-US"/>
        </w:rPr>
        <w:t xml:space="preserve">Office for Political Innovation </w:t>
      </w:r>
      <w:r w:rsidRPr="00333B11">
        <w:rPr>
          <w:rFonts w:ascii="Manrope" w:eastAsia="Manrope" w:hAnsi="Manrope" w:cs="Manrope"/>
          <w:sz w:val="20"/>
          <w:szCs w:val="20"/>
          <w:lang w:val="en-US"/>
        </w:rPr>
        <w:t>(ES) — Planetary Landmark for the Climate Age: a working section through a changing world, where climate is sensed and reshaped collectively.</w:t>
      </w:r>
    </w:p>
    <w:p w14:paraId="4379B26C" w14:textId="77777777" w:rsidR="0099169A" w:rsidRPr="00333B11" w:rsidRDefault="0099169A">
      <w:pPr>
        <w:ind w:right="856"/>
        <w:rPr>
          <w:rFonts w:ascii="Manrope" w:eastAsia="Manrope" w:hAnsi="Manrope" w:cs="Manrope"/>
          <w:i/>
          <w:iCs/>
          <w:sz w:val="20"/>
          <w:szCs w:val="20"/>
          <w:lang w:val="en-US"/>
        </w:rPr>
      </w:pPr>
    </w:p>
    <w:p w14:paraId="2EBEA0B8" w14:textId="77777777" w:rsidR="0099169A" w:rsidRPr="00333B11" w:rsidRDefault="00000000">
      <w:pPr>
        <w:spacing w:after="260"/>
        <w:ind w:right="856"/>
        <w:rPr>
          <w:rFonts w:ascii="Manrope" w:eastAsia="Manrope" w:hAnsi="Manrope" w:cs="Manrope"/>
          <w:b/>
          <w:bCs/>
          <w:sz w:val="20"/>
          <w:szCs w:val="20"/>
          <w:lang w:val="en-US"/>
        </w:rPr>
      </w:pPr>
      <w:r w:rsidRPr="00333B11">
        <w:rPr>
          <w:rFonts w:ascii="Manrope" w:eastAsia="Manrope" w:hAnsi="Manrope" w:cs="Manrope"/>
          <w:b/>
          <w:bCs/>
          <w:sz w:val="20"/>
          <w:szCs w:val="20"/>
          <w:lang w:val="en-US"/>
        </w:rPr>
        <w:t xml:space="preserve">About </w:t>
      </w:r>
      <w:proofErr w:type="spellStart"/>
      <w:r w:rsidRPr="00333B11">
        <w:rPr>
          <w:rFonts w:ascii="Manrope" w:eastAsia="Manrope" w:hAnsi="Manrope" w:cs="Manrope"/>
          <w:b/>
          <w:bCs/>
          <w:sz w:val="20"/>
          <w:szCs w:val="20"/>
          <w:lang w:val="en-US"/>
        </w:rPr>
        <w:t>Waterkant</w:t>
      </w:r>
      <w:proofErr w:type="spellEnd"/>
    </w:p>
    <w:p w14:paraId="62287142" w14:textId="77777777" w:rsidR="0099169A" w:rsidRPr="00333B11" w:rsidRDefault="00000000">
      <w:pPr>
        <w:spacing w:after="260"/>
        <w:ind w:right="856"/>
        <w:rPr>
          <w:rFonts w:ascii="Manrope" w:eastAsia="Manrope" w:hAnsi="Manrope" w:cs="Manrope"/>
          <w:sz w:val="20"/>
          <w:szCs w:val="20"/>
          <w:lang w:val="en-US"/>
        </w:rPr>
      </w:pPr>
      <w:proofErr w:type="spellStart"/>
      <w:r w:rsidRPr="00333B11">
        <w:rPr>
          <w:rFonts w:ascii="Manrope" w:eastAsia="Manrope" w:hAnsi="Manrope" w:cs="Manrope"/>
          <w:sz w:val="20"/>
          <w:szCs w:val="20"/>
          <w:lang w:val="en-US"/>
        </w:rPr>
        <w:t>Waterkant</w:t>
      </w:r>
      <w:proofErr w:type="spellEnd"/>
      <w:r w:rsidRPr="00333B11">
        <w:rPr>
          <w:rFonts w:ascii="Manrope" w:eastAsia="Manrope" w:hAnsi="Manrope" w:cs="Manrope"/>
          <w:sz w:val="20"/>
          <w:szCs w:val="20"/>
          <w:lang w:val="en-US"/>
        </w:rPr>
        <w:t xml:space="preserve"> is a major urban development in Rotterdam planned to include 3,750 new homes, schools, cultural venues, offices and a new train station. Built around a new tidal park, the district is designed as a resilient, nature-positive model aligned with the city’s long-term climate adaptation strategy.</w:t>
      </w:r>
      <w:r w:rsidRPr="00333B11">
        <w:rPr>
          <w:rFonts w:ascii="Manrope" w:eastAsia="Manrope" w:hAnsi="Manrope" w:cs="Manrope"/>
          <w:sz w:val="20"/>
          <w:szCs w:val="20"/>
          <w:lang w:val="en-US"/>
        </w:rPr>
        <w:br/>
      </w:r>
    </w:p>
    <w:p w14:paraId="448DD694" w14:textId="77777777" w:rsidR="0099169A" w:rsidRPr="00333B11" w:rsidRDefault="00000000">
      <w:pPr>
        <w:spacing w:after="260"/>
        <w:ind w:right="856"/>
        <w:rPr>
          <w:rFonts w:ascii="Manrope" w:eastAsia="Manrope" w:hAnsi="Manrope" w:cs="Manrope"/>
          <w:b/>
          <w:bCs/>
          <w:sz w:val="20"/>
          <w:szCs w:val="20"/>
          <w:lang w:val="en-US"/>
        </w:rPr>
      </w:pPr>
      <w:r w:rsidRPr="00333B11">
        <w:rPr>
          <w:rFonts w:ascii="Manrope" w:eastAsia="Manrope" w:hAnsi="Manrope" w:cs="Manrope"/>
          <w:b/>
          <w:bCs/>
          <w:sz w:val="20"/>
          <w:szCs w:val="20"/>
          <w:lang w:val="en-US"/>
        </w:rPr>
        <w:t>About DVDL</w:t>
      </w:r>
    </w:p>
    <w:p w14:paraId="106DD14C" w14:textId="77777777" w:rsidR="0099169A" w:rsidRPr="00333B11" w:rsidRDefault="00000000">
      <w:pPr>
        <w:spacing w:after="260"/>
        <w:ind w:right="856"/>
        <w:rPr>
          <w:rFonts w:ascii="Manrope" w:eastAsia="Manrope" w:hAnsi="Manrope" w:cs="Manrope"/>
          <w:sz w:val="20"/>
          <w:szCs w:val="20"/>
          <w:lang w:val="en-US"/>
        </w:rPr>
      </w:pPr>
      <w:r w:rsidRPr="00333B11">
        <w:rPr>
          <w:rFonts w:ascii="Manrope" w:eastAsia="Manrope" w:hAnsi="Manrope" w:cs="Manrope"/>
          <w:sz w:val="20"/>
          <w:szCs w:val="20"/>
          <w:lang w:val="en-US"/>
        </w:rPr>
        <w:t xml:space="preserve">The Shift competition advisor is </w:t>
      </w:r>
      <w:hyperlink r:id="rId21">
        <w:r w:rsidRPr="00333B11">
          <w:rPr>
            <w:rFonts w:ascii="Manrope" w:eastAsia="Manrope" w:hAnsi="Manrope" w:cs="Manrope"/>
            <w:sz w:val="20"/>
            <w:szCs w:val="20"/>
            <w:u w:val="single"/>
            <w:lang w:val="en-US"/>
          </w:rPr>
          <w:t>DVDL</w:t>
        </w:r>
      </w:hyperlink>
      <w:r w:rsidRPr="00333B11">
        <w:rPr>
          <w:rFonts w:ascii="Manrope" w:eastAsia="Manrope" w:hAnsi="Manrope" w:cs="Manrope"/>
          <w:sz w:val="20"/>
          <w:szCs w:val="20"/>
          <w:lang w:val="en-US"/>
        </w:rPr>
        <w:t>, a cultural planning and visitor experience strategy agency that transforms spaces and organizations by pairing innovative program mixes with design and cultural interventions. The firm inspires people to see the world differently through dynamic visitor experiences shaped by culture.</w:t>
      </w:r>
    </w:p>
    <w:p w14:paraId="600308CE" w14:textId="77777777" w:rsidR="0099169A" w:rsidRPr="00333B11" w:rsidRDefault="0099169A">
      <w:pPr>
        <w:ind w:right="856"/>
        <w:rPr>
          <w:rFonts w:ascii="Manrope" w:eastAsia="Manrope" w:hAnsi="Manrope" w:cs="Manrope"/>
          <w:lang w:val="en-US"/>
        </w:rPr>
      </w:pPr>
    </w:p>
    <w:p w14:paraId="0FF50F43" w14:textId="42862D50" w:rsidR="0099169A" w:rsidRPr="00333B11" w:rsidRDefault="00000000">
      <w:pPr>
        <w:ind w:right="856"/>
        <w:rPr>
          <w:rFonts w:ascii="Manrope" w:eastAsia="Manrope" w:hAnsi="Manrope" w:cs="Manrope"/>
          <w:b/>
          <w:bCs/>
          <w:lang w:val="en-US"/>
        </w:rPr>
      </w:pPr>
      <w:r w:rsidRPr="00333B11">
        <w:rPr>
          <w:rFonts w:ascii="Manrope" w:eastAsia="Manrope" w:hAnsi="Manrope" w:cs="Manrope"/>
          <w:b/>
          <w:bCs/>
          <w:lang w:val="en-US"/>
        </w:rPr>
        <w:t>More information and interview requests</w:t>
      </w:r>
      <w:r w:rsidR="00333B11">
        <w:rPr>
          <w:rFonts w:ascii="Manrope" w:eastAsia="Manrope" w:hAnsi="Manrope" w:cs="Manrope"/>
          <w:b/>
          <w:bCs/>
          <w:lang w:val="en-US"/>
        </w:rPr>
        <w:br/>
      </w:r>
    </w:p>
    <w:p w14:paraId="47573CCE" w14:textId="77777777" w:rsidR="0099169A" w:rsidRPr="00333B11" w:rsidRDefault="00000000">
      <w:pPr>
        <w:ind w:right="856"/>
        <w:rPr>
          <w:rFonts w:ascii="Manrope" w:eastAsia="Manrope" w:hAnsi="Manrope" w:cs="Manrope"/>
          <w:lang w:val="en-US"/>
        </w:rPr>
      </w:pPr>
      <w:r w:rsidRPr="00333B11">
        <w:rPr>
          <w:rFonts w:ascii="Manrope" w:eastAsia="Manrope" w:hAnsi="Manrope" w:cs="Manrope"/>
          <w:lang w:val="en-US"/>
        </w:rPr>
        <w:t>MVRDV: Please reach out to pr@mvrdv.com</w:t>
      </w:r>
    </w:p>
    <w:p w14:paraId="78C47EE7" w14:textId="0422D6F8" w:rsidR="0099169A" w:rsidRPr="00333B11" w:rsidRDefault="00000000">
      <w:pPr>
        <w:ind w:right="856"/>
        <w:rPr>
          <w:rFonts w:ascii="Manrope" w:eastAsia="Manrope" w:hAnsi="Manrope" w:cs="Manrope"/>
          <w:lang w:val="en-US"/>
        </w:rPr>
      </w:pPr>
      <w:r w:rsidRPr="00333B11">
        <w:rPr>
          <w:rFonts w:ascii="Manrope" w:eastAsia="Manrope" w:hAnsi="Manrope" w:cs="Manrope"/>
          <w:lang w:val="en-US"/>
        </w:rPr>
        <w:t xml:space="preserve">Shift: </w:t>
      </w:r>
      <w:r w:rsidR="00333B11" w:rsidRPr="00333B11">
        <w:rPr>
          <w:rFonts w:ascii="Manrope" w:eastAsia="Manrope" w:hAnsi="Manrope" w:cs="Manrope"/>
          <w:lang w:val="en-US"/>
        </w:rPr>
        <w:t xml:space="preserve"> please reach out to </w:t>
      </w:r>
      <w:hyperlink r:id="rId22" w:history="1">
        <w:r w:rsidR="00BC23A5" w:rsidRPr="005753A7">
          <w:rPr>
            <w:rStyle w:val="Hyperlink"/>
            <w:rFonts w:ascii="Manrope" w:eastAsia="Manrope" w:hAnsi="Manrope" w:cs="Manrope"/>
            <w:lang w:val="en-US"/>
          </w:rPr>
          <w:t>media@shift.world</w:t>
        </w:r>
      </w:hyperlink>
      <w:r w:rsidR="00BC23A5">
        <w:rPr>
          <w:rFonts w:ascii="Manrope" w:eastAsia="Manrope" w:hAnsi="Manrope" w:cs="Manrope"/>
          <w:lang w:val="en-US"/>
        </w:rPr>
        <w:t xml:space="preserve"> or </w:t>
      </w:r>
      <w:proofErr w:type="spellStart"/>
      <w:r w:rsidR="00BC23A5">
        <w:rPr>
          <w:rFonts w:ascii="Manrope" w:eastAsia="Manrope" w:hAnsi="Manrope" w:cs="Manrope"/>
          <w:lang w:val="en-US"/>
        </w:rPr>
        <w:t>jiri@shift.world</w:t>
      </w:r>
      <w:proofErr w:type="spellEnd"/>
    </w:p>
    <w:sectPr w:rsidR="0099169A" w:rsidRPr="00333B11">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2FD4E" w14:textId="77777777" w:rsidR="00532C36" w:rsidRDefault="00532C36" w:rsidP="00333B11">
      <w:pPr>
        <w:spacing w:line="240" w:lineRule="auto"/>
      </w:pPr>
      <w:r>
        <w:separator/>
      </w:r>
    </w:p>
  </w:endnote>
  <w:endnote w:type="continuationSeparator" w:id="0">
    <w:p w14:paraId="07560942" w14:textId="77777777" w:rsidR="00532C36" w:rsidRDefault="00532C36" w:rsidP="00333B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C7809F51-B5CE-504D-B884-CE536E8B215C}"/>
    <w:embedItalic r:id="rId2" w:fontKey="{FC191C3C-A8C3-414E-AD1A-BEA6AC61C5CB}"/>
  </w:font>
  <w:font w:name="Times New Roman">
    <w:panose1 w:val="02020603050405020304"/>
    <w:charset w:val="00"/>
    <w:family w:val="roman"/>
    <w:pitch w:val="variable"/>
    <w:sig w:usb0="E0002EFF" w:usb1="C000785B" w:usb2="00000009" w:usb3="00000000" w:csb0="000001FF" w:csb1="00000000"/>
    <w:embedRegular r:id="rId3" w:fontKey="{3E52AD01-5195-D944-977B-07B2A7361BFD}"/>
  </w:font>
  <w:font w:name="Manrope">
    <w:charset w:val="00"/>
    <w:family w:val="auto"/>
    <w:pitch w:val="default"/>
    <w:embedRegular r:id="rId4" w:fontKey="{639E7787-B9D6-C04E-8428-E3511252BF2F}"/>
    <w:embedBold r:id="rId5" w:fontKey="{42D61D0A-DF7C-BC4E-9384-27C1D002D57B}"/>
    <w:embedItalic r:id="rId6" w:fontKey="{6A89FB2A-81BF-FA42-91EE-DBD80F349C3B}"/>
  </w:font>
  <w:font w:name="Manrope Medium">
    <w:charset w:val="00"/>
    <w:family w:val="auto"/>
    <w:pitch w:val="default"/>
    <w:embedRegular r:id="rId7" w:fontKey="{8F43C04C-366C-9947-A86F-1802461E4400}"/>
  </w:font>
  <w:font w:name="Calibri">
    <w:panose1 w:val="020F0502020204030204"/>
    <w:charset w:val="00"/>
    <w:family w:val="swiss"/>
    <w:pitch w:val="variable"/>
    <w:sig w:usb0="E4002EFF" w:usb1="C200247B" w:usb2="00000009" w:usb3="00000000" w:csb0="000001FF" w:csb1="00000000"/>
    <w:embedRegular r:id="rId8" w:fontKey="{49314FB1-E107-FE41-B0B8-2B24B2EE7E78}"/>
  </w:font>
  <w:font w:name="Cambria">
    <w:panose1 w:val="02040503050406030204"/>
    <w:charset w:val="00"/>
    <w:family w:val="roman"/>
    <w:pitch w:val="variable"/>
    <w:sig w:usb0="E00006FF" w:usb1="420024FF" w:usb2="02000000" w:usb3="00000000" w:csb0="0000019F" w:csb1="00000000"/>
    <w:embedRegular r:id="rId9" w:fontKey="{24C5ADD8-DE64-A44A-B6E3-B365CCA9CD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05664" w14:textId="77777777" w:rsidR="00333B11" w:rsidRDefault="00333B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322D" w14:textId="77777777" w:rsidR="00333B11" w:rsidRDefault="00333B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1E1FD" w14:textId="77777777" w:rsidR="00333B11" w:rsidRDefault="00333B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5BFA5" w14:textId="77777777" w:rsidR="00532C36" w:rsidRDefault="00532C36" w:rsidP="00333B11">
      <w:pPr>
        <w:spacing w:line="240" w:lineRule="auto"/>
      </w:pPr>
      <w:r>
        <w:separator/>
      </w:r>
    </w:p>
  </w:footnote>
  <w:footnote w:type="continuationSeparator" w:id="0">
    <w:p w14:paraId="28864876" w14:textId="77777777" w:rsidR="00532C36" w:rsidRDefault="00532C36" w:rsidP="00333B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7EC67" w14:textId="77777777" w:rsidR="00333B11" w:rsidRDefault="00333B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DA38F" w14:textId="77777777" w:rsidR="00333B11" w:rsidRDefault="00333B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1D309" w14:textId="77777777" w:rsidR="00333B11" w:rsidRDefault="00333B1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69A"/>
    <w:rsid w:val="002E5350"/>
    <w:rsid w:val="00333B11"/>
    <w:rsid w:val="00532C36"/>
    <w:rsid w:val="005F5D96"/>
    <w:rsid w:val="007053FF"/>
    <w:rsid w:val="0099169A"/>
    <w:rsid w:val="00B94DC4"/>
    <w:rsid w:val="00BC23A5"/>
    <w:rsid w:val="00DF7F3D"/>
    <w:rsid w:val="00F97FB7"/>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37B719"/>
  <w15:docId w15:val="{A887052C-966D-054B-A24D-12D9C721B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333B11"/>
    <w:pPr>
      <w:tabs>
        <w:tab w:val="center" w:pos="4513"/>
        <w:tab w:val="right" w:pos="9026"/>
      </w:tabs>
      <w:spacing w:line="240" w:lineRule="auto"/>
    </w:pPr>
  </w:style>
  <w:style w:type="character" w:customStyle="1" w:styleId="HeaderChar">
    <w:name w:val="Header Char"/>
    <w:basedOn w:val="DefaultParagraphFont"/>
    <w:link w:val="Header"/>
    <w:uiPriority w:val="99"/>
    <w:rsid w:val="00333B11"/>
  </w:style>
  <w:style w:type="paragraph" w:styleId="Footer">
    <w:name w:val="footer"/>
    <w:basedOn w:val="Normal"/>
    <w:link w:val="FooterChar"/>
    <w:uiPriority w:val="99"/>
    <w:unhideWhenUsed/>
    <w:rsid w:val="00333B11"/>
    <w:pPr>
      <w:tabs>
        <w:tab w:val="center" w:pos="4513"/>
        <w:tab w:val="right" w:pos="9026"/>
      </w:tabs>
      <w:spacing w:line="240" w:lineRule="auto"/>
    </w:pPr>
  </w:style>
  <w:style w:type="character" w:customStyle="1" w:styleId="FooterChar">
    <w:name w:val="Footer Char"/>
    <w:basedOn w:val="DefaultParagraphFont"/>
    <w:link w:val="Footer"/>
    <w:uiPriority w:val="99"/>
    <w:rsid w:val="00333B11"/>
  </w:style>
  <w:style w:type="character" w:styleId="Hyperlink">
    <w:name w:val="Hyperlink"/>
    <w:basedOn w:val="DefaultParagraphFont"/>
    <w:uiPriority w:val="99"/>
    <w:unhideWhenUsed/>
    <w:rsid w:val="00BC23A5"/>
    <w:rPr>
      <w:color w:val="0000FF" w:themeColor="hyperlink"/>
      <w:u w:val="single"/>
    </w:rPr>
  </w:style>
  <w:style w:type="character" w:styleId="UnresolvedMention">
    <w:name w:val="Unresolved Mention"/>
    <w:basedOn w:val="DefaultParagraphFont"/>
    <w:uiPriority w:val="99"/>
    <w:semiHidden/>
    <w:unhideWhenUsed/>
    <w:rsid w:val="00BC23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linkedin.com/in/aric-chen-59a4083/" TargetMode="External"/><Relationship Id="rId13" Type="http://schemas.openxmlformats.org/officeDocument/2006/relationships/hyperlink" Target="https://www.linkedin.com/in/clemens-brenninkmeijer-332180/" TargetMode="External"/><Relationship Id="rId18" Type="http://schemas.openxmlformats.org/officeDocument/2006/relationships/hyperlink" Target="https://www.linkedin.com/in/mireia-luz%C3%A1rraga-%C3%A1lvarez-073bb7317/" TargetMode="External"/><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hyperlink" Target="https://dvdl.co/" TargetMode="External"/><Relationship Id="rId7" Type="http://schemas.openxmlformats.org/officeDocument/2006/relationships/image" Target="media/image2.png"/><Relationship Id="rId12" Type="http://schemas.openxmlformats.org/officeDocument/2006/relationships/hyperlink" Target="https://en.wikipedia.org/wiki/Carice_van_Houten" TargetMode="External"/><Relationship Id="rId17" Type="http://schemas.openxmlformats.org/officeDocument/2006/relationships/hyperlink" Target="https://transsolar.com/team/matthias-schuler" TargetMode="External"/><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www.linkedin.com/in/lodewijk-hoekstra-93524159/" TargetMode="External"/><Relationship Id="rId20" Type="http://schemas.openxmlformats.org/officeDocument/2006/relationships/hyperlink" Target="http://www.shift.world"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linkedin.com/in/ben-van-berkel-298bab23/" TargetMode="External"/><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hyperlink" Target="https://www.linkedin.com/in/groelink/"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linkedin.com/in/astrid-leyssens-5a204b9/" TargetMode="External"/><Relationship Id="rId19" Type="http://schemas.openxmlformats.org/officeDocument/2006/relationships/hyperlink" Target="https://www.linkedin.com/in/nicole-maarsen/" TargetMode="External"/><Relationship Id="rId4" Type="http://schemas.openxmlformats.org/officeDocument/2006/relationships/footnotes" Target="footnotes.xml"/><Relationship Id="rId9" Type="http://schemas.openxmlformats.org/officeDocument/2006/relationships/hyperlink" Target="https://www.linkedin.com/in/aric-chen-59a4083/" TargetMode="External"/><Relationship Id="rId14" Type="http://schemas.openxmlformats.org/officeDocument/2006/relationships/hyperlink" Target="https://www.linkedin.com/in/lewisakenji/" TargetMode="External"/><Relationship Id="rId22" Type="http://schemas.openxmlformats.org/officeDocument/2006/relationships/hyperlink" Target="mailto:media@shift.world"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1853</Words>
  <Characters>10568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6</cp:revision>
  <dcterms:created xsi:type="dcterms:W3CDTF">2026-07-14T12:00:00Z</dcterms:created>
  <dcterms:modified xsi:type="dcterms:W3CDTF">2026-07-16T06:00:00Z</dcterms:modified>
</cp:coreProperties>
</file>