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A4C14" w14:textId="3F0D44AB" w:rsidR="00B6355E" w:rsidRPr="00F95331" w:rsidRDefault="00914507" w:rsidP="00B6355E">
      <w:pPr>
        <w:pStyle w:val="p1"/>
        <w:ind w:left="-270" w:right="-244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</w:pPr>
      <w:r w:rsidRPr="00F95331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ข่าวประชาสัมพันธ์</w:t>
      </w:r>
    </w:p>
    <w:p w14:paraId="1A3A0AE7" w14:textId="77777777" w:rsidR="000B04A9" w:rsidRDefault="00D75757" w:rsidP="00443539">
      <w:pPr>
        <w:pStyle w:val="p1"/>
        <w:ind w:left="-270" w:right="-244"/>
        <w:jc w:val="center"/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lang w:bidi="th-TH"/>
        </w:rPr>
      </w:pPr>
      <w:r w:rsidRPr="00D75757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 xml:space="preserve">ไมเนอร์ โฮเทลส์ </w:t>
      </w:r>
      <w:r w:rsidR="000B04A9" w:rsidRPr="00F17A6C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เดินหน้าขยายธุรกิจในอินเดียตอนใต้</w:t>
      </w:r>
    </w:p>
    <w:p w14:paraId="683D6AC5" w14:textId="7A102447" w:rsidR="00F17A6C" w:rsidRDefault="00D75757" w:rsidP="00443539">
      <w:pPr>
        <w:pStyle w:val="p1"/>
        <w:ind w:left="-270" w:right="-244"/>
        <w:jc w:val="center"/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lang w:bidi="th-TH"/>
        </w:rPr>
      </w:pPr>
      <w:r w:rsidRPr="00D75757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ลงนาม</w:t>
      </w:r>
      <w:r w:rsidR="00390626" w:rsidRPr="00390626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พัฒนา</w:t>
      </w:r>
      <w:r w:rsidR="009E75D7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โครงการ</w:t>
      </w:r>
      <w:r w:rsidR="002A1CBE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 xml:space="preserve"> อนันตรา</w:t>
      </w:r>
      <w:r w:rsidR="006D012F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lang w:bidi="th-TH"/>
        </w:rPr>
        <w:t xml:space="preserve"> </w:t>
      </w:r>
      <w:r w:rsidR="00E47157" w:rsidRPr="00E47157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จ</w:t>
      </w:r>
      <w:r w:rsidR="002F6F52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ั</w:t>
      </w:r>
      <w:r w:rsidR="00E47157" w:rsidRPr="00E47157">
        <w:rPr>
          <w:rFonts w:ascii="Arial" w:hAnsi="Arial" w:cs="Cordia New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ดเชอร์ลา</w:t>
      </w:r>
      <w:r w:rsidR="003060F4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 xml:space="preserve"> ไฮเดอราบัด </w:t>
      </w:r>
      <w:r w:rsidR="002A1CBE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>รีสอร์ท</w:t>
      </w:r>
      <w:r w:rsidR="00F17A6C">
        <w:rPr>
          <w:rFonts w:ascii="Arial" w:hAnsi="Arial" w:cs="Cordia New" w:hint="cs"/>
          <w:b/>
          <w:bCs/>
          <w:color w:val="000000"/>
          <w:sz w:val="22"/>
          <w:szCs w:val="36"/>
          <w:shd w:val="clear" w:color="auto" w:fill="FFFFFF"/>
          <w:cs/>
          <w:lang w:bidi="th-TH"/>
        </w:rPr>
        <w:t xml:space="preserve"> </w:t>
      </w:r>
    </w:p>
    <w:p w14:paraId="0D87713E" w14:textId="5C7AF5D5" w:rsidR="00F17A6C" w:rsidRPr="00F17A6C" w:rsidRDefault="00F17A6C" w:rsidP="00F17A6C">
      <w:pPr>
        <w:pStyle w:val="li1"/>
        <w:ind w:left="-270" w:right="-244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</w:pPr>
      <w:r w:rsidRPr="00F17A6C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>รีสอร์</w:t>
      </w:r>
      <w:r w:rsidR="000223B0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Pr="00F17A6C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 xml:space="preserve">ริมน้ำแห่งใหม่จำนวน </w:t>
      </w:r>
      <w:r w:rsidRPr="00F17A6C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185 </w:t>
      </w:r>
      <w:r w:rsidRPr="00F17A6C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 xml:space="preserve">ห้อง </w:t>
      </w:r>
      <w:r w:rsidR="005608CC" w:rsidRPr="005608CC">
        <w:rPr>
          <w:rFonts w:asciiTheme="minorBidi" w:hAnsiTheme="minorBidi" w:cs="Cordia New"/>
          <w:color w:val="000000"/>
          <w:sz w:val="32"/>
          <w:szCs w:val="32"/>
          <w:shd w:val="clear" w:color="auto" w:fill="FFFFFF"/>
          <w:cs/>
          <w:lang w:bidi="th-TH"/>
        </w:rPr>
        <w:t>ถือเป็น</w:t>
      </w:r>
      <w:r w:rsidR="00D17CC2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โครงการ</w:t>
      </w:r>
      <w:r w:rsidR="009E75D7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โรงแรม</w:t>
      </w:r>
      <w:r w:rsidR="00DE7AE8" w:rsidRPr="00DE7AE8">
        <w:rPr>
          <w:rFonts w:asciiTheme="minorBidi" w:hAnsiTheme="minorBidi" w:cs="Cordia New"/>
          <w:color w:val="000000"/>
          <w:sz w:val="32"/>
          <w:szCs w:val="32"/>
          <w:shd w:val="clear" w:color="auto" w:fill="FFFFFF"/>
          <w:cs/>
          <w:lang w:bidi="th-TH"/>
        </w:rPr>
        <w:t>แห่งแรกของ</w:t>
      </w:r>
      <w:r w:rsidR="004C1976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แอ</w:t>
      </w:r>
      <w:r w:rsidR="004C1976" w:rsidRPr="00D601DA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>ชยา</w:t>
      </w:r>
      <w:r w:rsidR="00D601DA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7D4B90" w:rsidRPr="007D4B90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>กรุ๊</w:t>
      </w:r>
      <w:r w:rsidR="00E876B0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ป</w:t>
      </w:r>
      <w:r w:rsidR="005608CC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723ACC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C316EB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</w:p>
    <w:p w14:paraId="108810CE" w14:textId="5FA0C03C" w:rsidR="00296496" w:rsidRPr="00955D3A" w:rsidRDefault="00955D3A" w:rsidP="0040547B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val="en-US" w:bidi="th-TH"/>
        </w:rPr>
      </w:pPr>
      <w:hyperlink r:id="rId7" w:history="1">
        <w:r w:rsidRPr="007C0C3A">
          <w:rPr>
            <w:rStyle w:val="Hyperlink"/>
            <w:rFonts w:ascii="Cordia New" w:hAnsi="Cordia New" w:cs="Cordia New"/>
            <w:sz w:val="32"/>
            <w:szCs w:val="32"/>
            <w:shd w:val="clear" w:color="auto" w:fill="FFFFFF"/>
            <w:cs/>
            <w:lang w:bidi="th-TH"/>
          </w:rPr>
          <w:t>ไมเนอร์ โฮเทลส์</w:t>
        </w:r>
      </w:hyperlink>
      <w:r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(</w:t>
      </w:r>
      <w:r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Minor Hotels)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ผู้นำด้านธุรกิจโรงแรมและการบริการ</w:t>
      </w:r>
      <w:r w:rsidR="00585132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ระดับโลก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ที่มีโรงแรม รีสอร์</w:t>
      </w:r>
      <w:r w:rsidR="009670D9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และเรสซิเดนซ์ภายใต้แบรนด์มากกว่า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640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แห่งใน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67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ประเท</w:t>
      </w:r>
      <w:r w:rsidR="00E876B0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ศ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ประกาศลงนามในสัญญาพัฒนา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2F6F52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="001E392D"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="001E392D"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2F6F52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รีสอร์ท </w:t>
      </w:r>
      <w:r w:rsid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(</w:t>
      </w:r>
      <w:r w:rsidR="00763A5F" w:rsidRPr="00763A5F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Anantara </w:t>
      </w:r>
      <w:proofErr w:type="spellStart"/>
      <w:r w:rsidR="00763A5F" w:rsidRPr="00763A5F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Jadcherla</w:t>
      </w:r>
      <w:proofErr w:type="spellEnd"/>
      <w:r w:rsidR="00763A5F" w:rsidRPr="00763A5F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Hyderabad Resort</w:t>
      </w:r>
      <w:r w:rsid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)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รีสอร์</w:t>
      </w:r>
      <w:r w:rsidR="002F6F52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ริมน้ำแห่งใหม่บนพื้นที่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>3</w:t>
      </w:r>
      <w:r w:rsidR="006A466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7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เอเคอร์</w:t>
      </w:r>
      <w:r w:rsidR="006F7188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บริเวณ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อ่างเก็บน้ำ</w:t>
      </w:r>
      <w:r w:rsidR="002F6F52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คาราเวนา</w:t>
      </w:r>
      <w:r w:rsidR="002F6F52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ในรัฐเตลังคานา ทางตอนใต้ของประเทศอินเดีย โดยมีกำหนดเปิดให้บริการในปี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A03B2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พ</w:t>
      </w:r>
      <w:r w:rsidR="00A03B26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.</w:t>
      </w:r>
      <w:r w:rsidR="00A03B2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val="en-US" w:bidi="th-TH"/>
        </w:rPr>
        <w:t>ศ</w:t>
      </w:r>
      <w:r w:rsidR="00A03B26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. 2572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และ</w:t>
      </w:r>
      <w:r w:rsidR="00E876B0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ถือ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เป็น</w:t>
      </w:r>
      <w:r w:rsidR="00D17CC2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โครงการโรงแรม</w:t>
      </w:r>
      <w:r w:rsidR="00296496" w:rsidRPr="00955D3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แห่งแรกของ </w:t>
      </w:r>
      <w:r w:rsidR="004C1976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>แอ</w:t>
      </w:r>
      <w:r w:rsidR="00E876B0" w:rsidRPr="00D601DA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>ชยา</w:t>
      </w:r>
      <w:r w:rsidR="00E876B0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E876B0" w:rsidRPr="007D4B90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cs/>
          <w:lang w:bidi="th-TH"/>
        </w:rPr>
        <w:t>กรุ๊ป</w:t>
      </w:r>
      <w:r w:rsidR="0040547B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 (</w:t>
      </w:r>
      <w:r w:rsidR="0040547B" w:rsidRPr="0040547B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>Ashya Group</w:t>
      </w:r>
      <w:r w:rsidR="0040547B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) </w:t>
      </w:r>
      <w:r w:rsidR="00585132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6F7188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906C69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763A5F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 </w:t>
      </w:r>
    </w:p>
    <w:p w14:paraId="51591B52" w14:textId="770BF05B" w:rsidR="00B6355E" w:rsidRDefault="0029283F" w:rsidP="00B6355E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</w:pPr>
      <w:r w:rsidRPr="0029283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โครงการตั้งอยู่</w:t>
      </w:r>
      <w:r w:rsidR="00265B98" w:rsidRPr="00265B98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นอก</w:t>
      </w:r>
      <w:r w:rsidR="009B2319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เมือง</w:t>
      </w:r>
      <w:r w:rsidR="008047D3"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="008047D3"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EF3354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ห่าง</w:t>
      </w:r>
      <w:r w:rsidR="008F7659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จากสนามบินนานาชาติ</w:t>
      </w:r>
      <w:r w:rsidR="00DA331F" w:rsidRPr="00DA331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ราจีฟ คานธี</w:t>
      </w:r>
      <w:r w:rsidR="00DA331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DA331F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(</w:t>
      </w:r>
      <w:r w:rsidR="008F7659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Rajiv Gandhi International Airport</w:t>
      </w:r>
      <w:r w:rsidR="00DA331F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)</w:t>
      </w:r>
      <w:r w:rsidR="008F7659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ประมาณ </w:t>
      </w:r>
      <w:r w:rsidR="00463AD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6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0 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นาที</w:t>
      </w:r>
      <w:r w:rsidR="00EF3354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หรือประมาณ </w:t>
      </w:r>
      <w:r w:rsidR="00463AD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71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EF3354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กิโลเมตร</w:t>
      </w:r>
      <w:r w:rsidR="00EF3354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8F7659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และ</w:t>
      </w:r>
      <w:r w:rsidR="005E39AE" w:rsidRPr="005E39AE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ห่างจากใจกลางเมืองไฮเดอราบัดประมาณ </w:t>
      </w:r>
      <w:r w:rsidR="00463AD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1</w:t>
      </w:r>
      <w:r w:rsidR="005E39AE" w:rsidRPr="005E39AE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ชั่วโม</w:t>
      </w:r>
      <w:r w:rsidR="00463AD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งครึ่ง</w:t>
      </w:r>
      <w:r w:rsidR="005E39AE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5E39AE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หรือ</w:t>
      </w:r>
      <w:r w:rsidR="005E39AE" w:rsidRPr="005E39AE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ประมาณ </w:t>
      </w:r>
      <w:r w:rsidR="00565896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90</w:t>
      </w:r>
      <w:r w:rsidR="005E39AE" w:rsidRPr="005E39AE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กิโลเมตร</w:t>
      </w:r>
      <w:r w:rsidR="008F7659" w:rsidRPr="008F765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80488F" w:rsidRPr="00807F1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ท่ามกลางธรรมชาติ</w:t>
      </w:r>
      <w:r w:rsidR="0080488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ที่</w:t>
      </w:r>
      <w:r w:rsidR="00807F1F" w:rsidRPr="00807F1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เงียบสงบและเป็นส่วนตัว ขณะเดียวกันยังสามารถเดินทางเชื่อมต่อ</w:t>
      </w:r>
      <w:r w:rsidR="00C25EB8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ไปยัง</w:t>
      </w:r>
      <w:r w:rsidR="00E90739" w:rsidRPr="00E90739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หนึ่งในเขตมหานครที่เติบโตเร็วที่สุดของอินเดีย</w:t>
      </w:r>
      <w:r w:rsidR="00807F1F" w:rsidRPr="00807F1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ได้</w:t>
      </w:r>
      <w:r w:rsidR="00E90739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อย่างสะดวกสบาย</w:t>
      </w:r>
    </w:p>
    <w:p w14:paraId="1A1BA4C6" w14:textId="204A808B" w:rsidR="00413EE9" w:rsidRDefault="00175101" w:rsidP="00413EE9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</w:pP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รีสอร์ท</w:t>
      </w:r>
      <w:r w:rsid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จะประกอบด้วยห้องพักและวิลล่ารวม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185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ยูนิต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โดยห้องพักมีขนาดเริ่มต้นที่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48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ตารางเมตร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พร้อมพูลวิลล่า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47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หลัง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ขนาดตั้งแต่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90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ถึง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280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ตารางเมตร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นอกจากนี้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ยังมีแผนพัฒนาเรสซิเดนซ์ภายใต้แบรนด์</w:t>
      </w:r>
      <w:r w:rsidR="00275C3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อนันตรา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จำนวน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3E775B" w:rsidRPr="003E775B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50 </w:t>
      </w:r>
      <w:r w:rsidR="003E775B" w:rsidRPr="003E775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ยูนิตติดกับรีสอร์</w:t>
      </w:r>
      <w:r w:rsidR="00275C3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="002B5BA9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C11748" w:rsidRPr="00C11748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เพื่อมอบประสบการณ์การพักผ่อนและการอยู่อาศัยระดับลักชัวรีริม</w:t>
      </w:r>
      <w:r w:rsidR="0011645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ทะเลสาบ</w:t>
      </w:r>
      <w:r w:rsidR="00C11748" w:rsidRPr="00C11748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แก่ผู้ที่มองหาที่พักอาศัยในระยะยาว</w:t>
      </w:r>
      <w:r w:rsidR="00C11748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</w:p>
    <w:p w14:paraId="29633AA0" w14:textId="2A12E7E5" w:rsidR="001D156D" w:rsidRDefault="00FD5F6A" w:rsidP="009B1E17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</w:pPr>
      <w:r w:rsidRPr="00FD5F6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การออกแบบรีสอร์</w:t>
      </w:r>
      <w:r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Pr="00FD5F6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ได้รับแรงบันดาลใจจากมรดกทางสถาปัตยกรรมของราชวงศ์</w:t>
      </w:r>
      <w:r w:rsidR="00EA68DD" w:rsidRPr="00EA68DD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กากตียะ</w:t>
      </w:r>
      <w:r w:rsidR="007927F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7927F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(</w:t>
      </w:r>
      <w:r w:rsidR="007927FD" w:rsidRPr="007927F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Kakatiya Dynasty</w:t>
      </w:r>
      <w:r w:rsidR="007927F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)</w:t>
      </w:r>
      <w:r w:rsidRPr="00FD5F6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CE6E01" w:rsidRPr="00CE6E0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โดย</w:t>
      </w:r>
      <w:r w:rsidR="00E23744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นำ</w:t>
      </w:r>
      <w:r w:rsidR="00E23744" w:rsidRPr="00E2374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การก่อสร้างด้วย</w:t>
      </w:r>
      <w:r w:rsidR="00CE6E01" w:rsidRPr="00CE6E0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หินและลวดลายเรขาคณิตมาใช้ทั่วทั้งพื้นที่ส่วนกลางและวิลล่า</w:t>
      </w:r>
      <w:r w:rsidR="00CE6E01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1D156D" w:rsidRPr="001D156D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พร้อมนำมรดกด้านการออกแบบของภูมิภาคมาตีความใหม่ในรูปแบบร่วมสมัยสำหรับการเดินทางและการพักผ่อนระดับลักชัวรี</w:t>
      </w:r>
    </w:p>
    <w:p w14:paraId="74E88F5D" w14:textId="4E962887" w:rsidR="005D4150" w:rsidRPr="005D4150" w:rsidRDefault="00175101" w:rsidP="009B1E17">
      <w:pPr>
        <w:pStyle w:val="li1"/>
        <w:ind w:left="-270" w:right="-244"/>
        <w:jc w:val="thaiDistribute"/>
        <w:rPr>
          <w:rFonts w:ascii="Sitka Banner" w:hAnsi="Sitka Banner" w:cstheme="minorBidi"/>
          <w:color w:val="000000"/>
          <w:sz w:val="22"/>
          <w:szCs w:val="28"/>
          <w:shd w:val="clear" w:color="auto" w:fill="FFFFFF"/>
          <w:lang w:bidi="th-TH"/>
        </w:rPr>
      </w:pP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รีสอร์ท</w:t>
      </w:r>
      <w:r w:rsidR="005D4150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จะนำเสนอ</w:t>
      </w:r>
      <w:r w:rsidR="004E2A5C" w:rsidRPr="004E2A5C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ทางเลือก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ด้านอาหารและเครื่องดื่มที่หลากหลาย ผ่านห้องอาหารที่ให้บริการตลอดทั้งวัน </w:t>
      </w:r>
      <w:r w:rsidR="006F553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ห้อง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อาหาร</w:t>
      </w:r>
      <w:r w:rsidR="004E2A5C" w:rsidRPr="004E2A5C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เฉพาะทาง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2 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แห่ง คาเฟ่เพื่อสุขภาพ ล็อบบี้เลานจ์ และบาร์ริมสระว่ายน้ำ </w:t>
      </w:r>
      <w:r w:rsidR="00386C8C" w:rsidRPr="00386C8C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พร้อมด้วยสิ่งอำนวยความสะดวกเพื่อการพักผ่อน อาทิ</w:t>
      </w:r>
      <w:r w:rsidR="00386C8C" w:rsidRPr="00386C8C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895E7E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อนันตรา สปา </w:t>
      </w:r>
      <w:r w:rsidR="00895E7E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(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Anantara Spa</w:t>
      </w:r>
      <w:r w:rsidR="00895E7E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)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ฟิตเนสเซ็นเตอร์ </w:t>
      </w:r>
      <w:r w:rsidR="007F40D0" w:rsidRPr="007F40D0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lastRenderedPageBreak/>
        <w:t xml:space="preserve">สระว่ายน้ำกลางแจ้ง และคิดส์คลับ </w:t>
      </w:r>
      <w:r w:rsidR="006F5536" w:rsidRPr="006F5536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นอกจากนี้ รีสอร์</w:t>
      </w:r>
      <w:r w:rsidR="006F553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</w:t>
      </w:r>
      <w:r w:rsidR="006F5536" w:rsidRPr="006F5536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ยังรองรับการจัดงานและการประชุม</w:t>
      </w:r>
      <w:r w:rsidR="00A00BDF" w:rsidRPr="00A00BD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ในรูปแบบต่าง ๆ</w:t>
      </w:r>
      <w:r w:rsidR="00A00BD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6F5536" w:rsidRPr="006F5536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ด้วยห้องบอลรูม ห้องประชุมย่อย และสนามหญ้าสำหรับจัดงานกลางแจ้ง</w:t>
      </w:r>
      <w:r w:rsidR="006F553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4E2A5C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C02A4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</w:p>
    <w:p w14:paraId="060588F7" w14:textId="3BF0D11B" w:rsidR="00AA79B4" w:rsidRPr="00913017" w:rsidRDefault="002E7828" w:rsidP="00AA79B4">
      <w:pPr>
        <w:pStyle w:val="li1"/>
        <w:ind w:left="-270" w:right="-244"/>
        <w:jc w:val="thaiDistribute"/>
        <w:rPr>
          <w:rFonts w:ascii="Cordia New" w:hAnsi="Cordia New" w:cstheme="minorBidi"/>
          <w:color w:val="000000"/>
          <w:sz w:val="32"/>
          <w:szCs w:val="28"/>
          <w:shd w:val="clear" w:color="auto" w:fill="FFFFFF"/>
          <w:cs/>
          <w:lang w:bidi="th-TH"/>
        </w:rPr>
      </w:pPr>
      <w:r w:rsidRPr="007C0C3A">
        <w:rPr>
          <w:rFonts w:ascii="Cordia New" w:hAnsi="Cordia New" w:cs="Cordia New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มร</w:t>
      </w:r>
      <w:r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val="en-US" w:bidi="th-TH"/>
        </w:rPr>
        <w:t xml:space="preserve">. </w:t>
      </w:r>
      <w:r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ชาชิเดอร์ เรดดี มูนูกาลา</w:t>
      </w:r>
      <w:r w:rsidRPr="007C0C3A">
        <w:rPr>
          <w:rFonts w:ascii="Cordia New" w:hAnsi="Cordia New" w:cs="Cordia New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val="en-US" w:bidi="th-TH"/>
        </w:rPr>
        <w:t>(</w:t>
      </w:r>
      <w:proofErr w:type="spellStart"/>
      <w:r w:rsidR="00AA79B4"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>Shashider</w:t>
      </w:r>
      <w:proofErr w:type="spellEnd"/>
      <w:r w:rsidR="00AA79B4"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 xml:space="preserve"> Reddy Munugala</w:t>
      </w:r>
      <w:r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>)</w:t>
      </w:r>
      <w:r w:rsidR="00AA79B4"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AA79B4" w:rsidRPr="007C0C3A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 xml:space="preserve">ผู้ก่อตั้งและประธานกรรมการ </w:t>
      </w:r>
      <w:r w:rsidR="005D003C" w:rsidRPr="007C0C3A">
        <w:rPr>
          <w:rFonts w:asciiTheme="minorBidi" w:hAnsiTheme="minorBidi" w:cstheme="minorBidi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แอ</w:t>
      </w:r>
      <w:r w:rsidR="005D003C" w:rsidRPr="007C0C3A">
        <w:rPr>
          <w:rFonts w:asciiTheme="minorBidi" w:hAnsiTheme="minorBidi" w:cstheme="minorBidi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ชยา</w:t>
      </w:r>
      <w:r w:rsidR="005D003C" w:rsidRPr="007C0C3A">
        <w:rPr>
          <w:rFonts w:asciiTheme="minorBidi" w:hAnsiTheme="minorBidi" w:cstheme="minorBidi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Pr="007C0C3A">
        <w:rPr>
          <w:rFonts w:asciiTheme="minorBidi" w:hAnsiTheme="minorBidi" w:cstheme="minorBidi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กรุ๊</w:t>
      </w:r>
      <w:r w:rsidRPr="007C0C3A">
        <w:rPr>
          <w:rFonts w:asciiTheme="minorBidi" w:hAnsiTheme="minorBidi" w:cstheme="minorBidi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ป</w:t>
      </w:r>
      <w:r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กล่า</w:t>
      </w:r>
      <w:r w:rsidR="00492310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ว 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“</w:t>
      </w:r>
      <w:r w:rsidR="00575F50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="00575F50"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="00575F50"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575F50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รีสอร์ท</w:t>
      </w:r>
      <w:r w:rsidR="00575F50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C02A4F" w:rsidRPr="00C02A4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สะท้อนความเชื่อของเราว่าธุรกิจการบริการควรขับเคลื่อนด้วยธรรมชาติและสภาพแวดล้อมโดยรอบ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ทุกองค์ประกอบของโครงการตั้งแต่วัสดุหินไปจนถึง</w:t>
      </w:r>
      <w:r w:rsidR="0073238E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ที่ตั้ง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ริม</w:t>
      </w:r>
      <w:r w:rsidR="0073238E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ทะเลสาบ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AF2F5B" w:rsidRPr="00AF2F5B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ล้วน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ได้รับการออกแบบเพื่อเชื่อมโยงผู้เข้าพักเข้ากับวัฒนธรรมและภูมิทัศน์ของรัฐเตลังคานา เราตั้งตารอที่จะร่วม</w:t>
      </w:r>
      <w:r w:rsidR="00193AD1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มือ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กับ</w:t>
      </w:r>
      <w:r w:rsidR="00554ED3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554AB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ไมเนอร์ โฮเทลส์</w:t>
      </w:r>
      <w:r w:rsidR="00554ED3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AD5695" w:rsidRPr="00AD569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ในการพัฒนาโครงการนี้</w:t>
      </w:r>
      <w:r w:rsidR="00E23D97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ให้เกิดขึ้น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โดยอาศัยประสบการณ์</w:t>
      </w:r>
      <w:r w:rsidR="00F000BF" w:rsidRPr="00F000BF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และความเชี่ยวชาญ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ของ</w:t>
      </w:r>
      <w:r w:rsidR="00F000BF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ไมเนอร์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ในการพัฒนา</w:t>
      </w:r>
      <w:r w:rsidR="00AB3D39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จุดหมายปลายทาง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ที่</w:t>
      </w:r>
      <w:r w:rsidR="00E23D97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มี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ธรรมชาติเป็นหัวใจสำคัญ พร้อม</w:t>
      </w:r>
      <w:r w:rsidR="00E23D97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การดำเนินธุรกิจที่ให้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ความเคารพต่อ</w:t>
      </w:r>
      <w:r w:rsidR="00E23D97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ชุมชนที่ตั้ง</w:t>
      </w:r>
      <w:r w:rsidR="00AA79B4" w:rsidRPr="00AA79B4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”</w:t>
      </w:r>
      <w:r w:rsidR="00913017" w:rsidRPr="00913017">
        <w:rPr>
          <w:rFonts w:ascii="Sitka Banner" w:hAnsi="Sitka Banner" w:cs="Arial"/>
          <w:color w:val="000000"/>
          <w:sz w:val="22"/>
          <w:szCs w:val="22"/>
          <w:highlight w:val="yellow"/>
          <w:shd w:val="clear" w:color="auto" w:fill="FFFFFF"/>
        </w:rPr>
        <w:t xml:space="preserve"> </w:t>
      </w:r>
    </w:p>
    <w:p w14:paraId="11F1CAC1" w14:textId="53FAC506" w:rsidR="009B3BD8" w:rsidRPr="00183237" w:rsidRDefault="00176D3B" w:rsidP="00183237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</w:pPr>
      <w:r w:rsidRPr="00176D3B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วิลเลียม อี. ไฮเน็ค</w:t>
      </w:r>
      <w:r>
        <w:rPr>
          <w:rFonts w:ascii="Cordia New" w:hAnsi="Cordia New" w:cs="Cordia New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59524B" w:rsidRPr="00222A86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val="en-US" w:bidi="th-TH"/>
        </w:rPr>
        <w:t>(</w:t>
      </w:r>
      <w:r w:rsidR="009A6CBB" w:rsidRPr="009A6CBB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val="en-US" w:bidi="th-TH"/>
        </w:rPr>
        <w:t>William E. Heinecke</w:t>
      </w:r>
      <w:r w:rsidR="0059524B" w:rsidRPr="00222A86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val="en-US" w:bidi="th-TH"/>
        </w:rPr>
        <w:t>)</w:t>
      </w:r>
      <w:r w:rsidR="00031CA3" w:rsidRPr="00222A86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A707E6" w:rsidRPr="00A707E6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ประธานและผู้ก่อตั้ง ไมเนอร์ อินเตอร์เนชั่นแนล (</w:t>
      </w:r>
      <w:r w:rsidR="00A707E6" w:rsidRPr="00A707E6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</w:rPr>
        <w:t>Minor International)</w:t>
      </w:r>
      <w:r w:rsidR="00031CA3" w:rsidRPr="00031CA3">
        <w:rPr>
          <w:rFonts w:ascii="Cordia New" w:hAnsi="Cordia New" w:cs="Cordia New"/>
          <w:color w:val="000000"/>
          <w:sz w:val="32"/>
          <w:szCs w:val="32"/>
          <w:shd w:val="clear" w:color="auto" w:fill="FFFFFF"/>
        </w:rPr>
        <w:t xml:space="preserve"> </w:t>
      </w:r>
      <w:r w:rsidR="00031CA3" w:rsidRPr="00031CA3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ซึ่งเป็นบริษัทแม่ของ ไมเนอร์ โฮเทลส์</w:t>
      </w:r>
      <w:r w:rsidR="00031CA3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031CA3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กล่าว</w:t>
      </w:r>
      <w:r w:rsidR="00A51D03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>“</w:t>
      </w:r>
      <w:r w:rsidR="00575F50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="00575F50"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="00575F50"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575F50"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รีสอร์ท</w:t>
      </w:r>
      <w:r w:rsidR="00575F50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สะท้อนถึงจุดเด่นของแบรนด์อนันตราในการนำผู้เข้าพักไปสัมผัสกับเอกลักษณ์และเสน่ห์ที่แท้จริงของแต่ละจุดหมายปลายทาง </w:t>
      </w:r>
      <w:r w:rsidR="005A64F6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ด้วย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ทำเลริมน้ำและแนวคิดด้านการออกแบบที่โดดเด่นของโครงการเปิดโอกาสให้เราสร้างประสบการณ์ที่เชื่อมโยงผู้เข้าพักกับ</w:t>
      </w:r>
      <w:r w:rsidR="00670503" w:rsidRPr="00670503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สถานที่แห่งนี้ได้อย่างลึกซึ้ง</w:t>
      </w:r>
      <w:r w:rsidR="00670503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การร่วมมือกับ</w:t>
      </w:r>
      <w:r w:rsidR="0050690C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แอช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ยา</w:t>
      </w:r>
      <w:r w:rsidR="0050690C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กรุ๊ปในโครงการนี้</w:t>
      </w:r>
      <w:r w:rsidR="002B1081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จึง</w:t>
      </w:r>
      <w:r w:rsidR="008453F5" w:rsidRPr="008453F5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ถือเป็นอีกก้าวสำคัญในการเสริมความแข็งแกร่งให้กับการดำเนินธุรกิจของเราในอินเดียตอนใต้”</w:t>
      </w:r>
      <w:r w:rsidR="008453F5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</w:p>
    <w:p w14:paraId="51D71A61" w14:textId="67F6B9F7" w:rsidR="00637CDD" w:rsidRPr="00183237" w:rsidRDefault="00183237" w:rsidP="00183237">
      <w:pPr>
        <w:pStyle w:val="li1"/>
        <w:ind w:left="-270" w:right="-244"/>
        <w:jc w:val="thaiDistribute"/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</w:pP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อนันตรา จัดเชอร์ลา </w:t>
      </w:r>
      <w:r w:rsidRPr="001E392D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ไฮเดอราบัด</w:t>
      </w:r>
      <w:r w:rsidRPr="001E392D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t xml:space="preserve"> </w:t>
      </w:r>
      <w:r w:rsidRPr="002F6F5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รีสอร์ท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เป็นโครงการล่าสุดที่เข้ามาเสริมการขยายธุรกิจของไมเนอร์ โฮเทลส์ ในประเทศอินเดีย โดยกลุ่ม</w:t>
      </w:r>
      <w:r w:rsidR="00D27AC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>ไมเนอร์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ได้เปิดตัวแบรนด์ อนันตรา โฮเทลส์ แอนด์ รีสอร์ทส์ ในอินเดียเป็นครั้งแรกในปี พ.ศ.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2568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ด้วย</w:t>
      </w:r>
      <w:r w:rsidR="00D27ACB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bidi="th-TH"/>
        </w:rPr>
        <w:t xml:space="preserve"> </w:t>
      </w:r>
      <w:hyperlink r:id="rId8" w:history="1">
        <w:r w:rsidR="00F7647A" w:rsidRPr="002B1081">
          <w:rPr>
            <w:rStyle w:val="Hyperlink"/>
            <w:rFonts w:ascii="Cordia New" w:hAnsi="Cordia New" w:cs="Cordia New"/>
            <w:sz w:val="32"/>
            <w:szCs w:val="32"/>
            <w:shd w:val="clear" w:color="auto" w:fill="FFFFFF"/>
            <w:cs/>
            <w:lang w:bidi="th-TH"/>
          </w:rPr>
          <w:t>โรงแรม อนันตรา จิวเวล บาห์ จัยปูร์</w:t>
        </w:r>
      </w:hyperlink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(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Anantara Jewel Bagh Jaipur Hotel)</w:t>
      </w:r>
      <w:r w:rsidR="00F7647A">
        <w:rPr>
          <w:rFonts w:ascii="Cordia New" w:hAnsi="Cordia New" w:cs="Cordia New" w:hint="cs"/>
          <w:color w:val="000000"/>
          <w:sz w:val="32"/>
          <w:szCs w:val="32"/>
          <w:shd w:val="clear" w:color="auto" w:fill="FFFFFF"/>
          <w:cs/>
          <w:lang w:val="en-US" w:bidi="th-TH"/>
        </w:rPr>
        <w:t xml:space="preserve">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ทั้งนี้ </w:t>
      </w:r>
      <w:r w:rsidR="00F46FC2" w:rsidRPr="00F46FC2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อนันตรา จัดเชอร์ลา ไฮเดอราบัด รีสอร์ท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เป็นหนึ่งในโครงการที่อยู่ระหว่างการพัฒนาในประเทศอินเดีย สอดคล้องกับเป้าหมายของไมเนอร์ โฮเทลส์ ในการขยายพอร์ตโฟลิโอในประเทศให้ครบ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50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แห่งภายในทศวรรษหน้า โดยมีโครงการที่ประกาศไปก่อนหน้านี้ ได้แก่ </w:t>
      </w:r>
      <w:hyperlink r:id="rId9" w:history="1">
        <w:r w:rsidR="00F7647A" w:rsidRPr="00637E51">
          <w:rPr>
            <w:rStyle w:val="Hyperlink"/>
            <w:rFonts w:ascii="Cordia New" w:hAnsi="Cordia New" w:cs="Cordia New"/>
            <w:sz w:val="32"/>
            <w:szCs w:val="32"/>
            <w:shd w:val="clear" w:color="auto" w:fill="FFFFFF"/>
            <w:cs/>
            <w:lang w:bidi="th-TH"/>
          </w:rPr>
          <w:t>อนันตรา ซานติ คูร์จ รีสอร์ท</w:t>
        </w:r>
      </w:hyperlink>
      <w:r w:rsidR="00F7647A" w:rsidRP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(</w:t>
      </w:r>
      <w:r w:rsidR="00F7647A" w:rsidRP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Anantara Zanti Coorg Resort) </w:t>
      </w:r>
      <w:r w:rsidR="00F7647A" w:rsidRP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>และ</w: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fldChar w:fldCharType="begin"/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instrText xml:space="preserve">HYPERLINK </w:instrTex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instrText>"</w:instrTex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instrText>https://media.minorhotels.com/en-GLO/</w:instrTex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instrText>264031-</w:instrTex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bidi="th-TH"/>
        </w:rPr>
        <w:instrText>minor-hotels-signs-anantara-s-first-resort-and-urban-hotel-in-india/"</w:instrTex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fldChar w:fldCharType="separate"/>
      </w:r>
      <w:r w:rsidR="00F7647A" w:rsidRPr="00637E51">
        <w:rPr>
          <w:rStyle w:val="Hyperlink"/>
          <w:rFonts w:ascii="Cordia New" w:hAnsi="Cordia New" w:cs="Cordia New"/>
          <w:sz w:val="32"/>
          <w:szCs w:val="32"/>
          <w:shd w:val="clear" w:color="auto" w:fill="FFFFFF"/>
          <w:cs/>
          <w:lang w:bidi="th-TH"/>
        </w:rPr>
        <w:t>โรงแรม อนันตรา โกลกาตา</w:t>
      </w:r>
      <w:r w:rsid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fldChar w:fldCharType="end"/>
      </w:r>
      <w:r w:rsidR="00F7647A" w:rsidRP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(</w:t>
      </w:r>
      <w:r w:rsidR="00F7647A" w:rsidRPr="00637E51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Anantara Kolkata Hotel)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ซึ่งประกาศในเดือนเมษายน พ.ศ.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2569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รวมถึง </w:t>
      </w:r>
      <w:hyperlink r:id="rId10" w:history="1">
        <w:r w:rsidR="00F7647A" w:rsidRPr="00DE06D4">
          <w:rPr>
            <w:rStyle w:val="Hyperlink"/>
            <w:rFonts w:ascii="Cordia New" w:hAnsi="Cordia New" w:cs="Cordia New"/>
            <w:sz w:val="32"/>
            <w:szCs w:val="32"/>
            <w:shd w:val="clear" w:color="auto" w:fill="FFFFFF"/>
            <w:cs/>
            <w:lang w:bidi="th-TH"/>
          </w:rPr>
          <w:t>อวานี พลัส ซันเรย์ บีช วิสาขปัทนัม รีสอร์ท</w:t>
        </w:r>
      </w:hyperlink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 (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 xml:space="preserve">Avani+ Sunray Beach Visakhapatnam Resort)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cs/>
          <w:lang w:bidi="th-TH"/>
        </w:rPr>
        <w:t xml:space="preserve">ซึ่งประกาศในปี พ.ศ. </w:t>
      </w:r>
      <w:r w:rsidR="00F7647A" w:rsidRPr="00F7647A">
        <w:rPr>
          <w:rFonts w:ascii="Cordia New" w:hAnsi="Cordia New" w:cs="Cordia New"/>
          <w:color w:val="000000"/>
          <w:sz w:val="32"/>
          <w:szCs w:val="32"/>
          <w:shd w:val="clear" w:color="auto" w:fill="FFFFFF"/>
          <w:lang w:val="en-US" w:bidi="th-TH"/>
        </w:rPr>
        <w:t>2568</w:t>
      </w:r>
    </w:p>
    <w:p w14:paraId="16FC93EB" w14:textId="0A4A3041" w:rsidR="00014422" w:rsidRPr="00B6355E" w:rsidRDefault="000F0A8A" w:rsidP="008707B1">
      <w:pPr>
        <w:ind w:left="-270" w:right="-340"/>
        <w:jc w:val="center"/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</w:pPr>
      <w:r w:rsidRPr="00B6355E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>-</w:t>
      </w:r>
      <w:r w:rsidR="00B6355E" w:rsidRPr="00B6355E">
        <w:rPr>
          <w:rFonts w:ascii="Cordia New" w:hAnsi="Cordia New" w:cs="Cordia New" w:hint="cs"/>
          <w:b/>
          <w:bCs/>
          <w:color w:val="000000"/>
          <w:sz w:val="32"/>
          <w:szCs w:val="32"/>
          <w:shd w:val="clear" w:color="auto" w:fill="FFFFFF"/>
          <w:cs/>
          <w:lang w:bidi="th-TH"/>
        </w:rPr>
        <w:t>จบ</w:t>
      </w:r>
      <w:r w:rsidRPr="00B6355E">
        <w:rPr>
          <w:rFonts w:ascii="Cordia New" w:hAnsi="Cordia New" w:cs="Cordia New"/>
          <w:b/>
          <w:bCs/>
          <w:color w:val="000000"/>
          <w:sz w:val="32"/>
          <w:szCs w:val="32"/>
          <w:shd w:val="clear" w:color="auto" w:fill="FFFFFF"/>
          <w:lang w:bidi="th-TH"/>
        </w:rPr>
        <w:t>-</w:t>
      </w:r>
    </w:p>
    <w:p w14:paraId="5DE884F6" w14:textId="77777777" w:rsidR="008707B1" w:rsidRPr="008707B1" w:rsidRDefault="008707B1" w:rsidP="008707B1">
      <w:pPr>
        <w:ind w:left="-270" w:right="-340"/>
        <w:jc w:val="center"/>
        <w:rPr>
          <w:rFonts w:ascii="Sitka Banner" w:hAnsi="Sitka Banner" w:cs="Arial"/>
          <w:b/>
          <w:bCs/>
          <w:color w:val="000000"/>
          <w:shd w:val="clear" w:color="auto" w:fill="FFFFFF"/>
        </w:rPr>
      </w:pPr>
    </w:p>
    <w:p w14:paraId="5D2656A5" w14:textId="77777777" w:rsidR="00B6355E" w:rsidRPr="00BD0FBE" w:rsidRDefault="00B6355E" w:rsidP="00B6355E">
      <w:pPr>
        <w:tabs>
          <w:tab w:val="left" w:pos="3780"/>
        </w:tabs>
        <w:ind w:left="-270" w:right="-334"/>
        <w:rPr>
          <w:rFonts w:ascii="Cordia New" w:hAnsi="Cordia New" w:cs="Cordia New"/>
          <w:b/>
          <w:bCs/>
          <w:sz w:val="28"/>
        </w:rPr>
      </w:pPr>
      <w:r w:rsidRPr="00BD0FBE">
        <w:rPr>
          <w:rFonts w:ascii="Cordia New" w:hAnsi="Cordia New" w:cs="Cordia New" w:hint="cs"/>
          <w:b/>
          <w:bCs/>
          <w:sz w:val="28"/>
          <w:cs/>
        </w:rPr>
        <w:lastRenderedPageBreak/>
        <w:t>ข้อมูลสำหรับบรรณาธิการ</w:t>
      </w:r>
    </w:p>
    <w:p w14:paraId="77661122" w14:textId="77777777" w:rsidR="00DD344E" w:rsidRPr="00643AD9" w:rsidRDefault="00DD344E" w:rsidP="0082708A">
      <w:pPr>
        <w:ind w:right="-340"/>
        <w:rPr>
          <w:rFonts w:ascii="Sitka Banner" w:hAnsi="Sitka Banner" w:cs="Arial"/>
          <w:color w:val="000000"/>
          <w:sz w:val="17"/>
          <w:szCs w:val="17"/>
          <w:shd w:val="clear" w:color="auto" w:fill="FFFFFF"/>
        </w:rPr>
      </w:pPr>
    </w:p>
    <w:p w14:paraId="2C8E37EB" w14:textId="7287CAD0" w:rsidR="00506168" w:rsidRPr="009D76BC" w:rsidRDefault="000042AE" w:rsidP="009D76BC">
      <w:pPr>
        <w:tabs>
          <w:tab w:val="left" w:pos="3780"/>
        </w:tabs>
        <w:ind w:left="-270" w:right="-334"/>
        <w:rPr>
          <w:rFonts w:ascii="Cordia New" w:hAnsi="Cordia New" w:cs="Cordia New"/>
          <w:b/>
          <w:bCs/>
          <w:sz w:val="28"/>
        </w:rPr>
      </w:pPr>
      <w:r w:rsidRPr="000042AE">
        <w:rPr>
          <w:rFonts w:ascii="Cordia New" w:hAnsi="Cordia New" w:cs="Cordia New"/>
          <w:b/>
          <w:bCs/>
          <w:sz w:val="28"/>
          <w:cs/>
          <w:lang w:bidi="th-TH"/>
        </w:rPr>
        <w:t>เกี่ยวกับแอชยา กรุ๊ป</w:t>
      </w:r>
      <w:r w:rsidR="009D76BC">
        <w:rPr>
          <w:rFonts w:ascii="Cordia New" w:hAnsi="Cordia New" w:cs="Cordia New" w:hint="cs"/>
          <w:b/>
          <w:bCs/>
          <w:sz w:val="28"/>
          <w:cs/>
          <w:lang w:bidi="th-TH"/>
        </w:rPr>
        <w:t xml:space="preserve"> </w:t>
      </w:r>
      <w:r w:rsidR="009D76BC" w:rsidRPr="009D76BC">
        <w:rPr>
          <w:rFonts w:ascii="Cordia New" w:hAnsi="Cordia New" w:cs="Cordia New"/>
          <w:b/>
          <w:bCs/>
          <w:sz w:val="28"/>
        </w:rPr>
        <w:t>(Ashya Group)</w:t>
      </w:r>
    </w:p>
    <w:p w14:paraId="53F84FCA" w14:textId="77777777" w:rsidR="0064432E" w:rsidRDefault="0064432E" w:rsidP="0064432E">
      <w:pPr>
        <w:tabs>
          <w:tab w:val="left" w:pos="3780"/>
        </w:tabs>
        <w:ind w:left="-270" w:right="-334"/>
        <w:rPr>
          <w:rFonts w:ascii="Cordia New" w:hAnsi="Cordia New" w:cs="Cordia New"/>
          <w:sz w:val="28"/>
          <w:lang w:bidi="th-TH"/>
        </w:rPr>
      </w:pPr>
      <w:r w:rsidRPr="0064432E">
        <w:rPr>
          <w:rFonts w:ascii="Cordia New" w:hAnsi="Cordia New" w:cs="Cordia New"/>
          <w:sz w:val="28"/>
          <w:cs/>
          <w:lang w:bidi="th-TH"/>
        </w:rPr>
        <w:t>แอชยา กรุ๊ป ดำเนินธุรกิจที่หลากหลาย ครอบคลุมตั้งแต่ธุรกิจแร่ธาตุ โครงสร้างพื้นฐาน ธุรกิจโรงแรมและการบริการ อาหาร สุขภาพและความเป็นอยู่ที่ดี ไปจนถึงการขับเคลื่อนการปฏิรูปสังคม ด้วยแนวทางการดำเนินธุรกิจอย่างมีจริยธรรมและมุ่งสร้างคุณค่าในระยะยาว กลุ่มบริษัทให้ความสำคัญกับการพัฒนาธุรกิจที่ผสานผลการดำเนินงานทางธุรกิจเข้ากับการเติบโตอย่างยั่งยืนและมีความรับผิดชอบ โดยมี</w:t>
      </w:r>
      <w:r w:rsidRPr="0064432E">
        <w:rPr>
          <w:rFonts w:ascii="Cordia New" w:hAnsi="Cordia New" w:cs="Cordia New"/>
          <w:sz w:val="28"/>
          <w:lang w:val="en-US" w:bidi="th-TH"/>
        </w:rPr>
        <w:t xml:space="preserve"> </w:t>
      </w:r>
      <w:r w:rsidRPr="0064432E">
        <w:rPr>
          <w:rFonts w:ascii="Cordia New" w:hAnsi="Cordia New" w:cs="Cordia New"/>
          <w:b/>
          <w:bCs/>
          <w:sz w:val="28"/>
          <w:cs/>
          <w:lang w:bidi="th-TH"/>
        </w:rPr>
        <w:t>มูลนิธิแอชยา (</w:t>
      </w:r>
      <w:r w:rsidRPr="0064432E">
        <w:rPr>
          <w:rFonts w:ascii="Cordia New" w:hAnsi="Cordia New" w:cs="Cordia New"/>
          <w:b/>
          <w:bCs/>
          <w:sz w:val="28"/>
          <w:lang w:val="en-US" w:bidi="th-TH"/>
        </w:rPr>
        <w:t>Ashya Foundation)</w:t>
      </w:r>
      <w:r w:rsidRPr="0064432E">
        <w:rPr>
          <w:rFonts w:ascii="Cordia New" w:hAnsi="Cordia New" w:cs="Cordia New"/>
          <w:sz w:val="28"/>
          <w:lang w:val="en-US" w:bidi="th-TH"/>
        </w:rPr>
        <w:t xml:space="preserve"> </w:t>
      </w:r>
      <w:r w:rsidRPr="0064432E">
        <w:rPr>
          <w:rFonts w:ascii="Cordia New" w:hAnsi="Cordia New" w:cs="Cordia New"/>
          <w:sz w:val="28"/>
          <w:cs/>
          <w:lang w:bidi="th-TH"/>
        </w:rPr>
        <w:t>ซึ่งเป็นหน่วยงานเพื่อสังคมของกลุ่มบริษัท เป็นส่วนสำคัญในการขับเคลื่อนการเปลี่ยนแปลงทางสังคมและยกระดับคุณภาพชีวิตของชุมชนอย่างเป็นรูปธรรม</w:t>
      </w:r>
    </w:p>
    <w:p w14:paraId="48867F52" w14:textId="77777777" w:rsidR="0064432E" w:rsidRPr="0064432E" w:rsidRDefault="0064432E" w:rsidP="0064432E">
      <w:pPr>
        <w:tabs>
          <w:tab w:val="left" w:pos="3780"/>
        </w:tabs>
        <w:ind w:left="-270" w:right="-334"/>
        <w:rPr>
          <w:rFonts w:ascii="Cordia New" w:hAnsi="Cordia New" w:cs="Cordia New"/>
          <w:sz w:val="28"/>
          <w:lang w:val="en-US" w:bidi="th-TH"/>
        </w:rPr>
      </w:pPr>
    </w:p>
    <w:p w14:paraId="7819CB07" w14:textId="77777777" w:rsidR="0064432E" w:rsidRPr="0064432E" w:rsidRDefault="0064432E" w:rsidP="0064432E">
      <w:pPr>
        <w:tabs>
          <w:tab w:val="left" w:pos="3780"/>
        </w:tabs>
        <w:ind w:left="-270" w:right="-334"/>
        <w:rPr>
          <w:rFonts w:ascii="Cordia New" w:hAnsi="Cordia New" w:cs="Cordia New"/>
          <w:sz w:val="28"/>
          <w:lang w:val="en-US" w:bidi="th-TH"/>
        </w:rPr>
      </w:pPr>
      <w:r w:rsidRPr="0064432E">
        <w:rPr>
          <w:rFonts w:ascii="Cordia New" w:hAnsi="Cordia New" w:cs="Cordia New"/>
          <w:sz w:val="28"/>
          <w:cs/>
          <w:lang w:bidi="th-TH"/>
        </w:rPr>
        <w:t>ด้วยพอร์ตโฟลิโอธุรกิจที่เติบโตอย่างต่อเนื่องในหลากหลายภาคส่วน แอชยา กรุ๊ป มุ่งสร้างระบบนิเวศทางธุรกิจที่เชื่อมโยงกัน โดยมีนวัตกรรม ความเป็นเลิศในการดำเนินงาน คุณภาพ และความโปร่งใสเป็นหัวใจสำคัญ ทั้งธุรกิจและโครงการเพื่อสังคมของกลุ่มบริษัทได้รับการพัฒนาด้วยมุมมองระยะยาว โดยมุ่งสร้างแพลตฟอร์มที่สามารถขยายต่อยอดได้ เสริมสร้างความร่วมมือกับพันธมิตรทั้งในระดับท้องถิ่นและระดับโลก และสร้างคุณค่าที่ยั่งยืนให้แก่ลูกค้า ผู้มีส่วนได้ส่วนเสีย และชุมชน</w:t>
      </w:r>
    </w:p>
    <w:p w14:paraId="18A1B111" w14:textId="77777777" w:rsidR="000042AE" w:rsidRPr="00BD0FBE" w:rsidRDefault="000042AE" w:rsidP="000042AE">
      <w:pPr>
        <w:tabs>
          <w:tab w:val="left" w:pos="3780"/>
        </w:tabs>
        <w:ind w:left="-270" w:right="-334"/>
        <w:rPr>
          <w:rFonts w:ascii="Cordia New" w:hAnsi="Cordia New" w:cs="Cordia New"/>
          <w:b/>
          <w:bCs/>
          <w:sz w:val="28"/>
          <w:lang w:bidi="th-TH"/>
        </w:rPr>
      </w:pPr>
    </w:p>
    <w:p w14:paraId="6703FC19" w14:textId="77777777" w:rsidR="00506168" w:rsidRPr="00BD0FBE" w:rsidRDefault="00506168" w:rsidP="00506168">
      <w:pPr>
        <w:tabs>
          <w:tab w:val="left" w:pos="3780"/>
        </w:tabs>
        <w:ind w:left="-270" w:right="-334"/>
        <w:jc w:val="thaiDistribute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b/>
          <w:bCs/>
          <w:sz w:val="28"/>
          <w:cs/>
        </w:rPr>
        <w:t>เกี่ยวกับ</w:t>
      </w:r>
      <w:r w:rsidRPr="00BD0FBE">
        <w:rPr>
          <w:rFonts w:ascii="Cordia New" w:hAnsi="Cordia New" w:cs="Cordia New" w:hint="cs"/>
          <w:b/>
          <w:bCs/>
          <w:sz w:val="28"/>
        </w:rPr>
        <w:t xml:space="preserve"> </w:t>
      </w:r>
      <w:r w:rsidRPr="00BD0FBE">
        <w:rPr>
          <w:rFonts w:ascii="Cordia New" w:hAnsi="Cordia New" w:cs="Cordia New" w:hint="cs"/>
          <w:b/>
          <w:bCs/>
          <w:sz w:val="28"/>
          <w:cs/>
        </w:rPr>
        <w:t>ไมเนอร์ โฮเทลส์ (</w:t>
      </w:r>
      <w:r w:rsidRPr="00BD0FBE">
        <w:rPr>
          <w:rFonts w:ascii="Cordia New" w:hAnsi="Cordia New" w:cs="Cordia New" w:hint="cs"/>
          <w:b/>
          <w:bCs/>
          <w:sz w:val="28"/>
        </w:rPr>
        <w:t>Minor Hotels)</w:t>
      </w:r>
    </w:p>
    <w:p w14:paraId="1EEB4119" w14:textId="77777777" w:rsidR="00506168" w:rsidRPr="00BD0FBE" w:rsidRDefault="00506168" w:rsidP="00506168">
      <w:pPr>
        <w:tabs>
          <w:tab w:val="left" w:pos="3780"/>
        </w:tabs>
        <w:ind w:left="-270" w:right="-334"/>
        <w:jc w:val="thaiDistribute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sz w:val="28"/>
          <w:cs/>
        </w:rPr>
        <w:t>ไมเนอร์ โฮเทลส์ เป็นบริษัทผู้นำระดับโลกด้านธุรกิจการบริการ โดย ณ ปัจจุบันมีโรงแรม รีสอร์ท และเรสซิเดนซ์ในเครือจำนวนมากกว่า</w:t>
      </w:r>
      <w:r w:rsidRPr="00BD0FBE">
        <w:rPr>
          <w:rFonts w:ascii="Cordia New" w:hAnsi="Cordia New" w:cs="Cordia New" w:hint="cs"/>
          <w:sz w:val="28"/>
        </w:rPr>
        <w:t xml:space="preserve"> 640 </w:t>
      </w:r>
      <w:r w:rsidRPr="00BD0FBE">
        <w:rPr>
          <w:rFonts w:ascii="Cordia New" w:hAnsi="Cordia New" w:cs="Cordia New" w:hint="cs"/>
          <w:sz w:val="28"/>
          <w:cs/>
        </w:rPr>
        <w:t>แห่งใน</w:t>
      </w:r>
      <w:r w:rsidRPr="00BD0FBE">
        <w:rPr>
          <w:rFonts w:ascii="Cordia New" w:hAnsi="Cordia New" w:cs="Cordia New" w:hint="cs"/>
          <w:sz w:val="28"/>
        </w:rPr>
        <w:t xml:space="preserve"> 66 </w:t>
      </w:r>
      <w:r w:rsidRPr="00BD0FBE">
        <w:rPr>
          <w:rFonts w:ascii="Cordia New" w:hAnsi="Cordia New" w:cs="Cordia New" w:hint="cs"/>
          <w:sz w:val="28"/>
          <w:cs/>
        </w:rPr>
        <w:t>ประเทศ ผ่านแบรนด์โรงแรมที่หลากหลาย อาทิ อนันตรา</w:t>
      </w:r>
      <w:r w:rsidRPr="00BD0FBE">
        <w:rPr>
          <w:rFonts w:ascii="Cordia New" w:hAnsi="Cordia New" w:cs="Cordia New" w:hint="cs"/>
          <w:sz w:val="28"/>
        </w:rPr>
        <w:t xml:space="preserve"> (Anantara) </w:t>
      </w:r>
      <w:r w:rsidRPr="00BD0FBE">
        <w:rPr>
          <w:rFonts w:ascii="Cordia New" w:hAnsi="Cordia New" w:cs="Cordia New" w:hint="cs"/>
          <w:sz w:val="28"/>
          <w:cs/>
        </w:rPr>
        <w:t>เอเลวาน่า คอลเลคชั่น</w:t>
      </w:r>
      <w:r w:rsidRPr="00BD0FBE">
        <w:rPr>
          <w:rFonts w:ascii="Cordia New" w:hAnsi="Cordia New" w:cs="Cordia New" w:hint="cs"/>
          <w:sz w:val="28"/>
        </w:rPr>
        <w:t> (</w:t>
      </w:r>
      <w:proofErr w:type="spellStart"/>
      <w:r w:rsidRPr="00BD0FBE">
        <w:rPr>
          <w:rFonts w:ascii="Cordia New" w:hAnsi="Cordia New" w:cs="Cordia New" w:hint="cs"/>
          <w:sz w:val="28"/>
        </w:rPr>
        <w:t>Elewana</w:t>
      </w:r>
      <w:proofErr w:type="spellEnd"/>
      <w:r w:rsidRPr="00BD0FBE">
        <w:rPr>
          <w:rFonts w:ascii="Cordia New" w:hAnsi="Cordia New" w:cs="Cordia New" w:hint="cs"/>
          <w:sz w:val="28"/>
        </w:rPr>
        <w:t xml:space="preserve"> Collection) </w:t>
      </w:r>
      <w:r w:rsidRPr="00BD0FBE">
        <w:rPr>
          <w:rFonts w:ascii="Cordia New" w:hAnsi="Cordia New" w:cs="Cordia New" w:hint="cs"/>
          <w:sz w:val="28"/>
          <w:cs/>
        </w:rPr>
        <w:t>เดอะ โวลสลีย์ โฮเทลส์</w:t>
      </w:r>
      <w:r w:rsidRPr="00BD0FBE">
        <w:rPr>
          <w:rFonts w:ascii="Cordia New" w:hAnsi="Cordia New" w:cs="Cordia New" w:hint="cs"/>
          <w:sz w:val="28"/>
        </w:rPr>
        <w:t> (The Wolseley Hotels) </w:t>
      </w:r>
      <w:r w:rsidRPr="00BD0FBE">
        <w:rPr>
          <w:rFonts w:ascii="Cordia New" w:hAnsi="Cordia New" w:cs="Cordia New" w:hint="cs"/>
          <w:sz w:val="28"/>
          <w:cs/>
        </w:rPr>
        <w:t>ทิโวลี</w:t>
      </w:r>
      <w:r w:rsidRPr="00BD0FBE">
        <w:rPr>
          <w:rFonts w:ascii="Cordia New" w:hAnsi="Cordia New" w:cs="Cordia New" w:hint="cs"/>
          <w:sz w:val="28"/>
        </w:rPr>
        <w:t xml:space="preserve"> (Tivoli) </w:t>
      </w:r>
      <w:r w:rsidRPr="00BD0FBE">
        <w:rPr>
          <w:rFonts w:ascii="Cordia New" w:hAnsi="Cordia New" w:cs="Cordia New" w:hint="cs"/>
          <w:sz w:val="28"/>
          <w:cs/>
        </w:rPr>
        <w:t>ไมเนอร์รีเซิร์ฟ คอลเลคชั่น (</w:t>
      </w:r>
      <w:r w:rsidRPr="00BD0FBE">
        <w:rPr>
          <w:rFonts w:ascii="Cordia New" w:hAnsi="Cordia New" w:cs="Cordia New" w:hint="cs"/>
          <w:sz w:val="28"/>
        </w:rPr>
        <w:t>Minor Reserve Collection) </w:t>
      </w:r>
      <w:r w:rsidRPr="00BD0FBE">
        <w:rPr>
          <w:rFonts w:ascii="Cordia New" w:hAnsi="Cordia New" w:cs="Cordia New" w:hint="cs"/>
          <w:sz w:val="28"/>
          <w:cs/>
        </w:rPr>
        <w:t>เอ็นเอช (</w:t>
      </w:r>
      <w:r w:rsidRPr="00BD0FBE">
        <w:rPr>
          <w:rFonts w:ascii="Cordia New" w:hAnsi="Cordia New" w:cs="Cordia New" w:hint="cs"/>
          <w:sz w:val="28"/>
        </w:rPr>
        <w:t xml:space="preserve">NH) </w:t>
      </w:r>
      <w:r w:rsidRPr="00BD0FBE">
        <w:rPr>
          <w:rFonts w:ascii="Cordia New" w:hAnsi="Cordia New" w:cs="Cordia New" w:hint="cs"/>
          <w:sz w:val="28"/>
          <w:cs/>
        </w:rPr>
        <w:t>เอ็นเอช คอลเลคชั่น</w:t>
      </w:r>
      <w:r w:rsidRPr="00BD0FBE">
        <w:rPr>
          <w:rFonts w:ascii="Cordia New" w:hAnsi="Cordia New" w:cs="Cordia New" w:hint="cs"/>
          <w:sz w:val="28"/>
        </w:rPr>
        <w:t xml:space="preserve"> (NH Collection) </w:t>
      </w:r>
      <w:r w:rsidRPr="00BD0FBE">
        <w:rPr>
          <w:rFonts w:ascii="Cordia New" w:hAnsi="Cordia New" w:cs="Cordia New" w:hint="cs"/>
          <w:sz w:val="28"/>
          <w:cs/>
        </w:rPr>
        <w:t>นาว (</w:t>
      </w:r>
      <w:proofErr w:type="spellStart"/>
      <w:r w:rsidRPr="00BD0FBE">
        <w:rPr>
          <w:rFonts w:ascii="Cordia New" w:hAnsi="Cordia New" w:cs="Cordia New" w:hint="cs"/>
          <w:sz w:val="28"/>
        </w:rPr>
        <w:t>Nhow</w:t>
      </w:r>
      <w:proofErr w:type="spellEnd"/>
      <w:r w:rsidRPr="00BD0FBE">
        <w:rPr>
          <w:rFonts w:ascii="Cordia New" w:hAnsi="Cordia New" w:cs="Cordia New" w:hint="cs"/>
          <w:sz w:val="28"/>
        </w:rPr>
        <w:t xml:space="preserve">) </w:t>
      </w:r>
      <w:r w:rsidRPr="00BD0FBE">
        <w:rPr>
          <w:rFonts w:ascii="Cordia New" w:hAnsi="Cordia New" w:cs="Cordia New" w:hint="cs"/>
          <w:sz w:val="28"/>
          <w:cs/>
        </w:rPr>
        <w:t>อวานี (</w:t>
      </w:r>
      <w:r w:rsidRPr="00BD0FBE">
        <w:rPr>
          <w:rFonts w:ascii="Cordia New" w:hAnsi="Cordia New" w:cs="Cordia New" w:hint="cs"/>
          <w:sz w:val="28"/>
        </w:rPr>
        <w:t xml:space="preserve">Avani) </w:t>
      </w:r>
      <w:r w:rsidRPr="00BD0FBE">
        <w:rPr>
          <w:rFonts w:ascii="Cordia New" w:hAnsi="Cordia New" w:cs="Cordia New" w:hint="cs"/>
          <w:sz w:val="28"/>
          <w:cs/>
        </w:rPr>
        <w:t>คอล์แบร์ คอลเลคชั่น</w:t>
      </w:r>
      <w:r w:rsidRPr="00BD0FBE">
        <w:rPr>
          <w:rFonts w:ascii="Cordia New" w:hAnsi="Cordia New" w:cs="Cordia New" w:hint="cs"/>
          <w:sz w:val="28"/>
        </w:rPr>
        <w:t xml:space="preserve"> (Colbert Collection) </w:t>
      </w:r>
      <w:r w:rsidRPr="00BD0FBE">
        <w:rPr>
          <w:rFonts w:ascii="Cordia New" w:hAnsi="Cordia New" w:cs="Cordia New" w:hint="cs"/>
          <w:sz w:val="28"/>
          <w:cs/>
        </w:rPr>
        <w:t>โอ๊คส์ (</w:t>
      </w:r>
      <w:r w:rsidRPr="00BD0FBE">
        <w:rPr>
          <w:rFonts w:ascii="Cordia New" w:hAnsi="Cordia New" w:cs="Cordia New" w:hint="cs"/>
          <w:sz w:val="28"/>
        </w:rPr>
        <w:t xml:space="preserve">Oaks) </w:t>
      </w:r>
      <w:r w:rsidRPr="00BD0FBE">
        <w:rPr>
          <w:rFonts w:ascii="Cordia New" w:hAnsi="Cordia New" w:cs="Cordia New" w:hint="cs"/>
          <w:sz w:val="28"/>
          <w:cs/>
        </w:rPr>
        <w:t>และ ไอสเตย์</w:t>
      </w:r>
      <w:r w:rsidRPr="00BD0FBE">
        <w:rPr>
          <w:rFonts w:ascii="Cordia New" w:hAnsi="Cordia New" w:cs="Cordia New" w:hint="cs"/>
          <w:sz w:val="28"/>
        </w:rPr>
        <w:t> (</w:t>
      </w:r>
      <w:proofErr w:type="spellStart"/>
      <w:r w:rsidRPr="00BD0FBE">
        <w:rPr>
          <w:rFonts w:ascii="Cordia New" w:hAnsi="Cordia New" w:cs="Cordia New" w:hint="cs"/>
          <w:sz w:val="28"/>
        </w:rPr>
        <w:t>iStay</w:t>
      </w:r>
      <w:proofErr w:type="spellEnd"/>
      <w:r w:rsidRPr="00BD0FBE">
        <w:rPr>
          <w:rFonts w:ascii="Cordia New" w:hAnsi="Cordia New" w:cs="Cordia New" w:hint="cs"/>
          <w:sz w:val="28"/>
        </w:rPr>
        <w:t xml:space="preserve">) </w:t>
      </w:r>
      <w:r w:rsidRPr="00BD0FBE">
        <w:rPr>
          <w:rFonts w:ascii="Cordia New" w:hAnsi="Cordia New" w:cs="Cordia New" w:hint="cs"/>
          <w:sz w:val="28"/>
          <w:cs/>
        </w:rPr>
        <w:t>รวมถึงธุรกิจอื่น ๆ ที่หลากหลาย ไม่ว่าจะเป็นร้านอาหารและบาร์ กิจกรรมการท่องเที่ยว และแบรนด์ด้านสปาและเวลเนสระดับโลก ด้วยประสบการณ์ยาวนานกว่า</w:t>
      </w:r>
      <w:r w:rsidRPr="00BD0FBE">
        <w:rPr>
          <w:rFonts w:ascii="Cordia New" w:hAnsi="Cordia New" w:cs="Cordia New" w:hint="cs"/>
          <w:sz w:val="28"/>
        </w:rPr>
        <w:t xml:space="preserve"> 40 </w:t>
      </w:r>
      <w:r w:rsidRPr="00BD0FBE">
        <w:rPr>
          <w:rFonts w:ascii="Cordia New" w:hAnsi="Cordia New" w:cs="Cordia New" w:hint="cs"/>
          <w:sz w:val="28"/>
          <w:cs/>
        </w:rPr>
        <w:t>ปี ไมเนอร์ โฮเทลส์ มุ่งมั่นเสริมสร้างแบรนด์ให้แข็งแกร่ง สร้างพันธมิตรที่ยั่งยืน และขับเคลื่อนความสำเร็จทางธุรกิจ ด้วยการให้ความสำคัญกับสิ่งที่มีความหมายที่สุดสำหรับแขก ทีมงาน และพันธมิตรทางธุรกิจ</w:t>
      </w:r>
    </w:p>
    <w:p w14:paraId="422D12C8" w14:textId="77777777" w:rsidR="00506168" w:rsidRPr="00BD0FBE" w:rsidRDefault="00506168" w:rsidP="00506168">
      <w:pPr>
        <w:tabs>
          <w:tab w:val="left" w:pos="3780"/>
        </w:tabs>
        <w:ind w:left="-270" w:right="-334"/>
        <w:jc w:val="thaiDistribute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sz w:val="28"/>
        </w:rPr>
        <w:t> </w:t>
      </w:r>
    </w:p>
    <w:p w14:paraId="56364D0F" w14:textId="77777777" w:rsidR="00506168" w:rsidRPr="00BD0FBE" w:rsidRDefault="00506168" w:rsidP="00506168">
      <w:pPr>
        <w:tabs>
          <w:tab w:val="left" w:pos="3780"/>
        </w:tabs>
        <w:ind w:left="-270" w:right="-334"/>
        <w:jc w:val="thaiDistribute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sz w:val="28"/>
          <w:cs/>
        </w:rPr>
        <w:t>ไมเนอร์ โฮเทลส์ เป็นสมาชิกของ</w:t>
      </w:r>
      <w:r w:rsidRPr="00BD0FBE">
        <w:rPr>
          <w:rFonts w:ascii="Cordia New" w:hAnsi="Cordia New" w:cs="Cordia New" w:hint="cs"/>
          <w:sz w:val="28"/>
        </w:rPr>
        <w:t> </w:t>
      </w:r>
      <w:hyperlink r:id="rId11" w:tgtFrame="_blank" w:tooltip="https://www.globalhotelalliance.com/" w:history="1">
        <w:r w:rsidRPr="00BD0FBE">
          <w:rPr>
            <w:rStyle w:val="Hyperlink"/>
            <w:rFonts w:ascii="Cordia New" w:hAnsi="Cordia New" w:cs="Cordia New" w:hint="cs"/>
            <w:sz w:val="28"/>
          </w:rPr>
          <w:t>Global Hotel Alliance (GHA)</w:t>
        </w:r>
      </w:hyperlink>
      <w:r w:rsidRPr="00BD0FBE">
        <w:rPr>
          <w:rFonts w:ascii="Cordia New" w:hAnsi="Cordia New" w:cs="Cordia New" w:hint="cs"/>
          <w:sz w:val="28"/>
        </w:rPr>
        <w:t xml:space="preserve"> </w:t>
      </w:r>
      <w:r w:rsidRPr="00BD0FBE">
        <w:rPr>
          <w:rFonts w:ascii="Cordia New" w:hAnsi="Cordia New" w:cs="Cordia New" w:hint="cs"/>
          <w:sz w:val="28"/>
          <w:cs/>
        </w:rPr>
        <w:t>ซึ่งเป็นพันธมิตรแบรนด์โรงแรมอิสระที่ใหญ่ที่สุดในโลก และมีโปรแกรมสะสมคะแนน</w:t>
      </w:r>
      <w:r w:rsidRPr="00BD0FBE">
        <w:rPr>
          <w:rFonts w:ascii="Cordia New" w:hAnsi="Cordia New" w:cs="Cordia New" w:hint="cs"/>
          <w:sz w:val="28"/>
        </w:rPr>
        <w:t> </w:t>
      </w:r>
      <w:hyperlink r:id="rId12" w:tgtFrame="_blank" w:tooltip="https://www.minorhotels.com/en/loyalty" w:history="1">
        <w:r w:rsidRPr="00BD0FBE">
          <w:rPr>
            <w:rStyle w:val="Hyperlink"/>
            <w:rFonts w:ascii="Cordia New" w:hAnsi="Cordia New" w:cs="Cordia New" w:hint="cs"/>
            <w:sz w:val="28"/>
          </w:rPr>
          <w:t>Minor Discovery</w:t>
        </w:r>
      </w:hyperlink>
      <w:r w:rsidRPr="00BD0FBE">
        <w:rPr>
          <w:rFonts w:ascii="Cordia New" w:hAnsi="Cordia New" w:cs="Cordia New" w:hint="cs"/>
          <w:sz w:val="28"/>
        </w:rPr>
        <w:t xml:space="preserve"> </w:t>
      </w:r>
      <w:r w:rsidRPr="00BD0FBE">
        <w:rPr>
          <w:rFonts w:ascii="Cordia New" w:hAnsi="Cordia New" w:cs="Cordia New" w:hint="cs"/>
          <w:sz w:val="28"/>
          <w:cs/>
        </w:rPr>
        <w:t>ซึ่งเป็นส่วนหนึ่งของ</w:t>
      </w:r>
      <w:r w:rsidRPr="00BD0FBE">
        <w:rPr>
          <w:rFonts w:ascii="Cordia New" w:hAnsi="Cordia New" w:cs="Cordia New" w:hint="cs"/>
          <w:sz w:val="28"/>
        </w:rPr>
        <w:t xml:space="preserve"> GHA DISCOVERY </w:t>
      </w:r>
      <w:r w:rsidRPr="00BD0FBE">
        <w:rPr>
          <w:rFonts w:ascii="Cordia New" w:hAnsi="Cordia New" w:cs="Cordia New" w:hint="cs"/>
          <w:sz w:val="28"/>
          <w:cs/>
        </w:rPr>
        <w:t>อีกด้วย</w:t>
      </w:r>
    </w:p>
    <w:p w14:paraId="7C372072" w14:textId="77777777" w:rsidR="00506168" w:rsidRPr="00BD0FBE" w:rsidRDefault="00506168" w:rsidP="00506168">
      <w:pPr>
        <w:tabs>
          <w:tab w:val="left" w:pos="3780"/>
        </w:tabs>
        <w:ind w:left="-270" w:right="-334"/>
        <w:jc w:val="thaiDistribute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sz w:val="28"/>
        </w:rPr>
        <w:t> </w:t>
      </w:r>
    </w:p>
    <w:p w14:paraId="69E4BA1C" w14:textId="77777777" w:rsidR="00506168" w:rsidRDefault="00506168" w:rsidP="00506168">
      <w:pPr>
        <w:tabs>
          <w:tab w:val="left" w:pos="3780"/>
        </w:tabs>
        <w:ind w:left="-270" w:right="-334"/>
        <w:rPr>
          <w:rFonts w:ascii="Cordia New" w:hAnsi="Cordia New" w:cs="Cordia New"/>
          <w:sz w:val="28"/>
        </w:rPr>
      </w:pPr>
      <w:r w:rsidRPr="00BD0FBE">
        <w:rPr>
          <w:rFonts w:ascii="Cordia New" w:hAnsi="Cordia New" w:cs="Cordia New" w:hint="cs"/>
          <w:sz w:val="28"/>
          <w:cs/>
        </w:rPr>
        <w:t>ดูรายละเอียดเพิ่มเติมได้ที่</w:t>
      </w:r>
      <w:r w:rsidRPr="00BD0FBE">
        <w:rPr>
          <w:rFonts w:ascii="Cordia New" w:hAnsi="Cordia New" w:cs="Cordia New" w:hint="cs"/>
          <w:sz w:val="28"/>
        </w:rPr>
        <w:t> </w:t>
      </w:r>
      <w:hyperlink r:id="rId13" w:tgtFrame="_blank" w:tooltip="https://www.minorhotels.com/en?_gl=1*1u56rp1*_gcl_au*mju3nza5nza2lje3ntqznjg5nza.*_ga*mja0ntq0ntgyny4xnze1mdu4ntg1*_ga_3yqc39m8zk*cze3ntqznju0mjykbzc2nyrnmsr0mtc1ndm2odk2osrqnjakbdakadewmzq4mjawmzi." w:history="1">
        <w:r w:rsidRPr="00BD0FBE">
          <w:rPr>
            <w:rStyle w:val="Hyperlink"/>
            <w:rFonts w:ascii="Cordia New" w:hAnsi="Cordia New" w:cs="Cordia New" w:hint="cs"/>
            <w:sz w:val="28"/>
          </w:rPr>
          <w:t>minorhotels.com</w:t>
        </w:r>
      </w:hyperlink>
      <w:r w:rsidRPr="00BD0FBE">
        <w:rPr>
          <w:rFonts w:ascii="Cordia New" w:hAnsi="Cordia New" w:cs="Cordia New" w:hint="cs"/>
          <w:sz w:val="28"/>
        </w:rPr>
        <w:t xml:space="preserve"> </w:t>
      </w:r>
      <w:r w:rsidRPr="00BD0FBE">
        <w:rPr>
          <w:rFonts w:ascii="Cordia New" w:hAnsi="Cordia New" w:cs="Cordia New" w:hint="cs"/>
          <w:sz w:val="28"/>
          <w:cs/>
        </w:rPr>
        <w:t>และติดตาม ไมเนอร์ โฮเทลส์ ได</w:t>
      </w:r>
      <w:r>
        <w:rPr>
          <w:rFonts w:ascii="Cordia New" w:hAnsi="Cordia New" w:cs="Cordia New" w:hint="cs"/>
          <w:sz w:val="28"/>
          <w:cs/>
        </w:rPr>
        <w:t>้</w:t>
      </w:r>
      <w:r w:rsidRPr="00BD0FBE">
        <w:rPr>
          <w:rFonts w:ascii="Cordia New" w:hAnsi="Cordia New" w:cs="Cordia New" w:hint="cs"/>
          <w:sz w:val="28"/>
          <w:cs/>
        </w:rPr>
        <w:t>ทาง</w:t>
      </w:r>
      <w:r w:rsidRPr="00BD0FBE">
        <w:rPr>
          <w:rFonts w:ascii="Cordia New" w:hAnsi="Cordia New" w:cs="Cordia New" w:hint="cs"/>
          <w:sz w:val="28"/>
        </w:rPr>
        <w:t> </w:t>
      </w:r>
      <w:hyperlink r:id="rId14" w:tgtFrame="_blank" w:tooltip="https://www.facebook.com/minorhotels/" w:history="1">
        <w:r w:rsidRPr="00BD0FBE">
          <w:rPr>
            <w:rStyle w:val="Hyperlink"/>
            <w:rFonts w:ascii="Cordia New" w:hAnsi="Cordia New" w:cs="Cordia New" w:hint="cs"/>
            <w:sz w:val="28"/>
          </w:rPr>
          <w:t>Facebook</w:t>
        </w:r>
      </w:hyperlink>
      <w:r w:rsidRPr="00BD0FBE">
        <w:rPr>
          <w:rFonts w:ascii="Cordia New" w:hAnsi="Cordia New" w:cs="Cordia New" w:hint="cs"/>
          <w:sz w:val="28"/>
        </w:rPr>
        <w:t>, </w:t>
      </w:r>
      <w:hyperlink r:id="rId15" w:tgtFrame="_blank" w:tooltip="https://www.instagram.com/minorhotels/" w:history="1">
        <w:r w:rsidRPr="00BD0FBE">
          <w:rPr>
            <w:rStyle w:val="Hyperlink"/>
            <w:rFonts w:ascii="Cordia New" w:hAnsi="Cordia New" w:cs="Cordia New" w:hint="cs"/>
            <w:sz w:val="28"/>
          </w:rPr>
          <w:t>Instagram</w:t>
        </w:r>
      </w:hyperlink>
      <w:r w:rsidRPr="00BD0FBE">
        <w:rPr>
          <w:rFonts w:ascii="Cordia New" w:hAnsi="Cordia New" w:cs="Cordia New" w:hint="cs"/>
          <w:sz w:val="28"/>
        </w:rPr>
        <w:t>, </w:t>
      </w:r>
      <w:hyperlink r:id="rId16" w:tgtFrame="_blank" w:tooltip="https://www.linkedin.com/company/minor-hotel-group/posts/?feedview=all" w:history="1">
        <w:r w:rsidRPr="00BD0FBE">
          <w:rPr>
            <w:rStyle w:val="Hyperlink"/>
            <w:rFonts w:ascii="Cordia New" w:hAnsi="Cordia New" w:cs="Cordia New" w:hint="cs"/>
            <w:sz w:val="28"/>
          </w:rPr>
          <w:t>LinkedIn</w:t>
        </w:r>
      </w:hyperlink>
      <w:r w:rsidRPr="00BD0FBE">
        <w:rPr>
          <w:rFonts w:ascii="Cordia New" w:hAnsi="Cordia New" w:cs="Cordia New" w:hint="cs"/>
          <w:sz w:val="28"/>
        </w:rPr>
        <w:t>, </w:t>
      </w:r>
      <w:hyperlink r:id="rId17" w:tgtFrame="_blank" w:tooltip="https://www.tiktok.com/@minorhotels" w:history="1">
        <w:r w:rsidRPr="00BD0FBE">
          <w:rPr>
            <w:rStyle w:val="Hyperlink"/>
            <w:rFonts w:ascii="Cordia New" w:hAnsi="Cordia New" w:cs="Cordia New" w:hint="cs"/>
            <w:sz w:val="28"/>
          </w:rPr>
          <w:t>TikTok</w:t>
        </w:r>
      </w:hyperlink>
      <w:r w:rsidRPr="00BD0FBE">
        <w:rPr>
          <w:rFonts w:ascii="Cordia New" w:hAnsi="Cordia New" w:cs="Cordia New" w:hint="cs"/>
          <w:sz w:val="28"/>
        </w:rPr>
        <w:t xml:space="preserve"> </w:t>
      </w:r>
      <w:r w:rsidRPr="00BD0FBE">
        <w:rPr>
          <w:rFonts w:ascii="Cordia New" w:hAnsi="Cordia New" w:cs="Cordia New" w:hint="cs"/>
          <w:sz w:val="28"/>
          <w:cs/>
        </w:rPr>
        <w:t>และ</w:t>
      </w:r>
      <w:r w:rsidRPr="00BD0FBE">
        <w:rPr>
          <w:rFonts w:ascii="Cordia New" w:hAnsi="Cordia New" w:cs="Cordia New" w:hint="cs"/>
          <w:sz w:val="28"/>
        </w:rPr>
        <w:t> </w:t>
      </w:r>
      <w:hyperlink r:id="rId18" w:tgtFrame="_blank" w:tooltip="https://www.youtube.com/@minorhotels" w:history="1">
        <w:r w:rsidRPr="00BD0FBE">
          <w:rPr>
            <w:rStyle w:val="Hyperlink"/>
            <w:rFonts w:ascii="Cordia New" w:hAnsi="Cordia New" w:cs="Cordia New" w:hint="cs"/>
            <w:sz w:val="28"/>
          </w:rPr>
          <w:t>YouTube</w:t>
        </w:r>
      </w:hyperlink>
    </w:p>
    <w:p w14:paraId="06C4B864" w14:textId="77777777" w:rsidR="00506168" w:rsidRDefault="00506168" w:rsidP="00506168">
      <w:pPr>
        <w:tabs>
          <w:tab w:val="left" w:pos="3780"/>
        </w:tabs>
        <w:ind w:left="-270" w:right="-334"/>
        <w:rPr>
          <w:rFonts w:ascii="Cordia New" w:hAnsi="Cordia New" w:cs="Cordia New"/>
          <w:sz w:val="28"/>
        </w:rPr>
      </w:pPr>
    </w:p>
    <w:p w14:paraId="43E27D3D" w14:textId="77777777" w:rsidR="00506168" w:rsidRPr="00CA4C05" w:rsidRDefault="00506168" w:rsidP="00506168">
      <w:pPr>
        <w:tabs>
          <w:tab w:val="left" w:pos="3780"/>
        </w:tabs>
        <w:ind w:left="-270" w:right="-334"/>
        <w:rPr>
          <w:rFonts w:ascii="Cordia New" w:hAnsi="Cordia New" w:cs="Cordia New"/>
          <w:b/>
          <w:bCs/>
          <w:sz w:val="28"/>
        </w:rPr>
      </w:pPr>
      <w:r w:rsidRPr="00CA4C05">
        <w:rPr>
          <w:rFonts w:ascii="Cordia New" w:hAnsi="Cordia New" w:cs="Cordia New" w:hint="cs"/>
          <w:b/>
          <w:bCs/>
          <w:sz w:val="28"/>
          <w:cs/>
        </w:rPr>
        <w:t>สอบถามข้อมูลเพิ่มเติมได้ที่ฝ่ายประชาสัมพันธ์</w:t>
      </w:r>
      <w:r w:rsidRPr="00CA4C05">
        <w:rPr>
          <w:rFonts w:ascii="Cordia New" w:hAnsi="Cordia New" w:cs="Cordia New"/>
          <w:b/>
          <w:bCs/>
          <w:sz w:val="28"/>
          <w:cs/>
        </w:rPr>
        <w:t>:</w:t>
      </w:r>
      <w:r w:rsidRPr="00CA4C05">
        <w:rPr>
          <w:rFonts w:ascii="Arial" w:hAnsi="Arial" w:cs="Arial" w:hint="cs"/>
          <w:b/>
          <w:bCs/>
          <w:sz w:val="28"/>
          <w:cs/>
        </w:rPr>
        <w:t> </w:t>
      </w:r>
      <w:r w:rsidRPr="00CA4C05">
        <w:rPr>
          <w:rFonts w:ascii="Cordia New" w:hAnsi="Cordia New" w:cs="Cordia New"/>
          <w:b/>
          <w:bCs/>
          <w:sz w:val="28"/>
          <w:cs/>
        </w:rPr>
        <w:t xml:space="preserve"> </w:t>
      </w:r>
    </w:p>
    <w:p w14:paraId="62EB6DBE" w14:textId="77777777" w:rsidR="00506168" w:rsidRPr="00CA4C05" w:rsidRDefault="00506168" w:rsidP="00506168">
      <w:pPr>
        <w:tabs>
          <w:tab w:val="left" w:pos="3780"/>
        </w:tabs>
        <w:ind w:left="-270" w:right="-334"/>
        <w:rPr>
          <w:rFonts w:ascii="Cordia New" w:hAnsi="Cordia New" w:cs="Cordia New"/>
          <w:sz w:val="28"/>
        </w:rPr>
      </w:pPr>
      <w:r w:rsidRPr="00CA4C05">
        <w:rPr>
          <w:rFonts w:ascii="Cordia New" w:hAnsi="Cordia New" w:cs="Cordia New" w:hint="cs"/>
          <w:sz w:val="28"/>
          <w:cs/>
        </w:rPr>
        <w:t>จุฬารักษ์</w:t>
      </w:r>
      <w:r w:rsidRPr="00CA4C05">
        <w:rPr>
          <w:rFonts w:ascii="Cordia New" w:hAnsi="Cordia New" w:cs="Cordia New"/>
          <w:sz w:val="28"/>
          <w:cs/>
        </w:rPr>
        <w:t xml:space="preserve"> </w:t>
      </w:r>
      <w:r w:rsidRPr="00CA4C05">
        <w:rPr>
          <w:rFonts w:ascii="Cordia New" w:hAnsi="Cordia New" w:cs="Cordia New" w:hint="cs"/>
          <w:sz w:val="28"/>
          <w:cs/>
        </w:rPr>
        <w:t>ชลหาญ</w:t>
      </w:r>
      <w:r w:rsidRPr="00CA4C05">
        <w:rPr>
          <w:rFonts w:ascii="Cordia New" w:hAnsi="Cordia New" w:cs="Cordia New"/>
          <w:sz w:val="28"/>
          <w:cs/>
        </w:rPr>
        <w:t xml:space="preserve"> (</w:t>
      </w:r>
      <w:r w:rsidRPr="00CA4C05">
        <w:rPr>
          <w:rFonts w:ascii="Cordia New" w:hAnsi="Cordia New" w:cs="Cordia New" w:hint="cs"/>
          <w:sz w:val="28"/>
          <w:cs/>
        </w:rPr>
        <w:t>ผู้อำนวยการอาวุโสฝ่ายประชาสัมพันธ์</w:t>
      </w:r>
      <w:r w:rsidRPr="00CA4C05">
        <w:rPr>
          <w:rFonts w:ascii="Cordia New" w:hAnsi="Cordia New" w:cs="Cordia New"/>
          <w:sz w:val="28"/>
          <w:cs/>
        </w:rPr>
        <w:t>)</w:t>
      </w:r>
      <w:r w:rsidRPr="00CA4C05">
        <w:rPr>
          <w:rFonts w:ascii="Cordia New" w:hAnsi="Cordia New" w:cs="Cordia New"/>
          <w:sz w:val="28"/>
          <w:cs/>
        </w:rPr>
        <w:tab/>
        <w:t xml:space="preserve">  </w:t>
      </w:r>
    </w:p>
    <w:p w14:paraId="7CDDF107" w14:textId="77777777" w:rsidR="00506168" w:rsidRDefault="00506168" w:rsidP="00506168">
      <w:pPr>
        <w:tabs>
          <w:tab w:val="left" w:pos="3780"/>
        </w:tabs>
        <w:ind w:left="-270" w:right="-334"/>
        <w:rPr>
          <w:rFonts w:ascii="Cordia New" w:hAnsi="Cordia New" w:cs="Cordia New"/>
          <w:sz w:val="28"/>
        </w:rPr>
      </w:pPr>
      <w:r w:rsidRPr="00CA4C05">
        <w:rPr>
          <w:rFonts w:ascii="Cordia New" w:hAnsi="Cordia New" w:cs="Cordia New" w:hint="cs"/>
          <w:sz w:val="28"/>
          <w:cs/>
        </w:rPr>
        <w:t>อีเมล</w:t>
      </w:r>
      <w:r w:rsidRPr="00CA4C05">
        <w:rPr>
          <w:rFonts w:ascii="Cordia New" w:hAnsi="Cordia New" w:cs="Cordia New"/>
          <w:sz w:val="28"/>
          <w:cs/>
        </w:rPr>
        <w:t xml:space="preserve"> </w:t>
      </w:r>
      <w:hyperlink r:id="rId19" w:history="1">
        <w:r w:rsidRPr="005D2485">
          <w:rPr>
            <w:rStyle w:val="Hyperlink"/>
            <w:rFonts w:ascii="Cordia New" w:hAnsi="Cordia New" w:cs="Cordia New"/>
            <w:sz w:val="28"/>
          </w:rPr>
          <w:t>jularak_ch@minor.com</w:t>
        </w:r>
      </w:hyperlink>
      <w:r>
        <w:rPr>
          <w:rFonts w:ascii="Cordia New" w:hAnsi="Cordia New" w:cs="Cordia New" w:hint="cs"/>
          <w:sz w:val="28"/>
          <w:cs/>
        </w:rPr>
        <w:t xml:space="preserve"> </w:t>
      </w:r>
      <w:r w:rsidRPr="00CA4C05">
        <w:rPr>
          <w:rFonts w:ascii="Cordia New" w:hAnsi="Cordia New" w:cs="Cordia New"/>
          <w:sz w:val="28"/>
        </w:rPr>
        <w:t xml:space="preserve">  </w:t>
      </w:r>
      <w:r>
        <w:rPr>
          <w:rFonts w:ascii="Cordia New" w:hAnsi="Cordia New" w:cs="Cordia New" w:hint="cs"/>
          <w:sz w:val="28"/>
          <w:cs/>
        </w:rPr>
        <w:t xml:space="preserve"> </w:t>
      </w:r>
    </w:p>
    <w:p w14:paraId="4CE69A2A" w14:textId="5C38D47C" w:rsidR="000F5752" w:rsidRPr="008F16AD" w:rsidRDefault="000F5752" w:rsidP="00506168">
      <w:pPr>
        <w:ind w:left="-270" w:right="-340"/>
        <w:rPr>
          <w:rFonts w:ascii="Sitka Banner" w:hAnsi="Sitka Banner" w:cs="Arial"/>
          <w:color w:val="000000"/>
          <w:sz w:val="17"/>
          <w:szCs w:val="17"/>
          <w:shd w:val="clear" w:color="auto" w:fill="FFFFFF"/>
        </w:rPr>
      </w:pPr>
    </w:p>
    <w:sectPr w:rsidR="000F5752" w:rsidRPr="008F16AD" w:rsidSect="00B6355E">
      <w:headerReference w:type="default" r:id="rId20"/>
      <w:pgSz w:w="11906" w:h="16838" w:code="9"/>
      <w:pgMar w:top="2070" w:right="1440" w:bottom="26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62FD" w14:textId="77777777" w:rsidR="00542E05" w:rsidRDefault="00542E05" w:rsidP="00FF596D">
      <w:r>
        <w:separator/>
      </w:r>
    </w:p>
  </w:endnote>
  <w:endnote w:type="continuationSeparator" w:id="0">
    <w:p w14:paraId="020435F3" w14:textId="77777777" w:rsidR="00542E05" w:rsidRDefault="00542E05" w:rsidP="00FF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nto Copilot Variable">
    <w:altName w:val="Cambria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0558" w14:textId="77777777" w:rsidR="00542E05" w:rsidRDefault="00542E05" w:rsidP="00FF596D">
      <w:r>
        <w:separator/>
      </w:r>
    </w:p>
  </w:footnote>
  <w:footnote w:type="continuationSeparator" w:id="0">
    <w:p w14:paraId="063B58B6" w14:textId="77777777" w:rsidR="00542E05" w:rsidRDefault="00542E05" w:rsidP="00FF5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2986" w14:textId="61DDA77A" w:rsidR="00FF596D" w:rsidRDefault="0085520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6EEA3C" wp14:editId="2D015C82">
          <wp:simplePos x="0" y="0"/>
          <wp:positionH relativeFrom="page">
            <wp:posOffset>15240</wp:posOffset>
          </wp:positionH>
          <wp:positionV relativeFrom="paragraph">
            <wp:posOffset>-420674</wp:posOffset>
          </wp:positionV>
          <wp:extent cx="7512885" cy="10619052"/>
          <wp:effectExtent l="0" t="0" r="0" b="0"/>
          <wp:wrapNone/>
          <wp:docPr id="2092367002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367002" name="Picture 1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885" cy="10619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5F2D"/>
    <w:multiLevelType w:val="multilevel"/>
    <w:tmpl w:val="006C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596AE6"/>
    <w:multiLevelType w:val="hybridMultilevel"/>
    <w:tmpl w:val="863AE776"/>
    <w:lvl w:ilvl="0" w:tplc="08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479D1E1A"/>
    <w:multiLevelType w:val="multilevel"/>
    <w:tmpl w:val="1618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FF5081"/>
    <w:multiLevelType w:val="multilevel"/>
    <w:tmpl w:val="6806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D052F7"/>
    <w:multiLevelType w:val="multilevel"/>
    <w:tmpl w:val="37B2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901CC3"/>
    <w:multiLevelType w:val="multilevel"/>
    <w:tmpl w:val="4B28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8D142E"/>
    <w:multiLevelType w:val="multilevel"/>
    <w:tmpl w:val="ABEC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502C41"/>
    <w:multiLevelType w:val="multilevel"/>
    <w:tmpl w:val="0D36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3970258">
    <w:abstractNumId w:val="0"/>
  </w:num>
  <w:num w:numId="2" w16cid:durableId="2076973447">
    <w:abstractNumId w:val="4"/>
  </w:num>
  <w:num w:numId="3" w16cid:durableId="959916324">
    <w:abstractNumId w:val="2"/>
  </w:num>
  <w:num w:numId="4" w16cid:durableId="1019307553">
    <w:abstractNumId w:val="6"/>
  </w:num>
  <w:num w:numId="5" w16cid:durableId="427392473">
    <w:abstractNumId w:val="7"/>
  </w:num>
  <w:num w:numId="6" w16cid:durableId="142816273">
    <w:abstractNumId w:val="5"/>
  </w:num>
  <w:num w:numId="7" w16cid:durableId="1313826349">
    <w:abstractNumId w:val="3"/>
  </w:num>
  <w:num w:numId="8" w16cid:durableId="2108307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6D"/>
    <w:rsid w:val="00002958"/>
    <w:rsid w:val="000042AE"/>
    <w:rsid w:val="000057A9"/>
    <w:rsid w:val="00006620"/>
    <w:rsid w:val="00014422"/>
    <w:rsid w:val="00015ADA"/>
    <w:rsid w:val="00015BFA"/>
    <w:rsid w:val="000223B0"/>
    <w:rsid w:val="0002399C"/>
    <w:rsid w:val="00026E6D"/>
    <w:rsid w:val="00031CA3"/>
    <w:rsid w:val="00032707"/>
    <w:rsid w:val="00033675"/>
    <w:rsid w:val="00035BAF"/>
    <w:rsid w:val="000374C3"/>
    <w:rsid w:val="0004364E"/>
    <w:rsid w:val="000449D1"/>
    <w:rsid w:val="00044E7A"/>
    <w:rsid w:val="000507E6"/>
    <w:rsid w:val="00051DCD"/>
    <w:rsid w:val="00055BC2"/>
    <w:rsid w:val="00057192"/>
    <w:rsid w:val="00062253"/>
    <w:rsid w:val="00064473"/>
    <w:rsid w:val="00065687"/>
    <w:rsid w:val="000733B2"/>
    <w:rsid w:val="0008181F"/>
    <w:rsid w:val="0008299B"/>
    <w:rsid w:val="00086335"/>
    <w:rsid w:val="00090E54"/>
    <w:rsid w:val="00092333"/>
    <w:rsid w:val="0009234A"/>
    <w:rsid w:val="00096483"/>
    <w:rsid w:val="000A01EB"/>
    <w:rsid w:val="000A07DD"/>
    <w:rsid w:val="000A28E8"/>
    <w:rsid w:val="000A49D2"/>
    <w:rsid w:val="000B04A9"/>
    <w:rsid w:val="000B3E97"/>
    <w:rsid w:val="000C085D"/>
    <w:rsid w:val="000C3701"/>
    <w:rsid w:val="000C3DD0"/>
    <w:rsid w:val="000C3F4F"/>
    <w:rsid w:val="000C7E2B"/>
    <w:rsid w:val="000D41D1"/>
    <w:rsid w:val="000E3A16"/>
    <w:rsid w:val="000E7546"/>
    <w:rsid w:val="000F0A8A"/>
    <w:rsid w:val="000F2368"/>
    <w:rsid w:val="000F27CF"/>
    <w:rsid w:val="000F2DB9"/>
    <w:rsid w:val="000F5752"/>
    <w:rsid w:val="00106139"/>
    <w:rsid w:val="00106D8D"/>
    <w:rsid w:val="00107016"/>
    <w:rsid w:val="0011092A"/>
    <w:rsid w:val="00110F7E"/>
    <w:rsid w:val="00116456"/>
    <w:rsid w:val="00121CDF"/>
    <w:rsid w:val="00122F65"/>
    <w:rsid w:val="00124865"/>
    <w:rsid w:val="00134B12"/>
    <w:rsid w:val="00136FD5"/>
    <w:rsid w:val="00143FF4"/>
    <w:rsid w:val="00144CEE"/>
    <w:rsid w:val="00145EC4"/>
    <w:rsid w:val="00151790"/>
    <w:rsid w:val="00152DE9"/>
    <w:rsid w:val="001534CF"/>
    <w:rsid w:val="0015378C"/>
    <w:rsid w:val="0015396E"/>
    <w:rsid w:val="00155792"/>
    <w:rsid w:val="0015753D"/>
    <w:rsid w:val="00157569"/>
    <w:rsid w:val="001669E1"/>
    <w:rsid w:val="00172000"/>
    <w:rsid w:val="00175101"/>
    <w:rsid w:val="00176D3B"/>
    <w:rsid w:val="00176FCB"/>
    <w:rsid w:val="00177163"/>
    <w:rsid w:val="00181409"/>
    <w:rsid w:val="00182B4D"/>
    <w:rsid w:val="00183237"/>
    <w:rsid w:val="0018421F"/>
    <w:rsid w:val="00185B06"/>
    <w:rsid w:val="00190BA4"/>
    <w:rsid w:val="00192F92"/>
    <w:rsid w:val="00193AD1"/>
    <w:rsid w:val="001A1C97"/>
    <w:rsid w:val="001A4D00"/>
    <w:rsid w:val="001B1FF0"/>
    <w:rsid w:val="001B2B0E"/>
    <w:rsid w:val="001B3457"/>
    <w:rsid w:val="001B3969"/>
    <w:rsid w:val="001B78CC"/>
    <w:rsid w:val="001D156D"/>
    <w:rsid w:val="001E03A9"/>
    <w:rsid w:val="001E1ABC"/>
    <w:rsid w:val="001E392D"/>
    <w:rsid w:val="001E472A"/>
    <w:rsid w:val="001E7AB5"/>
    <w:rsid w:val="001F0791"/>
    <w:rsid w:val="001F0C4A"/>
    <w:rsid w:val="002052D8"/>
    <w:rsid w:val="00221C87"/>
    <w:rsid w:val="002224CF"/>
    <w:rsid w:val="00222A86"/>
    <w:rsid w:val="002332DC"/>
    <w:rsid w:val="00234703"/>
    <w:rsid w:val="002350F0"/>
    <w:rsid w:val="00242ED4"/>
    <w:rsid w:val="0024359F"/>
    <w:rsid w:val="002454E0"/>
    <w:rsid w:val="00255D4A"/>
    <w:rsid w:val="00262485"/>
    <w:rsid w:val="0026482A"/>
    <w:rsid w:val="0026579F"/>
    <w:rsid w:val="00265B98"/>
    <w:rsid w:val="002712E6"/>
    <w:rsid w:val="00273B7F"/>
    <w:rsid w:val="00275C3F"/>
    <w:rsid w:val="002765F7"/>
    <w:rsid w:val="00280885"/>
    <w:rsid w:val="0028588F"/>
    <w:rsid w:val="002867AE"/>
    <w:rsid w:val="00286BA7"/>
    <w:rsid w:val="0029267E"/>
    <w:rsid w:val="0029283F"/>
    <w:rsid w:val="002948DF"/>
    <w:rsid w:val="00296496"/>
    <w:rsid w:val="002A08DC"/>
    <w:rsid w:val="002A1CBE"/>
    <w:rsid w:val="002A3D39"/>
    <w:rsid w:val="002B1081"/>
    <w:rsid w:val="002B1972"/>
    <w:rsid w:val="002B5BA9"/>
    <w:rsid w:val="002B691F"/>
    <w:rsid w:val="002C21F3"/>
    <w:rsid w:val="002C25B8"/>
    <w:rsid w:val="002C5493"/>
    <w:rsid w:val="002D1729"/>
    <w:rsid w:val="002D6BAA"/>
    <w:rsid w:val="002E1189"/>
    <w:rsid w:val="002E124F"/>
    <w:rsid w:val="002E2A17"/>
    <w:rsid w:val="002E760A"/>
    <w:rsid w:val="002E7828"/>
    <w:rsid w:val="002E7E50"/>
    <w:rsid w:val="002F0A2A"/>
    <w:rsid w:val="002F270C"/>
    <w:rsid w:val="002F6890"/>
    <w:rsid w:val="002F6F52"/>
    <w:rsid w:val="0030071B"/>
    <w:rsid w:val="003014ED"/>
    <w:rsid w:val="00301F74"/>
    <w:rsid w:val="003054E1"/>
    <w:rsid w:val="003060F4"/>
    <w:rsid w:val="0030716D"/>
    <w:rsid w:val="003113E9"/>
    <w:rsid w:val="003118B3"/>
    <w:rsid w:val="00312187"/>
    <w:rsid w:val="00312DC0"/>
    <w:rsid w:val="00313752"/>
    <w:rsid w:val="00323A76"/>
    <w:rsid w:val="00323B08"/>
    <w:rsid w:val="00324DB0"/>
    <w:rsid w:val="0033565A"/>
    <w:rsid w:val="0034024F"/>
    <w:rsid w:val="00344D81"/>
    <w:rsid w:val="00347A76"/>
    <w:rsid w:val="00351DFC"/>
    <w:rsid w:val="00352A8C"/>
    <w:rsid w:val="0035328C"/>
    <w:rsid w:val="00354890"/>
    <w:rsid w:val="00361446"/>
    <w:rsid w:val="003623DD"/>
    <w:rsid w:val="00372E71"/>
    <w:rsid w:val="00376893"/>
    <w:rsid w:val="00380CD1"/>
    <w:rsid w:val="00381535"/>
    <w:rsid w:val="00386C8C"/>
    <w:rsid w:val="00390626"/>
    <w:rsid w:val="00395F2F"/>
    <w:rsid w:val="003A1CA3"/>
    <w:rsid w:val="003A30F5"/>
    <w:rsid w:val="003A453C"/>
    <w:rsid w:val="003B0BD7"/>
    <w:rsid w:val="003B1029"/>
    <w:rsid w:val="003B2A89"/>
    <w:rsid w:val="003B7849"/>
    <w:rsid w:val="003C08EB"/>
    <w:rsid w:val="003C2DA8"/>
    <w:rsid w:val="003C60E6"/>
    <w:rsid w:val="003D00BE"/>
    <w:rsid w:val="003E370B"/>
    <w:rsid w:val="003E51AC"/>
    <w:rsid w:val="003E65D5"/>
    <w:rsid w:val="003E775B"/>
    <w:rsid w:val="003F0CE7"/>
    <w:rsid w:val="003F65C5"/>
    <w:rsid w:val="00400FC0"/>
    <w:rsid w:val="00404ABE"/>
    <w:rsid w:val="0040547B"/>
    <w:rsid w:val="004060EF"/>
    <w:rsid w:val="00411678"/>
    <w:rsid w:val="00411D7E"/>
    <w:rsid w:val="00412B3B"/>
    <w:rsid w:val="00412B99"/>
    <w:rsid w:val="00413EE9"/>
    <w:rsid w:val="00416B59"/>
    <w:rsid w:val="00420442"/>
    <w:rsid w:val="00424492"/>
    <w:rsid w:val="004262FE"/>
    <w:rsid w:val="00431725"/>
    <w:rsid w:val="00437F3F"/>
    <w:rsid w:val="00443539"/>
    <w:rsid w:val="004436A3"/>
    <w:rsid w:val="00446E8C"/>
    <w:rsid w:val="004634C6"/>
    <w:rsid w:val="00463ADB"/>
    <w:rsid w:val="00465096"/>
    <w:rsid w:val="00473C7F"/>
    <w:rsid w:val="0048290E"/>
    <w:rsid w:val="00484EB0"/>
    <w:rsid w:val="00492310"/>
    <w:rsid w:val="00492333"/>
    <w:rsid w:val="00493AB2"/>
    <w:rsid w:val="00493F4C"/>
    <w:rsid w:val="00493F70"/>
    <w:rsid w:val="004970AE"/>
    <w:rsid w:val="004A067B"/>
    <w:rsid w:val="004A1B6D"/>
    <w:rsid w:val="004A48EA"/>
    <w:rsid w:val="004B2077"/>
    <w:rsid w:val="004B24C4"/>
    <w:rsid w:val="004B258E"/>
    <w:rsid w:val="004B3F52"/>
    <w:rsid w:val="004B5422"/>
    <w:rsid w:val="004B796B"/>
    <w:rsid w:val="004B7AE6"/>
    <w:rsid w:val="004C14DC"/>
    <w:rsid w:val="004C1976"/>
    <w:rsid w:val="004D11C5"/>
    <w:rsid w:val="004D6044"/>
    <w:rsid w:val="004E2A5C"/>
    <w:rsid w:val="004E6D9A"/>
    <w:rsid w:val="004F3F23"/>
    <w:rsid w:val="004F6F13"/>
    <w:rsid w:val="00502AA8"/>
    <w:rsid w:val="00504ACE"/>
    <w:rsid w:val="00506168"/>
    <w:rsid w:val="0050690C"/>
    <w:rsid w:val="00507051"/>
    <w:rsid w:val="0053251E"/>
    <w:rsid w:val="00542D75"/>
    <w:rsid w:val="00542E05"/>
    <w:rsid w:val="00544F44"/>
    <w:rsid w:val="0055164E"/>
    <w:rsid w:val="00552173"/>
    <w:rsid w:val="00554ABF"/>
    <w:rsid w:val="00554ED3"/>
    <w:rsid w:val="00557804"/>
    <w:rsid w:val="005608CC"/>
    <w:rsid w:val="00565896"/>
    <w:rsid w:val="00570531"/>
    <w:rsid w:val="00574365"/>
    <w:rsid w:val="0057443B"/>
    <w:rsid w:val="00574D45"/>
    <w:rsid w:val="00575F50"/>
    <w:rsid w:val="00581F19"/>
    <w:rsid w:val="00585132"/>
    <w:rsid w:val="00585513"/>
    <w:rsid w:val="00591652"/>
    <w:rsid w:val="005921A0"/>
    <w:rsid w:val="0059524B"/>
    <w:rsid w:val="0059569E"/>
    <w:rsid w:val="005A104E"/>
    <w:rsid w:val="005A64F6"/>
    <w:rsid w:val="005B0A80"/>
    <w:rsid w:val="005B5BAB"/>
    <w:rsid w:val="005C2113"/>
    <w:rsid w:val="005D003C"/>
    <w:rsid w:val="005D1A02"/>
    <w:rsid w:val="005D4150"/>
    <w:rsid w:val="005D7FEF"/>
    <w:rsid w:val="005E39AE"/>
    <w:rsid w:val="005E4BD6"/>
    <w:rsid w:val="005E67EA"/>
    <w:rsid w:val="005F04B1"/>
    <w:rsid w:val="005F11DF"/>
    <w:rsid w:val="005F2CB9"/>
    <w:rsid w:val="005F2CFD"/>
    <w:rsid w:val="005F3DCD"/>
    <w:rsid w:val="00600179"/>
    <w:rsid w:val="00600A33"/>
    <w:rsid w:val="00600FC9"/>
    <w:rsid w:val="0060195C"/>
    <w:rsid w:val="00602B9C"/>
    <w:rsid w:val="00605ACD"/>
    <w:rsid w:val="00606509"/>
    <w:rsid w:val="00612906"/>
    <w:rsid w:val="00617D90"/>
    <w:rsid w:val="006218C1"/>
    <w:rsid w:val="0062532B"/>
    <w:rsid w:val="00626960"/>
    <w:rsid w:val="006308F9"/>
    <w:rsid w:val="00631725"/>
    <w:rsid w:val="006319F2"/>
    <w:rsid w:val="00632737"/>
    <w:rsid w:val="00633570"/>
    <w:rsid w:val="00637CDD"/>
    <w:rsid w:val="00637E51"/>
    <w:rsid w:val="00643AD9"/>
    <w:rsid w:val="0064432E"/>
    <w:rsid w:val="00650617"/>
    <w:rsid w:val="00650894"/>
    <w:rsid w:val="00652C8B"/>
    <w:rsid w:val="0065595C"/>
    <w:rsid w:val="006608D4"/>
    <w:rsid w:val="00662456"/>
    <w:rsid w:val="00666E5D"/>
    <w:rsid w:val="00670503"/>
    <w:rsid w:val="00673D46"/>
    <w:rsid w:val="00674148"/>
    <w:rsid w:val="00674B60"/>
    <w:rsid w:val="00675225"/>
    <w:rsid w:val="0067561C"/>
    <w:rsid w:val="00694BBB"/>
    <w:rsid w:val="006A0541"/>
    <w:rsid w:val="006A14F3"/>
    <w:rsid w:val="006A1F58"/>
    <w:rsid w:val="006A466B"/>
    <w:rsid w:val="006B2740"/>
    <w:rsid w:val="006B5FDB"/>
    <w:rsid w:val="006B75BC"/>
    <w:rsid w:val="006C6671"/>
    <w:rsid w:val="006D012F"/>
    <w:rsid w:val="006D12B0"/>
    <w:rsid w:val="006D12F9"/>
    <w:rsid w:val="006D234A"/>
    <w:rsid w:val="006E7340"/>
    <w:rsid w:val="006F5536"/>
    <w:rsid w:val="006F7188"/>
    <w:rsid w:val="00700B73"/>
    <w:rsid w:val="007116CF"/>
    <w:rsid w:val="00711C5F"/>
    <w:rsid w:val="00723ACC"/>
    <w:rsid w:val="0073238E"/>
    <w:rsid w:val="00734A8E"/>
    <w:rsid w:val="00736A84"/>
    <w:rsid w:val="00740BFA"/>
    <w:rsid w:val="00741E34"/>
    <w:rsid w:val="00746403"/>
    <w:rsid w:val="00751A74"/>
    <w:rsid w:val="00760DA0"/>
    <w:rsid w:val="00763A5F"/>
    <w:rsid w:val="007679FF"/>
    <w:rsid w:val="007703B2"/>
    <w:rsid w:val="00770E14"/>
    <w:rsid w:val="00774595"/>
    <w:rsid w:val="00774919"/>
    <w:rsid w:val="00790553"/>
    <w:rsid w:val="00791D73"/>
    <w:rsid w:val="007927FD"/>
    <w:rsid w:val="00792F8E"/>
    <w:rsid w:val="00794276"/>
    <w:rsid w:val="007942B5"/>
    <w:rsid w:val="007B02E3"/>
    <w:rsid w:val="007B3404"/>
    <w:rsid w:val="007B4262"/>
    <w:rsid w:val="007C0C3A"/>
    <w:rsid w:val="007C0CFD"/>
    <w:rsid w:val="007C1818"/>
    <w:rsid w:val="007C2765"/>
    <w:rsid w:val="007C2F91"/>
    <w:rsid w:val="007D1CE1"/>
    <w:rsid w:val="007D3F7C"/>
    <w:rsid w:val="007D4B90"/>
    <w:rsid w:val="007D754C"/>
    <w:rsid w:val="007E00BF"/>
    <w:rsid w:val="007F27B1"/>
    <w:rsid w:val="007F40D0"/>
    <w:rsid w:val="008002C9"/>
    <w:rsid w:val="0080392F"/>
    <w:rsid w:val="008047D3"/>
    <w:rsid w:val="0080488F"/>
    <w:rsid w:val="00804E8F"/>
    <w:rsid w:val="00807968"/>
    <w:rsid w:val="00807F1F"/>
    <w:rsid w:val="00811E1F"/>
    <w:rsid w:val="008123ED"/>
    <w:rsid w:val="008141C7"/>
    <w:rsid w:val="008167A1"/>
    <w:rsid w:val="008208F7"/>
    <w:rsid w:val="008268B7"/>
    <w:rsid w:val="0082708A"/>
    <w:rsid w:val="00830FD8"/>
    <w:rsid w:val="00833C4E"/>
    <w:rsid w:val="0084173C"/>
    <w:rsid w:val="00844241"/>
    <w:rsid w:val="008453F5"/>
    <w:rsid w:val="00850ACC"/>
    <w:rsid w:val="00851079"/>
    <w:rsid w:val="00851AFE"/>
    <w:rsid w:val="008537A9"/>
    <w:rsid w:val="0085405C"/>
    <w:rsid w:val="00855201"/>
    <w:rsid w:val="00855208"/>
    <w:rsid w:val="00864951"/>
    <w:rsid w:val="008707B1"/>
    <w:rsid w:val="00876520"/>
    <w:rsid w:val="00881970"/>
    <w:rsid w:val="00890E6E"/>
    <w:rsid w:val="00891E9F"/>
    <w:rsid w:val="0089303C"/>
    <w:rsid w:val="00893A59"/>
    <w:rsid w:val="00895154"/>
    <w:rsid w:val="00895E7E"/>
    <w:rsid w:val="008A16B1"/>
    <w:rsid w:val="008A2184"/>
    <w:rsid w:val="008B2F43"/>
    <w:rsid w:val="008B7C2A"/>
    <w:rsid w:val="008B7EBA"/>
    <w:rsid w:val="008C03F5"/>
    <w:rsid w:val="008C1E16"/>
    <w:rsid w:val="008C5DA3"/>
    <w:rsid w:val="008D43FD"/>
    <w:rsid w:val="008E0BDE"/>
    <w:rsid w:val="008E1EEA"/>
    <w:rsid w:val="008E4F8C"/>
    <w:rsid w:val="008F0623"/>
    <w:rsid w:val="008F16AD"/>
    <w:rsid w:val="008F7659"/>
    <w:rsid w:val="0090091E"/>
    <w:rsid w:val="009023B2"/>
    <w:rsid w:val="00902CEC"/>
    <w:rsid w:val="0090363D"/>
    <w:rsid w:val="00906C69"/>
    <w:rsid w:val="009107C7"/>
    <w:rsid w:val="009120F9"/>
    <w:rsid w:val="00912A12"/>
    <w:rsid w:val="00913017"/>
    <w:rsid w:val="00914507"/>
    <w:rsid w:val="00914BD3"/>
    <w:rsid w:val="00920E0A"/>
    <w:rsid w:val="00925E18"/>
    <w:rsid w:val="00935884"/>
    <w:rsid w:val="0094743E"/>
    <w:rsid w:val="0094750F"/>
    <w:rsid w:val="009531EC"/>
    <w:rsid w:val="00955D3A"/>
    <w:rsid w:val="00962BEF"/>
    <w:rsid w:val="0096362B"/>
    <w:rsid w:val="009670D9"/>
    <w:rsid w:val="00970AA1"/>
    <w:rsid w:val="00971A6A"/>
    <w:rsid w:val="00975017"/>
    <w:rsid w:val="00975DD9"/>
    <w:rsid w:val="009836D1"/>
    <w:rsid w:val="00985D35"/>
    <w:rsid w:val="00990770"/>
    <w:rsid w:val="00991C1B"/>
    <w:rsid w:val="00995B3B"/>
    <w:rsid w:val="0099756D"/>
    <w:rsid w:val="009A0BFF"/>
    <w:rsid w:val="009A1CAD"/>
    <w:rsid w:val="009A3B4F"/>
    <w:rsid w:val="009A3B5D"/>
    <w:rsid w:val="009A6CBB"/>
    <w:rsid w:val="009B1E17"/>
    <w:rsid w:val="009B2319"/>
    <w:rsid w:val="009B365E"/>
    <w:rsid w:val="009B3BD8"/>
    <w:rsid w:val="009B7D34"/>
    <w:rsid w:val="009C0BB0"/>
    <w:rsid w:val="009C1E1C"/>
    <w:rsid w:val="009C3EFC"/>
    <w:rsid w:val="009C5A2E"/>
    <w:rsid w:val="009C6CEB"/>
    <w:rsid w:val="009D76BC"/>
    <w:rsid w:val="009E1A24"/>
    <w:rsid w:val="009E2E25"/>
    <w:rsid w:val="009E3DBB"/>
    <w:rsid w:val="009E75D7"/>
    <w:rsid w:val="009F1CC9"/>
    <w:rsid w:val="009F3C22"/>
    <w:rsid w:val="00A00BDF"/>
    <w:rsid w:val="00A01624"/>
    <w:rsid w:val="00A03B26"/>
    <w:rsid w:val="00A14AAC"/>
    <w:rsid w:val="00A14B99"/>
    <w:rsid w:val="00A14CD6"/>
    <w:rsid w:val="00A14DEE"/>
    <w:rsid w:val="00A15D6D"/>
    <w:rsid w:val="00A25B4E"/>
    <w:rsid w:val="00A364AC"/>
    <w:rsid w:val="00A41ABA"/>
    <w:rsid w:val="00A43D5C"/>
    <w:rsid w:val="00A51D03"/>
    <w:rsid w:val="00A55198"/>
    <w:rsid w:val="00A57B53"/>
    <w:rsid w:val="00A63D6D"/>
    <w:rsid w:val="00A65DAA"/>
    <w:rsid w:val="00A6618B"/>
    <w:rsid w:val="00A675F6"/>
    <w:rsid w:val="00A707E6"/>
    <w:rsid w:val="00A75E8D"/>
    <w:rsid w:val="00A8210C"/>
    <w:rsid w:val="00A8281E"/>
    <w:rsid w:val="00A8684F"/>
    <w:rsid w:val="00A93556"/>
    <w:rsid w:val="00A9608B"/>
    <w:rsid w:val="00AA0207"/>
    <w:rsid w:val="00AA101A"/>
    <w:rsid w:val="00AA47ED"/>
    <w:rsid w:val="00AA4836"/>
    <w:rsid w:val="00AA79B4"/>
    <w:rsid w:val="00AB26DC"/>
    <w:rsid w:val="00AB3D39"/>
    <w:rsid w:val="00AB5629"/>
    <w:rsid w:val="00AC20A1"/>
    <w:rsid w:val="00AC3872"/>
    <w:rsid w:val="00AC600B"/>
    <w:rsid w:val="00AC78D1"/>
    <w:rsid w:val="00AD4C1F"/>
    <w:rsid w:val="00AD5695"/>
    <w:rsid w:val="00AE11EF"/>
    <w:rsid w:val="00AE3B53"/>
    <w:rsid w:val="00AE407C"/>
    <w:rsid w:val="00AF0877"/>
    <w:rsid w:val="00AF2F5B"/>
    <w:rsid w:val="00AF67A8"/>
    <w:rsid w:val="00B02B31"/>
    <w:rsid w:val="00B03907"/>
    <w:rsid w:val="00B0548E"/>
    <w:rsid w:val="00B10E4A"/>
    <w:rsid w:val="00B134C2"/>
    <w:rsid w:val="00B16E5E"/>
    <w:rsid w:val="00B17FDD"/>
    <w:rsid w:val="00B30002"/>
    <w:rsid w:val="00B3551E"/>
    <w:rsid w:val="00B46C3D"/>
    <w:rsid w:val="00B52E55"/>
    <w:rsid w:val="00B52F8B"/>
    <w:rsid w:val="00B60497"/>
    <w:rsid w:val="00B60D87"/>
    <w:rsid w:val="00B614DC"/>
    <w:rsid w:val="00B62C01"/>
    <w:rsid w:val="00B6355E"/>
    <w:rsid w:val="00B647BA"/>
    <w:rsid w:val="00B66818"/>
    <w:rsid w:val="00B67A8F"/>
    <w:rsid w:val="00B71180"/>
    <w:rsid w:val="00B730C2"/>
    <w:rsid w:val="00B81775"/>
    <w:rsid w:val="00B826A0"/>
    <w:rsid w:val="00B82FF2"/>
    <w:rsid w:val="00B87511"/>
    <w:rsid w:val="00B91E3A"/>
    <w:rsid w:val="00B91F02"/>
    <w:rsid w:val="00B925B4"/>
    <w:rsid w:val="00B955BA"/>
    <w:rsid w:val="00B95EE2"/>
    <w:rsid w:val="00BA32E8"/>
    <w:rsid w:val="00BA7C45"/>
    <w:rsid w:val="00BB055D"/>
    <w:rsid w:val="00BB23D4"/>
    <w:rsid w:val="00BB5DAF"/>
    <w:rsid w:val="00BC0C44"/>
    <w:rsid w:val="00BC2257"/>
    <w:rsid w:val="00BC2E5A"/>
    <w:rsid w:val="00BC331E"/>
    <w:rsid w:val="00BC3BEE"/>
    <w:rsid w:val="00BC54D6"/>
    <w:rsid w:val="00BC6DA1"/>
    <w:rsid w:val="00BD2E6F"/>
    <w:rsid w:val="00BD690B"/>
    <w:rsid w:val="00BE5D8E"/>
    <w:rsid w:val="00BE6F2D"/>
    <w:rsid w:val="00BF363B"/>
    <w:rsid w:val="00BF675D"/>
    <w:rsid w:val="00C02A4F"/>
    <w:rsid w:val="00C03F26"/>
    <w:rsid w:val="00C06927"/>
    <w:rsid w:val="00C11748"/>
    <w:rsid w:val="00C12C26"/>
    <w:rsid w:val="00C13CC1"/>
    <w:rsid w:val="00C1684F"/>
    <w:rsid w:val="00C1784E"/>
    <w:rsid w:val="00C23179"/>
    <w:rsid w:val="00C24D28"/>
    <w:rsid w:val="00C25EB8"/>
    <w:rsid w:val="00C26FB8"/>
    <w:rsid w:val="00C316EB"/>
    <w:rsid w:val="00C36AAB"/>
    <w:rsid w:val="00C3710D"/>
    <w:rsid w:val="00C37A2C"/>
    <w:rsid w:val="00C404D6"/>
    <w:rsid w:val="00C47C7D"/>
    <w:rsid w:val="00C51567"/>
    <w:rsid w:val="00C54A69"/>
    <w:rsid w:val="00C556D2"/>
    <w:rsid w:val="00C605A0"/>
    <w:rsid w:val="00C6281D"/>
    <w:rsid w:val="00C62B14"/>
    <w:rsid w:val="00C657FA"/>
    <w:rsid w:val="00C70BB7"/>
    <w:rsid w:val="00C73DE8"/>
    <w:rsid w:val="00C74C4C"/>
    <w:rsid w:val="00C778F6"/>
    <w:rsid w:val="00C841F5"/>
    <w:rsid w:val="00C86C7F"/>
    <w:rsid w:val="00C903FD"/>
    <w:rsid w:val="00C905A4"/>
    <w:rsid w:val="00CA48C9"/>
    <w:rsid w:val="00CA4C29"/>
    <w:rsid w:val="00CB3187"/>
    <w:rsid w:val="00CB56BD"/>
    <w:rsid w:val="00CC116A"/>
    <w:rsid w:val="00CC46C6"/>
    <w:rsid w:val="00CD2C0E"/>
    <w:rsid w:val="00CD3BB6"/>
    <w:rsid w:val="00CD3E89"/>
    <w:rsid w:val="00CE16BE"/>
    <w:rsid w:val="00CE6E01"/>
    <w:rsid w:val="00CF01DE"/>
    <w:rsid w:val="00CF0FF7"/>
    <w:rsid w:val="00CF56EC"/>
    <w:rsid w:val="00D019A0"/>
    <w:rsid w:val="00D1046E"/>
    <w:rsid w:val="00D12D7C"/>
    <w:rsid w:val="00D136A8"/>
    <w:rsid w:val="00D14ACD"/>
    <w:rsid w:val="00D1557C"/>
    <w:rsid w:val="00D15EE1"/>
    <w:rsid w:val="00D17CC2"/>
    <w:rsid w:val="00D222CF"/>
    <w:rsid w:val="00D25929"/>
    <w:rsid w:val="00D27ACB"/>
    <w:rsid w:val="00D46514"/>
    <w:rsid w:val="00D4765B"/>
    <w:rsid w:val="00D47A23"/>
    <w:rsid w:val="00D601DA"/>
    <w:rsid w:val="00D60F74"/>
    <w:rsid w:val="00D63C93"/>
    <w:rsid w:val="00D64F29"/>
    <w:rsid w:val="00D65B98"/>
    <w:rsid w:val="00D7263C"/>
    <w:rsid w:val="00D74BBD"/>
    <w:rsid w:val="00D75757"/>
    <w:rsid w:val="00D75BFD"/>
    <w:rsid w:val="00D813DA"/>
    <w:rsid w:val="00D8298B"/>
    <w:rsid w:val="00D843D0"/>
    <w:rsid w:val="00D910E2"/>
    <w:rsid w:val="00DA0E07"/>
    <w:rsid w:val="00DA0E25"/>
    <w:rsid w:val="00DA331F"/>
    <w:rsid w:val="00DA7158"/>
    <w:rsid w:val="00DC0804"/>
    <w:rsid w:val="00DC1031"/>
    <w:rsid w:val="00DC25AD"/>
    <w:rsid w:val="00DC6EAD"/>
    <w:rsid w:val="00DC752F"/>
    <w:rsid w:val="00DD006C"/>
    <w:rsid w:val="00DD0C3C"/>
    <w:rsid w:val="00DD2414"/>
    <w:rsid w:val="00DD2D82"/>
    <w:rsid w:val="00DD344E"/>
    <w:rsid w:val="00DD6956"/>
    <w:rsid w:val="00DE06D4"/>
    <w:rsid w:val="00DE323D"/>
    <w:rsid w:val="00DE4BDD"/>
    <w:rsid w:val="00DE535C"/>
    <w:rsid w:val="00DE672C"/>
    <w:rsid w:val="00DE6847"/>
    <w:rsid w:val="00DE7AE8"/>
    <w:rsid w:val="00DF4084"/>
    <w:rsid w:val="00E11676"/>
    <w:rsid w:val="00E23744"/>
    <w:rsid w:val="00E23D8C"/>
    <w:rsid w:val="00E23D97"/>
    <w:rsid w:val="00E27894"/>
    <w:rsid w:val="00E30549"/>
    <w:rsid w:val="00E34C5F"/>
    <w:rsid w:val="00E406C0"/>
    <w:rsid w:val="00E42DA6"/>
    <w:rsid w:val="00E43B03"/>
    <w:rsid w:val="00E47157"/>
    <w:rsid w:val="00E52A96"/>
    <w:rsid w:val="00E53C23"/>
    <w:rsid w:val="00E53E26"/>
    <w:rsid w:val="00E57425"/>
    <w:rsid w:val="00E61B4F"/>
    <w:rsid w:val="00E63194"/>
    <w:rsid w:val="00E66174"/>
    <w:rsid w:val="00E67DEC"/>
    <w:rsid w:val="00E749BF"/>
    <w:rsid w:val="00E876B0"/>
    <w:rsid w:val="00E90739"/>
    <w:rsid w:val="00E95382"/>
    <w:rsid w:val="00E9543A"/>
    <w:rsid w:val="00E9741E"/>
    <w:rsid w:val="00EA2140"/>
    <w:rsid w:val="00EA3F6A"/>
    <w:rsid w:val="00EA5E6D"/>
    <w:rsid w:val="00EA68DD"/>
    <w:rsid w:val="00EA7D4F"/>
    <w:rsid w:val="00EB2A15"/>
    <w:rsid w:val="00EC53C7"/>
    <w:rsid w:val="00EC655C"/>
    <w:rsid w:val="00ED15E6"/>
    <w:rsid w:val="00ED33C9"/>
    <w:rsid w:val="00ED4A87"/>
    <w:rsid w:val="00ED7653"/>
    <w:rsid w:val="00EE2C0F"/>
    <w:rsid w:val="00EE404F"/>
    <w:rsid w:val="00EE4EC2"/>
    <w:rsid w:val="00EE6965"/>
    <w:rsid w:val="00EF3354"/>
    <w:rsid w:val="00EF41B5"/>
    <w:rsid w:val="00EF73D4"/>
    <w:rsid w:val="00F000BF"/>
    <w:rsid w:val="00F00AB4"/>
    <w:rsid w:val="00F04F96"/>
    <w:rsid w:val="00F10BA6"/>
    <w:rsid w:val="00F122E9"/>
    <w:rsid w:val="00F17A6C"/>
    <w:rsid w:val="00F230D4"/>
    <w:rsid w:val="00F24452"/>
    <w:rsid w:val="00F26E7B"/>
    <w:rsid w:val="00F32598"/>
    <w:rsid w:val="00F32CF7"/>
    <w:rsid w:val="00F40B5F"/>
    <w:rsid w:val="00F40FB3"/>
    <w:rsid w:val="00F43DEB"/>
    <w:rsid w:val="00F46FC2"/>
    <w:rsid w:val="00F534D6"/>
    <w:rsid w:val="00F5458F"/>
    <w:rsid w:val="00F55855"/>
    <w:rsid w:val="00F5673D"/>
    <w:rsid w:val="00F60DE6"/>
    <w:rsid w:val="00F65647"/>
    <w:rsid w:val="00F74F13"/>
    <w:rsid w:val="00F7647A"/>
    <w:rsid w:val="00F80160"/>
    <w:rsid w:val="00F802FD"/>
    <w:rsid w:val="00F83309"/>
    <w:rsid w:val="00F8692D"/>
    <w:rsid w:val="00F94AB0"/>
    <w:rsid w:val="00F94C0A"/>
    <w:rsid w:val="00F95331"/>
    <w:rsid w:val="00F97297"/>
    <w:rsid w:val="00FA1E80"/>
    <w:rsid w:val="00FA74EF"/>
    <w:rsid w:val="00FB2C6D"/>
    <w:rsid w:val="00FB5D1C"/>
    <w:rsid w:val="00FC283A"/>
    <w:rsid w:val="00FC2C76"/>
    <w:rsid w:val="00FC2F69"/>
    <w:rsid w:val="00FC542A"/>
    <w:rsid w:val="00FC6246"/>
    <w:rsid w:val="00FC72D0"/>
    <w:rsid w:val="00FC7590"/>
    <w:rsid w:val="00FC7A36"/>
    <w:rsid w:val="00FD5F6A"/>
    <w:rsid w:val="00FE3E8A"/>
    <w:rsid w:val="00FE67E6"/>
    <w:rsid w:val="00FE67ED"/>
    <w:rsid w:val="00FE7C3F"/>
    <w:rsid w:val="00FF20A9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D348A"/>
  <w15:chartTrackingRefBased/>
  <w15:docId w15:val="{9F873CBA-8F32-482E-AF04-83DFDCFD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4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96D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5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5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5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96D"/>
    <w:pPr>
      <w:spacing w:before="160"/>
      <w:jc w:val="center"/>
    </w:pPr>
    <w:rPr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5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96D"/>
    <w:pPr>
      <w:ind w:left="720"/>
      <w:contextualSpacing/>
    </w:pPr>
    <w:rPr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5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9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596D"/>
    <w:pPr>
      <w:tabs>
        <w:tab w:val="center" w:pos="4680"/>
        <w:tab w:val="right" w:pos="9360"/>
      </w:tabs>
    </w:pPr>
    <w:rPr>
      <w:kern w:val="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F596D"/>
  </w:style>
  <w:style w:type="paragraph" w:styleId="Footer">
    <w:name w:val="footer"/>
    <w:basedOn w:val="Normal"/>
    <w:link w:val="FooterChar"/>
    <w:uiPriority w:val="99"/>
    <w:unhideWhenUsed/>
    <w:rsid w:val="00FF596D"/>
    <w:pPr>
      <w:tabs>
        <w:tab w:val="center" w:pos="4680"/>
        <w:tab w:val="right" w:pos="9360"/>
      </w:tabs>
    </w:pPr>
    <w:rPr>
      <w:kern w:val="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F596D"/>
  </w:style>
  <w:style w:type="character" w:styleId="Hyperlink">
    <w:name w:val="Hyperlink"/>
    <w:basedOn w:val="DefaultParagraphFont"/>
    <w:uiPriority w:val="99"/>
    <w:unhideWhenUsed/>
    <w:rsid w:val="000F0A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A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A74E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A74EF"/>
    <w:rPr>
      <w:b/>
      <w:bCs/>
    </w:rPr>
  </w:style>
  <w:style w:type="character" w:styleId="Emphasis">
    <w:name w:val="Emphasis"/>
    <w:basedOn w:val="DefaultParagraphFont"/>
    <w:uiPriority w:val="20"/>
    <w:qFormat/>
    <w:rsid w:val="00FA74EF"/>
    <w:rPr>
      <w:i/>
      <w:iCs/>
    </w:rPr>
  </w:style>
  <w:style w:type="paragraph" w:customStyle="1" w:styleId="p1">
    <w:name w:val="p1"/>
    <w:basedOn w:val="Normal"/>
    <w:rsid w:val="00E52A96"/>
    <w:pPr>
      <w:spacing w:after="180"/>
    </w:pPr>
    <w:rPr>
      <w:rFonts w:ascii="Ginto Copilot Variable" w:hAnsi="Ginto Copilot Variable"/>
      <w:color w:val="26221F"/>
      <w:sz w:val="23"/>
      <w:szCs w:val="23"/>
    </w:rPr>
  </w:style>
  <w:style w:type="character" w:customStyle="1" w:styleId="s1">
    <w:name w:val="s1"/>
    <w:basedOn w:val="DefaultParagraphFont"/>
    <w:rsid w:val="00E52A96"/>
    <w:rPr>
      <w:spacing w:val="2"/>
    </w:rPr>
  </w:style>
  <w:style w:type="character" w:customStyle="1" w:styleId="apple-converted-space">
    <w:name w:val="apple-converted-space"/>
    <w:basedOn w:val="DefaultParagraphFont"/>
    <w:rsid w:val="003118B3"/>
  </w:style>
  <w:style w:type="paragraph" w:customStyle="1" w:styleId="Default">
    <w:name w:val="Default"/>
    <w:rsid w:val="003118B3"/>
    <w:pPr>
      <w:autoSpaceDE w:val="0"/>
      <w:autoSpaceDN w:val="0"/>
      <w:adjustRightInd w:val="0"/>
      <w:spacing w:after="0" w:line="240" w:lineRule="auto"/>
    </w:pPr>
    <w:rPr>
      <w:rFonts w:ascii="Impact" w:hAnsi="Impact" w:cs="Impact"/>
      <w:color w:val="000000"/>
      <w:kern w:val="0"/>
      <w:sz w:val="24"/>
      <w:szCs w:val="24"/>
      <w:lang w:val="en-GB"/>
    </w:rPr>
  </w:style>
  <w:style w:type="paragraph" w:customStyle="1" w:styleId="li1">
    <w:name w:val="li1"/>
    <w:basedOn w:val="Normal"/>
    <w:rsid w:val="00E30549"/>
    <w:pPr>
      <w:spacing w:after="210"/>
    </w:pPr>
    <w:rPr>
      <w:rFonts w:ascii="Ginto Copilot Variable" w:hAnsi="Ginto Copilot Variable"/>
      <w:color w:val="26221F"/>
      <w:sz w:val="23"/>
      <w:szCs w:val="23"/>
    </w:rPr>
  </w:style>
  <w:style w:type="paragraph" w:customStyle="1" w:styleId="gstkn">
    <w:name w:val="gs_tkn"/>
    <w:basedOn w:val="Normal"/>
    <w:rsid w:val="00B614DC"/>
    <w:pPr>
      <w:spacing w:before="100" w:beforeAutospacing="1" w:after="100" w:afterAutospacing="1"/>
    </w:pPr>
  </w:style>
  <w:style w:type="character" w:customStyle="1" w:styleId="gstkn1">
    <w:name w:val="gs_tkn1"/>
    <w:basedOn w:val="DefaultParagraphFont"/>
    <w:rsid w:val="00B614DC"/>
  </w:style>
  <w:style w:type="paragraph" w:styleId="Revision">
    <w:name w:val="Revision"/>
    <w:hidden/>
    <w:uiPriority w:val="99"/>
    <w:semiHidden/>
    <w:rsid w:val="004B20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37E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antara.com/en/jewel-bagh-jaipur" TargetMode="External"/><Relationship Id="rId13" Type="http://schemas.openxmlformats.org/officeDocument/2006/relationships/hyperlink" Target="https://www.minorhotels.com/en?_gl=1*1u56rp1*_gcl_au*MjU3NzA5NzA2LjE3NTQzNjg5NzA.*_ga*MjA0NTQ0NTgyNy4xNzE1MDU4NTg1*_ga_3YQC39M8ZK*czE3NTQzNjU0MjYkbzc2NyRnMSR0MTc1NDM2ODk2OSRqNjAkbDAkaDEwMzQ4MjAwMzI." TargetMode="External"/><Relationship Id="rId18" Type="http://schemas.openxmlformats.org/officeDocument/2006/relationships/hyperlink" Target="https://www.youtube.com/@MinorHotel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minorhotels.com/en" TargetMode="External"/><Relationship Id="rId12" Type="http://schemas.openxmlformats.org/officeDocument/2006/relationships/hyperlink" Target="https://www.minorhotels.com/en/loyalty" TargetMode="External"/><Relationship Id="rId17" Type="http://schemas.openxmlformats.org/officeDocument/2006/relationships/hyperlink" Target="https://www.tiktok.com/@minorhotel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minor-hotel-group/posts/?feedView=al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lobalhotelalliance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minorhotels/" TargetMode="External"/><Relationship Id="rId10" Type="http://schemas.openxmlformats.org/officeDocument/2006/relationships/hyperlink" Target="https://media.minorhotels.com/en-GLO/249145-minor-hotels-announces-the-first-avani-branded-resort-to-be-built-in-india/" TargetMode="External"/><Relationship Id="rId19" Type="http://schemas.openxmlformats.org/officeDocument/2006/relationships/hyperlink" Target="mailto:jularak_ch@mino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.minorhotels.com/en-GLO/264031-minor-hotels-signs-anantara-s-first-resort-and-urban-hotel-in-india/" TargetMode="External"/><Relationship Id="rId14" Type="http://schemas.openxmlformats.org/officeDocument/2006/relationships/hyperlink" Target="https://www.facebook.com/minorhotels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e4e609b-a023-4bd7-bc12-7897eb94ef9b}" enabled="0" method="" siteId="{ce4e609b-a023-4bd7-bc12-7897eb94ef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3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Narinthit Teerachitkul</dc:creator>
  <cp:keywords/>
  <dc:description/>
  <cp:lastModifiedBy>Piyatida Roopsing</cp:lastModifiedBy>
  <cp:revision>239</cp:revision>
  <cp:lastPrinted>2024-11-07T05:41:00Z</cp:lastPrinted>
  <dcterms:created xsi:type="dcterms:W3CDTF">2026-09-07T03:18:00Z</dcterms:created>
  <dcterms:modified xsi:type="dcterms:W3CDTF">2026-09-22T02:23:00Z</dcterms:modified>
</cp:coreProperties>
</file>