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7AF5" w14:textId="77777777" w:rsidR="008A6CE5" w:rsidRDefault="000F6001" w:rsidP="000F6001">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A48E82"/>
          <w:sz w:val="28"/>
          <w:szCs w:val="28"/>
          <w:shd w:val="clear" w:color="auto" w:fill="FFFFFF"/>
          <w:lang w:val="en-US"/>
        </w:rPr>
      </w:pPr>
      <w:r w:rsidRPr="00AE3283">
        <w:rPr>
          <w:rStyle w:val="normaltextrun"/>
          <w:rFonts w:asciiTheme="minorHAnsi" w:hAnsiTheme="minorHAnsi" w:cstheme="minorHAnsi"/>
          <w:b/>
          <w:bCs/>
          <w:color w:val="A48E82"/>
          <w:sz w:val="28"/>
          <w:szCs w:val="28"/>
          <w:shd w:val="clear" w:color="auto" w:fill="FFFFFF"/>
          <w:lang w:val="en-US"/>
        </w:rPr>
        <w:t>PRESS RELEASE</w:t>
      </w:r>
    </w:p>
    <w:p w14:paraId="5384CA42" w14:textId="2873EC78" w:rsidR="000F6001" w:rsidRPr="00AE3283" w:rsidRDefault="000F6001" w:rsidP="000F6001">
      <w:pPr>
        <w:pStyle w:val="paragraph"/>
        <w:shd w:val="clear" w:color="auto" w:fill="FFFFFF"/>
        <w:spacing w:before="0" w:beforeAutospacing="0" w:after="0" w:afterAutospacing="0"/>
        <w:jc w:val="center"/>
        <w:textAlignment w:val="baseline"/>
        <w:rPr>
          <w:rFonts w:asciiTheme="minorHAnsi" w:hAnsiTheme="minorHAnsi" w:cstheme="minorHAnsi"/>
          <w:b/>
          <w:bCs/>
          <w:color w:val="A48E82"/>
          <w:sz w:val="18"/>
          <w:szCs w:val="18"/>
        </w:rPr>
      </w:pPr>
      <w:r w:rsidRPr="00AE3283">
        <w:rPr>
          <w:rStyle w:val="eop"/>
          <w:rFonts w:asciiTheme="minorHAnsi" w:hAnsiTheme="minorHAnsi" w:cstheme="minorHAnsi"/>
          <w:b/>
          <w:bCs/>
          <w:color w:val="A48E82"/>
          <w:sz w:val="28"/>
          <w:szCs w:val="28"/>
        </w:rPr>
        <w:t> </w:t>
      </w:r>
    </w:p>
    <w:p w14:paraId="2733BA45" w14:textId="32EDE237" w:rsidR="00874DDF" w:rsidRDefault="007B07BA" w:rsidP="000F6001">
      <w:pPr>
        <w:pStyle w:val="paragraph"/>
        <w:shd w:val="clear" w:color="auto" w:fill="FFFFFF"/>
        <w:spacing w:before="0" w:beforeAutospacing="0" w:after="0" w:afterAutospacing="0"/>
        <w:jc w:val="center"/>
        <w:textAlignment w:val="baseline"/>
        <w:rPr>
          <w:rStyle w:val="scxw8715591"/>
          <w:color w:val="000000"/>
          <w:sz w:val="40"/>
          <w:szCs w:val="40"/>
        </w:rPr>
      </w:pPr>
      <w:r w:rsidRPr="007B07BA">
        <w:rPr>
          <w:rStyle w:val="scxw8715591"/>
          <w:color w:val="000000"/>
          <w:sz w:val="40"/>
          <w:szCs w:val="40"/>
        </w:rPr>
        <w:t xml:space="preserve">Like Father, Like Son: Inside the Maldives’ </w:t>
      </w:r>
      <w:r>
        <w:rPr>
          <w:rStyle w:val="scxw8715591"/>
          <w:color w:val="000000"/>
          <w:sz w:val="40"/>
          <w:szCs w:val="40"/>
        </w:rPr>
        <w:br/>
      </w:r>
      <w:r w:rsidRPr="007B07BA">
        <w:rPr>
          <w:rStyle w:val="scxw8715591"/>
          <w:color w:val="000000"/>
          <w:sz w:val="40"/>
          <w:szCs w:val="40"/>
        </w:rPr>
        <w:t>Living Heritage</w:t>
      </w:r>
    </w:p>
    <w:p w14:paraId="7C09780C" w14:textId="77777777" w:rsidR="00C71FE2" w:rsidRPr="00874DDF" w:rsidRDefault="00C71FE2" w:rsidP="000F6001">
      <w:pPr>
        <w:pStyle w:val="paragraph"/>
        <w:shd w:val="clear" w:color="auto" w:fill="FFFFFF"/>
        <w:spacing w:before="0" w:beforeAutospacing="0" w:after="0" w:afterAutospacing="0"/>
        <w:jc w:val="center"/>
        <w:textAlignment w:val="baseline"/>
        <w:rPr>
          <w:rStyle w:val="scxw8715591"/>
          <w:color w:val="000000"/>
          <w:sz w:val="28"/>
          <w:szCs w:val="28"/>
        </w:rPr>
      </w:pPr>
    </w:p>
    <w:p w14:paraId="770B45C9" w14:textId="7FA391CA" w:rsidR="008A6CE5" w:rsidRPr="00874DDF" w:rsidRDefault="007B07BA" w:rsidP="000F6001">
      <w:pPr>
        <w:pStyle w:val="paragraph"/>
        <w:shd w:val="clear" w:color="auto" w:fill="FFFFFF"/>
        <w:spacing w:before="0" w:beforeAutospacing="0" w:after="0" w:afterAutospacing="0"/>
        <w:jc w:val="center"/>
        <w:textAlignment w:val="baseline"/>
        <w:rPr>
          <w:rStyle w:val="scxw8715591"/>
          <w:color w:val="000000"/>
          <w:sz w:val="28"/>
          <w:szCs w:val="28"/>
        </w:rPr>
      </w:pPr>
      <w:r w:rsidRPr="007B07BA">
        <w:rPr>
          <w:i/>
          <w:iCs/>
          <w:color w:val="000000"/>
          <w:sz w:val="28"/>
          <w:szCs w:val="28"/>
          <w:lang w:val="en-US"/>
        </w:rPr>
        <w:t xml:space="preserve">At Anantara’s twin resorts, Sambe and Rilwan crack through the gloss of luxury with </w:t>
      </w:r>
      <w:proofErr w:type="spellStart"/>
      <w:r w:rsidRPr="007B07BA">
        <w:rPr>
          <w:i/>
          <w:iCs/>
          <w:color w:val="000000"/>
          <w:sz w:val="28"/>
          <w:szCs w:val="28"/>
          <w:lang w:val="en-US"/>
        </w:rPr>
        <w:t>Boduberu</w:t>
      </w:r>
      <w:proofErr w:type="spellEnd"/>
      <w:r w:rsidRPr="007B07BA">
        <w:rPr>
          <w:i/>
          <w:iCs/>
          <w:color w:val="000000"/>
          <w:sz w:val="28"/>
          <w:szCs w:val="28"/>
          <w:lang w:val="en-US"/>
        </w:rPr>
        <w:t xml:space="preserve"> drums and palm-leaf storytelling, revealing the Maldives as locals know it</w:t>
      </w:r>
      <w:r>
        <w:rPr>
          <w:i/>
          <w:iCs/>
          <w:color w:val="000000"/>
          <w:sz w:val="28"/>
          <w:szCs w:val="28"/>
          <w:lang w:val="en-US"/>
        </w:rPr>
        <w:t>.</w:t>
      </w:r>
    </w:p>
    <w:p w14:paraId="09E7C713" w14:textId="73EA6C9D" w:rsidR="00BA0E28" w:rsidRPr="00BA0E28" w:rsidRDefault="007B73AC"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9E4894">
        <w:rPr>
          <w:rStyle w:val="normaltextrun"/>
          <w:rFonts w:asciiTheme="minorHAnsi" w:hAnsiTheme="minorHAnsi" w:cstheme="minorHAnsi"/>
          <w:b/>
          <w:bCs/>
          <w:color w:val="000000"/>
          <w:sz w:val="22"/>
          <w:szCs w:val="22"/>
          <w:shd w:val="clear" w:color="auto" w:fill="FFFFFF"/>
          <w:lang w:val="en-US"/>
        </w:rPr>
        <w:t xml:space="preserve">Bangkok, </w:t>
      </w:r>
      <w:r w:rsidR="008F08D2">
        <w:rPr>
          <w:rStyle w:val="normaltextrun"/>
          <w:rFonts w:asciiTheme="minorHAnsi" w:hAnsiTheme="minorHAnsi" w:cstheme="minorHAnsi"/>
          <w:b/>
          <w:bCs/>
          <w:color w:val="000000"/>
          <w:sz w:val="22"/>
          <w:szCs w:val="22"/>
          <w:shd w:val="clear" w:color="auto" w:fill="FFFFFF"/>
          <w:lang w:val="en-US"/>
        </w:rPr>
        <w:t xml:space="preserve">25 </w:t>
      </w:r>
      <w:r w:rsidR="000161CD">
        <w:rPr>
          <w:rStyle w:val="normaltextrun"/>
          <w:rFonts w:asciiTheme="minorHAnsi" w:hAnsiTheme="minorHAnsi" w:cstheme="minorHAnsi"/>
          <w:b/>
          <w:bCs/>
          <w:color w:val="000000"/>
          <w:sz w:val="22"/>
          <w:szCs w:val="22"/>
          <w:shd w:val="clear" w:color="auto" w:fill="FFFFFF"/>
          <w:lang w:val="en-US"/>
        </w:rPr>
        <w:t>September</w:t>
      </w:r>
      <w:r w:rsidRPr="009E4894">
        <w:rPr>
          <w:rStyle w:val="normaltextrun"/>
          <w:rFonts w:asciiTheme="minorHAnsi" w:hAnsiTheme="minorHAnsi" w:cstheme="minorHAnsi"/>
          <w:b/>
          <w:bCs/>
          <w:color w:val="000000"/>
          <w:sz w:val="22"/>
          <w:szCs w:val="22"/>
          <w:shd w:val="clear" w:color="auto" w:fill="FFFFFF"/>
          <w:lang w:val="en-US"/>
        </w:rPr>
        <w:t xml:space="preserve"> 2026</w:t>
      </w:r>
      <w:r w:rsidRPr="007B73AC">
        <w:rPr>
          <w:rStyle w:val="normaltextrun"/>
          <w:rFonts w:asciiTheme="minorHAnsi" w:hAnsiTheme="minorHAnsi" w:cstheme="minorHAnsi"/>
          <w:color w:val="000000"/>
          <w:sz w:val="22"/>
          <w:szCs w:val="22"/>
          <w:shd w:val="clear" w:color="auto" w:fill="FFFFFF"/>
          <w:lang w:val="en-US"/>
        </w:rPr>
        <w:t xml:space="preserve">: </w:t>
      </w:r>
      <w:r w:rsidR="00BA0E28" w:rsidRPr="00BA0E28">
        <w:rPr>
          <w:rFonts w:asciiTheme="minorHAnsi" w:hAnsiTheme="minorHAnsi" w:cstheme="minorHAnsi"/>
          <w:color w:val="000000"/>
          <w:sz w:val="22"/>
          <w:szCs w:val="22"/>
          <w:shd w:val="clear" w:color="auto" w:fill="FFFFFF"/>
        </w:rPr>
        <w:t xml:space="preserve">For a country with such a tiny land footprint, the Maldives holds an impressively rich and diverse culture. Tourists may see flashes of it, but its true depth has always lived with the locals. Sambe and Rilwan, a father-and-son duo working at </w:t>
      </w:r>
      <w:hyperlink r:id="rId6" w:history="1">
        <w:r w:rsidR="00BA0E28" w:rsidRPr="00BA0E28">
          <w:rPr>
            <w:rStyle w:val="Hyperlink"/>
            <w:rFonts w:asciiTheme="minorHAnsi" w:hAnsiTheme="minorHAnsi" w:cstheme="minorHAnsi"/>
            <w:sz w:val="22"/>
            <w:szCs w:val="22"/>
            <w:shd w:val="clear" w:color="auto" w:fill="FFFFFF"/>
          </w:rPr>
          <w:t xml:space="preserve">Anantara </w:t>
        </w:r>
        <w:proofErr w:type="spellStart"/>
        <w:r w:rsidR="00BA0E28" w:rsidRPr="00BA0E28">
          <w:rPr>
            <w:rStyle w:val="Hyperlink"/>
            <w:rFonts w:asciiTheme="minorHAnsi" w:hAnsiTheme="minorHAnsi" w:cstheme="minorHAnsi"/>
            <w:sz w:val="22"/>
            <w:szCs w:val="22"/>
            <w:shd w:val="clear" w:color="auto" w:fill="FFFFFF"/>
          </w:rPr>
          <w:t>Dhigu</w:t>
        </w:r>
        <w:proofErr w:type="spellEnd"/>
        <w:r w:rsidR="00BA0E28" w:rsidRPr="00BA0E28">
          <w:rPr>
            <w:rStyle w:val="Hyperlink"/>
            <w:rFonts w:asciiTheme="minorHAnsi" w:hAnsiTheme="minorHAnsi" w:cstheme="minorHAnsi"/>
            <w:sz w:val="22"/>
            <w:szCs w:val="22"/>
            <w:shd w:val="clear" w:color="auto" w:fill="FFFFFF"/>
          </w:rPr>
          <w:t xml:space="preserve"> Maldives Resort</w:t>
        </w:r>
      </w:hyperlink>
      <w:r w:rsidR="00BA0E28" w:rsidRPr="00BA0E28">
        <w:rPr>
          <w:rFonts w:asciiTheme="minorHAnsi" w:hAnsiTheme="minorHAnsi" w:cstheme="minorHAnsi"/>
          <w:color w:val="000000"/>
          <w:sz w:val="22"/>
          <w:szCs w:val="22"/>
          <w:shd w:val="clear" w:color="auto" w:fill="FFFFFF"/>
        </w:rPr>
        <w:t xml:space="preserve"> and </w:t>
      </w:r>
      <w:hyperlink r:id="rId7" w:history="1">
        <w:r w:rsidR="00BA0E28" w:rsidRPr="00BA0E28">
          <w:rPr>
            <w:rStyle w:val="Hyperlink"/>
            <w:rFonts w:asciiTheme="minorHAnsi" w:hAnsiTheme="minorHAnsi" w:cstheme="minorHAnsi"/>
            <w:sz w:val="22"/>
            <w:szCs w:val="22"/>
            <w:shd w:val="clear" w:color="auto" w:fill="FFFFFF"/>
          </w:rPr>
          <w:t>Anantara Veli Maldives Resort</w:t>
        </w:r>
      </w:hyperlink>
      <w:r w:rsidR="00BA0E28" w:rsidRPr="00BA0E28">
        <w:rPr>
          <w:rFonts w:asciiTheme="minorHAnsi" w:hAnsiTheme="minorHAnsi" w:cstheme="minorHAnsi"/>
          <w:color w:val="000000"/>
          <w:sz w:val="22"/>
          <w:szCs w:val="22"/>
          <w:shd w:val="clear" w:color="auto" w:fill="FFFFFF"/>
        </w:rPr>
        <w:t xml:space="preserve"> as Cultural Insiders, have made it their mission to help visitors see beyond the polished surface.</w:t>
      </w:r>
    </w:p>
    <w:p w14:paraId="1BCCD9A1"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Located on neighbouring islands, both resorts sit within the same lagoon in South Malé Atoll, a place Sambe has called home for nearly 20 years. He first joined as a gardener, gradually spending more time with guests and sharing his love for the traditional performances and crafts of the archipelago.</w:t>
      </w:r>
    </w:p>
    <w:p w14:paraId="1CC5B208"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 xml:space="preserve">Although he now lives in the south, Sambe comes from the far north, a journey of several hours from the resorts. That distance gives him a unique perspective on the many cultural nuances of his country and how best to present them to visitors. It’s an art of storytelling he has been teaching his eldest son, Rilwan, ever since the boy watched him perform at festivals like </w:t>
      </w:r>
      <w:proofErr w:type="spellStart"/>
      <w:r w:rsidRPr="00BA0E28">
        <w:rPr>
          <w:rFonts w:asciiTheme="minorHAnsi" w:hAnsiTheme="minorHAnsi" w:cstheme="minorHAnsi"/>
          <w:color w:val="000000"/>
          <w:sz w:val="22"/>
          <w:szCs w:val="22"/>
          <w:shd w:val="clear" w:color="auto" w:fill="FFFFFF"/>
        </w:rPr>
        <w:t>Koadi</w:t>
      </w:r>
      <w:proofErr w:type="spellEnd"/>
      <w:r w:rsidRPr="00BA0E28">
        <w:rPr>
          <w:rFonts w:asciiTheme="minorHAnsi" w:hAnsiTheme="minorHAnsi" w:cstheme="minorHAnsi"/>
          <w:color w:val="000000"/>
          <w:sz w:val="22"/>
          <w:szCs w:val="22"/>
          <w:shd w:val="clear" w:color="auto" w:fill="FFFFFF"/>
        </w:rPr>
        <w:t xml:space="preserve">, where palm-leaf structures are paraded to the beat of </w:t>
      </w:r>
      <w:proofErr w:type="spellStart"/>
      <w:r w:rsidRPr="00BA0E28">
        <w:rPr>
          <w:rFonts w:asciiTheme="minorHAnsi" w:hAnsiTheme="minorHAnsi" w:cstheme="minorHAnsi"/>
          <w:color w:val="000000"/>
          <w:sz w:val="22"/>
          <w:szCs w:val="22"/>
          <w:shd w:val="clear" w:color="auto" w:fill="FFFFFF"/>
        </w:rPr>
        <w:t>Boduberu</w:t>
      </w:r>
      <w:proofErr w:type="spellEnd"/>
      <w:r w:rsidRPr="00BA0E28">
        <w:rPr>
          <w:rFonts w:asciiTheme="minorHAnsi" w:hAnsiTheme="minorHAnsi" w:cstheme="minorHAnsi"/>
          <w:color w:val="000000"/>
          <w:sz w:val="22"/>
          <w:szCs w:val="22"/>
          <w:shd w:val="clear" w:color="auto" w:fill="FFFFFF"/>
        </w:rPr>
        <w:t xml:space="preserve"> drums with their deep, booming bass born from skilled hands striking manta ray skin stretched over hollowed-out coconut wood.</w:t>
      </w:r>
    </w:p>
    <w:p w14:paraId="674BADC0"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 xml:space="preserve">While Rilwan, who is now passing the knowledge to his own son, inherited his father’s passion, Sambe discovered his musical gift by accident at the age of four, hearing a neighbour play the drum and practicing on a tin can, mimicking the elderly man who performed every evening. Over time, the boy’s hands found the same level of mastery, eventually leading him to form a </w:t>
      </w:r>
      <w:proofErr w:type="spellStart"/>
      <w:r w:rsidRPr="00BA0E28">
        <w:rPr>
          <w:rFonts w:asciiTheme="minorHAnsi" w:hAnsiTheme="minorHAnsi" w:cstheme="minorHAnsi"/>
          <w:color w:val="000000"/>
          <w:sz w:val="22"/>
          <w:szCs w:val="22"/>
          <w:shd w:val="clear" w:color="auto" w:fill="FFFFFF"/>
        </w:rPr>
        <w:t>Boduberu</w:t>
      </w:r>
      <w:proofErr w:type="spellEnd"/>
      <w:r w:rsidRPr="00BA0E28">
        <w:rPr>
          <w:rFonts w:asciiTheme="minorHAnsi" w:hAnsiTheme="minorHAnsi" w:cstheme="minorHAnsi"/>
          <w:color w:val="000000"/>
          <w:sz w:val="22"/>
          <w:szCs w:val="22"/>
          <w:shd w:val="clear" w:color="auto" w:fill="FFFFFF"/>
        </w:rPr>
        <w:t xml:space="preserve"> ensemble and mentor the first all-female group on his home island.</w:t>
      </w:r>
    </w:p>
    <w:p w14:paraId="5D559E94"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b/>
          <w:bCs/>
          <w:color w:val="000000"/>
          <w:sz w:val="22"/>
          <w:szCs w:val="22"/>
          <w:shd w:val="clear" w:color="auto" w:fill="FFFFFF"/>
        </w:rPr>
        <w:t xml:space="preserve">“Seeing the </w:t>
      </w:r>
      <w:proofErr w:type="gramStart"/>
      <w:r w:rsidRPr="00BA0E28">
        <w:rPr>
          <w:rFonts w:asciiTheme="minorHAnsi" w:hAnsiTheme="minorHAnsi" w:cstheme="minorHAnsi"/>
          <w:b/>
          <w:bCs/>
          <w:color w:val="000000"/>
          <w:sz w:val="22"/>
          <w:szCs w:val="22"/>
          <w:shd w:val="clear" w:color="auto" w:fill="FFFFFF"/>
        </w:rPr>
        <w:t>way</w:t>
      </w:r>
      <w:proofErr w:type="gramEnd"/>
      <w:r w:rsidRPr="00BA0E28">
        <w:rPr>
          <w:rFonts w:asciiTheme="minorHAnsi" w:hAnsiTheme="minorHAnsi" w:cstheme="minorHAnsi"/>
          <w:b/>
          <w:bCs/>
          <w:color w:val="000000"/>
          <w:sz w:val="22"/>
          <w:szCs w:val="22"/>
          <w:shd w:val="clear" w:color="auto" w:fill="FFFFFF"/>
        </w:rPr>
        <w:t xml:space="preserve"> he connected with people made me feel a deep sense of responsibility to carry forward his work and continue the legacy he built,” </w:t>
      </w:r>
      <w:r w:rsidRPr="00BA0E28">
        <w:rPr>
          <w:rFonts w:asciiTheme="minorHAnsi" w:hAnsiTheme="minorHAnsi" w:cstheme="minorHAnsi"/>
          <w:color w:val="000000"/>
          <w:sz w:val="22"/>
          <w:szCs w:val="22"/>
          <w:shd w:val="clear" w:color="auto" w:fill="FFFFFF"/>
        </w:rPr>
        <w:t>Rilwan explains.</w:t>
      </w:r>
      <w:r w:rsidRPr="00BA0E28">
        <w:rPr>
          <w:rFonts w:asciiTheme="minorHAnsi" w:hAnsiTheme="minorHAnsi" w:cstheme="minorHAnsi"/>
          <w:b/>
          <w:bCs/>
          <w:color w:val="000000"/>
          <w:sz w:val="22"/>
          <w:szCs w:val="22"/>
          <w:shd w:val="clear" w:color="auto" w:fill="FFFFFF"/>
        </w:rPr>
        <w:t xml:space="preserve"> “I am truly grateful to have had the opportunity to turn this tradition into my profession.”</w:t>
      </w:r>
    </w:p>
    <w:p w14:paraId="38B168F6"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 xml:space="preserve">Their favourite song to perform together, </w:t>
      </w:r>
      <w:proofErr w:type="spellStart"/>
      <w:r w:rsidRPr="00BA0E28">
        <w:rPr>
          <w:rFonts w:asciiTheme="minorHAnsi" w:hAnsiTheme="minorHAnsi" w:cstheme="minorHAnsi"/>
          <w:color w:val="000000"/>
          <w:sz w:val="22"/>
          <w:szCs w:val="22"/>
          <w:shd w:val="clear" w:color="auto" w:fill="FFFFFF"/>
        </w:rPr>
        <w:t>Narubo</w:t>
      </w:r>
      <w:proofErr w:type="spellEnd"/>
      <w:r w:rsidRPr="00BA0E28">
        <w:rPr>
          <w:rFonts w:asciiTheme="minorHAnsi" w:hAnsiTheme="minorHAnsi" w:cstheme="minorHAnsi"/>
          <w:color w:val="000000"/>
          <w:sz w:val="22"/>
          <w:szCs w:val="22"/>
          <w:shd w:val="clear" w:color="auto" w:fill="FFFFFF"/>
        </w:rPr>
        <w:t xml:space="preserve"> </w:t>
      </w:r>
      <w:proofErr w:type="spellStart"/>
      <w:r w:rsidRPr="00BA0E28">
        <w:rPr>
          <w:rFonts w:asciiTheme="minorHAnsi" w:hAnsiTheme="minorHAnsi" w:cstheme="minorHAnsi"/>
          <w:color w:val="000000"/>
          <w:sz w:val="22"/>
          <w:szCs w:val="22"/>
          <w:shd w:val="clear" w:color="auto" w:fill="FFFFFF"/>
        </w:rPr>
        <w:t>Hassanbey</w:t>
      </w:r>
      <w:proofErr w:type="spellEnd"/>
      <w:r w:rsidRPr="00BA0E28">
        <w:rPr>
          <w:rFonts w:asciiTheme="minorHAnsi" w:hAnsiTheme="minorHAnsi" w:cstheme="minorHAnsi"/>
          <w:color w:val="000000"/>
          <w:sz w:val="22"/>
          <w:szCs w:val="22"/>
          <w:shd w:val="clear" w:color="auto" w:fill="FFFFFF"/>
        </w:rPr>
        <w:t>, tells a story of quarrels, forgiveness and connection. These shared human experiences resonate whether you’re from Malé, Malaysia or Moscow, grounding us in a world that often feels swept up in digital noise and relentless change.</w:t>
      </w:r>
    </w:p>
    <w:p w14:paraId="4EE983C3" w14:textId="77777777" w:rsidR="00CB2831" w:rsidRDefault="00CB2831">
      <w:pPr>
        <w:rPr>
          <w:rFonts w:eastAsia="Times New Roman" w:cstheme="minorHAnsi"/>
          <w:color w:val="000000"/>
          <w:szCs w:val="22"/>
          <w:shd w:val="clear" w:color="auto" w:fill="FFFFFF"/>
          <w:lang w:val="en-GB" w:eastAsia="en-GB" w:bidi="ar-SA"/>
        </w:rPr>
      </w:pPr>
      <w:r>
        <w:rPr>
          <w:rFonts w:cstheme="minorHAnsi"/>
          <w:color w:val="000000"/>
          <w:szCs w:val="22"/>
          <w:shd w:val="clear" w:color="auto" w:fill="FFFFFF"/>
        </w:rPr>
        <w:br w:type="page"/>
      </w:r>
    </w:p>
    <w:p w14:paraId="09146D01" w14:textId="03E3A2CF"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lastRenderedPageBreak/>
        <w:t xml:space="preserve">Sambe’s greatest hope is that the history of the islands will never be eclipsed by the tide of </w:t>
      </w:r>
      <w:proofErr w:type="gramStart"/>
      <w:r w:rsidRPr="00BA0E28">
        <w:rPr>
          <w:rFonts w:asciiTheme="minorHAnsi" w:hAnsiTheme="minorHAnsi" w:cstheme="minorHAnsi"/>
          <w:color w:val="000000"/>
          <w:sz w:val="22"/>
          <w:szCs w:val="22"/>
          <w:shd w:val="clear" w:color="auto" w:fill="FFFFFF"/>
        </w:rPr>
        <w:t>modernity, but</w:t>
      </w:r>
      <w:proofErr w:type="gramEnd"/>
      <w:r w:rsidRPr="00BA0E28">
        <w:rPr>
          <w:rFonts w:asciiTheme="minorHAnsi" w:hAnsiTheme="minorHAnsi" w:cstheme="minorHAnsi"/>
          <w:color w:val="000000"/>
          <w:sz w:val="22"/>
          <w:szCs w:val="22"/>
          <w:shd w:val="clear" w:color="auto" w:fill="FFFFFF"/>
        </w:rPr>
        <w:t xml:space="preserve"> instead finds a way to coexist with it. For him, these traditions are not relics but living threads connecting generations, and each performance is a way of keeping them from slipping beneath the tide.</w:t>
      </w:r>
    </w:p>
    <w:p w14:paraId="6FA66559"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 xml:space="preserve">Alongside their animated </w:t>
      </w:r>
      <w:proofErr w:type="spellStart"/>
      <w:r w:rsidRPr="00BA0E28">
        <w:rPr>
          <w:rFonts w:asciiTheme="minorHAnsi" w:hAnsiTheme="minorHAnsi" w:cstheme="minorHAnsi"/>
          <w:color w:val="000000"/>
          <w:sz w:val="22"/>
          <w:szCs w:val="22"/>
          <w:shd w:val="clear" w:color="auto" w:fill="FFFFFF"/>
        </w:rPr>
        <w:t>Boduberu</w:t>
      </w:r>
      <w:proofErr w:type="spellEnd"/>
      <w:r w:rsidRPr="00BA0E28">
        <w:rPr>
          <w:rFonts w:asciiTheme="minorHAnsi" w:hAnsiTheme="minorHAnsi" w:cstheme="minorHAnsi"/>
          <w:color w:val="000000"/>
          <w:sz w:val="22"/>
          <w:szCs w:val="22"/>
          <w:shd w:val="clear" w:color="auto" w:fill="FFFFFF"/>
        </w:rPr>
        <w:t xml:space="preserve"> performances, the duo practise and teach the tactile art of palm weaving. Requiring patience, focus and careful hand movements, the workshop becomes a kind of meditation, allowing participants to be fully present in the moment. As guests learn to shape turtles, fish, crabs, grasshoppers and tiny </w:t>
      </w:r>
      <w:proofErr w:type="spellStart"/>
      <w:r w:rsidRPr="00BA0E28">
        <w:rPr>
          <w:rFonts w:asciiTheme="minorHAnsi" w:hAnsiTheme="minorHAnsi" w:cstheme="minorHAnsi"/>
          <w:color w:val="000000"/>
          <w:sz w:val="22"/>
          <w:szCs w:val="22"/>
          <w:shd w:val="clear" w:color="auto" w:fill="FFFFFF"/>
        </w:rPr>
        <w:t>dhoni</w:t>
      </w:r>
      <w:proofErr w:type="spellEnd"/>
      <w:r w:rsidRPr="00BA0E28">
        <w:rPr>
          <w:rFonts w:asciiTheme="minorHAnsi" w:hAnsiTheme="minorHAnsi" w:cstheme="minorHAnsi"/>
          <w:color w:val="000000"/>
          <w:sz w:val="22"/>
          <w:szCs w:val="22"/>
          <w:shd w:val="clear" w:color="auto" w:fill="FFFFFF"/>
        </w:rPr>
        <w:t xml:space="preserve"> boats from fresh green fronds, Sambe and Rilwan, working side by side, slip in stories from their lives, turning a simple activity into a cultural exchange. They draw on their own family bond, and the easy, affectionate banter between father and son makes each visitor feel like an extension of the island community.</w:t>
      </w:r>
    </w:p>
    <w:p w14:paraId="5D8B0B0E"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 xml:space="preserve">The reason their immersion feels so powerful is that guests find themselves in the presence of the </w:t>
      </w:r>
      <w:proofErr w:type="spellStart"/>
      <w:r w:rsidRPr="00BA0E28">
        <w:rPr>
          <w:rFonts w:asciiTheme="minorHAnsi" w:hAnsiTheme="minorHAnsi" w:cstheme="minorHAnsi"/>
          <w:color w:val="000000"/>
          <w:sz w:val="22"/>
          <w:szCs w:val="22"/>
          <w:shd w:val="clear" w:color="auto" w:fill="FFFFFF"/>
        </w:rPr>
        <w:t>Sagaafee</w:t>
      </w:r>
      <w:proofErr w:type="spellEnd"/>
      <w:r w:rsidRPr="00BA0E28">
        <w:rPr>
          <w:rFonts w:asciiTheme="minorHAnsi" w:hAnsiTheme="minorHAnsi" w:cstheme="minorHAnsi"/>
          <w:color w:val="000000"/>
          <w:sz w:val="22"/>
          <w:szCs w:val="22"/>
          <w:shd w:val="clear" w:color="auto" w:fill="FFFFFF"/>
        </w:rPr>
        <w:t>, as Maldivian custodians of tradition, community and cultural continuity are known. </w:t>
      </w:r>
    </w:p>
    <w:p w14:paraId="3A33FE83"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b/>
          <w:bCs/>
          <w:color w:val="000000"/>
          <w:sz w:val="22"/>
          <w:szCs w:val="22"/>
          <w:shd w:val="clear" w:color="auto" w:fill="FFFFFF"/>
        </w:rPr>
        <w:t xml:space="preserve">“Being </w:t>
      </w:r>
      <w:proofErr w:type="spellStart"/>
      <w:r w:rsidRPr="00BA0E28">
        <w:rPr>
          <w:rFonts w:asciiTheme="minorHAnsi" w:hAnsiTheme="minorHAnsi" w:cstheme="minorHAnsi"/>
          <w:b/>
          <w:bCs/>
          <w:color w:val="000000"/>
          <w:sz w:val="22"/>
          <w:szCs w:val="22"/>
          <w:shd w:val="clear" w:color="auto" w:fill="FFFFFF"/>
        </w:rPr>
        <w:t>Sagaafee</w:t>
      </w:r>
      <w:proofErr w:type="spellEnd"/>
      <w:r w:rsidRPr="00BA0E28">
        <w:rPr>
          <w:rFonts w:asciiTheme="minorHAnsi" w:hAnsiTheme="minorHAnsi" w:cstheme="minorHAnsi"/>
          <w:b/>
          <w:bCs/>
          <w:color w:val="000000"/>
          <w:sz w:val="22"/>
          <w:szCs w:val="22"/>
          <w:shd w:val="clear" w:color="auto" w:fill="FFFFFF"/>
        </w:rPr>
        <w:t xml:space="preserve"> means we carry our culture with pride and passion. We do not simply present it to guests; we live it, respect it, and share it from the heart.”</w:t>
      </w:r>
    </w:p>
    <w:p w14:paraId="77B7CD0A" w14:textId="77777777" w:rsidR="00BA0E28"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This passion for culture and tradition, as well as their desire to preserve it, celebrate it and pass it forward, is something Sambe and Rilwan share with Anantara. As the brand marks 25 years of experiences-led travel, its mission to protect the world’s most precious and often vulnerable destinations is carried out by inspiring individuals whose everyday work keeps the spirit of the place alive.</w:t>
      </w:r>
    </w:p>
    <w:p w14:paraId="78067BB6" w14:textId="3D0D0AEA" w:rsidR="0089374A" w:rsidRPr="00BA0E28" w:rsidRDefault="00BA0E28" w:rsidP="00BA0E28">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BA0E28">
        <w:rPr>
          <w:rFonts w:asciiTheme="minorHAnsi" w:hAnsiTheme="minorHAnsi" w:cstheme="minorHAnsi"/>
          <w:color w:val="000000"/>
          <w:sz w:val="22"/>
          <w:szCs w:val="22"/>
          <w:shd w:val="clear" w:color="auto" w:fill="FFFFFF"/>
        </w:rPr>
        <w:t xml:space="preserve">Follow the journey at </w:t>
      </w:r>
      <w:hyperlink r:id="rId8" w:history="1">
        <w:r w:rsidRPr="00BA0E28">
          <w:rPr>
            <w:rStyle w:val="Hyperlink"/>
            <w:rFonts w:asciiTheme="minorHAnsi" w:hAnsiTheme="minorHAnsi" w:cstheme="minorHAnsi"/>
            <w:sz w:val="22"/>
            <w:szCs w:val="22"/>
            <w:shd w:val="clear" w:color="auto" w:fill="FFFFFF"/>
          </w:rPr>
          <w:t>anantara.com/25th-anniversary</w:t>
        </w:r>
      </w:hyperlink>
      <w:r w:rsidRPr="00BA0E28">
        <w:rPr>
          <w:rFonts w:asciiTheme="minorHAnsi" w:hAnsiTheme="minorHAnsi" w:cstheme="minorHAnsi"/>
          <w:color w:val="000000"/>
          <w:sz w:val="22"/>
          <w:szCs w:val="22"/>
          <w:shd w:val="clear" w:color="auto" w:fill="FFFFFF"/>
        </w:rPr>
        <w:t>.</w:t>
      </w:r>
    </w:p>
    <w:p w14:paraId="2630226E" w14:textId="562E1D90" w:rsidR="0089374A" w:rsidRPr="0089374A" w:rsidRDefault="0089374A" w:rsidP="0089374A">
      <w:pPr>
        <w:pStyle w:val="paragraph"/>
        <w:shd w:val="clear" w:color="auto" w:fill="FFFFFF"/>
        <w:spacing w:after="0"/>
        <w:jc w:val="center"/>
        <w:textAlignment w:val="baseline"/>
        <w:rPr>
          <w:rFonts w:asciiTheme="minorHAnsi" w:hAnsiTheme="minorHAnsi" w:cstheme="minorHAnsi"/>
          <w:b/>
          <w:bCs/>
          <w:color w:val="000000"/>
          <w:sz w:val="22"/>
          <w:szCs w:val="22"/>
          <w:shd w:val="clear" w:color="auto" w:fill="FFFFFF"/>
        </w:rPr>
      </w:pPr>
      <w:r w:rsidRPr="0089374A">
        <w:rPr>
          <w:rFonts w:asciiTheme="minorHAnsi" w:hAnsiTheme="minorHAnsi" w:cstheme="minorHAnsi"/>
          <w:b/>
          <w:bCs/>
          <w:color w:val="000000"/>
          <w:sz w:val="22"/>
          <w:szCs w:val="22"/>
          <w:shd w:val="clear" w:color="auto" w:fill="FFFFFF"/>
        </w:rPr>
        <w:t>-End-</w:t>
      </w:r>
    </w:p>
    <w:p w14:paraId="08606295" w14:textId="4ECC195B" w:rsidR="00BA055D" w:rsidRPr="00E4557D" w:rsidRDefault="00BA055D" w:rsidP="00E4557D">
      <w:pPr>
        <w:pStyle w:val="paragraph"/>
        <w:shd w:val="clear" w:color="auto" w:fill="FFFFFF"/>
        <w:spacing w:after="0"/>
        <w:jc w:val="both"/>
        <w:textAlignment w:val="baseline"/>
        <w:rPr>
          <w:rStyle w:val="normaltextrun"/>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Anantara Hotels &amp; Resorts</w:t>
      </w:r>
      <w:r w:rsidRPr="00AE3283">
        <w:rPr>
          <w:rStyle w:val="eop"/>
          <w:rFonts w:asciiTheme="minorHAnsi" w:hAnsiTheme="minorHAnsi" w:cstheme="minorHAnsi"/>
          <w:color w:val="000000"/>
          <w:sz w:val="18"/>
          <w:szCs w:val="18"/>
        </w:rPr>
        <w:t> </w:t>
      </w:r>
    </w:p>
    <w:p w14:paraId="19329789" w14:textId="455C7E26"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A luxury hospitality brand for modern travellers, Anantara Hotels &amp; Resorts connects guests to genuine places, people and stories in some of the world’s most extraordinary destinations. Each Anantara embraces the surroundings and culture of its destination, creating unforgettable memories for every guest since 2001. From city to sea and desert to jungle, Anantara delivers heartfelt, Thai-inspired hospitality at its over 50 hotels and resorts across Asia, Europe, Africa, the Middle East and the Indian Ocean.</w:t>
      </w:r>
      <w:r w:rsidRPr="00AE3283">
        <w:rPr>
          <w:rStyle w:val="eop"/>
          <w:rFonts w:asciiTheme="minorHAnsi" w:hAnsiTheme="minorHAnsi" w:cstheme="minorHAnsi"/>
          <w:color w:val="000000"/>
          <w:sz w:val="18"/>
          <w:szCs w:val="18"/>
        </w:rPr>
        <w:t> </w:t>
      </w:r>
    </w:p>
    <w:p w14:paraId="393DCB05"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44EC22E8"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Anantara Hotels &amp; Resorts is a </w:t>
      </w:r>
      <w:hyperlink r:id="rId9" w:tgtFrame="_blank" w:history="1">
        <w:r w:rsidRPr="00AE3283">
          <w:rPr>
            <w:rStyle w:val="normaltextrun"/>
            <w:rFonts w:asciiTheme="minorHAnsi" w:hAnsiTheme="minorHAnsi" w:cstheme="minorHAnsi"/>
            <w:color w:val="0000FF"/>
            <w:sz w:val="18"/>
            <w:szCs w:val="18"/>
            <w:u w:val="single"/>
            <w:shd w:val="clear" w:color="auto" w:fill="FFFFFF"/>
          </w:rPr>
          <w:t>Minor Hotels</w:t>
        </w:r>
      </w:hyperlink>
      <w:r w:rsidRPr="00AE3283">
        <w:rPr>
          <w:rStyle w:val="normaltextrun"/>
          <w:rFonts w:asciiTheme="minorHAnsi" w:hAnsiTheme="minorHAnsi" w:cstheme="minorHAnsi"/>
          <w:color w:val="000000"/>
          <w:sz w:val="18"/>
          <w:szCs w:val="18"/>
          <w:shd w:val="clear" w:color="auto" w:fill="FFFFFF"/>
        </w:rPr>
        <w:t xml:space="preserve"> brand and recognises its guests through one unified loyalty programme, </w:t>
      </w:r>
      <w:hyperlink r:id="rId10"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76A09430"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32040AB4" w14:textId="32FD0D2C"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Visit </w:t>
      </w:r>
      <w:hyperlink r:id="rId11" w:tgtFrame="_blank" w:history="1">
        <w:r w:rsidRPr="00AE3283">
          <w:rPr>
            <w:rStyle w:val="normaltextrun"/>
            <w:rFonts w:asciiTheme="minorHAnsi" w:hAnsiTheme="minorHAnsi" w:cstheme="minorHAnsi"/>
            <w:color w:val="0000FF"/>
            <w:sz w:val="18"/>
            <w:szCs w:val="18"/>
            <w:u w:val="single"/>
            <w:shd w:val="clear" w:color="auto" w:fill="FFFFFF"/>
          </w:rPr>
          <w:t>anantara.com</w:t>
        </w:r>
      </w:hyperlink>
      <w:r w:rsidRPr="00AE3283">
        <w:rPr>
          <w:rStyle w:val="normaltextrun"/>
          <w:rFonts w:asciiTheme="minorHAnsi" w:hAnsiTheme="minorHAnsi" w:cstheme="minorHAnsi"/>
          <w:color w:val="000000"/>
          <w:sz w:val="18"/>
          <w:szCs w:val="18"/>
          <w:shd w:val="clear" w:color="auto" w:fill="FFFFFF"/>
        </w:rPr>
        <w:t xml:space="preserve"> for more information, and connect with Anantara on </w:t>
      </w:r>
      <w:hyperlink r:id="rId12" w:tgtFrame="_blank" w:history="1">
        <w:r w:rsidRPr="00AE3283">
          <w:rPr>
            <w:rStyle w:val="normaltextrun"/>
            <w:rFonts w:asciiTheme="minorHAnsi" w:hAnsiTheme="minorHAnsi" w:cstheme="minorHAnsi"/>
            <w:color w:val="0000FF"/>
            <w:sz w:val="18"/>
            <w:szCs w:val="18"/>
            <w:u w:val="single"/>
            <w:shd w:val="clear" w:color="auto" w:fill="FFFFFF"/>
          </w:rPr>
          <w:t>Facebook</w:t>
        </w:r>
      </w:hyperlink>
      <w:r w:rsidRPr="00AE3283">
        <w:rPr>
          <w:rStyle w:val="normaltextrun"/>
          <w:rFonts w:asciiTheme="minorHAnsi" w:hAnsiTheme="minorHAnsi" w:cstheme="minorHAnsi"/>
          <w:color w:val="000000"/>
          <w:sz w:val="18"/>
          <w:szCs w:val="18"/>
          <w:shd w:val="clear" w:color="auto" w:fill="FFFFFF"/>
        </w:rPr>
        <w:t xml:space="preserve">, </w:t>
      </w:r>
      <w:hyperlink r:id="rId13" w:tgtFrame="_blank" w:history="1">
        <w:r w:rsidRPr="00AE3283">
          <w:rPr>
            <w:rStyle w:val="normaltextrun"/>
            <w:rFonts w:asciiTheme="minorHAnsi" w:hAnsiTheme="minorHAnsi" w:cstheme="minorHAnsi"/>
            <w:color w:val="0000FF"/>
            <w:sz w:val="18"/>
            <w:szCs w:val="18"/>
            <w:u w:val="single"/>
            <w:shd w:val="clear" w:color="auto" w:fill="FFFFFF"/>
          </w:rPr>
          <w:t>Instagram</w:t>
        </w:r>
      </w:hyperlink>
      <w:r w:rsidRPr="00AE3283">
        <w:rPr>
          <w:rStyle w:val="normaltextrun"/>
          <w:rFonts w:asciiTheme="minorHAnsi" w:hAnsiTheme="minorHAnsi" w:cstheme="minorHAnsi"/>
          <w:color w:val="000000"/>
          <w:sz w:val="18"/>
          <w:szCs w:val="18"/>
          <w:shd w:val="clear" w:color="auto" w:fill="FFFFFF"/>
        </w:rPr>
        <w:t xml:space="preserve">, </w:t>
      </w:r>
      <w:hyperlink r:id="rId14" w:tgtFrame="_blank" w:history="1">
        <w:r w:rsidRPr="00AE3283">
          <w:rPr>
            <w:rStyle w:val="normaltextrun"/>
            <w:rFonts w:asciiTheme="minorHAnsi" w:hAnsiTheme="minorHAnsi" w:cstheme="minorHAnsi"/>
            <w:color w:val="0000FF"/>
            <w:sz w:val="18"/>
            <w:szCs w:val="18"/>
            <w:u w:val="single"/>
            <w:shd w:val="clear" w:color="auto" w:fill="FFFFFF"/>
          </w:rPr>
          <w:t>TikTok</w:t>
        </w:r>
      </w:hyperlink>
      <w:r w:rsidRPr="00AE3283">
        <w:rPr>
          <w:rStyle w:val="normaltextrun"/>
          <w:rFonts w:asciiTheme="minorHAnsi" w:hAnsiTheme="minorHAnsi" w:cstheme="minorHAnsi"/>
          <w:color w:val="000000"/>
          <w:sz w:val="18"/>
          <w:szCs w:val="18"/>
          <w:shd w:val="clear" w:color="auto" w:fill="FFFFFF"/>
        </w:rPr>
        <w:t xml:space="preserve">, </w:t>
      </w:r>
      <w:hyperlink r:id="rId15" w:tgtFrame="_blank" w:history="1">
        <w:r w:rsidRPr="00AE3283">
          <w:rPr>
            <w:rStyle w:val="normaltextrun"/>
            <w:rFonts w:asciiTheme="minorHAnsi" w:hAnsiTheme="minorHAnsi" w:cstheme="minorHAnsi"/>
            <w:color w:val="0000FF"/>
            <w:sz w:val="18"/>
            <w:szCs w:val="18"/>
            <w:u w:val="single"/>
            <w:shd w:val="clear" w:color="auto" w:fill="FFFFFF"/>
          </w:rPr>
          <w:t>X</w:t>
        </w:r>
      </w:hyperlink>
      <w:r w:rsidRPr="00AE3283">
        <w:rPr>
          <w:rStyle w:val="normaltextrun"/>
          <w:rFonts w:asciiTheme="minorHAnsi" w:hAnsiTheme="minorHAnsi" w:cstheme="minorHAnsi"/>
          <w:color w:val="000000"/>
          <w:sz w:val="18"/>
          <w:szCs w:val="18"/>
          <w:shd w:val="clear" w:color="auto" w:fill="FFFFFF"/>
        </w:rPr>
        <w:t xml:space="preserve"> and </w:t>
      </w:r>
      <w:hyperlink r:id="rId16" w:tgtFrame="_blank" w:history="1">
        <w:r w:rsidRPr="00AE3283">
          <w:rPr>
            <w:rStyle w:val="normaltextrun"/>
            <w:rFonts w:asciiTheme="minorHAnsi" w:hAnsiTheme="minorHAnsi" w:cstheme="minorHAnsi"/>
            <w:color w:val="0000FF"/>
            <w:sz w:val="18"/>
            <w:szCs w:val="18"/>
            <w:u w:val="single"/>
            <w:shd w:val="clear" w:color="auto" w:fill="FFFFFF"/>
          </w:rPr>
          <w:t>YouTube</w:t>
        </w:r>
      </w:hyperlink>
      <w:r w:rsidR="00222E76">
        <w:t>.</w:t>
      </w:r>
    </w:p>
    <w:p w14:paraId="52B9E851" w14:textId="77777777" w:rsidR="000F6001" w:rsidRPr="00AE3283" w:rsidRDefault="000F6001" w:rsidP="000F6001">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1A63DB60" w14:textId="77777777" w:rsidR="00CB2831" w:rsidRDefault="00CB2831">
      <w:pPr>
        <w:rPr>
          <w:rStyle w:val="normaltextrun"/>
          <w:rFonts w:eastAsia="Times New Roman" w:cstheme="minorHAnsi"/>
          <w:b/>
          <w:bCs/>
          <w:color w:val="000000"/>
          <w:sz w:val="18"/>
          <w:szCs w:val="18"/>
          <w:shd w:val="clear" w:color="auto" w:fill="FFFFFF"/>
          <w:lang w:eastAsia="en-GB" w:bidi="ar-SA"/>
        </w:rPr>
      </w:pPr>
      <w:r>
        <w:rPr>
          <w:rStyle w:val="normaltextrun"/>
          <w:rFonts w:cstheme="minorHAnsi"/>
          <w:b/>
          <w:bCs/>
          <w:color w:val="000000"/>
          <w:sz w:val="18"/>
          <w:szCs w:val="18"/>
          <w:shd w:val="clear" w:color="auto" w:fill="FFFFFF"/>
        </w:rPr>
        <w:br w:type="page"/>
      </w:r>
    </w:p>
    <w:p w14:paraId="5C4F2C17" w14:textId="3868752C"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lastRenderedPageBreak/>
        <w:t>About Minor Hotels</w:t>
      </w:r>
      <w:r w:rsidRPr="00AE3283">
        <w:rPr>
          <w:rStyle w:val="eop"/>
          <w:rFonts w:asciiTheme="minorHAnsi" w:hAnsiTheme="minorHAnsi" w:cstheme="minorHAnsi"/>
          <w:color w:val="000000"/>
          <w:sz w:val="18"/>
          <w:szCs w:val="18"/>
        </w:rPr>
        <w:t> </w:t>
      </w:r>
    </w:p>
    <w:p w14:paraId="02FFF3B8"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645B5CF3" w14:textId="6A897038" w:rsidR="00BA055D" w:rsidRPr="004A4F6F"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shd w:val="clear" w:color="auto" w:fill="FFFFFF"/>
        </w:rPr>
      </w:pPr>
      <w:r w:rsidRPr="00AE3283">
        <w:rPr>
          <w:rStyle w:val="normaltextrun"/>
          <w:rFonts w:asciiTheme="minorHAnsi" w:hAnsiTheme="minorHAnsi" w:cstheme="minorHAnsi"/>
          <w:color w:val="000000"/>
          <w:sz w:val="18"/>
          <w:szCs w:val="18"/>
          <w:shd w:val="clear" w:color="auto" w:fill="FFFFFF"/>
        </w:rPr>
        <w:t xml:space="preserve">Minor Hotels is a global leader in the hospitality industry with </w:t>
      </w:r>
      <w:r w:rsidR="009C30D2">
        <w:rPr>
          <w:rStyle w:val="normaltextrun"/>
          <w:rFonts w:asciiTheme="minorHAnsi" w:hAnsiTheme="minorHAnsi" w:cstheme="minorHAnsi"/>
          <w:color w:val="000000"/>
          <w:sz w:val="18"/>
          <w:szCs w:val="18"/>
          <w:shd w:val="clear" w:color="auto" w:fill="FFFFFF"/>
        </w:rPr>
        <w:t>more than 640</w:t>
      </w:r>
      <w:r w:rsidRPr="00AE3283">
        <w:rPr>
          <w:rStyle w:val="normaltextrun"/>
          <w:rFonts w:asciiTheme="minorHAnsi" w:hAnsiTheme="minorHAnsi" w:cstheme="minorHAnsi"/>
          <w:color w:val="000000"/>
          <w:sz w:val="18"/>
          <w:szCs w:val="18"/>
          <w:shd w:val="clear" w:color="auto" w:fill="FFFFFF"/>
        </w:rPr>
        <w:t xml:space="preserve"> hotels, resorts and branded residences across </w:t>
      </w:r>
      <w:r w:rsidR="009C30D2">
        <w:rPr>
          <w:rStyle w:val="normaltextrun"/>
          <w:rFonts w:asciiTheme="minorHAnsi" w:hAnsiTheme="minorHAnsi" w:cstheme="minorHAnsi"/>
          <w:color w:val="000000"/>
          <w:sz w:val="18"/>
          <w:szCs w:val="18"/>
          <w:shd w:val="clear" w:color="auto" w:fill="FFFFFF"/>
        </w:rPr>
        <w:t>6</w:t>
      </w:r>
      <w:r w:rsidR="0089374A">
        <w:rPr>
          <w:rStyle w:val="normaltextrun"/>
          <w:rFonts w:asciiTheme="minorHAnsi" w:hAnsiTheme="minorHAnsi" w:cstheme="minorHAnsi"/>
          <w:color w:val="000000"/>
          <w:sz w:val="18"/>
          <w:szCs w:val="18"/>
          <w:shd w:val="clear" w:color="auto" w:fill="FFFFFF"/>
        </w:rPr>
        <w:t>7</w:t>
      </w:r>
      <w:r w:rsidRPr="00AE3283">
        <w:rPr>
          <w:rStyle w:val="normaltextrun"/>
          <w:rFonts w:asciiTheme="minorHAnsi" w:hAnsiTheme="minorHAnsi" w:cstheme="minorHAnsi"/>
          <w:color w:val="000000"/>
          <w:sz w:val="18"/>
          <w:szCs w:val="18"/>
          <w:shd w:val="clear" w:color="auto" w:fill="FFFFFF"/>
        </w:rPr>
        <w:t xml:space="preserve"> countries. The group crafts innovative and insightful experiences through </w:t>
      </w:r>
      <w:r w:rsidR="004A4F6F" w:rsidRPr="004A4F6F">
        <w:rPr>
          <w:rStyle w:val="normaltextrun"/>
          <w:rFonts w:asciiTheme="minorHAnsi" w:hAnsiTheme="minorHAnsi" w:cstheme="minorHAnsi"/>
          <w:color w:val="000000"/>
          <w:sz w:val="18"/>
          <w:szCs w:val="18"/>
          <w:shd w:val="clear" w:color="auto" w:fill="FFFFFF"/>
        </w:rPr>
        <w:t xml:space="preserve">its hotel brands including Anantara, Elewana Collection, The Wolseley Hotels, Tivoli, Minor Reserve Collection, NH Collection, nhow, Avani, Colbert Collection, NH, Oaks and </w:t>
      </w:r>
      <w:proofErr w:type="spellStart"/>
      <w:r w:rsidR="004A4F6F" w:rsidRPr="004A4F6F">
        <w:rPr>
          <w:rStyle w:val="normaltextrun"/>
          <w:rFonts w:asciiTheme="minorHAnsi" w:hAnsiTheme="minorHAnsi" w:cstheme="minorHAnsi"/>
          <w:color w:val="000000"/>
          <w:sz w:val="18"/>
          <w:szCs w:val="18"/>
          <w:shd w:val="clear" w:color="auto" w:fill="FFFFFF"/>
        </w:rPr>
        <w:t>iStay</w:t>
      </w:r>
      <w:proofErr w:type="spellEnd"/>
      <w:r w:rsidR="004A4F6F" w:rsidRPr="004A4F6F">
        <w:rPr>
          <w:rStyle w:val="normaltextrun"/>
          <w:rFonts w:asciiTheme="minorHAnsi" w:hAnsiTheme="minorHAnsi" w:cstheme="minorHAnsi"/>
          <w:color w:val="000000"/>
          <w:sz w:val="18"/>
          <w:szCs w:val="18"/>
          <w:shd w:val="clear" w:color="auto" w:fill="FFFFFF"/>
        </w:rPr>
        <w:t>,</w:t>
      </w:r>
      <w:r w:rsidR="004A4F6F">
        <w:rPr>
          <w:rStyle w:val="normaltextrun"/>
          <w:rFonts w:asciiTheme="minorHAnsi" w:hAnsiTheme="minorHAnsi" w:cstheme="minorHAnsi"/>
          <w:color w:val="000000"/>
          <w:sz w:val="18"/>
          <w:szCs w:val="18"/>
          <w:shd w:val="clear" w:color="auto" w:fill="FFFFFF"/>
        </w:rPr>
        <w:t xml:space="preserve"> </w:t>
      </w:r>
      <w:r w:rsidRPr="00AE3283">
        <w:rPr>
          <w:rStyle w:val="normaltextrun"/>
          <w:rFonts w:asciiTheme="minorHAnsi" w:hAnsiTheme="minorHAnsi" w:cstheme="minorHAnsi"/>
          <w:color w:val="000000"/>
          <w:sz w:val="18"/>
          <w:szCs w:val="18"/>
          <w:shd w:val="clear" w:color="auto" w:fill="FFFFFF"/>
        </w:rPr>
        <w:t>and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r w:rsidRPr="00AE3283">
        <w:rPr>
          <w:rStyle w:val="eop"/>
          <w:rFonts w:asciiTheme="minorHAnsi" w:hAnsiTheme="minorHAnsi" w:cstheme="minorHAnsi"/>
          <w:color w:val="000000"/>
          <w:sz w:val="18"/>
          <w:szCs w:val="18"/>
        </w:rPr>
        <w:t> </w:t>
      </w:r>
    </w:p>
    <w:p w14:paraId="702CEC73"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2009B40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Minor Hotels is a proud member of the </w:t>
      </w:r>
      <w:hyperlink r:id="rId17" w:tgtFrame="_blank" w:history="1">
        <w:r w:rsidRPr="00AE3283">
          <w:rPr>
            <w:rStyle w:val="normaltextrun"/>
            <w:rFonts w:asciiTheme="minorHAnsi" w:hAnsiTheme="minorHAnsi" w:cstheme="minorHAnsi"/>
            <w:color w:val="0000FF"/>
            <w:sz w:val="18"/>
            <w:szCs w:val="18"/>
            <w:u w:val="single"/>
            <w:shd w:val="clear" w:color="auto" w:fill="FFFFFF"/>
          </w:rPr>
          <w:t>Global Hotel Alliance (GHA)</w:t>
        </w:r>
      </w:hyperlink>
      <w:r w:rsidRPr="00AE3283">
        <w:rPr>
          <w:rStyle w:val="normaltextrun"/>
          <w:rFonts w:asciiTheme="minorHAnsi" w:hAnsiTheme="minorHAnsi" w:cstheme="minorHAnsi"/>
          <w:color w:val="000000"/>
          <w:sz w:val="18"/>
          <w:szCs w:val="18"/>
          <w:shd w:val="clear" w:color="auto" w:fill="FFFFFF"/>
        </w:rPr>
        <w:t xml:space="preserve"> and recognises its guests through one unified loyalty programme, </w:t>
      </w:r>
      <w:hyperlink r:id="rId18"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3F9FD5E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650E1073" w14:textId="1260EE4D" w:rsidR="00BA055D" w:rsidRPr="007C4B00"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7C4B00">
        <w:rPr>
          <w:rStyle w:val="normaltextrun"/>
          <w:rFonts w:asciiTheme="minorHAnsi" w:hAnsiTheme="minorHAnsi" w:cstheme="minorHAnsi"/>
          <w:color w:val="000000"/>
          <w:sz w:val="18"/>
          <w:szCs w:val="18"/>
          <w:shd w:val="clear" w:color="auto" w:fill="FFFFFF"/>
        </w:rPr>
        <w:t xml:space="preserve">Discover our world at </w:t>
      </w:r>
      <w:hyperlink r:id="rId19" w:tgtFrame="_blank" w:history="1">
        <w:r w:rsidRPr="007C4B00">
          <w:rPr>
            <w:rStyle w:val="normaltextrun"/>
            <w:rFonts w:asciiTheme="minorHAnsi" w:hAnsiTheme="minorHAnsi" w:cstheme="minorHAnsi"/>
            <w:color w:val="0000FF"/>
            <w:sz w:val="18"/>
            <w:szCs w:val="18"/>
            <w:u w:val="single"/>
            <w:shd w:val="clear" w:color="auto" w:fill="FFFFFF"/>
          </w:rPr>
          <w:t>minorhotels.com</w:t>
        </w:r>
      </w:hyperlink>
      <w:r w:rsidRPr="007C4B00">
        <w:rPr>
          <w:rStyle w:val="normaltextrun"/>
          <w:rFonts w:asciiTheme="minorHAnsi" w:hAnsiTheme="minorHAnsi" w:cstheme="minorHAnsi"/>
          <w:color w:val="000000"/>
          <w:sz w:val="18"/>
          <w:szCs w:val="18"/>
          <w:shd w:val="clear" w:color="auto" w:fill="FFFFFF"/>
        </w:rPr>
        <w:t xml:space="preserve"> and connect with Minor Hotels on </w:t>
      </w:r>
      <w:hyperlink r:id="rId20" w:tgtFrame="_blank" w:history="1">
        <w:r w:rsidRPr="007C4B00">
          <w:rPr>
            <w:rStyle w:val="normaltextrun"/>
            <w:rFonts w:asciiTheme="minorHAnsi" w:hAnsiTheme="minorHAnsi" w:cstheme="minorHAnsi"/>
            <w:color w:val="0000FF"/>
            <w:sz w:val="18"/>
            <w:szCs w:val="18"/>
            <w:u w:val="single"/>
            <w:shd w:val="clear" w:color="auto" w:fill="FFFFFF"/>
          </w:rPr>
          <w:t>Facebook</w:t>
        </w:r>
      </w:hyperlink>
      <w:r w:rsidRPr="007C4B00">
        <w:rPr>
          <w:rStyle w:val="normaltextrun"/>
          <w:rFonts w:asciiTheme="minorHAnsi" w:hAnsiTheme="minorHAnsi" w:cstheme="minorHAnsi"/>
          <w:color w:val="000000"/>
          <w:sz w:val="18"/>
          <w:szCs w:val="18"/>
          <w:shd w:val="clear" w:color="auto" w:fill="FFFFFF"/>
        </w:rPr>
        <w:t xml:space="preserve">, </w:t>
      </w:r>
      <w:hyperlink r:id="rId21" w:tgtFrame="_blank" w:history="1">
        <w:r w:rsidRPr="007C4B00">
          <w:rPr>
            <w:rStyle w:val="normaltextrun"/>
            <w:rFonts w:asciiTheme="minorHAnsi" w:hAnsiTheme="minorHAnsi" w:cstheme="minorHAnsi"/>
            <w:color w:val="0000FF"/>
            <w:sz w:val="18"/>
            <w:szCs w:val="18"/>
            <w:u w:val="single"/>
            <w:shd w:val="clear" w:color="auto" w:fill="FFFFFF"/>
          </w:rPr>
          <w:t>Instagram</w:t>
        </w:r>
      </w:hyperlink>
      <w:r w:rsidRPr="007C4B00">
        <w:rPr>
          <w:rStyle w:val="normaltextrun"/>
          <w:rFonts w:asciiTheme="minorHAnsi" w:hAnsiTheme="minorHAnsi" w:cstheme="minorHAnsi"/>
          <w:color w:val="000000"/>
          <w:sz w:val="18"/>
          <w:szCs w:val="18"/>
          <w:shd w:val="clear" w:color="auto" w:fill="FFFFFF"/>
        </w:rPr>
        <w:t xml:space="preserve">, </w:t>
      </w:r>
      <w:hyperlink r:id="rId22" w:tgtFrame="_blank" w:history="1">
        <w:r w:rsidRPr="007C4B00">
          <w:rPr>
            <w:rStyle w:val="normaltextrun"/>
            <w:rFonts w:asciiTheme="minorHAnsi" w:hAnsiTheme="minorHAnsi" w:cstheme="minorHAnsi"/>
            <w:color w:val="0000FF"/>
            <w:sz w:val="18"/>
            <w:szCs w:val="18"/>
            <w:u w:val="single"/>
            <w:shd w:val="clear" w:color="auto" w:fill="FFFFFF"/>
          </w:rPr>
          <w:t>LinkedIn</w:t>
        </w:r>
      </w:hyperlink>
      <w:r w:rsidR="007C4B00" w:rsidRPr="007C4B00">
        <w:rPr>
          <w:rFonts w:asciiTheme="minorHAnsi" w:hAnsiTheme="minorHAnsi" w:cstheme="minorHAnsi"/>
          <w:sz w:val="18"/>
          <w:szCs w:val="18"/>
        </w:rPr>
        <w:t xml:space="preserve">, </w:t>
      </w:r>
      <w:hyperlink r:id="rId23" w:history="1">
        <w:r w:rsidR="007C4B00" w:rsidRPr="002A1FC9">
          <w:rPr>
            <w:rStyle w:val="Hyperlink"/>
            <w:rFonts w:asciiTheme="minorHAnsi" w:hAnsiTheme="minorHAnsi" w:cstheme="minorHAnsi"/>
            <w:sz w:val="18"/>
            <w:szCs w:val="18"/>
          </w:rPr>
          <w:t>TikTok</w:t>
        </w:r>
      </w:hyperlink>
      <w:r w:rsidRPr="007C4B00">
        <w:rPr>
          <w:rStyle w:val="normaltextrun"/>
          <w:rFonts w:asciiTheme="minorHAnsi" w:hAnsiTheme="minorHAnsi" w:cstheme="minorHAnsi"/>
          <w:color w:val="000000"/>
          <w:sz w:val="18"/>
          <w:szCs w:val="18"/>
          <w:shd w:val="clear" w:color="auto" w:fill="FFFFFF"/>
        </w:rPr>
        <w:t xml:space="preserve"> and </w:t>
      </w:r>
      <w:hyperlink r:id="rId24" w:tgtFrame="_blank" w:history="1">
        <w:r w:rsidRPr="007C4B00">
          <w:rPr>
            <w:rStyle w:val="normaltextrun"/>
            <w:rFonts w:asciiTheme="minorHAnsi" w:hAnsiTheme="minorHAnsi" w:cstheme="minorHAnsi"/>
            <w:color w:val="0000FF"/>
            <w:sz w:val="18"/>
            <w:szCs w:val="18"/>
            <w:u w:val="single"/>
            <w:shd w:val="clear" w:color="auto" w:fill="FFFFFF"/>
          </w:rPr>
          <w:t>YouTube</w:t>
        </w:r>
      </w:hyperlink>
      <w:r w:rsidRPr="007C4B00">
        <w:rPr>
          <w:rStyle w:val="normaltextrun"/>
          <w:rFonts w:asciiTheme="minorHAnsi" w:hAnsiTheme="minorHAnsi" w:cstheme="minorHAnsi"/>
          <w:color w:val="000000"/>
          <w:sz w:val="18"/>
          <w:szCs w:val="18"/>
          <w:shd w:val="clear" w:color="auto" w:fill="FFFFFF"/>
        </w:rPr>
        <w:t>.</w:t>
      </w:r>
      <w:r w:rsidRPr="007C4B00">
        <w:rPr>
          <w:rStyle w:val="eop"/>
          <w:rFonts w:asciiTheme="minorHAnsi" w:hAnsiTheme="minorHAnsi" w:cstheme="minorHAnsi"/>
          <w:color w:val="000000"/>
          <w:sz w:val="18"/>
          <w:szCs w:val="18"/>
        </w:rPr>
        <w:t> </w:t>
      </w:r>
    </w:p>
    <w:p w14:paraId="1D01985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p>
    <w:p w14:paraId="1388DE32" w14:textId="77777777" w:rsidR="007B5F9F" w:rsidRPr="00AE3283" w:rsidRDefault="007B5F9F"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AE3283">
        <w:rPr>
          <w:rStyle w:val="normaltextrun"/>
          <w:rFonts w:asciiTheme="minorHAnsi" w:hAnsiTheme="minorHAnsi" w:cstheme="minorHAnsi"/>
          <w:b/>
          <w:bCs/>
          <w:sz w:val="18"/>
          <w:szCs w:val="18"/>
          <w:shd w:val="clear" w:color="auto" w:fill="FFFFFF"/>
        </w:rPr>
        <w:t>For media enquiries, please contact:</w:t>
      </w:r>
    </w:p>
    <w:p w14:paraId="1470A83E" w14:textId="52930AAB" w:rsidR="00BA055D" w:rsidRDefault="00BA055D"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350F515" w14:textId="7DCA3587" w:rsidR="009C30D2" w:rsidRPr="00440D9E"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440D9E">
        <w:rPr>
          <w:rStyle w:val="normaltextrun"/>
          <w:rFonts w:asciiTheme="minorHAnsi" w:hAnsiTheme="minorHAnsi" w:cstheme="minorHAnsi"/>
          <w:b/>
          <w:bCs/>
          <w:sz w:val="18"/>
          <w:szCs w:val="18"/>
          <w:shd w:val="clear" w:color="auto" w:fill="FFFFFF"/>
        </w:rPr>
        <w:t>Mark Thomson</w:t>
      </w:r>
    </w:p>
    <w:p w14:paraId="7E369E64" w14:textId="1B22F638"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Group Director of PR &amp; Communications, Minor Hotels</w:t>
      </w:r>
    </w:p>
    <w:p w14:paraId="3F501CEC" w14:textId="3F8CD60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5" w:history="1">
        <w:r w:rsidRPr="00082B03">
          <w:rPr>
            <w:rStyle w:val="Hyperlink"/>
            <w:rFonts w:asciiTheme="minorHAnsi" w:hAnsiTheme="minorHAnsi" w:cstheme="minorHAnsi"/>
            <w:sz w:val="18"/>
            <w:szCs w:val="18"/>
            <w:shd w:val="clear" w:color="auto" w:fill="FFFFFF"/>
          </w:rPr>
          <w:t>mthomson@minor.com</w:t>
        </w:r>
      </w:hyperlink>
    </w:p>
    <w:p w14:paraId="206C24C6" w14:textId="7777777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8CF3D2F" w14:textId="7F51F04B" w:rsidR="009C30D2" w:rsidRPr="00D604BB"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D604BB">
        <w:rPr>
          <w:rStyle w:val="normaltextrun"/>
          <w:rFonts w:asciiTheme="minorHAnsi" w:hAnsiTheme="minorHAnsi" w:cstheme="minorHAnsi"/>
          <w:b/>
          <w:bCs/>
          <w:sz w:val="18"/>
          <w:szCs w:val="18"/>
          <w:shd w:val="clear" w:color="auto" w:fill="FFFFFF"/>
        </w:rPr>
        <w:t>JJ Minder</w:t>
      </w:r>
    </w:p>
    <w:p w14:paraId="11D022E8" w14:textId="7D7CC710" w:rsidR="00440D9E"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 xml:space="preserve">Assistant Director of </w:t>
      </w:r>
      <w:r w:rsidR="00D604BB">
        <w:rPr>
          <w:rStyle w:val="normaltextrun"/>
          <w:rFonts w:asciiTheme="minorHAnsi" w:hAnsiTheme="minorHAnsi" w:cstheme="minorHAnsi"/>
          <w:sz w:val="18"/>
          <w:szCs w:val="18"/>
          <w:shd w:val="clear" w:color="auto" w:fill="FFFFFF"/>
        </w:rPr>
        <w:t>PR &amp; Communications, Minor Hotels</w:t>
      </w:r>
    </w:p>
    <w:p w14:paraId="5648483C" w14:textId="4C4DFE85" w:rsidR="00D604BB"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6" w:history="1">
        <w:r w:rsidRPr="00082B03">
          <w:rPr>
            <w:rStyle w:val="Hyperlink"/>
            <w:rFonts w:asciiTheme="minorHAnsi" w:hAnsiTheme="minorHAnsi" w:cstheme="minorHAnsi"/>
            <w:sz w:val="18"/>
            <w:szCs w:val="18"/>
            <w:shd w:val="clear" w:color="auto" w:fill="FFFFFF"/>
          </w:rPr>
          <w:t>jminder@minor.com</w:t>
        </w:r>
      </w:hyperlink>
      <w:r>
        <w:rPr>
          <w:rStyle w:val="normaltextrun"/>
          <w:rFonts w:asciiTheme="minorHAnsi" w:hAnsiTheme="minorHAnsi" w:cstheme="minorHAnsi"/>
          <w:sz w:val="18"/>
          <w:szCs w:val="18"/>
          <w:shd w:val="clear" w:color="auto" w:fill="FFFFFF"/>
        </w:rPr>
        <w:t xml:space="preserve"> </w:t>
      </w:r>
    </w:p>
    <w:p w14:paraId="30A254EB" w14:textId="77777777" w:rsidR="00D604BB" w:rsidRPr="00AE3283"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sectPr w:rsidR="00D604BB" w:rsidRPr="00AE3283" w:rsidSect="003E5D73">
      <w:headerReference w:type="default" r:id="rId27"/>
      <w:pgSz w:w="11907" w:h="16839" w:code="9"/>
      <w:pgMar w:top="243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703F8" w14:textId="77777777" w:rsidR="00BD4F97" w:rsidRDefault="00BD4F97" w:rsidP="003F6374">
      <w:pPr>
        <w:spacing w:after="0" w:line="240" w:lineRule="auto"/>
      </w:pPr>
      <w:r>
        <w:separator/>
      </w:r>
    </w:p>
  </w:endnote>
  <w:endnote w:type="continuationSeparator" w:id="0">
    <w:p w14:paraId="7F5CB830" w14:textId="77777777" w:rsidR="00BD4F97" w:rsidRDefault="00BD4F97" w:rsidP="003F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CE2D1" w14:textId="77777777" w:rsidR="00BD4F97" w:rsidRDefault="00BD4F97" w:rsidP="003F6374">
      <w:pPr>
        <w:spacing w:after="0" w:line="240" w:lineRule="auto"/>
      </w:pPr>
      <w:r>
        <w:separator/>
      </w:r>
    </w:p>
  </w:footnote>
  <w:footnote w:type="continuationSeparator" w:id="0">
    <w:p w14:paraId="27F68D76" w14:textId="77777777" w:rsidR="00BD4F97" w:rsidRDefault="00BD4F97" w:rsidP="003F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93A5" w14:textId="140DB14C" w:rsidR="003F6374" w:rsidRDefault="009E3835">
    <w:pPr>
      <w:pStyle w:val="Header"/>
      <w:rPr>
        <w:noProof/>
      </w:rPr>
    </w:pPr>
    <w:r>
      <w:rPr>
        <w:noProof/>
      </w:rPr>
      <w:drawing>
        <wp:anchor distT="0" distB="0" distL="114300" distR="114300" simplePos="0" relativeHeight="251658240" behindDoc="1" locked="0" layoutInCell="1" allowOverlap="1" wp14:anchorId="6C575F4A" wp14:editId="7C579B10">
          <wp:simplePos x="0" y="0"/>
          <wp:positionH relativeFrom="column">
            <wp:posOffset>-907254</wp:posOffset>
          </wp:positionH>
          <wp:positionV relativeFrom="paragraph">
            <wp:posOffset>-443230</wp:posOffset>
          </wp:positionV>
          <wp:extent cx="7539990" cy="10665440"/>
          <wp:effectExtent l="0" t="0" r="3810" b="3175"/>
          <wp:wrapNone/>
          <wp:docPr id="78616711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523" name="Picture 1"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990" cy="10665440"/>
                  </a:xfrm>
                  <a:prstGeom prst="rect">
                    <a:avLst/>
                  </a:prstGeom>
                </pic:spPr>
              </pic:pic>
            </a:graphicData>
          </a:graphic>
          <wp14:sizeRelH relativeFrom="margin">
            <wp14:pctWidth>0</wp14:pctWidth>
          </wp14:sizeRelH>
          <wp14:sizeRelV relativeFrom="margin">
            <wp14:pctHeight>0</wp14:pctHeight>
          </wp14:sizeRelV>
        </wp:anchor>
      </w:drawing>
    </w:r>
  </w:p>
  <w:p w14:paraId="0CF7E0EF" w14:textId="77777777" w:rsidR="003F6374" w:rsidRDefault="003F6374">
    <w:pPr>
      <w:pStyle w:val="Header"/>
      <w:rPr>
        <w:noProof/>
      </w:rPr>
    </w:pPr>
  </w:p>
  <w:p w14:paraId="1C7CE8F3" w14:textId="77777777" w:rsidR="003F6374" w:rsidRDefault="003F6374">
    <w:pPr>
      <w:pStyle w:val="Header"/>
      <w:rPr>
        <w:noProof/>
      </w:rPr>
    </w:pPr>
  </w:p>
  <w:p w14:paraId="7F01679F" w14:textId="77777777" w:rsidR="003F6374" w:rsidRDefault="003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74"/>
    <w:rsid w:val="000161CD"/>
    <w:rsid w:val="00024779"/>
    <w:rsid w:val="00045532"/>
    <w:rsid w:val="000F4298"/>
    <w:rsid w:val="000F6001"/>
    <w:rsid w:val="00195131"/>
    <w:rsid w:val="001C1DA8"/>
    <w:rsid w:val="001D47DC"/>
    <w:rsid w:val="001F7054"/>
    <w:rsid w:val="00222E76"/>
    <w:rsid w:val="002916AE"/>
    <w:rsid w:val="002A1FC9"/>
    <w:rsid w:val="00332994"/>
    <w:rsid w:val="003A4677"/>
    <w:rsid w:val="003E5D73"/>
    <w:rsid w:val="003F6374"/>
    <w:rsid w:val="00434EAE"/>
    <w:rsid w:val="00440D9E"/>
    <w:rsid w:val="004700B2"/>
    <w:rsid w:val="004A4F6F"/>
    <w:rsid w:val="0052119B"/>
    <w:rsid w:val="00584043"/>
    <w:rsid w:val="005D3CF9"/>
    <w:rsid w:val="006268D4"/>
    <w:rsid w:val="0063042B"/>
    <w:rsid w:val="0076118B"/>
    <w:rsid w:val="007838B7"/>
    <w:rsid w:val="00796DC9"/>
    <w:rsid w:val="007B07BA"/>
    <w:rsid w:val="007B5F9F"/>
    <w:rsid w:val="007B73AC"/>
    <w:rsid w:val="007C4B00"/>
    <w:rsid w:val="00835C6A"/>
    <w:rsid w:val="00863BFA"/>
    <w:rsid w:val="0086728C"/>
    <w:rsid w:val="00874DDF"/>
    <w:rsid w:val="0089374A"/>
    <w:rsid w:val="0089760C"/>
    <w:rsid w:val="008A6CE5"/>
    <w:rsid w:val="008C1E6C"/>
    <w:rsid w:val="008D3A37"/>
    <w:rsid w:val="008F08D2"/>
    <w:rsid w:val="008F5218"/>
    <w:rsid w:val="00904096"/>
    <w:rsid w:val="00904348"/>
    <w:rsid w:val="009C30D2"/>
    <w:rsid w:val="009E3835"/>
    <w:rsid w:val="009E4894"/>
    <w:rsid w:val="00A133B7"/>
    <w:rsid w:val="00A17F11"/>
    <w:rsid w:val="00A313D1"/>
    <w:rsid w:val="00A40D3B"/>
    <w:rsid w:val="00AD2932"/>
    <w:rsid w:val="00AE3283"/>
    <w:rsid w:val="00B410D6"/>
    <w:rsid w:val="00B82EEB"/>
    <w:rsid w:val="00BA055D"/>
    <w:rsid w:val="00BA0E28"/>
    <w:rsid w:val="00BD4F97"/>
    <w:rsid w:val="00C07111"/>
    <w:rsid w:val="00C71FE2"/>
    <w:rsid w:val="00CB2831"/>
    <w:rsid w:val="00CF5E6A"/>
    <w:rsid w:val="00D536FE"/>
    <w:rsid w:val="00D604BB"/>
    <w:rsid w:val="00D83750"/>
    <w:rsid w:val="00DB4D85"/>
    <w:rsid w:val="00DB73EF"/>
    <w:rsid w:val="00E137C0"/>
    <w:rsid w:val="00E4557D"/>
    <w:rsid w:val="00E84475"/>
    <w:rsid w:val="00FF231C"/>
    <w:rsid w:val="00FF36B5"/>
    <w:rsid w:val="00FF70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82D6"/>
  <w15:chartTrackingRefBased/>
  <w15:docId w15:val="{DC9CA655-81A9-4818-B726-46C3371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74"/>
  </w:style>
  <w:style w:type="paragraph" w:styleId="Footer">
    <w:name w:val="footer"/>
    <w:basedOn w:val="Normal"/>
    <w:link w:val="FooterChar"/>
    <w:uiPriority w:val="99"/>
    <w:unhideWhenUsed/>
    <w:rsid w:val="003F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74"/>
  </w:style>
  <w:style w:type="paragraph" w:customStyle="1" w:styleId="paragraph">
    <w:name w:val="paragraph"/>
    <w:basedOn w:val="Normal"/>
    <w:rsid w:val="000F6001"/>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normaltextrun">
    <w:name w:val="normaltextrun"/>
    <w:basedOn w:val="DefaultParagraphFont"/>
    <w:rsid w:val="000F6001"/>
  </w:style>
  <w:style w:type="character" w:customStyle="1" w:styleId="eop">
    <w:name w:val="eop"/>
    <w:basedOn w:val="DefaultParagraphFont"/>
    <w:rsid w:val="000F6001"/>
  </w:style>
  <w:style w:type="character" w:customStyle="1" w:styleId="scxw8715591">
    <w:name w:val="scxw8715591"/>
    <w:basedOn w:val="DefaultParagraphFont"/>
    <w:rsid w:val="000F6001"/>
  </w:style>
  <w:style w:type="character" w:styleId="Hyperlink">
    <w:name w:val="Hyperlink"/>
    <w:basedOn w:val="DefaultParagraphFont"/>
    <w:uiPriority w:val="99"/>
    <w:unhideWhenUsed/>
    <w:rsid w:val="00BA055D"/>
    <w:rPr>
      <w:color w:val="0563C1" w:themeColor="hyperlink"/>
      <w:u w:val="single"/>
    </w:rPr>
  </w:style>
  <w:style w:type="character" w:styleId="UnresolvedMention">
    <w:name w:val="Unresolved Mention"/>
    <w:basedOn w:val="DefaultParagraphFont"/>
    <w:uiPriority w:val="99"/>
    <w:semiHidden/>
    <w:unhideWhenUsed/>
    <w:rsid w:val="00BA055D"/>
    <w:rPr>
      <w:color w:val="605E5C"/>
      <w:shd w:val="clear" w:color="auto" w:fill="E1DFDD"/>
    </w:rPr>
  </w:style>
  <w:style w:type="paragraph" w:styleId="NormalWeb">
    <w:name w:val="Normal (Web)"/>
    <w:basedOn w:val="Normal"/>
    <w:uiPriority w:val="99"/>
    <w:semiHidden/>
    <w:unhideWhenUsed/>
    <w:rsid w:val="0089374A"/>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6181">
      <w:bodyDiv w:val="1"/>
      <w:marLeft w:val="0"/>
      <w:marRight w:val="0"/>
      <w:marTop w:val="0"/>
      <w:marBottom w:val="0"/>
      <w:divBdr>
        <w:top w:val="none" w:sz="0" w:space="0" w:color="auto"/>
        <w:left w:val="none" w:sz="0" w:space="0" w:color="auto"/>
        <w:bottom w:val="none" w:sz="0" w:space="0" w:color="auto"/>
        <w:right w:val="none" w:sz="0" w:space="0" w:color="auto"/>
      </w:divBdr>
      <w:divsChild>
        <w:div w:id="238827625">
          <w:marLeft w:val="0"/>
          <w:marRight w:val="0"/>
          <w:marTop w:val="0"/>
          <w:marBottom w:val="0"/>
          <w:divBdr>
            <w:top w:val="none" w:sz="0" w:space="0" w:color="auto"/>
            <w:left w:val="none" w:sz="0" w:space="0" w:color="auto"/>
            <w:bottom w:val="none" w:sz="0" w:space="0" w:color="auto"/>
            <w:right w:val="none" w:sz="0" w:space="0" w:color="auto"/>
          </w:divBdr>
        </w:div>
        <w:div w:id="782504138">
          <w:marLeft w:val="0"/>
          <w:marRight w:val="0"/>
          <w:marTop w:val="0"/>
          <w:marBottom w:val="0"/>
          <w:divBdr>
            <w:top w:val="none" w:sz="0" w:space="0" w:color="auto"/>
            <w:left w:val="none" w:sz="0" w:space="0" w:color="auto"/>
            <w:bottom w:val="none" w:sz="0" w:space="0" w:color="auto"/>
            <w:right w:val="none" w:sz="0" w:space="0" w:color="auto"/>
          </w:divBdr>
        </w:div>
        <w:div w:id="872034043">
          <w:marLeft w:val="0"/>
          <w:marRight w:val="0"/>
          <w:marTop w:val="0"/>
          <w:marBottom w:val="0"/>
          <w:divBdr>
            <w:top w:val="none" w:sz="0" w:space="0" w:color="auto"/>
            <w:left w:val="none" w:sz="0" w:space="0" w:color="auto"/>
            <w:bottom w:val="none" w:sz="0" w:space="0" w:color="auto"/>
            <w:right w:val="none" w:sz="0" w:space="0" w:color="auto"/>
          </w:divBdr>
        </w:div>
        <w:div w:id="2020155384">
          <w:marLeft w:val="0"/>
          <w:marRight w:val="0"/>
          <w:marTop w:val="0"/>
          <w:marBottom w:val="0"/>
          <w:divBdr>
            <w:top w:val="none" w:sz="0" w:space="0" w:color="auto"/>
            <w:left w:val="none" w:sz="0" w:space="0" w:color="auto"/>
            <w:bottom w:val="none" w:sz="0" w:space="0" w:color="auto"/>
            <w:right w:val="none" w:sz="0" w:space="0" w:color="auto"/>
          </w:divBdr>
        </w:div>
      </w:divsChild>
    </w:div>
    <w:div w:id="265961259">
      <w:bodyDiv w:val="1"/>
      <w:marLeft w:val="0"/>
      <w:marRight w:val="0"/>
      <w:marTop w:val="0"/>
      <w:marBottom w:val="0"/>
      <w:divBdr>
        <w:top w:val="none" w:sz="0" w:space="0" w:color="auto"/>
        <w:left w:val="none" w:sz="0" w:space="0" w:color="auto"/>
        <w:bottom w:val="none" w:sz="0" w:space="0" w:color="auto"/>
        <w:right w:val="none" w:sz="0" w:space="0" w:color="auto"/>
      </w:divBdr>
      <w:divsChild>
        <w:div w:id="392393330">
          <w:marLeft w:val="0"/>
          <w:marRight w:val="0"/>
          <w:marTop w:val="0"/>
          <w:marBottom w:val="0"/>
          <w:divBdr>
            <w:top w:val="none" w:sz="0" w:space="0" w:color="auto"/>
            <w:left w:val="none" w:sz="0" w:space="0" w:color="auto"/>
            <w:bottom w:val="none" w:sz="0" w:space="0" w:color="auto"/>
            <w:right w:val="none" w:sz="0" w:space="0" w:color="auto"/>
          </w:divBdr>
        </w:div>
        <w:div w:id="679895910">
          <w:marLeft w:val="0"/>
          <w:marRight w:val="0"/>
          <w:marTop w:val="0"/>
          <w:marBottom w:val="0"/>
          <w:divBdr>
            <w:top w:val="none" w:sz="0" w:space="0" w:color="auto"/>
            <w:left w:val="none" w:sz="0" w:space="0" w:color="auto"/>
            <w:bottom w:val="none" w:sz="0" w:space="0" w:color="auto"/>
            <w:right w:val="none" w:sz="0" w:space="0" w:color="auto"/>
          </w:divBdr>
        </w:div>
        <w:div w:id="1474829091">
          <w:marLeft w:val="0"/>
          <w:marRight w:val="0"/>
          <w:marTop w:val="0"/>
          <w:marBottom w:val="0"/>
          <w:divBdr>
            <w:top w:val="none" w:sz="0" w:space="0" w:color="auto"/>
            <w:left w:val="none" w:sz="0" w:space="0" w:color="auto"/>
            <w:bottom w:val="none" w:sz="0" w:space="0" w:color="auto"/>
            <w:right w:val="none" w:sz="0" w:space="0" w:color="auto"/>
          </w:divBdr>
        </w:div>
        <w:div w:id="267007235">
          <w:marLeft w:val="0"/>
          <w:marRight w:val="0"/>
          <w:marTop w:val="0"/>
          <w:marBottom w:val="0"/>
          <w:divBdr>
            <w:top w:val="none" w:sz="0" w:space="0" w:color="auto"/>
            <w:left w:val="none" w:sz="0" w:space="0" w:color="auto"/>
            <w:bottom w:val="none" w:sz="0" w:space="0" w:color="auto"/>
            <w:right w:val="none" w:sz="0" w:space="0" w:color="auto"/>
          </w:divBdr>
        </w:div>
        <w:div w:id="1187644401">
          <w:marLeft w:val="0"/>
          <w:marRight w:val="0"/>
          <w:marTop w:val="0"/>
          <w:marBottom w:val="0"/>
          <w:divBdr>
            <w:top w:val="none" w:sz="0" w:space="0" w:color="auto"/>
            <w:left w:val="none" w:sz="0" w:space="0" w:color="auto"/>
            <w:bottom w:val="none" w:sz="0" w:space="0" w:color="auto"/>
            <w:right w:val="none" w:sz="0" w:space="0" w:color="auto"/>
          </w:divBdr>
        </w:div>
        <w:div w:id="1019162072">
          <w:marLeft w:val="0"/>
          <w:marRight w:val="0"/>
          <w:marTop w:val="0"/>
          <w:marBottom w:val="0"/>
          <w:divBdr>
            <w:top w:val="none" w:sz="0" w:space="0" w:color="auto"/>
            <w:left w:val="none" w:sz="0" w:space="0" w:color="auto"/>
            <w:bottom w:val="none" w:sz="0" w:space="0" w:color="auto"/>
            <w:right w:val="none" w:sz="0" w:space="0" w:color="auto"/>
          </w:divBdr>
        </w:div>
        <w:div w:id="1445080868">
          <w:marLeft w:val="0"/>
          <w:marRight w:val="0"/>
          <w:marTop w:val="0"/>
          <w:marBottom w:val="0"/>
          <w:divBdr>
            <w:top w:val="none" w:sz="0" w:space="0" w:color="auto"/>
            <w:left w:val="none" w:sz="0" w:space="0" w:color="auto"/>
            <w:bottom w:val="none" w:sz="0" w:space="0" w:color="auto"/>
            <w:right w:val="none" w:sz="0" w:space="0" w:color="auto"/>
          </w:divBdr>
        </w:div>
      </w:divsChild>
    </w:div>
    <w:div w:id="704526851">
      <w:bodyDiv w:val="1"/>
      <w:marLeft w:val="0"/>
      <w:marRight w:val="0"/>
      <w:marTop w:val="0"/>
      <w:marBottom w:val="0"/>
      <w:divBdr>
        <w:top w:val="none" w:sz="0" w:space="0" w:color="auto"/>
        <w:left w:val="none" w:sz="0" w:space="0" w:color="auto"/>
        <w:bottom w:val="none" w:sz="0" w:space="0" w:color="auto"/>
        <w:right w:val="none" w:sz="0" w:space="0" w:color="auto"/>
      </w:divBdr>
      <w:divsChild>
        <w:div w:id="778722327">
          <w:marLeft w:val="0"/>
          <w:marRight w:val="0"/>
          <w:marTop w:val="0"/>
          <w:marBottom w:val="0"/>
          <w:divBdr>
            <w:top w:val="none" w:sz="0" w:space="0" w:color="auto"/>
            <w:left w:val="none" w:sz="0" w:space="0" w:color="auto"/>
            <w:bottom w:val="none" w:sz="0" w:space="0" w:color="auto"/>
            <w:right w:val="none" w:sz="0" w:space="0" w:color="auto"/>
          </w:divBdr>
        </w:div>
        <w:div w:id="17388764">
          <w:marLeft w:val="0"/>
          <w:marRight w:val="0"/>
          <w:marTop w:val="0"/>
          <w:marBottom w:val="0"/>
          <w:divBdr>
            <w:top w:val="none" w:sz="0" w:space="0" w:color="auto"/>
            <w:left w:val="none" w:sz="0" w:space="0" w:color="auto"/>
            <w:bottom w:val="none" w:sz="0" w:space="0" w:color="auto"/>
            <w:right w:val="none" w:sz="0" w:space="0" w:color="auto"/>
          </w:divBdr>
        </w:div>
        <w:div w:id="359549063">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 w:id="803351060">
      <w:bodyDiv w:val="1"/>
      <w:marLeft w:val="0"/>
      <w:marRight w:val="0"/>
      <w:marTop w:val="0"/>
      <w:marBottom w:val="0"/>
      <w:divBdr>
        <w:top w:val="none" w:sz="0" w:space="0" w:color="auto"/>
        <w:left w:val="none" w:sz="0" w:space="0" w:color="auto"/>
        <w:bottom w:val="none" w:sz="0" w:space="0" w:color="auto"/>
        <w:right w:val="none" w:sz="0" w:space="0" w:color="auto"/>
      </w:divBdr>
      <w:divsChild>
        <w:div w:id="1783378982">
          <w:marLeft w:val="0"/>
          <w:marRight w:val="0"/>
          <w:marTop w:val="0"/>
          <w:marBottom w:val="0"/>
          <w:divBdr>
            <w:top w:val="none" w:sz="0" w:space="0" w:color="auto"/>
            <w:left w:val="none" w:sz="0" w:space="0" w:color="auto"/>
            <w:bottom w:val="none" w:sz="0" w:space="0" w:color="auto"/>
            <w:right w:val="none" w:sz="0" w:space="0" w:color="auto"/>
          </w:divBdr>
        </w:div>
        <w:div w:id="969827144">
          <w:marLeft w:val="0"/>
          <w:marRight w:val="0"/>
          <w:marTop w:val="0"/>
          <w:marBottom w:val="0"/>
          <w:divBdr>
            <w:top w:val="none" w:sz="0" w:space="0" w:color="auto"/>
            <w:left w:val="none" w:sz="0" w:space="0" w:color="auto"/>
            <w:bottom w:val="none" w:sz="0" w:space="0" w:color="auto"/>
            <w:right w:val="none" w:sz="0" w:space="0" w:color="auto"/>
          </w:divBdr>
        </w:div>
        <w:div w:id="1627614354">
          <w:marLeft w:val="0"/>
          <w:marRight w:val="0"/>
          <w:marTop w:val="0"/>
          <w:marBottom w:val="0"/>
          <w:divBdr>
            <w:top w:val="none" w:sz="0" w:space="0" w:color="auto"/>
            <w:left w:val="none" w:sz="0" w:space="0" w:color="auto"/>
            <w:bottom w:val="none" w:sz="0" w:space="0" w:color="auto"/>
            <w:right w:val="none" w:sz="0" w:space="0" w:color="auto"/>
          </w:divBdr>
        </w:div>
        <w:div w:id="947195859">
          <w:marLeft w:val="0"/>
          <w:marRight w:val="0"/>
          <w:marTop w:val="0"/>
          <w:marBottom w:val="0"/>
          <w:divBdr>
            <w:top w:val="none" w:sz="0" w:space="0" w:color="auto"/>
            <w:left w:val="none" w:sz="0" w:space="0" w:color="auto"/>
            <w:bottom w:val="none" w:sz="0" w:space="0" w:color="auto"/>
            <w:right w:val="none" w:sz="0" w:space="0" w:color="auto"/>
          </w:divBdr>
        </w:div>
      </w:divsChild>
    </w:div>
    <w:div w:id="833690787">
      <w:bodyDiv w:val="1"/>
      <w:marLeft w:val="0"/>
      <w:marRight w:val="0"/>
      <w:marTop w:val="0"/>
      <w:marBottom w:val="0"/>
      <w:divBdr>
        <w:top w:val="none" w:sz="0" w:space="0" w:color="auto"/>
        <w:left w:val="none" w:sz="0" w:space="0" w:color="auto"/>
        <w:bottom w:val="none" w:sz="0" w:space="0" w:color="auto"/>
        <w:right w:val="none" w:sz="0" w:space="0" w:color="auto"/>
      </w:divBdr>
      <w:divsChild>
        <w:div w:id="894658588">
          <w:marLeft w:val="0"/>
          <w:marRight w:val="0"/>
          <w:marTop w:val="0"/>
          <w:marBottom w:val="0"/>
          <w:divBdr>
            <w:top w:val="none" w:sz="0" w:space="0" w:color="auto"/>
            <w:left w:val="none" w:sz="0" w:space="0" w:color="auto"/>
            <w:bottom w:val="none" w:sz="0" w:space="0" w:color="auto"/>
            <w:right w:val="none" w:sz="0" w:space="0" w:color="auto"/>
          </w:divBdr>
        </w:div>
        <w:div w:id="665672218">
          <w:marLeft w:val="0"/>
          <w:marRight w:val="0"/>
          <w:marTop w:val="0"/>
          <w:marBottom w:val="0"/>
          <w:divBdr>
            <w:top w:val="none" w:sz="0" w:space="0" w:color="auto"/>
            <w:left w:val="none" w:sz="0" w:space="0" w:color="auto"/>
            <w:bottom w:val="none" w:sz="0" w:space="0" w:color="auto"/>
            <w:right w:val="none" w:sz="0" w:space="0" w:color="auto"/>
          </w:divBdr>
        </w:div>
        <w:div w:id="1247570668">
          <w:marLeft w:val="0"/>
          <w:marRight w:val="0"/>
          <w:marTop w:val="0"/>
          <w:marBottom w:val="0"/>
          <w:divBdr>
            <w:top w:val="none" w:sz="0" w:space="0" w:color="auto"/>
            <w:left w:val="none" w:sz="0" w:space="0" w:color="auto"/>
            <w:bottom w:val="none" w:sz="0" w:space="0" w:color="auto"/>
            <w:right w:val="none" w:sz="0" w:space="0" w:color="auto"/>
          </w:divBdr>
        </w:div>
        <w:div w:id="2055156501">
          <w:marLeft w:val="0"/>
          <w:marRight w:val="0"/>
          <w:marTop w:val="0"/>
          <w:marBottom w:val="0"/>
          <w:divBdr>
            <w:top w:val="none" w:sz="0" w:space="0" w:color="auto"/>
            <w:left w:val="none" w:sz="0" w:space="0" w:color="auto"/>
            <w:bottom w:val="none" w:sz="0" w:space="0" w:color="auto"/>
            <w:right w:val="none" w:sz="0" w:space="0" w:color="auto"/>
          </w:divBdr>
        </w:div>
      </w:divsChild>
    </w:div>
    <w:div w:id="1131248375">
      <w:bodyDiv w:val="1"/>
      <w:marLeft w:val="0"/>
      <w:marRight w:val="0"/>
      <w:marTop w:val="0"/>
      <w:marBottom w:val="0"/>
      <w:divBdr>
        <w:top w:val="none" w:sz="0" w:space="0" w:color="auto"/>
        <w:left w:val="none" w:sz="0" w:space="0" w:color="auto"/>
        <w:bottom w:val="none" w:sz="0" w:space="0" w:color="auto"/>
        <w:right w:val="none" w:sz="0" w:space="0" w:color="auto"/>
      </w:divBdr>
      <w:divsChild>
        <w:div w:id="2067868903">
          <w:marLeft w:val="0"/>
          <w:marRight w:val="0"/>
          <w:marTop w:val="0"/>
          <w:marBottom w:val="0"/>
          <w:divBdr>
            <w:top w:val="none" w:sz="0" w:space="0" w:color="auto"/>
            <w:left w:val="none" w:sz="0" w:space="0" w:color="auto"/>
            <w:bottom w:val="none" w:sz="0" w:space="0" w:color="auto"/>
            <w:right w:val="none" w:sz="0" w:space="0" w:color="auto"/>
          </w:divBdr>
        </w:div>
        <w:div w:id="498232669">
          <w:marLeft w:val="0"/>
          <w:marRight w:val="0"/>
          <w:marTop w:val="0"/>
          <w:marBottom w:val="0"/>
          <w:divBdr>
            <w:top w:val="none" w:sz="0" w:space="0" w:color="auto"/>
            <w:left w:val="none" w:sz="0" w:space="0" w:color="auto"/>
            <w:bottom w:val="none" w:sz="0" w:space="0" w:color="auto"/>
            <w:right w:val="none" w:sz="0" w:space="0" w:color="auto"/>
          </w:divBdr>
        </w:div>
        <w:div w:id="796873594">
          <w:marLeft w:val="0"/>
          <w:marRight w:val="0"/>
          <w:marTop w:val="0"/>
          <w:marBottom w:val="0"/>
          <w:divBdr>
            <w:top w:val="none" w:sz="0" w:space="0" w:color="auto"/>
            <w:left w:val="none" w:sz="0" w:space="0" w:color="auto"/>
            <w:bottom w:val="none" w:sz="0" w:space="0" w:color="auto"/>
            <w:right w:val="none" w:sz="0" w:space="0" w:color="auto"/>
          </w:divBdr>
        </w:div>
        <w:div w:id="463162772">
          <w:marLeft w:val="0"/>
          <w:marRight w:val="0"/>
          <w:marTop w:val="0"/>
          <w:marBottom w:val="0"/>
          <w:divBdr>
            <w:top w:val="none" w:sz="0" w:space="0" w:color="auto"/>
            <w:left w:val="none" w:sz="0" w:space="0" w:color="auto"/>
            <w:bottom w:val="none" w:sz="0" w:space="0" w:color="auto"/>
            <w:right w:val="none" w:sz="0" w:space="0" w:color="auto"/>
          </w:divBdr>
        </w:div>
      </w:divsChild>
    </w:div>
    <w:div w:id="1390690064">
      <w:bodyDiv w:val="1"/>
      <w:marLeft w:val="0"/>
      <w:marRight w:val="0"/>
      <w:marTop w:val="0"/>
      <w:marBottom w:val="0"/>
      <w:divBdr>
        <w:top w:val="none" w:sz="0" w:space="0" w:color="auto"/>
        <w:left w:val="none" w:sz="0" w:space="0" w:color="auto"/>
        <w:bottom w:val="none" w:sz="0" w:space="0" w:color="auto"/>
        <w:right w:val="none" w:sz="0" w:space="0" w:color="auto"/>
      </w:divBdr>
      <w:divsChild>
        <w:div w:id="1339313013">
          <w:marLeft w:val="0"/>
          <w:marRight w:val="0"/>
          <w:marTop w:val="0"/>
          <w:marBottom w:val="0"/>
          <w:divBdr>
            <w:top w:val="none" w:sz="0" w:space="0" w:color="auto"/>
            <w:left w:val="none" w:sz="0" w:space="0" w:color="auto"/>
            <w:bottom w:val="none" w:sz="0" w:space="0" w:color="auto"/>
            <w:right w:val="none" w:sz="0" w:space="0" w:color="auto"/>
          </w:divBdr>
        </w:div>
        <w:div w:id="1946694768">
          <w:marLeft w:val="0"/>
          <w:marRight w:val="0"/>
          <w:marTop w:val="0"/>
          <w:marBottom w:val="0"/>
          <w:divBdr>
            <w:top w:val="none" w:sz="0" w:space="0" w:color="auto"/>
            <w:left w:val="none" w:sz="0" w:space="0" w:color="auto"/>
            <w:bottom w:val="none" w:sz="0" w:space="0" w:color="auto"/>
            <w:right w:val="none" w:sz="0" w:space="0" w:color="auto"/>
          </w:divBdr>
        </w:div>
        <w:div w:id="1215656345">
          <w:marLeft w:val="0"/>
          <w:marRight w:val="0"/>
          <w:marTop w:val="0"/>
          <w:marBottom w:val="0"/>
          <w:divBdr>
            <w:top w:val="none" w:sz="0" w:space="0" w:color="auto"/>
            <w:left w:val="none" w:sz="0" w:space="0" w:color="auto"/>
            <w:bottom w:val="none" w:sz="0" w:space="0" w:color="auto"/>
            <w:right w:val="none" w:sz="0" w:space="0" w:color="auto"/>
          </w:divBdr>
        </w:div>
        <w:div w:id="567620160">
          <w:marLeft w:val="0"/>
          <w:marRight w:val="0"/>
          <w:marTop w:val="0"/>
          <w:marBottom w:val="0"/>
          <w:divBdr>
            <w:top w:val="none" w:sz="0" w:space="0" w:color="auto"/>
            <w:left w:val="none" w:sz="0" w:space="0" w:color="auto"/>
            <w:bottom w:val="none" w:sz="0" w:space="0" w:color="auto"/>
            <w:right w:val="none" w:sz="0" w:space="0" w:color="auto"/>
          </w:divBdr>
        </w:div>
        <w:div w:id="1531335371">
          <w:marLeft w:val="0"/>
          <w:marRight w:val="0"/>
          <w:marTop w:val="0"/>
          <w:marBottom w:val="0"/>
          <w:divBdr>
            <w:top w:val="none" w:sz="0" w:space="0" w:color="auto"/>
            <w:left w:val="none" w:sz="0" w:space="0" w:color="auto"/>
            <w:bottom w:val="none" w:sz="0" w:space="0" w:color="auto"/>
            <w:right w:val="none" w:sz="0" w:space="0" w:color="auto"/>
          </w:divBdr>
        </w:div>
        <w:div w:id="1661806957">
          <w:marLeft w:val="0"/>
          <w:marRight w:val="0"/>
          <w:marTop w:val="0"/>
          <w:marBottom w:val="0"/>
          <w:divBdr>
            <w:top w:val="none" w:sz="0" w:space="0" w:color="auto"/>
            <w:left w:val="none" w:sz="0" w:space="0" w:color="auto"/>
            <w:bottom w:val="none" w:sz="0" w:space="0" w:color="auto"/>
            <w:right w:val="none" w:sz="0" w:space="0" w:color="auto"/>
          </w:divBdr>
        </w:div>
        <w:div w:id="1445078094">
          <w:marLeft w:val="0"/>
          <w:marRight w:val="0"/>
          <w:marTop w:val="0"/>
          <w:marBottom w:val="0"/>
          <w:divBdr>
            <w:top w:val="none" w:sz="0" w:space="0" w:color="auto"/>
            <w:left w:val="none" w:sz="0" w:space="0" w:color="auto"/>
            <w:bottom w:val="none" w:sz="0" w:space="0" w:color="auto"/>
            <w:right w:val="none" w:sz="0" w:space="0" w:color="auto"/>
          </w:divBdr>
        </w:div>
      </w:divsChild>
    </w:div>
    <w:div w:id="1446195002">
      <w:bodyDiv w:val="1"/>
      <w:marLeft w:val="0"/>
      <w:marRight w:val="0"/>
      <w:marTop w:val="0"/>
      <w:marBottom w:val="0"/>
      <w:divBdr>
        <w:top w:val="none" w:sz="0" w:space="0" w:color="auto"/>
        <w:left w:val="none" w:sz="0" w:space="0" w:color="auto"/>
        <w:bottom w:val="none" w:sz="0" w:space="0" w:color="auto"/>
        <w:right w:val="none" w:sz="0" w:space="0" w:color="auto"/>
      </w:divBdr>
      <w:divsChild>
        <w:div w:id="1597668789">
          <w:marLeft w:val="0"/>
          <w:marRight w:val="0"/>
          <w:marTop w:val="0"/>
          <w:marBottom w:val="0"/>
          <w:divBdr>
            <w:top w:val="none" w:sz="0" w:space="0" w:color="auto"/>
            <w:left w:val="none" w:sz="0" w:space="0" w:color="auto"/>
            <w:bottom w:val="none" w:sz="0" w:space="0" w:color="auto"/>
            <w:right w:val="none" w:sz="0" w:space="0" w:color="auto"/>
          </w:divBdr>
        </w:div>
        <w:div w:id="806166032">
          <w:marLeft w:val="0"/>
          <w:marRight w:val="0"/>
          <w:marTop w:val="0"/>
          <w:marBottom w:val="0"/>
          <w:divBdr>
            <w:top w:val="none" w:sz="0" w:space="0" w:color="auto"/>
            <w:left w:val="none" w:sz="0" w:space="0" w:color="auto"/>
            <w:bottom w:val="none" w:sz="0" w:space="0" w:color="auto"/>
            <w:right w:val="none" w:sz="0" w:space="0" w:color="auto"/>
          </w:divBdr>
        </w:div>
        <w:div w:id="1590849265">
          <w:marLeft w:val="0"/>
          <w:marRight w:val="0"/>
          <w:marTop w:val="0"/>
          <w:marBottom w:val="0"/>
          <w:divBdr>
            <w:top w:val="none" w:sz="0" w:space="0" w:color="auto"/>
            <w:left w:val="none" w:sz="0" w:space="0" w:color="auto"/>
            <w:bottom w:val="none" w:sz="0" w:space="0" w:color="auto"/>
            <w:right w:val="none" w:sz="0" w:space="0" w:color="auto"/>
          </w:divBdr>
        </w:div>
        <w:div w:id="878779209">
          <w:marLeft w:val="0"/>
          <w:marRight w:val="0"/>
          <w:marTop w:val="0"/>
          <w:marBottom w:val="0"/>
          <w:divBdr>
            <w:top w:val="none" w:sz="0" w:space="0" w:color="auto"/>
            <w:left w:val="none" w:sz="0" w:space="0" w:color="auto"/>
            <w:bottom w:val="none" w:sz="0" w:space="0" w:color="auto"/>
            <w:right w:val="none" w:sz="0" w:space="0" w:color="auto"/>
          </w:divBdr>
        </w:div>
      </w:divsChild>
    </w:div>
    <w:div w:id="1744255284">
      <w:bodyDiv w:val="1"/>
      <w:marLeft w:val="0"/>
      <w:marRight w:val="0"/>
      <w:marTop w:val="0"/>
      <w:marBottom w:val="0"/>
      <w:divBdr>
        <w:top w:val="none" w:sz="0" w:space="0" w:color="auto"/>
        <w:left w:val="none" w:sz="0" w:space="0" w:color="auto"/>
        <w:bottom w:val="none" w:sz="0" w:space="0" w:color="auto"/>
        <w:right w:val="none" w:sz="0" w:space="0" w:color="auto"/>
      </w:divBdr>
      <w:divsChild>
        <w:div w:id="1390880222">
          <w:marLeft w:val="0"/>
          <w:marRight w:val="0"/>
          <w:marTop w:val="0"/>
          <w:marBottom w:val="0"/>
          <w:divBdr>
            <w:top w:val="none" w:sz="0" w:space="0" w:color="auto"/>
            <w:left w:val="none" w:sz="0" w:space="0" w:color="auto"/>
            <w:bottom w:val="none" w:sz="0" w:space="0" w:color="auto"/>
            <w:right w:val="none" w:sz="0" w:space="0" w:color="auto"/>
          </w:divBdr>
        </w:div>
        <w:div w:id="1154760306">
          <w:marLeft w:val="0"/>
          <w:marRight w:val="0"/>
          <w:marTop w:val="0"/>
          <w:marBottom w:val="0"/>
          <w:divBdr>
            <w:top w:val="none" w:sz="0" w:space="0" w:color="auto"/>
            <w:left w:val="none" w:sz="0" w:space="0" w:color="auto"/>
            <w:bottom w:val="none" w:sz="0" w:space="0" w:color="auto"/>
            <w:right w:val="none" w:sz="0" w:space="0" w:color="auto"/>
          </w:divBdr>
        </w:div>
        <w:div w:id="676271028">
          <w:marLeft w:val="0"/>
          <w:marRight w:val="0"/>
          <w:marTop w:val="0"/>
          <w:marBottom w:val="0"/>
          <w:divBdr>
            <w:top w:val="none" w:sz="0" w:space="0" w:color="auto"/>
            <w:left w:val="none" w:sz="0" w:space="0" w:color="auto"/>
            <w:bottom w:val="none" w:sz="0" w:space="0" w:color="auto"/>
            <w:right w:val="none" w:sz="0" w:space="0" w:color="auto"/>
          </w:divBdr>
        </w:div>
        <w:div w:id="1959726354">
          <w:marLeft w:val="0"/>
          <w:marRight w:val="0"/>
          <w:marTop w:val="0"/>
          <w:marBottom w:val="0"/>
          <w:divBdr>
            <w:top w:val="none" w:sz="0" w:space="0" w:color="auto"/>
            <w:left w:val="none" w:sz="0" w:space="0" w:color="auto"/>
            <w:bottom w:val="none" w:sz="0" w:space="0" w:color="auto"/>
            <w:right w:val="none" w:sz="0" w:space="0" w:color="auto"/>
          </w:divBdr>
        </w:div>
      </w:divsChild>
    </w:div>
    <w:div w:id="1826697084">
      <w:bodyDiv w:val="1"/>
      <w:marLeft w:val="0"/>
      <w:marRight w:val="0"/>
      <w:marTop w:val="0"/>
      <w:marBottom w:val="0"/>
      <w:divBdr>
        <w:top w:val="none" w:sz="0" w:space="0" w:color="auto"/>
        <w:left w:val="none" w:sz="0" w:space="0" w:color="auto"/>
        <w:bottom w:val="none" w:sz="0" w:space="0" w:color="auto"/>
        <w:right w:val="none" w:sz="0" w:space="0" w:color="auto"/>
      </w:divBdr>
      <w:divsChild>
        <w:div w:id="599141403">
          <w:marLeft w:val="0"/>
          <w:marRight w:val="0"/>
          <w:marTop w:val="0"/>
          <w:marBottom w:val="0"/>
          <w:divBdr>
            <w:top w:val="none" w:sz="0" w:space="0" w:color="auto"/>
            <w:left w:val="none" w:sz="0" w:space="0" w:color="auto"/>
            <w:bottom w:val="none" w:sz="0" w:space="0" w:color="auto"/>
            <w:right w:val="none" w:sz="0" w:space="0" w:color="auto"/>
          </w:divBdr>
        </w:div>
        <w:div w:id="291790343">
          <w:marLeft w:val="0"/>
          <w:marRight w:val="0"/>
          <w:marTop w:val="0"/>
          <w:marBottom w:val="0"/>
          <w:divBdr>
            <w:top w:val="none" w:sz="0" w:space="0" w:color="auto"/>
            <w:left w:val="none" w:sz="0" w:space="0" w:color="auto"/>
            <w:bottom w:val="none" w:sz="0" w:space="0" w:color="auto"/>
            <w:right w:val="none" w:sz="0" w:space="0" w:color="auto"/>
          </w:divBdr>
        </w:div>
        <w:div w:id="1613826100">
          <w:marLeft w:val="0"/>
          <w:marRight w:val="0"/>
          <w:marTop w:val="0"/>
          <w:marBottom w:val="0"/>
          <w:divBdr>
            <w:top w:val="none" w:sz="0" w:space="0" w:color="auto"/>
            <w:left w:val="none" w:sz="0" w:space="0" w:color="auto"/>
            <w:bottom w:val="none" w:sz="0" w:space="0" w:color="auto"/>
            <w:right w:val="none" w:sz="0" w:space="0" w:color="auto"/>
          </w:divBdr>
        </w:div>
        <w:div w:id="1226380863">
          <w:marLeft w:val="0"/>
          <w:marRight w:val="0"/>
          <w:marTop w:val="0"/>
          <w:marBottom w:val="0"/>
          <w:divBdr>
            <w:top w:val="none" w:sz="0" w:space="0" w:color="auto"/>
            <w:left w:val="none" w:sz="0" w:space="0" w:color="auto"/>
            <w:bottom w:val="none" w:sz="0" w:space="0" w:color="auto"/>
            <w:right w:val="none" w:sz="0" w:space="0" w:color="auto"/>
          </w:divBdr>
        </w:div>
      </w:divsChild>
    </w:div>
    <w:div w:id="1964458735">
      <w:bodyDiv w:val="1"/>
      <w:marLeft w:val="0"/>
      <w:marRight w:val="0"/>
      <w:marTop w:val="0"/>
      <w:marBottom w:val="0"/>
      <w:divBdr>
        <w:top w:val="none" w:sz="0" w:space="0" w:color="auto"/>
        <w:left w:val="none" w:sz="0" w:space="0" w:color="auto"/>
        <w:bottom w:val="none" w:sz="0" w:space="0" w:color="auto"/>
        <w:right w:val="none" w:sz="0" w:space="0" w:color="auto"/>
      </w:divBdr>
      <w:divsChild>
        <w:div w:id="2137478375">
          <w:marLeft w:val="0"/>
          <w:marRight w:val="0"/>
          <w:marTop w:val="0"/>
          <w:marBottom w:val="0"/>
          <w:divBdr>
            <w:top w:val="none" w:sz="0" w:space="0" w:color="auto"/>
            <w:left w:val="none" w:sz="0" w:space="0" w:color="auto"/>
            <w:bottom w:val="none" w:sz="0" w:space="0" w:color="auto"/>
            <w:right w:val="none" w:sz="0" w:space="0" w:color="auto"/>
          </w:divBdr>
        </w:div>
        <w:div w:id="812864862">
          <w:marLeft w:val="0"/>
          <w:marRight w:val="0"/>
          <w:marTop w:val="0"/>
          <w:marBottom w:val="0"/>
          <w:divBdr>
            <w:top w:val="none" w:sz="0" w:space="0" w:color="auto"/>
            <w:left w:val="none" w:sz="0" w:space="0" w:color="auto"/>
            <w:bottom w:val="none" w:sz="0" w:space="0" w:color="auto"/>
            <w:right w:val="none" w:sz="0" w:space="0" w:color="auto"/>
          </w:divBdr>
        </w:div>
        <w:div w:id="159735946">
          <w:marLeft w:val="0"/>
          <w:marRight w:val="0"/>
          <w:marTop w:val="0"/>
          <w:marBottom w:val="0"/>
          <w:divBdr>
            <w:top w:val="none" w:sz="0" w:space="0" w:color="auto"/>
            <w:left w:val="none" w:sz="0" w:space="0" w:color="auto"/>
            <w:bottom w:val="none" w:sz="0" w:space="0" w:color="auto"/>
            <w:right w:val="none" w:sz="0" w:space="0" w:color="auto"/>
          </w:divBdr>
        </w:div>
        <w:div w:id="1145783156">
          <w:marLeft w:val="0"/>
          <w:marRight w:val="0"/>
          <w:marTop w:val="0"/>
          <w:marBottom w:val="0"/>
          <w:divBdr>
            <w:top w:val="none" w:sz="0" w:space="0" w:color="auto"/>
            <w:left w:val="none" w:sz="0" w:space="0" w:color="auto"/>
            <w:bottom w:val="none" w:sz="0" w:space="0" w:color="auto"/>
            <w:right w:val="none" w:sz="0" w:space="0" w:color="auto"/>
          </w:divBdr>
        </w:div>
        <w:div w:id="1556505795">
          <w:marLeft w:val="0"/>
          <w:marRight w:val="0"/>
          <w:marTop w:val="0"/>
          <w:marBottom w:val="0"/>
          <w:divBdr>
            <w:top w:val="none" w:sz="0" w:space="0" w:color="auto"/>
            <w:left w:val="none" w:sz="0" w:space="0" w:color="auto"/>
            <w:bottom w:val="none" w:sz="0" w:space="0" w:color="auto"/>
            <w:right w:val="none" w:sz="0" w:space="0" w:color="auto"/>
          </w:divBdr>
        </w:div>
        <w:div w:id="1062681442">
          <w:marLeft w:val="0"/>
          <w:marRight w:val="0"/>
          <w:marTop w:val="0"/>
          <w:marBottom w:val="0"/>
          <w:divBdr>
            <w:top w:val="none" w:sz="0" w:space="0" w:color="auto"/>
            <w:left w:val="none" w:sz="0" w:space="0" w:color="auto"/>
            <w:bottom w:val="none" w:sz="0" w:space="0" w:color="auto"/>
            <w:right w:val="none" w:sz="0" w:space="0" w:color="auto"/>
          </w:divBdr>
        </w:div>
        <w:div w:id="105454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antara.com/en/25th-anniversary" TargetMode="External"/><Relationship Id="rId13" Type="http://schemas.openxmlformats.org/officeDocument/2006/relationships/hyperlink" Target="https://instagram.com/anantara_hotels/" TargetMode="External"/><Relationship Id="rId18" Type="http://schemas.openxmlformats.org/officeDocument/2006/relationships/hyperlink" Target="https://www.minorhotels.com/en/loyalty" TargetMode="External"/><Relationship Id="rId26" Type="http://schemas.openxmlformats.org/officeDocument/2006/relationships/hyperlink" Target="mailto:jminder@minor.com" TargetMode="External"/><Relationship Id="rId3" Type="http://schemas.openxmlformats.org/officeDocument/2006/relationships/webSettings" Target="webSettings.xml"/><Relationship Id="rId21" Type="http://schemas.openxmlformats.org/officeDocument/2006/relationships/hyperlink" Target="https://www.instagram.com/minorhotels/" TargetMode="External"/><Relationship Id="rId7" Type="http://schemas.openxmlformats.org/officeDocument/2006/relationships/hyperlink" Target="https://www.anantara.com/en/veli-maldives" TargetMode="External"/><Relationship Id="rId12" Type="http://schemas.openxmlformats.org/officeDocument/2006/relationships/hyperlink" Target="https://www.facebook.com/anantara" TargetMode="External"/><Relationship Id="rId17" Type="http://schemas.openxmlformats.org/officeDocument/2006/relationships/hyperlink" Target="https://www.globalhotelalliance.com/" TargetMode="External"/><Relationship Id="rId25" Type="http://schemas.openxmlformats.org/officeDocument/2006/relationships/hyperlink" Target="mailto:mthomson@minor.com" TargetMode="External"/><Relationship Id="rId2" Type="http://schemas.openxmlformats.org/officeDocument/2006/relationships/settings" Target="settings.xml"/><Relationship Id="rId16" Type="http://schemas.openxmlformats.org/officeDocument/2006/relationships/hyperlink" Target="https://www.youtube.com/user/AnantaraJourneys" TargetMode="External"/><Relationship Id="rId20" Type="http://schemas.openxmlformats.org/officeDocument/2006/relationships/hyperlink" Target="https://www.facebook.com/minorhotels"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anantara.com/en/dhigu-maldives" TargetMode="External"/><Relationship Id="rId11" Type="http://schemas.openxmlformats.org/officeDocument/2006/relationships/hyperlink" Target="https://anantara.com/" TargetMode="External"/><Relationship Id="rId24" Type="http://schemas.openxmlformats.org/officeDocument/2006/relationships/hyperlink" Target="https://www.youtube.com/@MinorHotels" TargetMode="External"/><Relationship Id="rId5" Type="http://schemas.openxmlformats.org/officeDocument/2006/relationships/endnotes" Target="endnotes.xml"/><Relationship Id="rId15" Type="http://schemas.openxmlformats.org/officeDocument/2006/relationships/hyperlink" Target="https://x.com/anantara_hotels" TargetMode="External"/><Relationship Id="rId23" Type="http://schemas.openxmlformats.org/officeDocument/2006/relationships/hyperlink" Target="https://www.tiktok.com/@minorhotels" TargetMode="External"/><Relationship Id="rId28" Type="http://schemas.openxmlformats.org/officeDocument/2006/relationships/fontTable" Target="fontTable.xml"/><Relationship Id="rId10" Type="http://schemas.openxmlformats.org/officeDocument/2006/relationships/hyperlink" Target="https://www.minorhotels.com/en/loyalty" TargetMode="External"/><Relationship Id="rId19" Type="http://schemas.openxmlformats.org/officeDocument/2006/relationships/hyperlink" Target="http://www.minorhotels.com/" TargetMode="External"/><Relationship Id="rId4" Type="http://schemas.openxmlformats.org/officeDocument/2006/relationships/footnotes" Target="footnotes.xml"/><Relationship Id="rId9" Type="http://schemas.openxmlformats.org/officeDocument/2006/relationships/hyperlink" Target="http://www.minorhotels.com/" TargetMode="External"/><Relationship Id="rId14" Type="http://schemas.openxmlformats.org/officeDocument/2006/relationships/hyperlink" Target="https://www.tiktok.com/@anantarahotels" TargetMode="External"/><Relationship Id="rId22" Type="http://schemas.openxmlformats.org/officeDocument/2006/relationships/hyperlink" Target="https://www.linkedin.com/company/minor-hotel-group/"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1159</Words>
  <Characters>6472</Characters>
  <Application>Microsoft Office Word</Application>
  <DocSecurity>0</DocSecurity>
  <Lines>111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JJ Minder</cp:lastModifiedBy>
  <cp:revision>5</cp:revision>
  <dcterms:created xsi:type="dcterms:W3CDTF">2026-09-21T07:42:00Z</dcterms:created>
  <dcterms:modified xsi:type="dcterms:W3CDTF">2026-09-21T07:45:00Z</dcterms:modified>
</cp:coreProperties>
</file>