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37AF5" w14:textId="77777777" w:rsidR="008A6CE5" w:rsidRDefault="000F6001" w:rsidP="000F6001">
      <w:pPr>
        <w:pStyle w:val="paragraph"/>
        <w:shd w:val="clear" w:color="auto" w:fill="FFFFFF"/>
        <w:spacing w:before="0" w:beforeAutospacing="0" w:after="0" w:afterAutospacing="0"/>
        <w:jc w:val="center"/>
        <w:textAlignment w:val="baseline"/>
        <w:rPr>
          <w:rStyle w:val="normaltextrun"/>
          <w:rFonts w:asciiTheme="minorHAnsi" w:hAnsiTheme="minorHAnsi" w:cstheme="minorHAnsi"/>
          <w:b/>
          <w:bCs/>
          <w:color w:val="A48E82"/>
          <w:sz w:val="28"/>
          <w:szCs w:val="28"/>
          <w:shd w:val="clear" w:color="auto" w:fill="FFFFFF"/>
          <w:lang w:val="en-US"/>
        </w:rPr>
      </w:pPr>
      <w:r w:rsidRPr="00AE3283">
        <w:rPr>
          <w:rStyle w:val="normaltextrun"/>
          <w:rFonts w:asciiTheme="minorHAnsi" w:hAnsiTheme="minorHAnsi" w:cstheme="minorHAnsi"/>
          <w:b/>
          <w:bCs/>
          <w:color w:val="A48E82"/>
          <w:sz w:val="28"/>
          <w:szCs w:val="28"/>
          <w:shd w:val="clear" w:color="auto" w:fill="FFFFFF"/>
          <w:lang w:val="en-US"/>
        </w:rPr>
        <w:t>PRESS RELEASE</w:t>
      </w:r>
    </w:p>
    <w:p w14:paraId="5384CA42" w14:textId="2873EC78" w:rsidR="000F6001" w:rsidRPr="00AE3283" w:rsidRDefault="000F6001" w:rsidP="000F6001">
      <w:pPr>
        <w:pStyle w:val="paragraph"/>
        <w:shd w:val="clear" w:color="auto" w:fill="FFFFFF"/>
        <w:spacing w:before="0" w:beforeAutospacing="0" w:after="0" w:afterAutospacing="0"/>
        <w:jc w:val="center"/>
        <w:textAlignment w:val="baseline"/>
        <w:rPr>
          <w:rFonts w:asciiTheme="minorHAnsi" w:hAnsiTheme="minorHAnsi" w:cstheme="minorHAnsi"/>
          <w:b/>
          <w:bCs/>
          <w:color w:val="A48E82"/>
          <w:sz w:val="18"/>
          <w:szCs w:val="18"/>
        </w:rPr>
      </w:pPr>
      <w:r w:rsidRPr="00AE3283">
        <w:rPr>
          <w:rStyle w:val="eop"/>
          <w:rFonts w:asciiTheme="minorHAnsi" w:hAnsiTheme="minorHAnsi" w:cstheme="minorHAnsi"/>
          <w:b/>
          <w:bCs/>
          <w:color w:val="A48E82"/>
          <w:sz w:val="28"/>
          <w:szCs w:val="28"/>
        </w:rPr>
        <w:t> </w:t>
      </w:r>
    </w:p>
    <w:p w14:paraId="2733BA45" w14:textId="4A974559" w:rsidR="00874DDF" w:rsidRDefault="00145464" w:rsidP="000F6001">
      <w:pPr>
        <w:pStyle w:val="paragraph"/>
        <w:shd w:val="clear" w:color="auto" w:fill="FFFFFF"/>
        <w:spacing w:before="0" w:beforeAutospacing="0" w:after="0" w:afterAutospacing="0"/>
        <w:jc w:val="center"/>
        <w:textAlignment w:val="baseline"/>
        <w:rPr>
          <w:rStyle w:val="scxw8715591"/>
          <w:color w:val="000000"/>
          <w:sz w:val="40"/>
          <w:szCs w:val="40"/>
        </w:rPr>
      </w:pPr>
      <w:r>
        <w:rPr>
          <w:rStyle w:val="scxw8715591"/>
          <w:color w:val="000000"/>
          <w:sz w:val="40"/>
          <w:szCs w:val="40"/>
        </w:rPr>
        <w:t>Derek’s Docklands</w:t>
      </w:r>
    </w:p>
    <w:p w14:paraId="7C09780C" w14:textId="77777777" w:rsidR="00C71FE2" w:rsidRPr="00874DDF" w:rsidRDefault="00C71FE2" w:rsidP="000F6001">
      <w:pPr>
        <w:pStyle w:val="paragraph"/>
        <w:shd w:val="clear" w:color="auto" w:fill="FFFFFF"/>
        <w:spacing w:before="0" w:beforeAutospacing="0" w:after="0" w:afterAutospacing="0"/>
        <w:jc w:val="center"/>
        <w:textAlignment w:val="baseline"/>
        <w:rPr>
          <w:rStyle w:val="scxw8715591"/>
          <w:color w:val="000000"/>
          <w:sz w:val="28"/>
          <w:szCs w:val="28"/>
        </w:rPr>
      </w:pPr>
    </w:p>
    <w:p w14:paraId="770B45C9" w14:textId="66BE6982" w:rsidR="008A6CE5" w:rsidRPr="00874DDF" w:rsidRDefault="00145464" w:rsidP="000F6001">
      <w:pPr>
        <w:pStyle w:val="paragraph"/>
        <w:shd w:val="clear" w:color="auto" w:fill="FFFFFF"/>
        <w:spacing w:before="0" w:beforeAutospacing="0" w:after="0" w:afterAutospacing="0"/>
        <w:jc w:val="center"/>
        <w:textAlignment w:val="baseline"/>
        <w:rPr>
          <w:rStyle w:val="scxw8715591"/>
          <w:color w:val="000000"/>
          <w:sz w:val="28"/>
          <w:szCs w:val="28"/>
        </w:rPr>
      </w:pPr>
      <w:r w:rsidRPr="00145464">
        <w:rPr>
          <w:i/>
          <w:iCs/>
          <w:color w:val="000000"/>
          <w:sz w:val="28"/>
          <w:szCs w:val="28"/>
          <w:lang w:val="en-US"/>
        </w:rPr>
        <w:t>Irish tradition of storytelling thrives amid the modernity of Dublin’s Docklands, given voice by Anantara’s Derek Anthony Brennan.</w:t>
      </w:r>
    </w:p>
    <w:p w14:paraId="581D3106" w14:textId="6BA75C8A" w:rsidR="00A614BB" w:rsidRPr="00A614BB" w:rsidRDefault="007B73AC" w:rsidP="00A614BB">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9E4894">
        <w:rPr>
          <w:rStyle w:val="normaltextrun"/>
          <w:rFonts w:asciiTheme="minorHAnsi" w:hAnsiTheme="minorHAnsi" w:cstheme="minorHAnsi"/>
          <w:b/>
          <w:bCs/>
          <w:color w:val="000000"/>
          <w:sz w:val="22"/>
          <w:szCs w:val="22"/>
          <w:shd w:val="clear" w:color="auto" w:fill="FFFFFF"/>
          <w:lang w:val="en-US"/>
        </w:rPr>
        <w:t xml:space="preserve">Bangkok, </w:t>
      </w:r>
      <w:r w:rsidR="008F08D2">
        <w:rPr>
          <w:rStyle w:val="normaltextrun"/>
          <w:rFonts w:asciiTheme="minorHAnsi" w:hAnsiTheme="minorHAnsi" w:cstheme="minorHAnsi"/>
          <w:b/>
          <w:bCs/>
          <w:color w:val="000000"/>
          <w:sz w:val="22"/>
          <w:szCs w:val="22"/>
          <w:shd w:val="clear" w:color="auto" w:fill="FFFFFF"/>
          <w:lang w:val="en-US"/>
        </w:rPr>
        <w:t xml:space="preserve">25 </w:t>
      </w:r>
      <w:r w:rsidR="000161CD">
        <w:rPr>
          <w:rStyle w:val="normaltextrun"/>
          <w:rFonts w:asciiTheme="minorHAnsi" w:hAnsiTheme="minorHAnsi" w:cstheme="minorHAnsi"/>
          <w:b/>
          <w:bCs/>
          <w:color w:val="000000"/>
          <w:sz w:val="22"/>
          <w:szCs w:val="22"/>
          <w:shd w:val="clear" w:color="auto" w:fill="FFFFFF"/>
          <w:lang w:val="en-US"/>
        </w:rPr>
        <w:t>September</w:t>
      </w:r>
      <w:r w:rsidRPr="009E4894">
        <w:rPr>
          <w:rStyle w:val="normaltextrun"/>
          <w:rFonts w:asciiTheme="minorHAnsi" w:hAnsiTheme="minorHAnsi" w:cstheme="minorHAnsi"/>
          <w:b/>
          <w:bCs/>
          <w:color w:val="000000"/>
          <w:sz w:val="22"/>
          <w:szCs w:val="22"/>
          <w:shd w:val="clear" w:color="auto" w:fill="FFFFFF"/>
          <w:lang w:val="en-US"/>
        </w:rPr>
        <w:t xml:space="preserve"> 2026</w:t>
      </w:r>
      <w:r w:rsidRPr="007B73AC">
        <w:rPr>
          <w:rStyle w:val="normaltextrun"/>
          <w:rFonts w:asciiTheme="minorHAnsi" w:hAnsiTheme="minorHAnsi" w:cstheme="minorHAnsi"/>
          <w:color w:val="000000"/>
          <w:sz w:val="22"/>
          <w:szCs w:val="22"/>
          <w:shd w:val="clear" w:color="auto" w:fill="FFFFFF"/>
          <w:lang w:val="en-US"/>
        </w:rPr>
        <w:t xml:space="preserve">: </w:t>
      </w:r>
      <w:r w:rsidR="00A614BB" w:rsidRPr="00A614BB">
        <w:rPr>
          <w:rFonts w:asciiTheme="minorHAnsi" w:hAnsiTheme="minorHAnsi" w:cstheme="minorHAnsi"/>
          <w:color w:val="000000"/>
          <w:sz w:val="22"/>
          <w:szCs w:val="22"/>
          <w:shd w:val="clear" w:color="auto" w:fill="FFFFFF"/>
          <w:lang w:val="en-US"/>
        </w:rPr>
        <w:t xml:space="preserve">With its long, layered past, Dublin’s Docklands has seen centuries of ships, trade and hard work. Today that work has </w:t>
      </w:r>
      <w:proofErr w:type="gramStart"/>
      <w:r w:rsidR="00A614BB" w:rsidRPr="00A614BB">
        <w:rPr>
          <w:rFonts w:asciiTheme="minorHAnsi" w:hAnsiTheme="minorHAnsi" w:cstheme="minorHAnsi"/>
          <w:color w:val="000000"/>
          <w:sz w:val="22"/>
          <w:szCs w:val="22"/>
          <w:shd w:val="clear" w:color="auto" w:fill="FFFFFF"/>
          <w:lang w:val="en-US"/>
        </w:rPr>
        <w:t>moved</w:t>
      </w:r>
      <w:proofErr w:type="gramEnd"/>
      <w:r w:rsidR="00A614BB" w:rsidRPr="00A614BB">
        <w:rPr>
          <w:rFonts w:asciiTheme="minorHAnsi" w:hAnsiTheme="minorHAnsi" w:cstheme="minorHAnsi"/>
          <w:color w:val="000000"/>
          <w:sz w:val="22"/>
          <w:szCs w:val="22"/>
          <w:shd w:val="clear" w:color="auto" w:fill="FFFFFF"/>
          <w:lang w:val="en-US"/>
        </w:rPr>
        <w:t xml:space="preserve"> indoors, done by finance firms and tech start-ups. Derek Anthony Brennan, Guest Experience &amp; Guardianship Manager at </w:t>
      </w:r>
      <w:hyperlink r:id="rId6" w:history="1">
        <w:r w:rsidR="00A614BB" w:rsidRPr="00A614BB">
          <w:rPr>
            <w:rStyle w:val="Hyperlink"/>
            <w:rFonts w:asciiTheme="minorHAnsi" w:hAnsiTheme="minorHAnsi" w:cstheme="minorHAnsi"/>
            <w:sz w:val="22"/>
            <w:szCs w:val="22"/>
            <w:shd w:val="clear" w:color="auto" w:fill="FFFFFF"/>
            <w:lang w:val="en-US"/>
          </w:rPr>
          <w:t xml:space="preserve">Anantara </w:t>
        </w:r>
        <w:proofErr w:type="gramStart"/>
        <w:r w:rsidR="00A614BB" w:rsidRPr="00A614BB">
          <w:rPr>
            <w:rStyle w:val="Hyperlink"/>
            <w:rFonts w:asciiTheme="minorHAnsi" w:hAnsiTheme="minorHAnsi" w:cstheme="minorHAnsi"/>
            <w:sz w:val="22"/>
            <w:szCs w:val="22"/>
            <w:shd w:val="clear" w:color="auto" w:fill="FFFFFF"/>
            <w:lang w:val="en-US"/>
          </w:rPr>
          <w:t>The</w:t>
        </w:r>
        <w:proofErr w:type="gramEnd"/>
        <w:r w:rsidR="00A614BB" w:rsidRPr="00A614BB">
          <w:rPr>
            <w:rStyle w:val="Hyperlink"/>
            <w:rFonts w:asciiTheme="minorHAnsi" w:hAnsiTheme="minorHAnsi" w:cstheme="minorHAnsi"/>
            <w:sz w:val="22"/>
            <w:szCs w:val="22"/>
            <w:shd w:val="clear" w:color="auto" w:fill="FFFFFF"/>
            <w:lang w:val="en-US"/>
          </w:rPr>
          <w:t xml:space="preserve"> Marker Dublin Hotel</w:t>
        </w:r>
      </w:hyperlink>
      <w:r w:rsidR="00A614BB" w:rsidRPr="00A614BB">
        <w:rPr>
          <w:rFonts w:asciiTheme="minorHAnsi" w:hAnsiTheme="minorHAnsi" w:cstheme="minorHAnsi"/>
          <w:color w:val="000000"/>
          <w:sz w:val="22"/>
          <w:szCs w:val="22"/>
          <w:shd w:val="clear" w:color="auto" w:fill="FFFFFF"/>
          <w:lang w:val="en-US"/>
        </w:rPr>
        <w:t>, ties this brave new world back to the old stories as he leads guests from around the world on his Docklands Storytelling Tour.</w:t>
      </w:r>
    </w:p>
    <w:p w14:paraId="72EE9B54" w14:textId="77777777" w:rsidR="00A614BB" w:rsidRPr="00A614BB" w:rsidRDefault="00A614BB" w:rsidP="00A614BB">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A614BB">
        <w:rPr>
          <w:rFonts w:asciiTheme="minorHAnsi" w:hAnsiTheme="minorHAnsi" w:cstheme="minorHAnsi"/>
          <w:color w:val="000000"/>
          <w:sz w:val="22"/>
          <w:szCs w:val="22"/>
          <w:shd w:val="clear" w:color="auto" w:fill="FFFFFF"/>
          <w:lang w:val="en-US"/>
        </w:rPr>
        <w:t xml:space="preserve">In a land of saints and scholars, storytelling is something one simply does, without thinking too much about it. When The Marker opened its doors in 2013, Derek’s role was to keep everyone “safe as houses”. As he kept </w:t>
      </w:r>
      <w:proofErr w:type="gramStart"/>
      <w:r w:rsidRPr="00A614BB">
        <w:rPr>
          <w:rFonts w:asciiTheme="minorHAnsi" w:hAnsiTheme="minorHAnsi" w:cstheme="minorHAnsi"/>
          <w:color w:val="000000"/>
          <w:sz w:val="22"/>
          <w:szCs w:val="22"/>
          <w:shd w:val="clear" w:color="auto" w:fill="FFFFFF"/>
          <w:lang w:val="en-US"/>
        </w:rPr>
        <w:t>watch</w:t>
      </w:r>
      <w:proofErr w:type="gramEnd"/>
      <w:r w:rsidRPr="00A614BB">
        <w:rPr>
          <w:rFonts w:asciiTheme="minorHAnsi" w:hAnsiTheme="minorHAnsi" w:cstheme="minorHAnsi"/>
          <w:color w:val="000000"/>
          <w:sz w:val="22"/>
          <w:szCs w:val="22"/>
          <w:shd w:val="clear" w:color="auto" w:fill="FFFFFF"/>
          <w:lang w:val="en-US"/>
        </w:rPr>
        <w:t xml:space="preserve"> over guests, stories sprang up and found their way into the open, drawing people in and gradually giving shape his Docklands tour.</w:t>
      </w:r>
    </w:p>
    <w:p w14:paraId="46C9D1C9" w14:textId="77777777" w:rsidR="00A614BB" w:rsidRPr="00A614BB" w:rsidRDefault="00A614BB" w:rsidP="00A614BB">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A614BB">
        <w:rPr>
          <w:rFonts w:asciiTheme="minorHAnsi" w:hAnsiTheme="minorHAnsi" w:cstheme="minorHAnsi"/>
          <w:b/>
          <w:bCs/>
          <w:color w:val="000000"/>
          <w:sz w:val="22"/>
          <w:szCs w:val="22"/>
          <w:shd w:val="clear" w:color="auto" w:fill="FFFFFF"/>
          <w:lang w:val="en-US"/>
        </w:rPr>
        <w:t xml:space="preserve">“All Irish people appear to love aspects of our history and folklore. It is part of our cultural DNA and blends with the Irish characteristic of using storytelling as part of our everyday conversations. The </w:t>
      </w:r>
      <w:proofErr w:type="spellStart"/>
      <w:r w:rsidRPr="00A614BB">
        <w:rPr>
          <w:rFonts w:asciiTheme="minorHAnsi" w:hAnsiTheme="minorHAnsi" w:cstheme="minorHAnsi"/>
          <w:b/>
          <w:bCs/>
          <w:color w:val="000000"/>
          <w:sz w:val="22"/>
          <w:szCs w:val="22"/>
          <w:shd w:val="clear" w:color="auto" w:fill="FFFFFF"/>
          <w:lang w:val="en-US"/>
        </w:rPr>
        <w:t>realisation</w:t>
      </w:r>
      <w:proofErr w:type="spellEnd"/>
      <w:r w:rsidRPr="00A614BB">
        <w:rPr>
          <w:rFonts w:asciiTheme="minorHAnsi" w:hAnsiTheme="minorHAnsi" w:cstheme="minorHAnsi"/>
          <w:b/>
          <w:bCs/>
          <w:color w:val="000000"/>
          <w:sz w:val="22"/>
          <w:szCs w:val="22"/>
          <w:shd w:val="clear" w:color="auto" w:fill="FFFFFF"/>
          <w:lang w:val="en-US"/>
        </w:rPr>
        <w:t xml:space="preserve"> dawned on others that guests enjoyed </w:t>
      </w:r>
      <w:proofErr w:type="gramStart"/>
      <w:r w:rsidRPr="00A614BB">
        <w:rPr>
          <w:rFonts w:asciiTheme="minorHAnsi" w:hAnsiTheme="minorHAnsi" w:cstheme="minorHAnsi"/>
          <w:b/>
          <w:bCs/>
          <w:color w:val="000000"/>
          <w:sz w:val="22"/>
          <w:szCs w:val="22"/>
          <w:shd w:val="clear" w:color="auto" w:fill="FFFFFF"/>
          <w:lang w:val="en-US"/>
        </w:rPr>
        <w:t>listen</w:t>
      </w:r>
      <w:proofErr w:type="gramEnd"/>
      <w:r w:rsidRPr="00A614BB">
        <w:rPr>
          <w:rFonts w:asciiTheme="minorHAnsi" w:hAnsiTheme="minorHAnsi" w:cstheme="minorHAnsi"/>
          <w:b/>
          <w:bCs/>
          <w:color w:val="000000"/>
          <w:sz w:val="22"/>
          <w:szCs w:val="22"/>
          <w:shd w:val="clear" w:color="auto" w:fill="FFFFFF"/>
          <w:lang w:val="en-US"/>
        </w:rPr>
        <w:t xml:space="preserve"> to me recounting our history and so it </w:t>
      </w:r>
      <w:proofErr w:type="gramStart"/>
      <w:r w:rsidRPr="00A614BB">
        <w:rPr>
          <w:rFonts w:asciiTheme="minorHAnsi" w:hAnsiTheme="minorHAnsi" w:cstheme="minorHAnsi"/>
          <w:b/>
          <w:bCs/>
          <w:color w:val="000000"/>
          <w:sz w:val="22"/>
          <w:szCs w:val="22"/>
          <w:shd w:val="clear" w:color="auto" w:fill="FFFFFF"/>
          <w:lang w:val="en-US"/>
        </w:rPr>
        <w:t>grew.”</w:t>
      </w:r>
      <w:proofErr w:type="gramEnd"/>
    </w:p>
    <w:p w14:paraId="4781F7FE" w14:textId="77777777" w:rsidR="00A614BB" w:rsidRPr="00A614BB" w:rsidRDefault="00A614BB" w:rsidP="00A614BB">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A614BB">
        <w:rPr>
          <w:rFonts w:asciiTheme="minorHAnsi" w:hAnsiTheme="minorHAnsi" w:cstheme="minorHAnsi"/>
          <w:color w:val="000000"/>
          <w:sz w:val="22"/>
          <w:szCs w:val="22"/>
          <w:shd w:val="clear" w:color="auto" w:fill="FFFFFF"/>
          <w:lang w:val="en-US"/>
        </w:rPr>
        <w:t>For Derek, the building itself is the first tale. The Marker’s sharp edges and folds echo the wild Irish shore, from the Burren and the cliffs of Moher to the Giant’s Causeway. When he meets guests, he begins not with an architectural lecture but with a chat: why they’ve come, what they know, what they hope to see. From there, the talk flows into a virtual tour of Ireland, opening out into wind-swept vistas and wonderous stories. His walks through the Docklands are designed the same way, tailored to each guest, no two ever the same.</w:t>
      </w:r>
    </w:p>
    <w:p w14:paraId="60139B4C" w14:textId="77777777" w:rsidR="00A614BB" w:rsidRPr="00A614BB" w:rsidRDefault="00A614BB" w:rsidP="00A614BB">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A614BB">
        <w:rPr>
          <w:rFonts w:asciiTheme="minorHAnsi" w:hAnsiTheme="minorHAnsi" w:cstheme="minorHAnsi"/>
          <w:b/>
          <w:bCs/>
          <w:color w:val="000000"/>
          <w:sz w:val="22"/>
          <w:szCs w:val="22"/>
          <w:shd w:val="clear" w:color="auto" w:fill="FFFFFF"/>
          <w:lang w:val="en-US"/>
        </w:rPr>
        <w:t>“I have a quiver full of related Dockland stories that will engage, teachers, soldiers, architects, music lovers and those who just wish to immerse themselves into the experience of Docklands as part of an overall Irish experience.”</w:t>
      </w:r>
    </w:p>
    <w:p w14:paraId="6B398C25" w14:textId="77777777" w:rsidR="00A614BB" w:rsidRPr="00A614BB" w:rsidRDefault="00A614BB" w:rsidP="00A614BB">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A614BB">
        <w:rPr>
          <w:rFonts w:asciiTheme="minorHAnsi" w:hAnsiTheme="minorHAnsi" w:cstheme="minorHAnsi"/>
          <w:color w:val="000000"/>
          <w:sz w:val="22"/>
          <w:szCs w:val="22"/>
          <w:shd w:val="clear" w:color="auto" w:fill="FFFFFF"/>
          <w:lang w:val="en-US"/>
        </w:rPr>
        <w:t>Like all good tales, Derek’s have heroes and villains and plots that pull people in to surprise and delight them. </w:t>
      </w:r>
    </w:p>
    <w:p w14:paraId="19C269F8" w14:textId="77777777" w:rsidR="00A614BB" w:rsidRPr="00A614BB" w:rsidRDefault="00A614BB" w:rsidP="00A614BB">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A614BB">
        <w:rPr>
          <w:rFonts w:asciiTheme="minorHAnsi" w:hAnsiTheme="minorHAnsi" w:cstheme="minorHAnsi"/>
          <w:b/>
          <w:bCs/>
          <w:color w:val="000000"/>
          <w:sz w:val="22"/>
          <w:szCs w:val="22"/>
          <w:shd w:val="clear" w:color="auto" w:fill="FFFFFF"/>
          <w:lang w:val="en-US"/>
        </w:rPr>
        <w:t xml:space="preserve">“It is vital to have a story of which the content is beguiling and interesting, and it must be delivered with authenticity and conviction and sometimes a little </w:t>
      </w:r>
      <w:proofErr w:type="spellStart"/>
      <w:r w:rsidRPr="00A614BB">
        <w:rPr>
          <w:rFonts w:asciiTheme="minorHAnsi" w:hAnsiTheme="minorHAnsi" w:cstheme="minorHAnsi"/>
          <w:b/>
          <w:bCs/>
          <w:color w:val="000000"/>
          <w:sz w:val="22"/>
          <w:szCs w:val="22"/>
          <w:shd w:val="clear" w:color="auto" w:fill="FFFFFF"/>
          <w:lang w:val="en-US"/>
        </w:rPr>
        <w:t>humour</w:t>
      </w:r>
      <w:proofErr w:type="spellEnd"/>
      <w:r w:rsidRPr="00A614BB">
        <w:rPr>
          <w:rFonts w:asciiTheme="minorHAnsi" w:hAnsiTheme="minorHAnsi" w:cstheme="minorHAnsi"/>
          <w:b/>
          <w:bCs/>
          <w:color w:val="000000"/>
          <w:sz w:val="22"/>
          <w:szCs w:val="22"/>
          <w:shd w:val="clear" w:color="auto" w:fill="FFFFFF"/>
          <w:lang w:val="en-US"/>
        </w:rPr>
        <w:t>.”</w:t>
      </w:r>
    </w:p>
    <w:p w14:paraId="526812C1" w14:textId="77777777" w:rsidR="00A614BB" w:rsidRPr="00A614BB" w:rsidRDefault="00A614BB" w:rsidP="00A614BB">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A614BB">
        <w:rPr>
          <w:rFonts w:asciiTheme="minorHAnsi" w:hAnsiTheme="minorHAnsi" w:cstheme="minorHAnsi"/>
          <w:color w:val="000000"/>
          <w:sz w:val="22"/>
          <w:szCs w:val="22"/>
          <w:shd w:val="clear" w:color="auto" w:fill="FFFFFF"/>
          <w:lang w:val="en-US"/>
        </w:rPr>
        <w:t xml:space="preserve">But guests are </w:t>
      </w:r>
      <w:proofErr w:type="gramStart"/>
      <w:r w:rsidRPr="00A614BB">
        <w:rPr>
          <w:rFonts w:asciiTheme="minorHAnsi" w:hAnsiTheme="minorHAnsi" w:cstheme="minorHAnsi"/>
          <w:color w:val="000000"/>
          <w:sz w:val="22"/>
          <w:szCs w:val="22"/>
          <w:shd w:val="clear" w:color="auto" w:fill="FFFFFF"/>
          <w:lang w:val="en-US"/>
        </w:rPr>
        <w:t>no</w:t>
      </w:r>
      <w:proofErr w:type="gramEnd"/>
      <w:r w:rsidRPr="00A614BB">
        <w:rPr>
          <w:rFonts w:asciiTheme="minorHAnsi" w:hAnsiTheme="minorHAnsi" w:cstheme="minorHAnsi"/>
          <w:color w:val="000000"/>
          <w:sz w:val="22"/>
          <w:szCs w:val="22"/>
          <w:shd w:val="clear" w:color="auto" w:fill="FFFFFF"/>
          <w:lang w:val="en-US"/>
        </w:rPr>
        <w:t xml:space="preserve"> passive listeners. They keep Derek on his toes and sometimes take the tour in their own direction. Some even become, as he says, “more Irish than the Irish themselves.” One moment </w:t>
      </w:r>
      <w:r w:rsidRPr="00A614BB">
        <w:rPr>
          <w:rFonts w:asciiTheme="minorHAnsi" w:hAnsiTheme="minorHAnsi" w:cstheme="minorHAnsi"/>
          <w:color w:val="000000"/>
          <w:sz w:val="22"/>
          <w:szCs w:val="22"/>
          <w:shd w:val="clear" w:color="auto" w:fill="FFFFFF"/>
          <w:lang w:val="en-US"/>
        </w:rPr>
        <w:lastRenderedPageBreak/>
        <w:t>stands out for him. It was St. Patrick’s Day, and a group of guests had been struck by an old Irish ballad of emigration and heartache.</w:t>
      </w:r>
    </w:p>
    <w:p w14:paraId="7DA450C6" w14:textId="77777777" w:rsidR="00A614BB" w:rsidRPr="00A614BB" w:rsidRDefault="00A614BB" w:rsidP="00A614BB">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A614BB">
        <w:rPr>
          <w:rFonts w:asciiTheme="minorHAnsi" w:hAnsiTheme="minorHAnsi" w:cstheme="minorHAnsi"/>
          <w:b/>
          <w:bCs/>
          <w:color w:val="000000"/>
          <w:sz w:val="22"/>
          <w:szCs w:val="22"/>
          <w:shd w:val="clear" w:color="auto" w:fill="FFFFFF"/>
          <w:lang w:val="en-US"/>
        </w:rPr>
        <w:t>“They asked if I would teach it to them, which I did and that evening, with a little encouragement, we sang it together accompanied by the band to the delight of the other guests.”</w:t>
      </w:r>
    </w:p>
    <w:p w14:paraId="72F10452" w14:textId="755CBBE8" w:rsidR="00A614BB" w:rsidRPr="00A614BB" w:rsidRDefault="00A614BB" w:rsidP="00A614BB">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A614BB">
        <w:rPr>
          <w:rFonts w:asciiTheme="minorHAnsi" w:hAnsiTheme="minorHAnsi" w:cstheme="minorHAnsi"/>
          <w:color w:val="000000"/>
          <w:sz w:val="22"/>
          <w:szCs w:val="22"/>
          <w:shd w:val="clear" w:color="auto" w:fill="FFFFFF"/>
          <w:lang w:val="en-US"/>
        </w:rPr>
        <w:t xml:space="preserve">And despite the hotel sitting cheek-to-jowl with the newest tech start-ups, Derek knows that no machine or digital guide can match the pull of a tale told by a living voice. They won’t end a tour with a creamy pint of Guinness or a hot whiskey either. That is Derek’s signature moment, which he calls Lig Do </w:t>
      </w:r>
      <w:proofErr w:type="spellStart"/>
      <w:r w:rsidRPr="00A614BB">
        <w:rPr>
          <w:rFonts w:asciiTheme="minorHAnsi" w:hAnsiTheme="minorHAnsi" w:cstheme="minorHAnsi"/>
          <w:color w:val="000000"/>
          <w:sz w:val="22"/>
          <w:szCs w:val="22"/>
          <w:shd w:val="clear" w:color="auto" w:fill="FFFFFF"/>
          <w:lang w:val="en-US"/>
        </w:rPr>
        <w:t>Scith</w:t>
      </w:r>
      <w:proofErr w:type="spellEnd"/>
      <w:r w:rsidRPr="00A614BB">
        <w:rPr>
          <w:rFonts w:asciiTheme="minorHAnsi" w:hAnsiTheme="minorHAnsi" w:cstheme="minorHAnsi"/>
          <w:color w:val="000000"/>
          <w:sz w:val="22"/>
          <w:szCs w:val="22"/>
          <w:shd w:val="clear" w:color="auto" w:fill="FFFFFF"/>
          <w:lang w:val="en-US"/>
        </w:rPr>
        <w:t>, Gaelic for “take your rest”, turning a stranger into a friend.</w:t>
      </w:r>
    </w:p>
    <w:p w14:paraId="233FBD78" w14:textId="77777777" w:rsidR="00A614BB" w:rsidRPr="00A614BB" w:rsidRDefault="00A614BB" w:rsidP="00A614BB">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A614BB">
        <w:rPr>
          <w:rFonts w:asciiTheme="minorHAnsi" w:hAnsiTheme="minorHAnsi" w:cstheme="minorHAnsi"/>
          <w:color w:val="000000"/>
          <w:sz w:val="22"/>
          <w:szCs w:val="22"/>
          <w:shd w:val="clear" w:color="auto" w:fill="FFFFFF"/>
          <w:lang w:val="en-US"/>
        </w:rPr>
        <w:t>Coming from a country with a long tradition of travelling storytellers, it is perhaps unsurprising that Derek feels the pull to roam. He is particularly drawn to the land of One Thousand and One Nights and hopes to visit Dubai, where the contrasts in countryside, landscape and architecture fascinate him. In the meantime, the world comes to him. And he sends visitors home with an Irish phrase that will no doubt resonate with the Arab world’s legendary hospitality:</w:t>
      </w:r>
    </w:p>
    <w:p w14:paraId="5F546BD9" w14:textId="77777777" w:rsidR="00A614BB" w:rsidRPr="00A614BB" w:rsidRDefault="00A614BB" w:rsidP="00A614BB">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A614BB">
        <w:rPr>
          <w:rFonts w:asciiTheme="minorHAnsi" w:hAnsiTheme="minorHAnsi" w:cstheme="minorHAnsi"/>
          <w:b/>
          <w:bCs/>
          <w:color w:val="000000"/>
          <w:sz w:val="22"/>
          <w:szCs w:val="22"/>
          <w:shd w:val="clear" w:color="auto" w:fill="FFFFFF"/>
          <w:lang w:val="en-US"/>
        </w:rPr>
        <w:t xml:space="preserve">Go </w:t>
      </w:r>
      <w:proofErr w:type="spellStart"/>
      <w:r w:rsidRPr="00A614BB">
        <w:rPr>
          <w:rFonts w:asciiTheme="minorHAnsi" w:hAnsiTheme="minorHAnsi" w:cstheme="minorHAnsi"/>
          <w:b/>
          <w:bCs/>
          <w:color w:val="000000"/>
          <w:sz w:val="22"/>
          <w:szCs w:val="22"/>
          <w:shd w:val="clear" w:color="auto" w:fill="FFFFFF"/>
          <w:lang w:val="en-US"/>
        </w:rPr>
        <w:t>Raibh</w:t>
      </w:r>
      <w:proofErr w:type="spellEnd"/>
      <w:r w:rsidRPr="00A614BB">
        <w:rPr>
          <w:rFonts w:asciiTheme="minorHAnsi" w:hAnsiTheme="minorHAnsi" w:cstheme="minorHAnsi"/>
          <w:b/>
          <w:bCs/>
          <w:color w:val="000000"/>
          <w:sz w:val="22"/>
          <w:szCs w:val="22"/>
          <w:shd w:val="clear" w:color="auto" w:fill="FFFFFF"/>
          <w:lang w:val="en-US"/>
        </w:rPr>
        <w:t xml:space="preserve"> Mile Maith Agat. </w:t>
      </w:r>
      <w:proofErr w:type="spellStart"/>
      <w:r w:rsidRPr="00A614BB">
        <w:rPr>
          <w:rFonts w:asciiTheme="minorHAnsi" w:hAnsiTheme="minorHAnsi" w:cstheme="minorHAnsi"/>
          <w:b/>
          <w:bCs/>
          <w:color w:val="000000"/>
          <w:sz w:val="22"/>
          <w:szCs w:val="22"/>
          <w:shd w:val="clear" w:color="auto" w:fill="FFFFFF"/>
          <w:lang w:val="en-US"/>
        </w:rPr>
        <w:t>Slán</w:t>
      </w:r>
      <w:proofErr w:type="spellEnd"/>
      <w:r w:rsidRPr="00A614BB">
        <w:rPr>
          <w:rFonts w:asciiTheme="minorHAnsi" w:hAnsiTheme="minorHAnsi" w:cstheme="minorHAnsi"/>
          <w:b/>
          <w:bCs/>
          <w:color w:val="000000"/>
          <w:sz w:val="22"/>
          <w:szCs w:val="22"/>
          <w:shd w:val="clear" w:color="auto" w:fill="FFFFFF"/>
          <w:lang w:val="en-US"/>
        </w:rPr>
        <w:t xml:space="preserve"> </w:t>
      </w:r>
      <w:proofErr w:type="spellStart"/>
      <w:r w:rsidRPr="00A614BB">
        <w:rPr>
          <w:rFonts w:asciiTheme="minorHAnsi" w:hAnsiTheme="minorHAnsi" w:cstheme="minorHAnsi"/>
          <w:b/>
          <w:bCs/>
          <w:color w:val="000000"/>
          <w:sz w:val="22"/>
          <w:szCs w:val="22"/>
          <w:shd w:val="clear" w:color="auto" w:fill="FFFFFF"/>
          <w:lang w:val="en-US"/>
        </w:rPr>
        <w:t>agus</w:t>
      </w:r>
      <w:proofErr w:type="spellEnd"/>
      <w:r w:rsidRPr="00A614BB">
        <w:rPr>
          <w:rFonts w:asciiTheme="minorHAnsi" w:hAnsiTheme="minorHAnsi" w:cstheme="minorHAnsi"/>
          <w:b/>
          <w:bCs/>
          <w:color w:val="000000"/>
          <w:sz w:val="22"/>
          <w:szCs w:val="22"/>
          <w:shd w:val="clear" w:color="auto" w:fill="FFFFFF"/>
          <w:lang w:val="en-US"/>
        </w:rPr>
        <w:t xml:space="preserve"> </w:t>
      </w:r>
      <w:proofErr w:type="spellStart"/>
      <w:r w:rsidRPr="00A614BB">
        <w:rPr>
          <w:rFonts w:asciiTheme="minorHAnsi" w:hAnsiTheme="minorHAnsi" w:cstheme="minorHAnsi"/>
          <w:b/>
          <w:bCs/>
          <w:color w:val="000000"/>
          <w:sz w:val="22"/>
          <w:szCs w:val="22"/>
          <w:shd w:val="clear" w:color="auto" w:fill="FFFFFF"/>
          <w:lang w:val="en-US"/>
        </w:rPr>
        <w:t>Beannacht</w:t>
      </w:r>
      <w:proofErr w:type="spellEnd"/>
      <w:r w:rsidRPr="00A614BB">
        <w:rPr>
          <w:rFonts w:asciiTheme="minorHAnsi" w:hAnsiTheme="minorHAnsi" w:cstheme="minorHAnsi"/>
          <w:b/>
          <w:bCs/>
          <w:color w:val="000000"/>
          <w:sz w:val="22"/>
          <w:szCs w:val="22"/>
          <w:shd w:val="clear" w:color="auto" w:fill="FFFFFF"/>
          <w:lang w:val="en-US"/>
        </w:rPr>
        <w:t>.</w:t>
      </w:r>
    </w:p>
    <w:p w14:paraId="44BA5A12" w14:textId="77777777" w:rsidR="00A614BB" w:rsidRPr="00A614BB" w:rsidRDefault="00A614BB" w:rsidP="00A614BB">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A614BB">
        <w:rPr>
          <w:rFonts w:asciiTheme="minorHAnsi" w:hAnsiTheme="minorHAnsi" w:cstheme="minorHAnsi"/>
          <w:b/>
          <w:bCs/>
          <w:color w:val="000000"/>
          <w:sz w:val="22"/>
          <w:szCs w:val="22"/>
          <w:shd w:val="clear" w:color="auto" w:fill="FFFFFF"/>
          <w:lang w:val="en-US"/>
        </w:rPr>
        <w:t>“Thank you, a Thousand Times. Farewell and Blessing.”</w:t>
      </w:r>
    </w:p>
    <w:p w14:paraId="78067BB6" w14:textId="3D00A0E2" w:rsidR="0089374A" w:rsidRPr="00A614BB" w:rsidRDefault="00A614BB" w:rsidP="00A614BB">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A614BB">
        <w:rPr>
          <w:rFonts w:asciiTheme="minorHAnsi" w:hAnsiTheme="minorHAnsi" w:cstheme="minorHAnsi"/>
          <w:color w:val="000000"/>
          <w:sz w:val="22"/>
          <w:szCs w:val="22"/>
          <w:shd w:val="clear" w:color="auto" w:fill="FFFFFF"/>
          <w:lang w:val="en-US"/>
        </w:rPr>
        <w:t xml:space="preserve">Follow the journey at </w:t>
      </w:r>
      <w:hyperlink r:id="rId7" w:history="1">
        <w:r w:rsidRPr="00A614BB">
          <w:rPr>
            <w:rStyle w:val="Hyperlink"/>
            <w:rFonts w:asciiTheme="minorHAnsi" w:hAnsiTheme="minorHAnsi" w:cstheme="minorHAnsi"/>
            <w:sz w:val="22"/>
            <w:szCs w:val="22"/>
            <w:shd w:val="clear" w:color="auto" w:fill="FFFFFF"/>
            <w:lang w:val="en-US"/>
          </w:rPr>
          <w:t>anantara.com/25th-anniversary</w:t>
        </w:r>
      </w:hyperlink>
      <w:r w:rsidRPr="00A614BB">
        <w:rPr>
          <w:rFonts w:asciiTheme="minorHAnsi" w:hAnsiTheme="minorHAnsi" w:cstheme="minorHAnsi"/>
          <w:color w:val="000000"/>
          <w:sz w:val="22"/>
          <w:szCs w:val="22"/>
          <w:shd w:val="clear" w:color="auto" w:fill="FFFFFF"/>
          <w:lang w:val="en-US"/>
        </w:rPr>
        <w:t>.</w:t>
      </w:r>
    </w:p>
    <w:p w14:paraId="2630226E" w14:textId="562E1D90" w:rsidR="0089374A" w:rsidRPr="0089374A" w:rsidRDefault="0089374A" w:rsidP="0089374A">
      <w:pPr>
        <w:pStyle w:val="paragraph"/>
        <w:shd w:val="clear" w:color="auto" w:fill="FFFFFF"/>
        <w:spacing w:after="0"/>
        <w:jc w:val="center"/>
        <w:textAlignment w:val="baseline"/>
        <w:rPr>
          <w:rFonts w:asciiTheme="minorHAnsi" w:hAnsiTheme="minorHAnsi" w:cstheme="minorHAnsi"/>
          <w:b/>
          <w:bCs/>
          <w:color w:val="000000"/>
          <w:sz w:val="22"/>
          <w:szCs w:val="22"/>
          <w:shd w:val="clear" w:color="auto" w:fill="FFFFFF"/>
        </w:rPr>
      </w:pPr>
      <w:r w:rsidRPr="0089374A">
        <w:rPr>
          <w:rFonts w:asciiTheme="minorHAnsi" w:hAnsiTheme="minorHAnsi" w:cstheme="minorHAnsi"/>
          <w:b/>
          <w:bCs/>
          <w:color w:val="000000"/>
          <w:sz w:val="22"/>
          <w:szCs w:val="22"/>
          <w:shd w:val="clear" w:color="auto" w:fill="FFFFFF"/>
        </w:rPr>
        <w:t>-End-</w:t>
      </w:r>
    </w:p>
    <w:p w14:paraId="08606295" w14:textId="4ECC195B" w:rsidR="00BA055D" w:rsidRPr="00E4557D" w:rsidRDefault="00BA055D" w:rsidP="00E4557D">
      <w:pPr>
        <w:pStyle w:val="paragraph"/>
        <w:shd w:val="clear" w:color="auto" w:fill="FFFFFF"/>
        <w:spacing w:after="0"/>
        <w:jc w:val="both"/>
        <w:textAlignment w:val="baseline"/>
        <w:rPr>
          <w:rStyle w:val="normaltextrun"/>
          <w:rFonts w:asciiTheme="minorHAnsi" w:hAnsiTheme="minorHAnsi" w:cstheme="minorHAnsi"/>
          <w:color w:val="000000"/>
          <w:sz w:val="18"/>
          <w:szCs w:val="18"/>
        </w:rPr>
      </w:pPr>
      <w:r w:rsidRPr="00AE3283">
        <w:rPr>
          <w:rStyle w:val="normaltextrun"/>
          <w:rFonts w:asciiTheme="minorHAnsi" w:hAnsiTheme="minorHAnsi" w:cstheme="minorHAnsi"/>
          <w:b/>
          <w:bCs/>
          <w:color w:val="000000"/>
          <w:sz w:val="18"/>
          <w:szCs w:val="18"/>
          <w:shd w:val="clear" w:color="auto" w:fill="FFFFFF"/>
          <w:lang w:val="en-US"/>
        </w:rPr>
        <w:t>About Anantara Hotels &amp; Resorts</w:t>
      </w:r>
      <w:r w:rsidRPr="00AE3283">
        <w:rPr>
          <w:rStyle w:val="eop"/>
          <w:rFonts w:asciiTheme="minorHAnsi" w:hAnsiTheme="minorHAnsi" w:cstheme="minorHAnsi"/>
          <w:color w:val="000000"/>
          <w:sz w:val="18"/>
          <w:szCs w:val="18"/>
        </w:rPr>
        <w:t> </w:t>
      </w:r>
    </w:p>
    <w:p w14:paraId="19329789" w14:textId="455C7E26"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A luxury hospitality brand for modern travellers, Anantara Hotels &amp; Resorts connects guests to genuine places, people and stories in some of the world’s most extraordinary destinations. Each Anantara embraces the surroundings and culture of its destination, creating unforgettable memories for every guest since 2001. From city to sea and desert to jungle, Anantara delivers heartfelt, Thai-inspired hospitality at its over 50 hotels and resorts across Asia, Europe, Africa, the Middle East and the Indian Ocean.</w:t>
      </w:r>
      <w:r w:rsidRPr="00AE3283">
        <w:rPr>
          <w:rStyle w:val="eop"/>
          <w:rFonts w:asciiTheme="minorHAnsi" w:hAnsiTheme="minorHAnsi" w:cstheme="minorHAnsi"/>
          <w:color w:val="000000"/>
          <w:sz w:val="18"/>
          <w:szCs w:val="18"/>
        </w:rPr>
        <w:t> </w:t>
      </w:r>
    </w:p>
    <w:p w14:paraId="393DCB05"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44EC22E8"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Anantara Hotels &amp; Resorts is a </w:t>
      </w:r>
      <w:hyperlink r:id="rId8" w:tgtFrame="_blank" w:history="1">
        <w:r w:rsidRPr="00AE3283">
          <w:rPr>
            <w:rStyle w:val="normaltextrun"/>
            <w:rFonts w:asciiTheme="minorHAnsi" w:hAnsiTheme="minorHAnsi" w:cstheme="minorHAnsi"/>
            <w:color w:val="0000FF"/>
            <w:sz w:val="18"/>
            <w:szCs w:val="18"/>
            <w:u w:val="single"/>
            <w:shd w:val="clear" w:color="auto" w:fill="FFFFFF"/>
          </w:rPr>
          <w:t>Minor Hotels</w:t>
        </w:r>
      </w:hyperlink>
      <w:r w:rsidRPr="00AE3283">
        <w:rPr>
          <w:rStyle w:val="normaltextrun"/>
          <w:rFonts w:asciiTheme="minorHAnsi" w:hAnsiTheme="minorHAnsi" w:cstheme="minorHAnsi"/>
          <w:color w:val="000000"/>
          <w:sz w:val="18"/>
          <w:szCs w:val="18"/>
          <w:shd w:val="clear" w:color="auto" w:fill="FFFFFF"/>
        </w:rPr>
        <w:t xml:space="preserve"> brand and recognises its guests through one unified loyalty programme, </w:t>
      </w:r>
      <w:hyperlink r:id="rId9" w:tgtFrame="_blank" w:history="1">
        <w:r w:rsidRPr="00AE3283">
          <w:rPr>
            <w:rStyle w:val="normaltextrun"/>
            <w:rFonts w:asciiTheme="minorHAnsi" w:hAnsiTheme="minorHAnsi" w:cstheme="minorHAnsi"/>
            <w:color w:val="0000FF"/>
            <w:sz w:val="18"/>
            <w:szCs w:val="18"/>
            <w:u w:val="single"/>
            <w:shd w:val="clear" w:color="auto" w:fill="FFFFFF"/>
          </w:rPr>
          <w:t>Minor DISCOVERY</w:t>
        </w:r>
      </w:hyperlink>
      <w:r w:rsidRPr="00AE3283">
        <w:rPr>
          <w:rStyle w:val="normaltextrun"/>
          <w:rFonts w:asciiTheme="minorHAnsi" w:hAnsiTheme="minorHAnsi" w:cstheme="minorHAnsi"/>
          <w:color w:val="000000"/>
          <w:sz w:val="18"/>
          <w:szCs w:val="18"/>
          <w:shd w:val="clear" w:color="auto" w:fill="FFFFFF"/>
        </w:rPr>
        <w:t>, part of GHA DISCOVERY.</w:t>
      </w:r>
      <w:r w:rsidRPr="00AE3283">
        <w:rPr>
          <w:rStyle w:val="eop"/>
          <w:rFonts w:asciiTheme="minorHAnsi" w:hAnsiTheme="minorHAnsi" w:cstheme="minorHAnsi"/>
          <w:color w:val="000000"/>
          <w:sz w:val="18"/>
          <w:szCs w:val="18"/>
        </w:rPr>
        <w:t> </w:t>
      </w:r>
    </w:p>
    <w:p w14:paraId="76A09430"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1A63DB60" w14:textId="14FB3329" w:rsidR="00CB2831" w:rsidRDefault="00BA055D" w:rsidP="00A614BB">
      <w:pPr>
        <w:pStyle w:val="paragraph"/>
        <w:shd w:val="clear" w:color="auto" w:fill="FFFFFF"/>
        <w:spacing w:before="0" w:beforeAutospacing="0" w:after="0" w:afterAutospacing="0"/>
        <w:jc w:val="both"/>
        <w:textAlignment w:val="baseline"/>
      </w:pPr>
      <w:r w:rsidRPr="00AE3283">
        <w:rPr>
          <w:rStyle w:val="normaltextrun"/>
          <w:rFonts w:asciiTheme="minorHAnsi" w:hAnsiTheme="minorHAnsi" w:cstheme="minorHAnsi"/>
          <w:color w:val="000000"/>
          <w:sz w:val="18"/>
          <w:szCs w:val="18"/>
          <w:shd w:val="clear" w:color="auto" w:fill="FFFFFF"/>
        </w:rPr>
        <w:t xml:space="preserve">Visit </w:t>
      </w:r>
      <w:hyperlink r:id="rId10" w:tgtFrame="_blank" w:history="1">
        <w:r w:rsidRPr="00AE3283">
          <w:rPr>
            <w:rStyle w:val="normaltextrun"/>
            <w:rFonts w:asciiTheme="minorHAnsi" w:hAnsiTheme="minorHAnsi" w:cstheme="minorHAnsi"/>
            <w:color w:val="0000FF"/>
            <w:sz w:val="18"/>
            <w:szCs w:val="18"/>
            <w:u w:val="single"/>
            <w:shd w:val="clear" w:color="auto" w:fill="FFFFFF"/>
          </w:rPr>
          <w:t>anantara.com</w:t>
        </w:r>
      </w:hyperlink>
      <w:r w:rsidRPr="00AE3283">
        <w:rPr>
          <w:rStyle w:val="normaltextrun"/>
          <w:rFonts w:asciiTheme="minorHAnsi" w:hAnsiTheme="minorHAnsi" w:cstheme="minorHAnsi"/>
          <w:color w:val="000000"/>
          <w:sz w:val="18"/>
          <w:szCs w:val="18"/>
          <w:shd w:val="clear" w:color="auto" w:fill="FFFFFF"/>
        </w:rPr>
        <w:t xml:space="preserve"> for more information, and connect with Anantara on </w:t>
      </w:r>
      <w:hyperlink r:id="rId11" w:tgtFrame="_blank" w:history="1">
        <w:r w:rsidRPr="00AE3283">
          <w:rPr>
            <w:rStyle w:val="normaltextrun"/>
            <w:rFonts w:asciiTheme="minorHAnsi" w:hAnsiTheme="minorHAnsi" w:cstheme="minorHAnsi"/>
            <w:color w:val="0000FF"/>
            <w:sz w:val="18"/>
            <w:szCs w:val="18"/>
            <w:u w:val="single"/>
            <w:shd w:val="clear" w:color="auto" w:fill="FFFFFF"/>
          </w:rPr>
          <w:t>Facebook</w:t>
        </w:r>
      </w:hyperlink>
      <w:r w:rsidRPr="00AE3283">
        <w:rPr>
          <w:rStyle w:val="normaltextrun"/>
          <w:rFonts w:asciiTheme="minorHAnsi" w:hAnsiTheme="minorHAnsi" w:cstheme="minorHAnsi"/>
          <w:color w:val="000000"/>
          <w:sz w:val="18"/>
          <w:szCs w:val="18"/>
          <w:shd w:val="clear" w:color="auto" w:fill="FFFFFF"/>
        </w:rPr>
        <w:t xml:space="preserve">, </w:t>
      </w:r>
      <w:hyperlink r:id="rId12" w:tgtFrame="_blank" w:history="1">
        <w:r w:rsidRPr="00AE3283">
          <w:rPr>
            <w:rStyle w:val="normaltextrun"/>
            <w:rFonts w:asciiTheme="minorHAnsi" w:hAnsiTheme="minorHAnsi" w:cstheme="minorHAnsi"/>
            <w:color w:val="0000FF"/>
            <w:sz w:val="18"/>
            <w:szCs w:val="18"/>
            <w:u w:val="single"/>
            <w:shd w:val="clear" w:color="auto" w:fill="FFFFFF"/>
          </w:rPr>
          <w:t>Instagram</w:t>
        </w:r>
      </w:hyperlink>
      <w:r w:rsidRPr="00AE3283">
        <w:rPr>
          <w:rStyle w:val="normaltextrun"/>
          <w:rFonts w:asciiTheme="minorHAnsi" w:hAnsiTheme="minorHAnsi" w:cstheme="minorHAnsi"/>
          <w:color w:val="000000"/>
          <w:sz w:val="18"/>
          <w:szCs w:val="18"/>
          <w:shd w:val="clear" w:color="auto" w:fill="FFFFFF"/>
        </w:rPr>
        <w:t xml:space="preserve">, </w:t>
      </w:r>
      <w:hyperlink r:id="rId13" w:tgtFrame="_blank" w:history="1">
        <w:r w:rsidRPr="00AE3283">
          <w:rPr>
            <w:rStyle w:val="normaltextrun"/>
            <w:rFonts w:asciiTheme="minorHAnsi" w:hAnsiTheme="minorHAnsi" w:cstheme="minorHAnsi"/>
            <w:color w:val="0000FF"/>
            <w:sz w:val="18"/>
            <w:szCs w:val="18"/>
            <w:u w:val="single"/>
            <w:shd w:val="clear" w:color="auto" w:fill="FFFFFF"/>
          </w:rPr>
          <w:t>TikTok</w:t>
        </w:r>
      </w:hyperlink>
      <w:r w:rsidRPr="00AE3283">
        <w:rPr>
          <w:rStyle w:val="normaltextrun"/>
          <w:rFonts w:asciiTheme="minorHAnsi" w:hAnsiTheme="minorHAnsi" w:cstheme="minorHAnsi"/>
          <w:color w:val="000000"/>
          <w:sz w:val="18"/>
          <w:szCs w:val="18"/>
          <w:shd w:val="clear" w:color="auto" w:fill="FFFFFF"/>
        </w:rPr>
        <w:t xml:space="preserve">, </w:t>
      </w:r>
      <w:hyperlink r:id="rId14" w:tgtFrame="_blank" w:history="1">
        <w:r w:rsidRPr="00AE3283">
          <w:rPr>
            <w:rStyle w:val="normaltextrun"/>
            <w:rFonts w:asciiTheme="minorHAnsi" w:hAnsiTheme="minorHAnsi" w:cstheme="minorHAnsi"/>
            <w:color w:val="0000FF"/>
            <w:sz w:val="18"/>
            <w:szCs w:val="18"/>
            <w:u w:val="single"/>
            <w:shd w:val="clear" w:color="auto" w:fill="FFFFFF"/>
          </w:rPr>
          <w:t>X</w:t>
        </w:r>
      </w:hyperlink>
      <w:r w:rsidRPr="00AE3283">
        <w:rPr>
          <w:rStyle w:val="normaltextrun"/>
          <w:rFonts w:asciiTheme="minorHAnsi" w:hAnsiTheme="minorHAnsi" w:cstheme="minorHAnsi"/>
          <w:color w:val="000000"/>
          <w:sz w:val="18"/>
          <w:szCs w:val="18"/>
          <w:shd w:val="clear" w:color="auto" w:fill="FFFFFF"/>
        </w:rPr>
        <w:t xml:space="preserve"> and </w:t>
      </w:r>
      <w:hyperlink r:id="rId15" w:tgtFrame="_blank" w:history="1">
        <w:r w:rsidRPr="00AE3283">
          <w:rPr>
            <w:rStyle w:val="normaltextrun"/>
            <w:rFonts w:asciiTheme="minorHAnsi" w:hAnsiTheme="minorHAnsi" w:cstheme="minorHAnsi"/>
            <w:color w:val="0000FF"/>
            <w:sz w:val="18"/>
            <w:szCs w:val="18"/>
            <w:u w:val="single"/>
            <w:shd w:val="clear" w:color="auto" w:fill="FFFFFF"/>
          </w:rPr>
          <w:t>YouTube</w:t>
        </w:r>
      </w:hyperlink>
      <w:r w:rsidR="00222E76">
        <w:t>.</w:t>
      </w:r>
    </w:p>
    <w:p w14:paraId="36A95F69" w14:textId="77777777" w:rsidR="00A614BB" w:rsidRPr="00A614BB" w:rsidRDefault="00A614BB" w:rsidP="00A614BB">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000000"/>
          <w:sz w:val="18"/>
          <w:szCs w:val="18"/>
        </w:rPr>
      </w:pPr>
    </w:p>
    <w:p w14:paraId="328F37E2" w14:textId="77777777" w:rsidR="00A614BB" w:rsidRDefault="00A614BB">
      <w:pPr>
        <w:rPr>
          <w:rStyle w:val="normaltextrun"/>
          <w:rFonts w:eastAsia="Times New Roman" w:cstheme="minorHAnsi"/>
          <w:b/>
          <w:bCs/>
          <w:color w:val="000000"/>
          <w:sz w:val="18"/>
          <w:szCs w:val="18"/>
          <w:shd w:val="clear" w:color="auto" w:fill="FFFFFF"/>
          <w:lang w:eastAsia="en-GB" w:bidi="ar-SA"/>
        </w:rPr>
      </w:pPr>
      <w:r>
        <w:rPr>
          <w:rStyle w:val="normaltextrun"/>
          <w:rFonts w:cstheme="minorHAnsi"/>
          <w:b/>
          <w:bCs/>
          <w:color w:val="000000"/>
          <w:sz w:val="18"/>
          <w:szCs w:val="18"/>
          <w:shd w:val="clear" w:color="auto" w:fill="FFFFFF"/>
        </w:rPr>
        <w:br w:type="page"/>
      </w:r>
    </w:p>
    <w:p w14:paraId="5C4F2C17" w14:textId="01A1ADA5"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r w:rsidRPr="00AE3283">
        <w:rPr>
          <w:rStyle w:val="normaltextrun"/>
          <w:rFonts w:asciiTheme="minorHAnsi" w:hAnsiTheme="minorHAnsi" w:cstheme="minorHAnsi"/>
          <w:b/>
          <w:bCs/>
          <w:color w:val="000000"/>
          <w:sz w:val="18"/>
          <w:szCs w:val="18"/>
          <w:shd w:val="clear" w:color="auto" w:fill="FFFFFF"/>
          <w:lang w:val="en-US"/>
        </w:rPr>
        <w:lastRenderedPageBreak/>
        <w:t>About Minor Hotels</w:t>
      </w:r>
      <w:r w:rsidRPr="00AE3283">
        <w:rPr>
          <w:rStyle w:val="eop"/>
          <w:rFonts w:asciiTheme="minorHAnsi" w:hAnsiTheme="minorHAnsi" w:cstheme="minorHAnsi"/>
          <w:color w:val="000000"/>
          <w:sz w:val="18"/>
          <w:szCs w:val="18"/>
        </w:rPr>
        <w:t> </w:t>
      </w:r>
    </w:p>
    <w:p w14:paraId="02FFF3B8" w14:textId="77777777" w:rsidR="00BA055D" w:rsidRPr="00AE3283" w:rsidRDefault="00BA055D" w:rsidP="00BA055D">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000000"/>
          <w:sz w:val="18"/>
          <w:szCs w:val="18"/>
          <w:shd w:val="clear" w:color="auto" w:fill="FFFFFF"/>
        </w:rPr>
      </w:pPr>
    </w:p>
    <w:p w14:paraId="645B5CF3" w14:textId="6A897038" w:rsidR="00BA055D" w:rsidRPr="004A4F6F"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shd w:val="clear" w:color="auto" w:fill="FFFFFF"/>
        </w:rPr>
      </w:pPr>
      <w:r w:rsidRPr="00AE3283">
        <w:rPr>
          <w:rStyle w:val="normaltextrun"/>
          <w:rFonts w:asciiTheme="minorHAnsi" w:hAnsiTheme="minorHAnsi" w:cstheme="minorHAnsi"/>
          <w:color w:val="000000"/>
          <w:sz w:val="18"/>
          <w:szCs w:val="18"/>
          <w:shd w:val="clear" w:color="auto" w:fill="FFFFFF"/>
        </w:rPr>
        <w:t xml:space="preserve">Minor Hotels is a global leader in the hospitality industry with </w:t>
      </w:r>
      <w:r w:rsidR="009C30D2">
        <w:rPr>
          <w:rStyle w:val="normaltextrun"/>
          <w:rFonts w:asciiTheme="minorHAnsi" w:hAnsiTheme="minorHAnsi" w:cstheme="minorHAnsi"/>
          <w:color w:val="000000"/>
          <w:sz w:val="18"/>
          <w:szCs w:val="18"/>
          <w:shd w:val="clear" w:color="auto" w:fill="FFFFFF"/>
        </w:rPr>
        <w:t>more than 640</w:t>
      </w:r>
      <w:r w:rsidRPr="00AE3283">
        <w:rPr>
          <w:rStyle w:val="normaltextrun"/>
          <w:rFonts w:asciiTheme="minorHAnsi" w:hAnsiTheme="minorHAnsi" w:cstheme="minorHAnsi"/>
          <w:color w:val="000000"/>
          <w:sz w:val="18"/>
          <w:szCs w:val="18"/>
          <w:shd w:val="clear" w:color="auto" w:fill="FFFFFF"/>
        </w:rPr>
        <w:t xml:space="preserve"> hotels, resorts and branded residences across </w:t>
      </w:r>
      <w:r w:rsidR="009C30D2">
        <w:rPr>
          <w:rStyle w:val="normaltextrun"/>
          <w:rFonts w:asciiTheme="minorHAnsi" w:hAnsiTheme="minorHAnsi" w:cstheme="minorHAnsi"/>
          <w:color w:val="000000"/>
          <w:sz w:val="18"/>
          <w:szCs w:val="18"/>
          <w:shd w:val="clear" w:color="auto" w:fill="FFFFFF"/>
        </w:rPr>
        <w:t>6</w:t>
      </w:r>
      <w:r w:rsidR="0089374A">
        <w:rPr>
          <w:rStyle w:val="normaltextrun"/>
          <w:rFonts w:asciiTheme="minorHAnsi" w:hAnsiTheme="minorHAnsi" w:cstheme="minorHAnsi"/>
          <w:color w:val="000000"/>
          <w:sz w:val="18"/>
          <w:szCs w:val="18"/>
          <w:shd w:val="clear" w:color="auto" w:fill="FFFFFF"/>
        </w:rPr>
        <w:t>7</w:t>
      </w:r>
      <w:r w:rsidRPr="00AE3283">
        <w:rPr>
          <w:rStyle w:val="normaltextrun"/>
          <w:rFonts w:asciiTheme="minorHAnsi" w:hAnsiTheme="minorHAnsi" w:cstheme="minorHAnsi"/>
          <w:color w:val="000000"/>
          <w:sz w:val="18"/>
          <w:szCs w:val="18"/>
          <w:shd w:val="clear" w:color="auto" w:fill="FFFFFF"/>
        </w:rPr>
        <w:t xml:space="preserve"> countries. The group crafts innovative and insightful experiences through </w:t>
      </w:r>
      <w:r w:rsidR="004A4F6F" w:rsidRPr="004A4F6F">
        <w:rPr>
          <w:rStyle w:val="normaltextrun"/>
          <w:rFonts w:asciiTheme="minorHAnsi" w:hAnsiTheme="minorHAnsi" w:cstheme="minorHAnsi"/>
          <w:color w:val="000000"/>
          <w:sz w:val="18"/>
          <w:szCs w:val="18"/>
          <w:shd w:val="clear" w:color="auto" w:fill="FFFFFF"/>
        </w:rPr>
        <w:t xml:space="preserve">its hotel brands including Anantara, Elewana Collection, The Wolseley Hotels, Tivoli, Minor Reserve Collection, NH Collection, nhow, Avani, Colbert Collection, NH, Oaks and </w:t>
      </w:r>
      <w:proofErr w:type="spellStart"/>
      <w:r w:rsidR="004A4F6F" w:rsidRPr="004A4F6F">
        <w:rPr>
          <w:rStyle w:val="normaltextrun"/>
          <w:rFonts w:asciiTheme="minorHAnsi" w:hAnsiTheme="minorHAnsi" w:cstheme="minorHAnsi"/>
          <w:color w:val="000000"/>
          <w:sz w:val="18"/>
          <w:szCs w:val="18"/>
          <w:shd w:val="clear" w:color="auto" w:fill="FFFFFF"/>
        </w:rPr>
        <w:t>iStay</w:t>
      </w:r>
      <w:proofErr w:type="spellEnd"/>
      <w:r w:rsidR="004A4F6F" w:rsidRPr="004A4F6F">
        <w:rPr>
          <w:rStyle w:val="normaltextrun"/>
          <w:rFonts w:asciiTheme="minorHAnsi" w:hAnsiTheme="minorHAnsi" w:cstheme="minorHAnsi"/>
          <w:color w:val="000000"/>
          <w:sz w:val="18"/>
          <w:szCs w:val="18"/>
          <w:shd w:val="clear" w:color="auto" w:fill="FFFFFF"/>
        </w:rPr>
        <w:t>,</w:t>
      </w:r>
      <w:r w:rsidR="004A4F6F">
        <w:rPr>
          <w:rStyle w:val="normaltextrun"/>
          <w:rFonts w:asciiTheme="minorHAnsi" w:hAnsiTheme="minorHAnsi" w:cstheme="minorHAnsi"/>
          <w:color w:val="000000"/>
          <w:sz w:val="18"/>
          <w:szCs w:val="18"/>
          <w:shd w:val="clear" w:color="auto" w:fill="FFFFFF"/>
        </w:rPr>
        <w:t xml:space="preserve"> </w:t>
      </w:r>
      <w:r w:rsidRPr="00AE3283">
        <w:rPr>
          <w:rStyle w:val="normaltextrun"/>
          <w:rFonts w:asciiTheme="minorHAnsi" w:hAnsiTheme="minorHAnsi" w:cstheme="minorHAnsi"/>
          <w:color w:val="000000"/>
          <w:sz w:val="18"/>
          <w:szCs w:val="18"/>
          <w:shd w:val="clear" w:color="auto" w:fill="FFFFFF"/>
        </w:rPr>
        <w:t>and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r w:rsidRPr="00AE3283">
        <w:rPr>
          <w:rStyle w:val="eop"/>
          <w:rFonts w:asciiTheme="minorHAnsi" w:hAnsiTheme="minorHAnsi" w:cstheme="minorHAnsi"/>
          <w:color w:val="000000"/>
          <w:sz w:val="18"/>
          <w:szCs w:val="18"/>
        </w:rPr>
        <w:t> </w:t>
      </w:r>
    </w:p>
    <w:p w14:paraId="702CEC73"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2009B404"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Minor Hotels is a proud member of the </w:t>
      </w:r>
      <w:hyperlink r:id="rId16" w:tgtFrame="_blank" w:history="1">
        <w:r w:rsidRPr="00AE3283">
          <w:rPr>
            <w:rStyle w:val="normaltextrun"/>
            <w:rFonts w:asciiTheme="minorHAnsi" w:hAnsiTheme="minorHAnsi" w:cstheme="minorHAnsi"/>
            <w:color w:val="0000FF"/>
            <w:sz w:val="18"/>
            <w:szCs w:val="18"/>
            <w:u w:val="single"/>
            <w:shd w:val="clear" w:color="auto" w:fill="FFFFFF"/>
          </w:rPr>
          <w:t>Global Hotel Alliance (GHA)</w:t>
        </w:r>
      </w:hyperlink>
      <w:r w:rsidRPr="00AE3283">
        <w:rPr>
          <w:rStyle w:val="normaltextrun"/>
          <w:rFonts w:asciiTheme="minorHAnsi" w:hAnsiTheme="minorHAnsi" w:cstheme="minorHAnsi"/>
          <w:color w:val="000000"/>
          <w:sz w:val="18"/>
          <w:szCs w:val="18"/>
          <w:shd w:val="clear" w:color="auto" w:fill="FFFFFF"/>
        </w:rPr>
        <w:t xml:space="preserve"> and recognises its guests through one unified loyalty programme, </w:t>
      </w:r>
      <w:hyperlink r:id="rId17" w:tgtFrame="_blank" w:history="1">
        <w:r w:rsidRPr="00AE3283">
          <w:rPr>
            <w:rStyle w:val="normaltextrun"/>
            <w:rFonts w:asciiTheme="minorHAnsi" w:hAnsiTheme="minorHAnsi" w:cstheme="minorHAnsi"/>
            <w:color w:val="0000FF"/>
            <w:sz w:val="18"/>
            <w:szCs w:val="18"/>
            <w:u w:val="single"/>
            <w:shd w:val="clear" w:color="auto" w:fill="FFFFFF"/>
          </w:rPr>
          <w:t>Minor DISCOVERY</w:t>
        </w:r>
      </w:hyperlink>
      <w:r w:rsidRPr="00AE3283">
        <w:rPr>
          <w:rStyle w:val="normaltextrun"/>
          <w:rFonts w:asciiTheme="minorHAnsi" w:hAnsiTheme="minorHAnsi" w:cstheme="minorHAnsi"/>
          <w:color w:val="000000"/>
          <w:sz w:val="18"/>
          <w:szCs w:val="18"/>
          <w:shd w:val="clear" w:color="auto" w:fill="FFFFFF"/>
        </w:rPr>
        <w:t>, part of GHA DISCOVERY.</w:t>
      </w:r>
      <w:r w:rsidRPr="00AE3283">
        <w:rPr>
          <w:rStyle w:val="eop"/>
          <w:rFonts w:asciiTheme="minorHAnsi" w:hAnsiTheme="minorHAnsi" w:cstheme="minorHAnsi"/>
          <w:color w:val="000000"/>
          <w:sz w:val="18"/>
          <w:szCs w:val="18"/>
        </w:rPr>
        <w:t> </w:t>
      </w:r>
    </w:p>
    <w:p w14:paraId="3F9FD5E7"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650E1073" w14:textId="1260EE4D" w:rsidR="00BA055D" w:rsidRPr="007C4B00"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7C4B00">
        <w:rPr>
          <w:rStyle w:val="normaltextrun"/>
          <w:rFonts w:asciiTheme="minorHAnsi" w:hAnsiTheme="minorHAnsi" w:cstheme="minorHAnsi"/>
          <w:color w:val="000000"/>
          <w:sz w:val="18"/>
          <w:szCs w:val="18"/>
          <w:shd w:val="clear" w:color="auto" w:fill="FFFFFF"/>
        </w:rPr>
        <w:t xml:space="preserve">Discover our world at </w:t>
      </w:r>
      <w:hyperlink r:id="rId18" w:tgtFrame="_blank" w:history="1">
        <w:r w:rsidRPr="007C4B00">
          <w:rPr>
            <w:rStyle w:val="normaltextrun"/>
            <w:rFonts w:asciiTheme="minorHAnsi" w:hAnsiTheme="minorHAnsi" w:cstheme="minorHAnsi"/>
            <w:color w:val="0000FF"/>
            <w:sz w:val="18"/>
            <w:szCs w:val="18"/>
            <w:u w:val="single"/>
            <w:shd w:val="clear" w:color="auto" w:fill="FFFFFF"/>
          </w:rPr>
          <w:t>minorhotels.com</w:t>
        </w:r>
      </w:hyperlink>
      <w:r w:rsidRPr="007C4B00">
        <w:rPr>
          <w:rStyle w:val="normaltextrun"/>
          <w:rFonts w:asciiTheme="minorHAnsi" w:hAnsiTheme="minorHAnsi" w:cstheme="minorHAnsi"/>
          <w:color w:val="000000"/>
          <w:sz w:val="18"/>
          <w:szCs w:val="18"/>
          <w:shd w:val="clear" w:color="auto" w:fill="FFFFFF"/>
        </w:rPr>
        <w:t xml:space="preserve"> and connect with Minor Hotels on </w:t>
      </w:r>
      <w:hyperlink r:id="rId19" w:tgtFrame="_blank" w:history="1">
        <w:r w:rsidRPr="007C4B00">
          <w:rPr>
            <w:rStyle w:val="normaltextrun"/>
            <w:rFonts w:asciiTheme="minorHAnsi" w:hAnsiTheme="minorHAnsi" w:cstheme="minorHAnsi"/>
            <w:color w:val="0000FF"/>
            <w:sz w:val="18"/>
            <w:szCs w:val="18"/>
            <w:u w:val="single"/>
            <w:shd w:val="clear" w:color="auto" w:fill="FFFFFF"/>
          </w:rPr>
          <w:t>Facebook</w:t>
        </w:r>
      </w:hyperlink>
      <w:r w:rsidRPr="007C4B00">
        <w:rPr>
          <w:rStyle w:val="normaltextrun"/>
          <w:rFonts w:asciiTheme="minorHAnsi" w:hAnsiTheme="minorHAnsi" w:cstheme="minorHAnsi"/>
          <w:color w:val="000000"/>
          <w:sz w:val="18"/>
          <w:szCs w:val="18"/>
          <w:shd w:val="clear" w:color="auto" w:fill="FFFFFF"/>
        </w:rPr>
        <w:t xml:space="preserve">, </w:t>
      </w:r>
      <w:hyperlink r:id="rId20" w:tgtFrame="_blank" w:history="1">
        <w:r w:rsidRPr="007C4B00">
          <w:rPr>
            <w:rStyle w:val="normaltextrun"/>
            <w:rFonts w:asciiTheme="minorHAnsi" w:hAnsiTheme="minorHAnsi" w:cstheme="minorHAnsi"/>
            <w:color w:val="0000FF"/>
            <w:sz w:val="18"/>
            <w:szCs w:val="18"/>
            <w:u w:val="single"/>
            <w:shd w:val="clear" w:color="auto" w:fill="FFFFFF"/>
          </w:rPr>
          <w:t>Instagram</w:t>
        </w:r>
      </w:hyperlink>
      <w:r w:rsidRPr="007C4B00">
        <w:rPr>
          <w:rStyle w:val="normaltextrun"/>
          <w:rFonts w:asciiTheme="minorHAnsi" w:hAnsiTheme="minorHAnsi" w:cstheme="minorHAnsi"/>
          <w:color w:val="000000"/>
          <w:sz w:val="18"/>
          <w:szCs w:val="18"/>
          <w:shd w:val="clear" w:color="auto" w:fill="FFFFFF"/>
        </w:rPr>
        <w:t xml:space="preserve">, </w:t>
      </w:r>
      <w:hyperlink r:id="rId21" w:tgtFrame="_blank" w:history="1">
        <w:r w:rsidRPr="007C4B00">
          <w:rPr>
            <w:rStyle w:val="normaltextrun"/>
            <w:rFonts w:asciiTheme="minorHAnsi" w:hAnsiTheme="minorHAnsi" w:cstheme="minorHAnsi"/>
            <w:color w:val="0000FF"/>
            <w:sz w:val="18"/>
            <w:szCs w:val="18"/>
            <w:u w:val="single"/>
            <w:shd w:val="clear" w:color="auto" w:fill="FFFFFF"/>
          </w:rPr>
          <w:t>LinkedIn</w:t>
        </w:r>
      </w:hyperlink>
      <w:r w:rsidR="007C4B00" w:rsidRPr="007C4B00">
        <w:rPr>
          <w:rFonts w:asciiTheme="minorHAnsi" w:hAnsiTheme="minorHAnsi" w:cstheme="minorHAnsi"/>
          <w:sz w:val="18"/>
          <w:szCs w:val="18"/>
        </w:rPr>
        <w:t xml:space="preserve">, </w:t>
      </w:r>
      <w:hyperlink r:id="rId22" w:history="1">
        <w:r w:rsidR="007C4B00" w:rsidRPr="002A1FC9">
          <w:rPr>
            <w:rStyle w:val="Hyperlink"/>
            <w:rFonts w:asciiTheme="minorHAnsi" w:hAnsiTheme="minorHAnsi" w:cstheme="minorHAnsi"/>
            <w:sz w:val="18"/>
            <w:szCs w:val="18"/>
          </w:rPr>
          <w:t>TikTok</w:t>
        </w:r>
      </w:hyperlink>
      <w:r w:rsidRPr="007C4B00">
        <w:rPr>
          <w:rStyle w:val="normaltextrun"/>
          <w:rFonts w:asciiTheme="minorHAnsi" w:hAnsiTheme="minorHAnsi" w:cstheme="minorHAnsi"/>
          <w:color w:val="000000"/>
          <w:sz w:val="18"/>
          <w:szCs w:val="18"/>
          <w:shd w:val="clear" w:color="auto" w:fill="FFFFFF"/>
        </w:rPr>
        <w:t xml:space="preserve"> and </w:t>
      </w:r>
      <w:hyperlink r:id="rId23" w:tgtFrame="_blank" w:history="1">
        <w:r w:rsidRPr="007C4B00">
          <w:rPr>
            <w:rStyle w:val="normaltextrun"/>
            <w:rFonts w:asciiTheme="minorHAnsi" w:hAnsiTheme="minorHAnsi" w:cstheme="minorHAnsi"/>
            <w:color w:val="0000FF"/>
            <w:sz w:val="18"/>
            <w:szCs w:val="18"/>
            <w:u w:val="single"/>
            <w:shd w:val="clear" w:color="auto" w:fill="FFFFFF"/>
          </w:rPr>
          <w:t>YouTube</w:t>
        </w:r>
      </w:hyperlink>
      <w:r w:rsidRPr="007C4B00">
        <w:rPr>
          <w:rStyle w:val="normaltextrun"/>
          <w:rFonts w:asciiTheme="minorHAnsi" w:hAnsiTheme="minorHAnsi" w:cstheme="minorHAnsi"/>
          <w:color w:val="000000"/>
          <w:sz w:val="18"/>
          <w:szCs w:val="18"/>
          <w:shd w:val="clear" w:color="auto" w:fill="FFFFFF"/>
        </w:rPr>
        <w:t>.</w:t>
      </w:r>
      <w:r w:rsidRPr="007C4B00">
        <w:rPr>
          <w:rStyle w:val="eop"/>
          <w:rFonts w:asciiTheme="minorHAnsi" w:hAnsiTheme="minorHAnsi" w:cstheme="minorHAnsi"/>
          <w:color w:val="000000"/>
          <w:sz w:val="18"/>
          <w:szCs w:val="18"/>
        </w:rPr>
        <w:t> </w:t>
      </w:r>
    </w:p>
    <w:p w14:paraId="1D019854"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p>
    <w:p w14:paraId="1388DE32" w14:textId="77777777" w:rsidR="007B5F9F" w:rsidRPr="00AE3283" w:rsidRDefault="007B5F9F"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AE3283">
        <w:rPr>
          <w:rStyle w:val="normaltextrun"/>
          <w:rFonts w:asciiTheme="minorHAnsi" w:hAnsiTheme="minorHAnsi" w:cstheme="minorHAnsi"/>
          <w:b/>
          <w:bCs/>
          <w:sz w:val="18"/>
          <w:szCs w:val="18"/>
          <w:shd w:val="clear" w:color="auto" w:fill="FFFFFF"/>
        </w:rPr>
        <w:t>For media enquiries, please contact:</w:t>
      </w:r>
    </w:p>
    <w:p w14:paraId="1470A83E" w14:textId="52930AAB" w:rsidR="00BA055D" w:rsidRDefault="00BA055D"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p w14:paraId="6350F515" w14:textId="7DCA3587" w:rsidR="009C30D2" w:rsidRPr="00440D9E"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440D9E">
        <w:rPr>
          <w:rStyle w:val="normaltextrun"/>
          <w:rFonts w:asciiTheme="minorHAnsi" w:hAnsiTheme="minorHAnsi" w:cstheme="minorHAnsi"/>
          <w:b/>
          <w:bCs/>
          <w:sz w:val="18"/>
          <w:szCs w:val="18"/>
          <w:shd w:val="clear" w:color="auto" w:fill="FFFFFF"/>
        </w:rPr>
        <w:t>Mark Thomson</w:t>
      </w:r>
    </w:p>
    <w:p w14:paraId="7E369E64" w14:textId="1B22F638"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r>
        <w:rPr>
          <w:rStyle w:val="normaltextrun"/>
          <w:rFonts w:asciiTheme="minorHAnsi" w:hAnsiTheme="minorHAnsi" w:cstheme="minorHAnsi"/>
          <w:sz w:val="18"/>
          <w:szCs w:val="18"/>
          <w:shd w:val="clear" w:color="auto" w:fill="FFFFFF"/>
        </w:rPr>
        <w:t>Group Director of PR &amp; Communications, Minor Hotels</w:t>
      </w:r>
    </w:p>
    <w:p w14:paraId="3F501CEC" w14:textId="3F8CD607"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hyperlink r:id="rId24" w:history="1">
        <w:r w:rsidRPr="00082B03">
          <w:rPr>
            <w:rStyle w:val="Hyperlink"/>
            <w:rFonts w:asciiTheme="minorHAnsi" w:hAnsiTheme="minorHAnsi" w:cstheme="minorHAnsi"/>
            <w:sz w:val="18"/>
            <w:szCs w:val="18"/>
            <w:shd w:val="clear" w:color="auto" w:fill="FFFFFF"/>
          </w:rPr>
          <w:t>mthomson@minor.com</w:t>
        </w:r>
      </w:hyperlink>
    </w:p>
    <w:p w14:paraId="206C24C6" w14:textId="77777777"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p w14:paraId="68CF3D2F" w14:textId="7F51F04B" w:rsidR="009C30D2" w:rsidRPr="00D604BB" w:rsidRDefault="00440D9E"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D604BB">
        <w:rPr>
          <w:rStyle w:val="normaltextrun"/>
          <w:rFonts w:asciiTheme="minorHAnsi" w:hAnsiTheme="minorHAnsi" w:cstheme="minorHAnsi"/>
          <w:b/>
          <w:bCs/>
          <w:sz w:val="18"/>
          <w:szCs w:val="18"/>
          <w:shd w:val="clear" w:color="auto" w:fill="FFFFFF"/>
        </w:rPr>
        <w:t>JJ Minder</w:t>
      </w:r>
    </w:p>
    <w:p w14:paraId="11D022E8" w14:textId="7D7CC710" w:rsidR="00440D9E" w:rsidRDefault="00440D9E"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r>
        <w:rPr>
          <w:rStyle w:val="normaltextrun"/>
          <w:rFonts w:asciiTheme="minorHAnsi" w:hAnsiTheme="minorHAnsi" w:cstheme="minorHAnsi"/>
          <w:sz w:val="18"/>
          <w:szCs w:val="18"/>
          <w:shd w:val="clear" w:color="auto" w:fill="FFFFFF"/>
        </w:rPr>
        <w:t xml:space="preserve">Assistant Director of </w:t>
      </w:r>
      <w:r w:rsidR="00D604BB">
        <w:rPr>
          <w:rStyle w:val="normaltextrun"/>
          <w:rFonts w:asciiTheme="minorHAnsi" w:hAnsiTheme="minorHAnsi" w:cstheme="minorHAnsi"/>
          <w:sz w:val="18"/>
          <w:szCs w:val="18"/>
          <w:shd w:val="clear" w:color="auto" w:fill="FFFFFF"/>
        </w:rPr>
        <w:t>PR &amp; Communications, Minor Hotels</w:t>
      </w:r>
    </w:p>
    <w:p w14:paraId="5648483C" w14:textId="4C4DFE85" w:rsidR="00D604BB" w:rsidRDefault="00D604BB"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hyperlink r:id="rId25" w:history="1">
        <w:r w:rsidRPr="00082B03">
          <w:rPr>
            <w:rStyle w:val="Hyperlink"/>
            <w:rFonts w:asciiTheme="minorHAnsi" w:hAnsiTheme="minorHAnsi" w:cstheme="minorHAnsi"/>
            <w:sz w:val="18"/>
            <w:szCs w:val="18"/>
            <w:shd w:val="clear" w:color="auto" w:fill="FFFFFF"/>
          </w:rPr>
          <w:t>jminder@minor.com</w:t>
        </w:r>
      </w:hyperlink>
      <w:r>
        <w:rPr>
          <w:rStyle w:val="normaltextrun"/>
          <w:rFonts w:asciiTheme="minorHAnsi" w:hAnsiTheme="minorHAnsi" w:cstheme="minorHAnsi"/>
          <w:sz w:val="18"/>
          <w:szCs w:val="18"/>
          <w:shd w:val="clear" w:color="auto" w:fill="FFFFFF"/>
        </w:rPr>
        <w:t xml:space="preserve"> </w:t>
      </w:r>
    </w:p>
    <w:p w14:paraId="30A254EB" w14:textId="77777777" w:rsidR="00D604BB" w:rsidRPr="00AE3283" w:rsidRDefault="00D604BB"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sectPr w:rsidR="00D604BB" w:rsidRPr="00AE3283" w:rsidSect="003E5D73">
      <w:headerReference w:type="default" r:id="rId26"/>
      <w:pgSz w:w="11907" w:h="16839" w:code="9"/>
      <w:pgMar w:top="2430" w:right="1440" w:bottom="20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3CFFC" w14:textId="77777777" w:rsidR="00E13564" w:rsidRDefault="00E13564" w:rsidP="003F6374">
      <w:pPr>
        <w:spacing w:after="0" w:line="240" w:lineRule="auto"/>
      </w:pPr>
      <w:r>
        <w:separator/>
      </w:r>
    </w:p>
  </w:endnote>
  <w:endnote w:type="continuationSeparator" w:id="0">
    <w:p w14:paraId="6D040503" w14:textId="77777777" w:rsidR="00E13564" w:rsidRDefault="00E13564" w:rsidP="003F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B8783" w14:textId="77777777" w:rsidR="00E13564" w:rsidRDefault="00E13564" w:rsidP="003F6374">
      <w:pPr>
        <w:spacing w:after="0" w:line="240" w:lineRule="auto"/>
      </w:pPr>
      <w:r>
        <w:separator/>
      </w:r>
    </w:p>
  </w:footnote>
  <w:footnote w:type="continuationSeparator" w:id="0">
    <w:p w14:paraId="48C3CBDF" w14:textId="77777777" w:rsidR="00E13564" w:rsidRDefault="00E13564" w:rsidP="003F6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793A5" w14:textId="140DB14C" w:rsidR="003F6374" w:rsidRDefault="009E3835">
    <w:pPr>
      <w:pStyle w:val="Header"/>
      <w:rPr>
        <w:noProof/>
      </w:rPr>
    </w:pPr>
    <w:r>
      <w:rPr>
        <w:noProof/>
      </w:rPr>
      <w:drawing>
        <wp:anchor distT="0" distB="0" distL="114300" distR="114300" simplePos="0" relativeHeight="251658240" behindDoc="1" locked="0" layoutInCell="1" allowOverlap="1" wp14:anchorId="6C575F4A" wp14:editId="7C579B10">
          <wp:simplePos x="0" y="0"/>
          <wp:positionH relativeFrom="column">
            <wp:posOffset>-907254</wp:posOffset>
          </wp:positionH>
          <wp:positionV relativeFrom="paragraph">
            <wp:posOffset>-443230</wp:posOffset>
          </wp:positionV>
          <wp:extent cx="7539990" cy="10665440"/>
          <wp:effectExtent l="0" t="0" r="3810" b="3175"/>
          <wp:wrapNone/>
          <wp:docPr id="786167117"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96523" name="Picture 1" descr="A white background with black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9990" cy="10665440"/>
                  </a:xfrm>
                  <a:prstGeom prst="rect">
                    <a:avLst/>
                  </a:prstGeom>
                </pic:spPr>
              </pic:pic>
            </a:graphicData>
          </a:graphic>
          <wp14:sizeRelH relativeFrom="margin">
            <wp14:pctWidth>0</wp14:pctWidth>
          </wp14:sizeRelH>
          <wp14:sizeRelV relativeFrom="margin">
            <wp14:pctHeight>0</wp14:pctHeight>
          </wp14:sizeRelV>
        </wp:anchor>
      </w:drawing>
    </w:r>
  </w:p>
  <w:p w14:paraId="0CF7E0EF" w14:textId="77777777" w:rsidR="003F6374" w:rsidRDefault="003F6374">
    <w:pPr>
      <w:pStyle w:val="Header"/>
      <w:rPr>
        <w:noProof/>
      </w:rPr>
    </w:pPr>
  </w:p>
  <w:p w14:paraId="1C7CE8F3" w14:textId="77777777" w:rsidR="003F6374" w:rsidRDefault="003F6374">
    <w:pPr>
      <w:pStyle w:val="Header"/>
      <w:rPr>
        <w:noProof/>
      </w:rPr>
    </w:pPr>
  </w:p>
  <w:p w14:paraId="7F01679F" w14:textId="77777777" w:rsidR="003F6374" w:rsidRDefault="003F63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374"/>
    <w:rsid w:val="000161CD"/>
    <w:rsid w:val="00024779"/>
    <w:rsid w:val="00045532"/>
    <w:rsid w:val="000F4298"/>
    <w:rsid w:val="000F6001"/>
    <w:rsid w:val="00145464"/>
    <w:rsid w:val="00195131"/>
    <w:rsid w:val="001C1DA8"/>
    <w:rsid w:val="001D47DC"/>
    <w:rsid w:val="001F7054"/>
    <w:rsid w:val="00222E76"/>
    <w:rsid w:val="002916AE"/>
    <w:rsid w:val="002A1FC9"/>
    <w:rsid w:val="00332994"/>
    <w:rsid w:val="003A4677"/>
    <w:rsid w:val="003E5D73"/>
    <w:rsid w:val="003F6374"/>
    <w:rsid w:val="00434EAE"/>
    <w:rsid w:val="00440D9E"/>
    <w:rsid w:val="004700B2"/>
    <w:rsid w:val="004A4F6F"/>
    <w:rsid w:val="0052119B"/>
    <w:rsid w:val="00584043"/>
    <w:rsid w:val="005D3CF9"/>
    <w:rsid w:val="006268D4"/>
    <w:rsid w:val="0063042B"/>
    <w:rsid w:val="0076118B"/>
    <w:rsid w:val="007838B7"/>
    <w:rsid w:val="00796DC9"/>
    <w:rsid w:val="007B07BA"/>
    <w:rsid w:val="007B5F9F"/>
    <w:rsid w:val="007B73AC"/>
    <w:rsid w:val="007C4B00"/>
    <w:rsid w:val="00835C6A"/>
    <w:rsid w:val="00863BFA"/>
    <w:rsid w:val="0086728C"/>
    <w:rsid w:val="00874DDF"/>
    <w:rsid w:val="0089374A"/>
    <w:rsid w:val="0089760C"/>
    <w:rsid w:val="008A6CE5"/>
    <w:rsid w:val="008C1E6C"/>
    <w:rsid w:val="008D3A37"/>
    <w:rsid w:val="008F08D2"/>
    <w:rsid w:val="008F5218"/>
    <w:rsid w:val="00904096"/>
    <w:rsid w:val="00904348"/>
    <w:rsid w:val="009C30D2"/>
    <w:rsid w:val="009E3835"/>
    <w:rsid w:val="009E4894"/>
    <w:rsid w:val="00A133B7"/>
    <w:rsid w:val="00A17F11"/>
    <w:rsid w:val="00A313D1"/>
    <w:rsid w:val="00A40D3B"/>
    <w:rsid w:val="00A614BB"/>
    <w:rsid w:val="00AD2932"/>
    <w:rsid w:val="00AE3283"/>
    <w:rsid w:val="00B410D6"/>
    <w:rsid w:val="00B82EEB"/>
    <w:rsid w:val="00BA055D"/>
    <w:rsid w:val="00BA0E28"/>
    <w:rsid w:val="00C07111"/>
    <w:rsid w:val="00C55968"/>
    <w:rsid w:val="00C71FE2"/>
    <w:rsid w:val="00CB2831"/>
    <w:rsid w:val="00CF5E6A"/>
    <w:rsid w:val="00D536FE"/>
    <w:rsid w:val="00D604BB"/>
    <w:rsid w:val="00D83750"/>
    <w:rsid w:val="00DB4D85"/>
    <w:rsid w:val="00DB73EF"/>
    <w:rsid w:val="00E13564"/>
    <w:rsid w:val="00E137C0"/>
    <w:rsid w:val="00E4557D"/>
    <w:rsid w:val="00E84475"/>
    <w:rsid w:val="00FF231C"/>
    <w:rsid w:val="00FF36B5"/>
    <w:rsid w:val="00FF702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582D6"/>
  <w15:chartTrackingRefBased/>
  <w15:docId w15:val="{DC9CA655-81A9-4818-B726-46C3371E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374"/>
  </w:style>
  <w:style w:type="paragraph" w:styleId="Footer">
    <w:name w:val="footer"/>
    <w:basedOn w:val="Normal"/>
    <w:link w:val="FooterChar"/>
    <w:uiPriority w:val="99"/>
    <w:unhideWhenUsed/>
    <w:rsid w:val="003F6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374"/>
  </w:style>
  <w:style w:type="paragraph" w:customStyle="1" w:styleId="paragraph">
    <w:name w:val="paragraph"/>
    <w:basedOn w:val="Normal"/>
    <w:rsid w:val="000F6001"/>
    <w:pPr>
      <w:spacing w:before="100" w:beforeAutospacing="1" w:after="100" w:afterAutospacing="1" w:line="240" w:lineRule="auto"/>
    </w:pPr>
    <w:rPr>
      <w:rFonts w:ascii="Times New Roman" w:eastAsia="Times New Roman" w:hAnsi="Times New Roman" w:cs="Times New Roman"/>
      <w:sz w:val="24"/>
      <w:szCs w:val="24"/>
      <w:lang w:val="en-GB" w:eastAsia="en-GB" w:bidi="ar-SA"/>
    </w:rPr>
  </w:style>
  <w:style w:type="character" w:customStyle="1" w:styleId="normaltextrun">
    <w:name w:val="normaltextrun"/>
    <w:basedOn w:val="DefaultParagraphFont"/>
    <w:rsid w:val="000F6001"/>
  </w:style>
  <w:style w:type="character" w:customStyle="1" w:styleId="eop">
    <w:name w:val="eop"/>
    <w:basedOn w:val="DefaultParagraphFont"/>
    <w:rsid w:val="000F6001"/>
  </w:style>
  <w:style w:type="character" w:customStyle="1" w:styleId="scxw8715591">
    <w:name w:val="scxw8715591"/>
    <w:basedOn w:val="DefaultParagraphFont"/>
    <w:rsid w:val="000F6001"/>
  </w:style>
  <w:style w:type="character" w:styleId="Hyperlink">
    <w:name w:val="Hyperlink"/>
    <w:basedOn w:val="DefaultParagraphFont"/>
    <w:uiPriority w:val="99"/>
    <w:unhideWhenUsed/>
    <w:rsid w:val="00BA055D"/>
    <w:rPr>
      <w:color w:val="0563C1" w:themeColor="hyperlink"/>
      <w:u w:val="single"/>
    </w:rPr>
  </w:style>
  <w:style w:type="character" w:styleId="UnresolvedMention">
    <w:name w:val="Unresolved Mention"/>
    <w:basedOn w:val="DefaultParagraphFont"/>
    <w:uiPriority w:val="99"/>
    <w:semiHidden/>
    <w:unhideWhenUsed/>
    <w:rsid w:val="00BA055D"/>
    <w:rPr>
      <w:color w:val="605E5C"/>
      <w:shd w:val="clear" w:color="auto" w:fill="E1DFDD"/>
    </w:rPr>
  </w:style>
  <w:style w:type="paragraph" w:styleId="NormalWeb">
    <w:name w:val="Normal (Web)"/>
    <w:basedOn w:val="Normal"/>
    <w:uiPriority w:val="99"/>
    <w:semiHidden/>
    <w:unhideWhenUsed/>
    <w:rsid w:val="0089374A"/>
    <w:rPr>
      <w:rFonts w:ascii="Times New Roman" w:hAnsi="Times New Roman"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36181">
      <w:bodyDiv w:val="1"/>
      <w:marLeft w:val="0"/>
      <w:marRight w:val="0"/>
      <w:marTop w:val="0"/>
      <w:marBottom w:val="0"/>
      <w:divBdr>
        <w:top w:val="none" w:sz="0" w:space="0" w:color="auto"/>
        <w:left w:val="none" w:sz="0" w:space="0" w:color="auto"/>
        <w:bottom w:val="none" w:sz="0" w:space="0" w:color="auto"/>
        <w:right w:val="none" w:sz="0" w:space="0" w:color="auto"/>
      </w:divBdr>
      <w:divsChild>
        <w:div w:id="238827625">
          <w:marLeft w:val="0"/>
          <w:marRight w:val="0"/>
          <w:marTop w:val="0"/>
          <w:marBottom w:val="0"/>
          <w:divBdr>
            <w:top w:val="none" w:sz="0" w:space="0" w:color="auto"/>
            <w:left w:val="none" w:sz="0" w:space="0" w:color="auto"/>
            <w:bottom w:val="none" w:sz="0" w:space="0" w:color="auto"/>
            <w:right w:val="none" w:sz="0" w:space="0" w:color="auto"/>
          </w:divBdr>
        </w:div>
        <w:div w:id="782504138">
          <w:marLeft w:val="0"/>
          <w:marRight w:val="0"/>
          <w:marTop w:val="0"/>
          <w:marBottom w:val="0"/>
          <w:divBdr>
            <w:top w:val="none" w:sz="0" w:space="0" w:color="auto"/>
            <w:left w:val="none" w:sz="0" w:space="0" w:color="auto"/>
            <w:bottom w:val="none" w:sz="0" w:space="0" w:color="auto"/>
            <w:right w:val="none" w:sz="0" w:space="0" w:color="auto"/>
          </w:divBdr>
        </w:div>
        <w:div w:id="872034043">
          <w:marLeft w:val="0"/>
          <w:marRight w:val="0"/>
          <w:marTop w:val="0"/>
          <w:marBottom w:val="0"/>
          <w:divBdr>
            <w:top w:val="none" w:sz="0" w:space="0" w:color="auto"/>
            <w:left w:val="none" w:sz="0" w:space="0" w:color="auto"/>
            <w:bottom w:val="none" w:sz="0" w:space="0" w:color="auto"/>
            <w:right w:val="none" w:sz="0" w:space="0" w:color="auto"/>
          </w:divBdr>
        </w:div>
        <w:div w:id="2020155384">
          <w:marLeft w:val="0"/>
          <w:marRight w:val="0"/>
          <w:marTop w:val="0"/>
          <w:marBottom w:val="0"/>
          <w:divBdr>
            <w:top w:val="none" w:sz="0" w:space="0" w:color="auto"/>
            <w:left w:val="none" w:sz="0" w:space="0" w:color="auto"/>
            <w:bottom w:val="none" w:sz="0" w:space="0" w:color="auto"/>
            <w:right w:val="none" w:sz="0" w:space="0" w:color="auto"/>
          </w:divBdr>
        </w:div>
      </w:divsChild>
    </w:div>
    <w:div w:id="265961259">
      <w:bodyDiv w:val="1"/>
      <w:marLeft w:val="0"/>
      <w:marRight w:val="0"/>
      <w:marTop w:val="0"/>
      <w:marBottom w:val="0"/>
      <w:divBdr>
        <w:top w:val="none" w:sz="0" w:space="0" w:color="auto"/>
        <w:left w:val="none" w:sz="0" w:space="0" w:color="auto"/>
        <w:bottom w:val="none" w:sz="0" w:space="0" w:color="auto"/>
        <w:right w:val="none" w:sz="0" w:space="0" w:color="auto"/>
      </w:divBdr>
      <w:divsChild>
        <w:div w:id="392393330">
          <w:marLeft w:val="0"/>
          <w:marRight w:val="0"/>
          <w:marTop w:val="0"/>
          <w:marBottom w:val="0"/>
          <w:divBdr>
            <w:top w:val="none" w:sz="0" w:space="0" w:color="auto"/>
            <w:left w:val="none" w:sz="0" w:space="0" w:color="auto"/>
            <w:bottom w:val="none" w:sz="0" w:space="0" w:color="auto"/>
            <w:right w:val="none" w:sz="0" w:space="0" w:color="auto"/>
          </w:divBdr>
        </w:div>
        <w:div w:id="679895910">
          <w:marLeft w:val="0"/>
          <w:marRight w:val="0"/>
          <w:marTop w:val="0"/>
          <w:marBottom w:val="0"/>
          <w:divBdr>
            <w:top w:val="none" w:sz="0" w:space="0" w:color="auto"/>
            <w:left w:val="none" w:sz="0" w:space="0" w:color="auto"/>
            <w:bottom w:val="none" w:sz="0" w:space="0" w:color="auto"/>
            <w:right w:val="none" w:sz="0" w:space="0" w:color="auto"/>
          </w:divBdr>
        </w:div>
        <w:div w:id="1474829091">
          <w:marLeft w:val="0"/>
          <w:marRight w:val="0"/>
          <w:marTop w:val="0"/>
          <w:marBottom w:val="0"/>
          <w:divBdr>
            <w:top w:val="none" w:sz="0" w:space="0" w:color="auto"/>
            <w:left w:val="none" w:sz="0" w:space="0" w:color="auto"/>
            <w:bottom w:val="none" w:sz="0" w:space="0" w:color="auto"/>
            <w:right w:val="none" w:sz="0" w:space="0" w:color="auto"/>
          </w:divBdr>
        </w:div>
        <w:div w:id="267007235">
          <w:marLeft w:val="0"/>
          <w:marRight w:val="0"/>
          <w:marTop w:val="0"/>
          <w:marBottom w:val="0"/>
          <w:divBdr>
            <w:top w:val="none" w:sz="0" w:space="0" w:color="auto"/>
            <w:left w:val="none" w:sz="0" w:space="0" w:color="auto"/>
            <w:bottom w:val="none" w:sz="0" w:space="0" w:color="auto"/>
            <w:right w:val="none" w:sz="0" w:space="0" w:color="auto"/>
          </w:divBdr>
        </w:div>
        <w:div w:id="1187644401">
          <w:marLeft w:val="0"/>
          <w:marRight w:val="0"/>
          <w:marTop w:val="0"/>
          <w:marBottom w:val="0"/>
          <w:divBdr>
            <w:top w:val="none" w:sz="0" w:space="0" w:color="auto"/>
            <w:left w:val="none" w:sz="0" w:space="0" w:color="auto"/>
            <w:bottom w:val="none" w:sz="0" w:space="0" w:color="auto"/>
            <w:right w:val="none" w:sz="0" w:space="0" w:color="auto"/>
          </w:divBdr>
        </w:div>
        <w:div w:id="1019162072">
          <w:marLeft w:val="0"/>
          <w:marRight w:val="0"/>
          <w:marTop w:val="0"/>
          <w:marBottom w:val="0"/>
          <w:divBdr>
            <w:top w:val="none" w:sz="0" w:space="0" w:color="auto"/>
            <w:left w:val="none" w:sz="0" w:space="0" w:color="auto"/>
            <w:bottom w:val="none" w:sz="0" w:space="0" w:color="auto"/>
            <w:right w:val="none" w:sz="0" w:space="0" w:color="auto"/>
          </w:divBdr>
        </w:div>
        <w:div w:id="1445080868">
          <w:marLeft w:val="0"/>
          <w:marRight w:val="0"/>
          <w:marTop w:val="0"/>
          <w:marBottom w:val="0"/>
          <w:divBdr>
            <w:top w:val="none" w:sz="0" w:space="0" w:color="auto"/>
            <w:left w:val="none" w:sz="0" w:space="0" w:color="auto"/>
            <w:bottom w:val="none" w:sz="0" w:space="0" w:color="auto"/>
            <w:right w:val="none" w:sz="0" w:space="0" w:color="auto"/>
          </w:divBdr>
        </w:div>
      </w:divsChild>
    </w:div>
    <w:div w:id="704526851">
      <w:bodyDiv w:val="1"/>
      <w:marLeft w:val="0"/>
      <w:marRight w:val="0"/>
      <w:marTop w:val="0"/>
      <w:marBottom w:val="0"/>
      <w:divBdr>
        <w:top w:val="none" w:sz="0" w:space="0" w:color="auto"/>
        <w:left w:val="none" w:sz="0" w:space="0" w:color="auto"/>
        <w:bottom w:val="none" w:sz="0" w:space="0" w:color="auto"/>
        <w:right w:val="none" w:sz="0" w:space="0" w:color="auto"/>
      </w:divBdr>
      <w:divsChild>
        <w:div w:id="778722327">
          <w:marLeft w:val="0"/>
          <w:marRight w:val="0"/>
          <w:marTop w:val="0"/>
          <w:marBottom w:val="0"/>
          <w:divBdr>
            <w:top w:val="none" w:sz="0" w:space="0" w:color="auto"/>
            <w:left w:val="none" w:sz="0" w:space="0" w:color="auto"/>
            <w:bottom w:val="none" w:sz="0" w:space="0" w:color="auto"/>
            <w:right w:val="none" w:sz="0" w:space="0" w:color="auto"/>
          </w:divBdr>
        </w:div>
        <w:div w:id="17388764">
          <w:marLeft w:val="0"/>
          <w:marRight w:val="0"/>
          <w:marTop w:val="0"/>
          <w:marBottom w:val="0"/>
          <w:divBdr>
            <w:top w:val="none" w:sz="0" w:space="0" w:color="auto"/>
            <w:left w:val="none" w:sz="0" w:space="0" w:color="auto"/>
            <w:bottom w:val="none" w:sz="0" w:space="0" w:color="auto"/>
            <w:right w:val="none" w:sz="0" w:space="0" w:color="auto"/>
          </w:divBdr>
        </w:div>
        <w:div w:id="359549063">
          <w:marLeft w:val="0"/>
          <w:marRight w:val="0"/>
          <w:marTop w:val="0"/>
          <w:marBottom w:val="0"/>
          <w:divBdr>
            <w:top w:val="none" w:sz="0" w:space="0" w:color="auto"/>
            <w:left w:val="none" w:sz="0" w:space="0" w:color="auto"/>
            <w:bottom w:val="none" w:sz="0" w:space="0" w:color="auto"/>
            <w:right w:val="none" w:sz="0" w:space="0" w:color="auto"/>
          </w:divBdr>
        </w:div>
        <w:div w:id="1991713135">
          <w:marLeft w:val="0"/>
          <w:marRight w:val="0"/>
          <w:marTop w:val="0"/>
          <w:marBottom w:val="0"/>
          <w:divBdr>
            <w:top w:val="none" w:sz="0" w:space="0" w:color="auto"/>
            <w:left w:val="none" w:sz="0" w:space="0" w:color="auto"/>
            <w:bottom w:val="none" w:sz="0" w:space="0" w:color="auto"/>
            <w:right w:val="none" w:sz="0" w:space="0" w:color="auto"/>
          </w:divBdr>
        </w:div>
      </w:divsChild>
    </w:div>
    <w:div w:id="803351060">
      <w:bodyDiv w:val="1"/>
      <w:marLeft w:val="0"/>
      <w:marRight w:val="0"/>
      <w:marTop w:val="0"/>
      <w:marBottom w:val="0"/>
      <w:divBdr>
        <w:top w:val="none" w:sz="0" w:space="0" w:color="auto"/>
        <w:left w:val="none" w:sz="0" w:space="0" w:color="auto"/>
        <w:bottom w:val="none" w:sz="0" w:space="0" w:color="auto"/>
        <w:right w:val="none" w:sz="0" w:space="0" w:color="auto"/>
      </w:divBdr>
      <w:divsChild>
        <w:div w:id="1783378982">
          <w:marLeft w:val="0"/>
          <w:marRight w:val="0"/>
          <w:marTop w:val="0"/>
          <w:marBottom w:val="0"/>
          <w:divBdr>
            <w:top w:val="none" w:sz="0" w:space="0" w:color="auto"/>
            <w:left w:val="none" w:sz="0" w:space="0" w:color="auto"/>
            <w:bottom w:val="none" w:sz="0" w:space="0" w:color="auto"/>
            <w:right w:val="none" w:sz="0" w:space="0" w:color="auto"/>
          </w:divBdr>
        </w:div>
        <w:div w:id="969827144">
          <w:marLeft w:val="0"/>
          <w:marRight w:val="0"/>
          <w:marTop w:val="0"/>
          <w:marBottom w:val="0"/>
          <w:divBdr>
            <w:top w:val="none" w:sz="0" w:space="0" w:color="auto"/>
            <w:left w:val="none" w:sz="0" w:space="0" w:color="auto"/>
            <w:bottom w:val="none" w:sz="0" w:space="0" w:color="auto"/>
            <w:right w:val="none" w:sz="0" w:space="0" w:color="auto"/>
          </w:divBdr>
        </w:div>
        <w:div w:id="1627614354">
          <w:marLeft w:val="0"/>
          <w:marRight w:val="0"/>
          <w:marTop w:val="0"/>
          <w:marBottom w:val="0"/>
          <w:divBdr>
            <w:top w:val="none" w:sz="0" w:space="0" w:color="auto"/>
            <w:left w:val="none" w:sz="0" w:space="0" w:color="auto"/>
            <w:bottom w:val="none" w:sz="0" w:space="0" w:color="auto"/>
            <w:right w:val="none" w:sz="0" w:space="0" w:color="auto"/>
          </w:divBdr>
        </w:div>
        <w:div w:id="947195859">
          <w:marLeft w:val="0"/>
          <w:marRight w:val="0"/>
          <w:marTop w:val="0"/>
          <w:marBottom w:val="0"/>
          <w:divBdr>
            <w:top w:val="none" w:sz="0" w:space="0" w:color="auto"/>
            <w:left w:val="none" w:sz="0" w:space="0" w:color="auto"/>
            <w:bottom w:val="none" w:sz="0" w:space="0" w:color="auto"/>
            <w:right w:val="none" w:sz="0" w:space="0" w:color="auto"/>
          </w:divBdr>
        </w:div>
      </w:divsChild>
    </w:div>
    <w:div w:id="833690787">
      <w:bodyDiv w:val="1"/>
      <w:marLeft w:val="0"/>
      <w:marRight w:val="0"/>
      <w:marTop w:val="0"/>
      <w:marBottom w:val="0"/>
      <w:divBdr>
        <w:top w:val="none" w:sz="0" w:space="0" w:color="auto"/>
        <w:left w:val="none" w:sz="0" w:space="0" w:color="auto"/>
        <w:bottom w:val="none" w:sz="0" w:space="0" w:color="auto"/>
        <w:right w:val="none" w:sz="0" w:space="0" w:color="auto"/>
      </w:divBdr>
      <w:divsChild>
        <w:div w:id="894658588">
          <w:marLeft w:val="0"/>
          <w:marRight w:val="0"/>
          <w:marTop w:val="0"/>
          <w:marBottom w:val="0"/>
          <w:divBdr>
            <w:top w:val="none" w:sz="0" w:space="0" w:color="auto"/>
            <w:left w:val="none" w:sz="0" w:space="0" w:color="auto"/>
            <w:bottom w:val="none" w:sz="0" w:space="0" w:color="auto"/>
            <w:right w:val="none" w:sz="0" w:space="0" w:color="auto"/>
          </w:divBdr>
        </w:div>
        <w:div w:id="665672218">
          <w:marLeft w:val="0"/>
          <w:marRight w:val="0"/>
          <w:marTop w:val="0"/>
          <w:marBottom w:val="0"/>
          <w:divBdr>
            <w:top w:val="none" w:sz="0" w:space="0" w:color="auto"/>
            <w:left w:val="none" w:sz="0" w:space="0" w:color="auto"/>
            <w:bottom w:val="none" w:sz="0" w:space="0" w:color="auto"/>
            <w:right w:val="none" w:sz="0" w:space="0" w:color="auto"/>
          </w:divBdr>
        </w:div>
        <w:div w:id="1247570668">
          <w:marLeft w:val="0"/>
          <w:marRight w:val="0"/>
          <w:marTop w:val="0"/>
          <w:marBottom w:val="0"/>
          <w:divBdr>
            <w:top w:val="none" w:sz="0" w:space="0" w:color="auto"/>
            <w:left w:val="none" w:sz="0" w:space="0" w:color="auto"/>
            <w:bottom w:val="none" w:sz="0" w:space="0" w:color="auto"/>
            <w:right w:val="none" w:sz="0" w:space="0" w:color="auto"/>
          </w:divBdr>
        </w:div>
        <w:div w:id="2055156501">
          <w:marLeft w:val="0"/>
          <w:marRight w:val="0"/>
          <w:marTop w:val="0"/>
          <w:marBottom w:val="0"/>
          <w:divBdr>
            <w:top w:val="none" w:sz="0" w:space="0" w:color="auto"/>
            <w:left w:val="none" w:sz="0" w:space="0" w:color="auto"/>
            <w:bottom w:val="none" w:sz="0" w:space="0" w:color="auto"/>
            <w:right w:val="none" w:sz="0" w:space="0" w:color="auto"/>
          </w:divBdr>
        </w:div>
      </w:divsChild>
    </w:div>
    <w:div w:id="1131248375">
      <w:bodyDiv w:val="1"/>
      <w:marLeft w:val="0"/>
      <w:marRight w:val="0"/>
      <w:marTop w:val="0"/>
      <w:marBottom w:val="0"/>
      <w:divBdr>
        <w:top w:val="none" w:sz="0" w:space="0" w:color="auto"/>
        <w:left w:val="none" w:sz="0" w:space="0" w:color="auto"/>
        <w:bottom w:val="none" w:sz="0" w:space="0" w:color="auto"/>
        <w:right w:val="none" w:sz="0" w:space="0" w:color="auto"/>
      </w:divBdr>
      <w:divsChild>
        <w:div w:id="2067868903">
          <w:marLeft w:val="0"/>
          <w:marRight w:val="0"/>
          <w:marTop w:val="0"/>
          <w:marBottom w:val="0"/>
          <w:divBdr>
            <w:top w:val="none" w:sz="0" w:space="0" w:color="auto"/>
            <w:left w:val="none" w:sz="0" w:space="0" w:color="auto"/>
            <w:bottom w:val="none" w:sz="0" w:space="0" w:color="auto"/>
            <w:right w:val="none" w:sz="0" w:space="0" w:color="auto"/>
          </w:divBdr>
        </w:div>
        <w:div w:id="498232669">
          <w:marLeft w:val="0"/>
          <w:marRight w:val="0"/>
          <w:marTop w:val="0"/>
          <w:marBottom w:val="0"/>
          <w:divBdr>
            <w:top w:val="none" w:sz="0" w:space="0" w:color="auto"/>
            <w:left w:val="none" w:sz="0" w:space="0" w:color="auto"/>
            <w:bottom w:val="none" w:sz="0" w:space="0" w:color="auto"/>
            <w:right w:val="none" w:sz="0" w:space="0" w:color="auto"/>
          </w:divBdr>
        </w:div>
        <w:div w:id="796873594">
          <w:marLeft w:val="0"/>
          <w:marRight w:val="0"/>
          <w:marTop w:val="0"/>
          <w:marBottom w:val="0"/>
          <w:divBdr>
            <w:top w:val="none" w:sz="0" w:space="0" w:color="auto"/>
            <w:left w:val="none" w:sz="0" w:space="0" w:color="auto"/>
            <w:bottom w:val="none" w:sz="0" w:space="0" w:color="auto"/>
            <w:right w:val="none" w:sz="0" w:space="0" w:color="auto"/>
          </w:divBdr>
        </w:div>
        <w:div w:id="463162772">
          <w:marLeft w:val="0"/>
          <w:marRight w:val="0"/>
          <w:marTop w:val="0"/>
          <w:marBottom w:val="0"/>
          <w:divBdr>
            <w:top w:val="none" w:sz="0" w:space="0" w:color="auto"/>
            <w:left w:val="none" w:sz="0" w:space="0" w:color="auto"/>
            <w:bottom w:val="none" w:sz="0" w:space="0" w:color="auto"/>
            <w:right w:val="none" w:sz="0" w:space="0" w:color="auto"/>
          </w:divBdr>
        </w:div>
      </w:divsChild>
    </w:div>
    <w:div w:id="1390690064">
      <w:bodyDiv w:val="1"/>
      <w:marLeft w:val="0"/>
      <w:marRight w:val="0"/>
      <w:marTop w:val="0"/>
      <w:marBottom w:val="0"/>
      <w:divBdr>
        <w:top w:val="none" w:sz="0" w:space="0" w:color="auto"/>
        <w:left w:val="none" w:sz="0" w:space="0" w:color="auto"/>
        <w:bottom w:val="none" w:sz="0" w:space="0" w:color="auto"/>
        <w:right w:val="none" w:sz="0" w:space="0" w:color="auto"/>
      </w:divBdr>
      <w:divsChild>
        <w:div w:id="1339313013">
          <w:marLeft w:val="0"/>
          <w:marRight w:val="0"/>
          <w:marTop w:val="0"/>
          <w:marBottom w:val="0"/>
          <w:divBdr>
            <w:top w:val="none" w:sz="0" w:space="0" w:color="auto"/>
            <w:left w:val="none" w:sz="0" w:space="0" w:color="auto"/>
            <w:bottom w:val="none" w:sz="0" w:space="0" w:color="auto"/>
            <w:right w:val="none" w:sz="0" w:space="0" w:color="auto"/>
          </w:divBdr>
        </w:div>
        <w:div w:id="1946694768">
          <w:marLeft w:val="0"/>
          <w:marRight w:val="0"/>
          <w:marTop w:val="0"/>
          <w:marBottom w:val="0"/>
          <w:divBdr>
            <w:top w:val="none" w:sz="0" w:space="0" w:color="auto"/>
            <w:left w:val="none" w:sz="0" w:space="0" w:color="auto"/>
            <w:bottom w:val="none" w:sz="0" w:space="0" w:color="auto"/>
            <w:right w:val="none" w:sz="0" w:space="0" w:color="auto"/>
          </w:divBdr>
        </w:div>
        <w:div w:id="1215656345">
          <w:marLeft w:val="0"/>
          <w:marRight w:val="0"/>
          <w:marTop w:val="0"/>
          <w:marBottom w:val="0"/>
          <w:divBdr>
            <w:top w:val="none" w:sz="0" w:space="0" w:color="auto"/>
            <w:left w:val="none" w:sz="0" w:space="0" w:color="auto"/>
            <w:bottom w:val="none" w:sz="0" w:space="0" w:color="auto"/>
            <w:right w:val="none" w:sz="0" w:space="0" w:color="auto"/>
          </w:divBdr>
        </w:div>
        <w:div w:id="567620160">
          <w:marLeft w:val="0"/>
          <w:marRight w:val="0"/>
          <w:marTop w:val="0"/>
          <w:marBottom w:val="0"/>
          <w:divBdr>
            <w:top w:val="none" w:sz="0" w:space="0" w:color="auto"/>
            <w:left w:val="none" w:sz="0" w:space="0" w:color="auto"/>
            <w:bottom w:val="none" w:sz="0" w:space="0" w:color="auto"/>
            <w:right w:val="none" w:sz="0" w:space="0" w:color="auto"/>
          </w:divBdr>
        </w:div>
        <w:div w:id="1531335371">
          <w:marLeft w:val="0"/>
          <w:marRight w:val="0"/>
          <w:marTop w:val="0"/>
          <w:marBottom w:val="0"/>
          <w:divBdr>
            <w:top w:val="none" w:sz="0" w:space="0" w:color="auto"/>
            <w:left w:val="none" w:sz="0" w:space="0" w:color="auto"/>
            <w:bottom w:val="none" w:sz="0" w:space="0" w:color="auto"/>
            <w:right w:val="none" w:sz="0" w:space="0" w:color="auto"/>
          </w:divBdr>
        </w:div>
        <w:div w:id="1661806957">
          <w:marLeft w:val="0"/>
          <w:marRight w:val="0"/>
          <w:marTop w:val="0"/>
          <w:marBottom w:val="0"/>
          <w:divBdr>
            <w:top w:val="none" w:sz="0" w:space="0" w:color="auto"/>
            <w:left w:val="none" w:sz="0" w:space="0" w:color="auto"/>
            <w:bottom w:val="none" w:sz="0" w:space="0" w:color="auto"/>
            <w:right w:val="none" w:sz="0" w:space="0" w:color="auto"/>
          </w:divBdr>
        </w:div>
        <w:div w:id="1445078094">
          <w:marLeft w:val="0"/>
          <w:marRight w:val="0"/>
          <w:marTop w:val="0"/>
          <w:marBottom w:val="0"/>
          <w:divBdr>
            <w:top w:val="none" w:sz="0" w:space="0" w:color="auto"/>
            <w:left w:val="none" w:sz="0" w:space="0" w:color="auto"/>
            <w:bottom w:val="none" w:sz="0" w:space="0" w:color="auto"/>
            <w:right w:val="none" w:sz="0" w:space="0" w:color="auto"/>
          </w:divBdr>
        </w:div>
      </w:divsChild>
    </w:div>
    <w:div w:id="1446195002">
      <w:bodyDiv w:val="1"/>
      <w:marLeft w:val="0"/>
      <w:marRight w:val="0"/>
      <w:marTop w:val="0"/>
      <w:marBottom w:val="0"/>
      <w:divBdr>
        <w:top w:val="none" w:sz="0" w:space="0" w:color="auto"/>
        <w:left w:val="none" w:sz="0" w:space="0" w:color="auto"/>
        <w:bottom w:val="none" w:sz="0" w:space="0" w:color="auto"/>
        <w:right w:val="none" w:sz="0" w:space="0" w:color="auto"/>
      </w:divBdr>
      <w:divsChild>
        <w:div w:id="1597668789">
          <w:marLeft w:val="0"/>
          <w:marRight w:val="0"/>
          <w:marTop w:val="0"/>
          <w:marBottom w:val="0"/>
          <w:divBdr>
            <w:top w:val="none" w:sz="0" w:space="0" w:color="auto"/>
            <w:left w:val="none" w:sz="0" w:space="0" w:color="auto"/>
            <w:bottom w:val="none" w:sz="0" w:space="0" w:color="auto"/>
            <w:right w:val="none" w:sz="0" w:space="0" w:color="auto"/>
          </w:divBdr>
        </w:div>
        <w:div w:id="806166032">
          <w:marLeft w:val="0"/>
          <w:marRight w:val="0"/>
          <w:marTop w:val="0"/>
          <w:marBottom w:val="0"/>
          <w:divBdr>
            <w:top w:val="none" w:sz="0" w:space="0" w:color="auto"/>
            <w:left w:val="none" w:sz="0" w:space="0" w:color="auto"/>
            <w:bottom w:val="none" w:sz="0" w:space="0" w:color="auto"/>
            <w:right w:val="none" w:sz="0" w:space="0" w:color="auto"/>
          </w:divBdr>
        </w:div>
        <w:div w:id="1590849265">
          <w:marLeft w:val="0"/>
          <w:marRight w:val="0"/>
          <w:marTop w:val="0"/>
          <w:marBottom w:val="0"/>
          <w:divBdr>
            <w:top w:val="none" w:sz="0" w:space="0" w:color="auto"/>
            <w:left w:val="none" w:sz="0" w:space="0" w:color="auto"/>
            <w:bottom w:val="none" w:sz="0" w:space="0" w:color="auto"/>
            <w:right w:val="none" w:sz="0" w:space="0" w:color="auto"/>
          </w:divBdr>
        </w:div>
        <w:div w:id="878779209">
          <w:marLeft w:val="0"/>
          <w:marRight w:val="0"/>
          <w:marTop w:val="0"/>
          <w:marBottom w:val="0"/>
          <w:divBdr>
            <w:top w:val="none" w:sz="0" w:space="0" w:color="auto"/>
            <w:left w:val="none" w:sz="0" w:space="0" w:color="auto"/>
            <w:bottom w:val="none" w:sz="0" w:space="0" w:color="auto"/>
            <w:right w:val="none" w:sz="0" w:space="0" w:color="auto"/>
          </w:divBdr>
        </w:div>
      </w:divsChild>
    </w:div>
    <w:div w:id="1744255284">
      <w:bodyDiv w:val="1"/>
      <w:marLeft w:val="0"/>
      <w:marRight w:val="0"/>
      <w:marTop w:val="0"/>
      <w:marBottom w:val="0"/>
      <w:divBdr>
        <w:top w:val="none" w:sz="0" w:space="0" w:color="auto"/>
        <w:left w:val="none" w:sz="0" w:space="0" w:color="auto"/>
        <w:bottom w:val="none" w:sz="0" w:space="0" w:color="auto"/>
        <w:right w:val="none" w:sz="0" w:space="0" w:color="auto"/>
      </w:divBdr>
      <w:divsChild>
        <w:div w:id="1390880222">
          <w:marLeft w:val="0"/>
          <w:marRight w:val="0"/>
          <w:marTop w:val="0"/>
          <w:marBottom w:val="0"/>
          <w:divBdr>
            <w:top w:val="none" w:sz="0" w:space="0" w:color="auto"/>
            <w:left w:val="none" w:sz="0" w:space="0" w:color="auto"/>
            <w:bottom w:val="none" w:sz="0" w:space="0" w:color="auto"/>
            <w:right w:val="none" w:sz="0" w:space="0" w:color="auto"/>
          </w:divBdr>
        </w:div>
        <w:div w:id="1154760306">
          <w:marLeft w:val="0"/>
          <w:marRight w:val="0"/>
          <w:marTop w:val="0"/>
          <w:marBottom w:val="0"/>
          <w:divBdr>
            <w:top w:val="none" w:sz="0" w:space="0" w:color="auto"/>
            <w:left w:val="none" w:sz="0" w:space="0" w:color="auto"/>
            <w:bottom w:val="none" w:sz="0" w:space="0" w:color="auto"/>
            <w:right w:val="none" w:sz="0" w:space="0" w:color="auto"/>
          </w:divBdr>
        </w:div>
        <w:div w:id="676271028">
          <w:marLeft w:val="0"/>
          <w:marRight w:val="0"/>
          <w:marTop w:val="0"/>
          <w:marBottom w:val="0"/>
          <w:divBdr>
            <w:top w:val="none" w:sz="0" w:space="0" w:color="auto"/>
            <w:left w:val="none" w:sz="0" w:space="0" w:color="auto"/>
            <w:bottom w:val="none" w:sz="0" w:space="0" w:color="auto"/>
            <w:right w:val="none" w:sz="0" w:space="0" w:color="auto"/>
          </w:divBdr>
        </w:div>
        <w:div w:id="1959726354">
          <w:marLeft w:val="0"/>
          <w:marRight w:val="0"/>
          <w:marTop w:val="0"/>
          <w:marBottom w:val="0"/>
          <w:divBdr>
            <w:top w:val="none" w:sz="0" w:space="0" w:color="auto"/>
            <w:left w:val="none" w:sz="0" w:space="0" w:color="auto"/>
            <w:bottom w:val="none" w:sz="0" w:space="0" w:color="auto"/>
            <w:right w:val="none" w:sz="0" w:space="0" w:color="auto"/>
          </w:divBdr>
        </w:div>
      </w:divsChild>
    </w:div>
    <w:div w:id="1826697084">
      <w:bodyDiv w:val="1"/>
      <w:marLeft w:val="0"/>
      <w:marRight w:val="0"/>
      <w:marTop w:val="0"/>
      <w:marBottom w:val="0"/>
      <w:divBdr>
        <w:top w:val="none" w:sz="0" w:space="0" w:color="auto"/>
        <w:left w:val="none" w:sz="0" w:space="0" w:color="auto"/>
        <w:bottom w:val="none" w:sz="0" w:space="0" w:color="auto"/>
        <w:right w:val="none" w:sz="0" w:space="0" w:color="auto"/>
      </w:divBdr>
      <w:divsChild>
        <w:div w:id="599141403">
          <w:marLeft w:val="0"/>
          <w:marRight w:val="0"/>
          <w:marTop w:val="0"/>
          <w:marBottom w:val="0"/>
          <w:divBdr>
            <w:top w:val="none" w:sz="0" w:space="0" w:color="auto"/>
            <w:left w:val="none" w:sz="0" w:space="0" w:color="auto"/>
            <w:bottom w:val="none" w:sz="0" w:space="0" w:color="auto"/>
            <w:right w:val="none" w:sz="0" w:space="0" w:color="auto"/>
          </w:divBdr>
        </w:div>
        <w:div w:id="291790343">
          <w:marLeft w:val="0"/>
          <w:marRight w:val="0"/>
          <w:marTop w:val="0"/>
          <w:marBottom w:val="0"/>
          <w:divBdr>
            <w:top w:val="none" w:sz="0" w:space="0" w:color="auto"/>
            <w:left w:val="none" w:sz="0" w:space="0" w:color="auto"/>
            <w:bottom w:val="none" w:sz="0" w:space="0" w:color="auto"/>
            <w:right w:val="none" w:sz="0" w:space="0" w:color="auto"/>
          </w:divBdr>
        </w:div>
        <w:div w:id="1613826100">
          <w:marLeft w:val="0"/>
          <w:marRight w:val="0"/>
          <w:marTop w:val="0"/>
          <w:marBottom w:val="0"/>
          <w:divBdr>
            <w:top w:val="none" w:sz="0" w:space="0" w:color="auto"/>
            <w:left w:val="none" w:sz="0" w:space="0" w:color="auto"/>
            <w:bottom w:val="none" w:sz="0" w:space="0" w:color="auto"/>
            <w:right w:val="none" w:sz="0" w:space="0" w:color="auto"/>
          </w:divBdr>
        </w:div>
        <w:div w:id="1226380863">
          <w:marLeft w:val="0"/>
          <w:marRight w:val="0"/>
          <w:marTop w:val="0"/>
          <w:marBottom w:val="0"/>
          <w:divBdr>
            <w:top w:val="none" w:sz="0" w:space="0" w:color="auto"/>
            <w:left w:val="none" w:sz="0" w:space="0" w:color="auto"/>
            <w:bottom w:val="none" w:sz="0" w:space="0" w:color="auto"/>
            <w:right w:val="none" w:sz="0" w:space="0" w:color="auto"/>
          </w:divBdr>
        </w:div>
      </w:divsChild>
    </w:div>
    <w:div w:id="1964458735">
      <w:bodyDiv w:val="1"/>
      <w:marLeft w:val="0"/>
      <w:marRight w:val="0"/>
      <w:marTop w:val="0"/>
      <w:marBottom w:val="0"/>
      <w:divBdr>
        <w:top w:val="none" w:sz="0" w:space="0" w:color="auto"/>
        <w:left w:val="none" w:sz="0" w:space="0" w:color="auto"/>
        <w:bottom w:val="none" w:sz="0" w:space="0" w:color="auto"/>
        <w:right w:val="none" w:sz="0" w:space="0" w:color="auto"/>
      </w:divBdr>
      <w:divsChild>
        <w:div w:id="2137478375">
          <w:marLeft w:val="0"/>
          <w:marRight w:val="0"/>
          <w:marTop w:val="0"/>
          <w:marBottom w:val="0"/>
          <w:divBdr>
            <w:top w:val="none" w:sz="0" w:space="0" w:color="auto"/>
            <w:left w:val="none" w:sz="0" w:space="0" w:color="auto"/>
            <w:bottom w:val="none" w:sz="0" w:space="0" w:color="auto"/>
            <w:right w:val="none" w:sz="0" w:space="0" w:color="auto"/>
          </w:divBdr>
        </w:div>
        <w:div w:id="812864862">
          <w:marLeft w:val="0"/>
          <w:marRight w:val="0"/>
          <w:marTop w:val="0"/>
          <w:marBottom w:val="0"/>
          <w:divBdr>
            <w:top w:val="none" w:sz="0" w:space="0" w:color="auto"/>
            <w:left w:val="none" w:sz="0" w:space="0" w:color="auto"/>
            <w:bottom w:val="none" w:sz="0" w:space="0" w:color="auto"/>
            <w:right w:val="none" w:sz="0" w:space="0" w:color="auto"/>
          </w:divBdr>
        </w:div>
        <w:div w:id="159735946">
          <w:marLeft w:val="0"/>
          <w:marRight w:val="0"/>
          <w:marTop w:val="0"/>
          <w:marBottom w:val="0"/>
          <w:divBdr>
            <w:top w:val="none" w:sz="0" w:space="0" w:color="auto"/>
            <w:left w:val="none" w:sz="0" w:space="0" w:color="auto"/>
            <w:bottom w:val="none" w:sz="0" w:space="0" w:color="auto"/>
            <w:right w:val="none" w:sz="0" w:space="0" w:color="auto"/>
          </w:divBdr>
        </w:div>
        <w:div w:id="1145783156">
          <w:marLeft w:val="0"/>
          <w:marRight w:val="0"/>
          <w:marTop w:val="0"/>
          <w:marBottom w:val="0"/>
          <w:divBdr>
            <w:top w:val="none" w:sz="0" w:space="0" w:color="auto"/>
            <w:left w:val="none" w:sz="0" w:space="0" w:color="auto"/>
            <w:bottom w:val="none" w:sz="0" w:space="0" w:color="auto"/>
            <w:right w:val="none" w:sz="0" w:space="0" w:color="auto"/>
          </w:divBdr>
        </w:div>
        <w:div w:id="1556505795">
          <w:marLeft w:val="0"/>
          <w:marRight w:val="0"/>
          <w:marTop w:val="0"/>
          <w:marBottom w:val="0"/>
          <w:divBdr>
            <w:top w:val="none" w:sz="0" w:space="0" w:color="auto"/>
            <w:left w:val="none" w:sz="0" w:space="0" w:color="auto"/>
            <w:bottom w:val="none" w:sz="0" w:space="0" w:color="auto"/>
            <w:right w:val="none" w:sz="0" w:space="0" w:color="auto"/>
          </w:divBdr>
        </w:div>
        <w:div w:id="1062681442">
          <w:marLeft w:val="0"/>
          <w:marRight w:val="0"/>
          <w:marTop w:val="0"/>
          <w:marBottom w:val="0"/>
          <w:divBdr>
            <w:top w:val="none" w:sz="0" w:space="0" w:color="auto"/>
            <w:left w:val="none" w:sz="0" w:space="0" w:color="auto"/>
            <w:bottom w:val="none" w:sz="0" w:space="0" w:color="auto"/>
            <w:right w:val="none" w:sz="0" w:space="0" w:color="auto"/>
          </w:divBdr>
        </w:div>
        <w:div w:id="1054549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orhotels.com/" TargetMode="External"/><Relationship Id="rId13" Type="http://schemas.openxmlformats.org/officeDocument/2006/relationships/hyperlink" Target="https://www.tiktok.com/@anantarahotels" TargetMode="External"/><Relationship Id="rId18" Type="http://schemas.openxmlformats.org/officeDocument/2006/relationships/hyperlink" Target="http://www.minorhotels.com/"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www.linkedin.com/company/minor-hotel-group/" TargetMode="External"/><Relationship Id="rId7" Type="http://schemas.openxmlformats.org/officeDocument/2006/relationships/hyperlink" Target="https://www.anantara.com/en/25th-anniversary" TargetMode="External"/><Relationship Id="rId12" Type="http://schemas.openxmlformats.org/officeDocument/2006/relationships/hyperlink" Target="https://instagram.com/anantara_hotels/" TargetMode="External"/><Relationship Id="rId17" Type="http://schemas.openxmlformats.org/officeDocument/2006/relationships/hyperlink" Target="https://www.minorhotels.com/en/loyalty" TargetMode="External"/><Relationship Id="rId25" Type="http://schemas.openxmlformats.org/officeDocument/2006/relationships/hyperlink" Target="mailto:jminder@minor.com" TargetMode="External"/><Relationship Id="rId2" Type="http://schemas.openxmlformats.org/officeDocument/2006/relationships/settings" Target="settings.xml"/><Relationship Id="rId16" Type="http://schemas.openxmlformats.org/officeDocument/2006/relationships/hyperlink" Target="https://www.globalhotelalliance.com/" TargetMode="External"/><Relationship Id="rId20" Type="http://schemas.openxmlformats.org/officeDocument/2006/relationships/hyperlink" Target="https://www.instagram.com/minorhotels/" TargetMode="External"/><Relationship Id="rId1" Type="http://schemas.openxmlformats.org/officeDocument/2006/relationships/styles" Target="styles.xml"/><Relationship Id="rId6" Type="http://schemas.openxmlformats.org/officeDocument/2006/relationships/hyperlink" Target="https://www.anantara.com/en/the-marker-dublin" TargetMode="External"/><Relationship Id="rId11" Type="http://schemas.openxmlformats.org/officeDocument/2006/relationships/hyperlink" Target="https://www.facebook.com/anantara" TargetMode="External"/><Relationship Id="rId24" Type="http://schemas.openxmlformats.org/officeDocument/2006/relationships/hyperlink" Target="mailto:mthomson@minor.com" TargetMode="External"/><Relationship Id="rId5" Type="http://schemas.openxmlformats.org/officeDocument/2006/relationships/endnotes" Target="endnotes.xml"/><Relationship Id="rId15" Type="http://schemas.openxmlformats.org/officeDocument/2006/relationships/hyperlink" Target="https://www.youtube.com/user/AnantaraJourneys" TargetMode="External"/><Relationship Id="rId23" Type="http://schemas.openxmlformats.org/officeDocument/2006/relationships/hyperlink" Target="https://www.youtube.com/@MinorHotels" TargetMode="External"/><Relationship Id="rId28" Type="http://schemas.openxmlformats.org/officeDocument/2006/relationships/theme" Target="theme/theme1.xml"/><Relationship Id="rId10" Type="http://schemas.openxmlformats.org/officeDocument/2006/relationships/hyperlink" Target="https://anantara.com/" TargetMode="External"/><Relationship Id="rId19" Type="http://schemas.openxmlformats.org/officeDocument/2006/relationships/hyperlink" Target="https://www.facebook.com/minorhotels" TargetMode="External"/><Relationship Id="rId4" Type="http://schemas.openxmlformats.org/officeDocument/2006/relationships/footnotes" Target="footnotes.xml"/><Relationship Id="rId9" Type="http://schemas.openxmlformats.org/officeDocument/2006/relationships/hyperlink" Target="https://www.minorhotels.com/en/loyalty" TargetMode="External"/><Relationship Id="rId14" Type="http://schemas.openxmlformats.org/officeDocument/2006/relationships/hyperlink" Target="https://x.com/anantara_hotels" TargetMode="External"/><Relationship Id="rId22" Type="http://schemas.openxmlformats.org/officeDocument/2006/relationships/hyperlink" Target="https://www.tiktok.com/@minorhotel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1076</Words>
  <Characters>6010</Characters>
  <Application>Microsoft Office Word</Application>
  <DocSecurity>0</DocSecurity>
  <Lines>103</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Narinthit Teerachitkul</dc:creator>
  <cp:keywords/>
  <dc:description/>
  <cp:lastModifiedBy>JJ Minder</cp:lastModifiedBy>
  <cp:revision>4</cp:revision>
  <dcterms:created xsi:type="dcterms:W3CDTF">2026-09-21T07:46:00Z</dcterms:created>
  <dcterms:modified xsi:type="dcterms:W3CDTF">2026-09-21T07:48:00Z</dcterms:modified>
</cp:coreProperties>
</file>