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E6B9A" w14:textId="68F0B38C" w:rsidR="18D53FC4" w:rsidRDefault="18D53FC4" w:rsidP="63DD3BFB">
      <w:pPr>
        <w:spacing w:line="300" w:lineRule="auto"/>
        <w:jc w:val="center"/>
      </w:pPr>
      <w:r w:rsidRPr="63DD3BFB">
        <w:rPr>
          <w:rFonts w:ascii="Calibri" w:eastAsia="Calibri" w:hAnsi="Calibri" w:cs="Calibri"/>
          <w:b/>
          <w:bCs/>
          <w:color w:val="A48E82"/>
          <w:lang w:val="en-GB"/>
        </w:rPr>
        <w:t>PRESS RELEASE</w:t>
      </w:r>
    </w:p>
    <w:p w14:paraId="750AF4E2" w14:textId="3885E774" w:rsidR="18D53FC4" w:rsidRDefault="18D53FC4" w:rsidP="63DD3BFB">
      <w:pPr>
        <w:tabs>
          <w:tab w:val="left" w:pos="2269"/>
        </w:tabs>
      </w:pPr>
      <w:r w:rsidRPr="63DD3BFB">
        <w:rPr>
          <w:rFonts w:ascii="Arial" w:eastAsia="Arial" w:hAnsi="Arial" w:cs="Arial"/>
          <w:color w:val="000000" w:themeColor="text1"/>
          <w:sz w:val="28"/>
          <w:szCs w:val="28"/>
          <w:lang w:val="en-GB"/>
        </w:rPr>
        <w:t xml:space="preserve"> </w:t>
      </w:r>
    </w:p>
    <w:p w14:paraId="4257D574" w14:textId="77777777" w:rsidR="004D3B7E" w:rsidRDefault="004D3B7E" w:rsidP="63DD3BFB">
      <w:pPr>
        <w:jc w:val="center"/>
        <w:rPr>
          <w:rFonts w:ascii="Times New Roman" w:eastAsia="Times New Roman" w:hAnsi="Times New Roman" w:cs="Times New Roman"/>
          <w:color w:val="000000" w:themeColor="text1"/>
          <w:sz w:val="40"/>
          <w:szCs w:val="40"/>
          <w:lang w:val="en-GB"/>
        </w:rPr>
      </w:pPr>
      <w:r w:rsidRPr="004D3B7E">
        <w:rPr>
          <w:rFonts w:ascii="Times New Roman" w:eastAsia="Times New Roman" w:hAnsi="Times New Roman" w:cs="Times New Roman"/>
          <w:color w:val="000000" w:themeColor="text1"/>
          <w:sz w:val="40"/>
          <w:szCs w:val="40"/>
          <w:lang w:val="en-GB"/>
        </w:rPr>
        <w:t xml:space="preserve">Thai Heritage Meets Dubai Through Signature Experiences at Anantara </w:t>
      </w:r>
      <w:proofErr w:type="gramStart"/>
      <w:r w:rsidRPr="004D3B7E">
        <w:rPr>
          <w:rFonts w:ascii="Times New Roman" w:eastAsia="Times New Roman" w:hAnsi="Times New Roman" w:cs="Times New Roman"/>
          <w:color w:val="000000" w:themeColor="text1"/>
          <w:sz w:val="40"/>
          <w:szCs w:val="40"/>
          <w:lang w:val="en-GB"/>
        </w:rPr>
        <w:t>The</w:t>
      </w:r>
      <w:proofErr w:type="gramEnd"/>
      <w:r w:rsidRPr="004D3B7E">
        <w:rPr>
          <w:rFonts w:ascii="Times New Roman" w:eastAsia="Times New Roman" w:hAnsi="Times New Roman" w:cs="Times New Roman"/>
          <w:color w:val="000000" w:themeColor="text1"/>
          <w:sz w:val="40"/>
          <w:szCs w:val="40"/>
          <w:lang w:val="en-GB"/>
        </w:rPr>
        <w:t xml:space="preserve"> Palm Dubai Resort</w:t>
      </w:r>
    </w:p>
    <w:p w14:paraId="2F7570E1" w14:textId="5F11A0EF" w:rsidR="18D53FC4" w:rsidRDefault="18D53FC4" w:rsidP="63DD3BFB">
      <w:pPr>
        <w:jc w:val="center"/>
      </w:pPr>
      <w:r w:rsidRPr="63DD3BFB">
        <w:rPr>
          <w:rFonts w:ascii="Arial" w:eastAsia="Arial" w:hAnsi="Arial" w:cs="Arial"/>
          <w:b/>
          <w:bCs/>
          <w:lang w:val="en-GB"/>
        </w:rPr>
        <w:t xml:space="preserve"> </w:t>
      </w:r>
    </w:p>
    <w:p w14:paraId="6C052B50" w14:textId="52DFA3EC" w:rsidR="00176AC5" w:rsidRPr="004D3B7E" w:rsidRDefault="00176AC5" w:rsidP="00176AC5">
      <w:pPr>
        <w:jc w:val="both"/>
        <w:rPr>
          <w:rFonts w:ascii="Calibri" w:eastAsia="Calibri" w:hAnsi="Calibri" w:cs="Calibri"/>
          <w:lang w:val="en-GB"/>
        </w:rPr>
      </w:pPr>
      <w:r>
        <w:rPr>
          <w:rFonts w:ascii="Calibri" w:eastAsia="Calibri" w:hAnsi="Calibri" w:cs="Calibri"/>
          <w:lang w:val="en-GB"/>
        </w:rPr>
        <w:t xml:space="preserve">On the shores of Palm Jumeirah, Anantara </w:t>
      </w:r>
      <w:proofErr w:type="gramStart"/>
      <w:r>
        <w:rPr>
          <w:rFonts w:ascii="Calibri" w:eastAsia="Calibri" w:hAnsi="Calibri" w:cs="Calibri"/>
          <w:lang w:val="en-GB"/>
        </w:rPr>
        <w:t>The</w:t>
      </w:r>
      <w:proofErr w:type="gramEnd"/>
      <w:r>
        <w:rPr>
          <w:rFonts w:ascii="Calibri" w:eastAsia="Calibri" w:hAnsi="Calibri" w:cs="Calibri"/>
          <w:lang w:val="en-GB"/>
        </w:rPr>
        <w:t xml:space="preserve"> Palm Dubai Resort offers guests a collection of signature experiences shaped by its Thai heritage and island setting, including a Thai longtail boat cruise, Spice Spoons cooking experiences and an interactive Mixology Class. Designed for couples, families and curious travellers, the experiences connect guests with Thai culture and the distinctive setting of Palm Jumeirah.</w:t>
      </w:r>
    </w:p>
    <w:p w14:paraId="50F743DD" w14:textId="77777777" w:rsidR="004D3B7E" w:rsidRPr="004D3B7E" w:rsidRDefault="004D3B7E" w:rsidP="004D3B7E">
      <w:pPr>
        <w:jc w:val="both"/>
        <w:rPr>
          <w:rFonts w:ascii="Calibri" w:eastAsia="Calibri" w:hAnsi="Calibri" w:cs="Calibri"/>
          <w:lang w:val="en-GB"/>
        </w:rPr>
      </w:pPr>
    </w:p>
    <w:p w14:paraId="6F53C7A2" w14:textId="38F352A6" w:rsidR="00813683" w:rsidRDefault="004D3B7E" w:rsidP="004D3B7E">
      <w:pPr>
        <w:jc w:val="both"/>
        <w:rPr>
          <w:rFonts w:ascii="Calibri" w:eastAsia="Calibri" w:hAnsi="Calibri" w:cs="Calibri"/>
          <w:lang w:val="en-GB"/>
        </w:rPr>
      </w:pPr>
      <w:r w:rsidRPr="004D3B7E">
        <w:rPr>
          <w:rFonts w:ascii="Calibri" w:eastAsia="Calibri" w:hAnsi="Calibri" w:cs="Calibri"/>
          <w:lang w:val="en-GB"/>
        </w:rPr>
        <w:t>From cruising Palm Jumeirah aboard an authentic Thai longtail boat to learning the secrets of Thai cuisine, mastering the art of mixology and joining a spirited sunset ritual, each experience is designed to take guests beyond the traditional resort stay and create a deeper connection to Anantara and Dubai.</w:t>
      </w:r>
    </w:p>
    <w:p w14:paraId="1615BDDD" w14:textId="77777777" w:rsidR="004D3B7E" w:rsidRPr="004D3B7E" w:rsidRDefault="004D3B7E" w:rsidP="004D3B7E">
      <w:pPr>
        <w:jc w:val="both"/>
        <w:rPr>
          <w:rFonts w:ascii="Calibri" w:eastAsia="Calibri" w:hAnsi="Calibri" w:cs="Calibri"/>
          <w:lang w:val="en-US"/>
        </w:rPr>
      </w:pPr>
    </w:p>
    <w:p w14:paraId="740C698A" w14:textId="77777777" w:rsidR="004D3B7E" w:rsidRPr="004D3B7E" w:rsidRDefault="004D3B7E" w:rsidP="004D3B7E">
      <w:pPr>
        <w:jc w:val="both"/>
        <w:rPr>
          <w:rFonts w:ascii="Calibri" w:eastAsia="Calibri" w:hAnsi="Calibri" w:cs="Calibri"/>
          <w:b/>
          <w:bCs/>
          <w:lang w:val="en-US"/>
        </w:rPr>
      </w:pPr>
      <w:r w:rsidRPr="004D3B7E">
        <w:rPr>
          <w:rFonts w:ascii="Calibri" w:eastAsia="Calibri" w:hAnsi="Calibri" w:cs="Calibri"/>
          <w:b/>
          <w:bCs/>
          <w:lang w:val="en-US"/>
        </w:rPr>
        <w:t>A Thai Journey Across Palm Jumeirah</w:t>
      </w:r>
    </w:p>
    <w:p w14:paraId="15A3CE06" w14:textId="77777777" w:rsidR="004D3B7E" w:rsidRPr="004D3B7E" w:rsidRDefault="004D3B7E" w:rsidP="004D3B7E">
      <w:pPr>
        <w:jc w:val="both"/>
        <w:rPr>
          <w:rFonts w:ascii="Calibri" w:eastAsia="Calibri" w:hAnsi="Calibri" w:cs="Calibri"/>
          <w:lang w:val="en-US"/>
        </w:rPr>
      </w:pPr>
      <w:r w:rsidRPr="004D3B7E">
        <w:rPr>
          <w:rFonts w:ascii="Calibri" w:eastAsia="Calibri" w:hAnsi="Calibri" w:cs="Calibri"/>
          <w:lang w:val="en-US"/>
        </w:rPr>
        <w:t>Among the resort’s most distinctive experiences is its Thai longtail boat cruise, bringing an emblem of Anantara’s heritage to the waters of Dubai.</w:t>
      </w:r>
    </w:p>
    <w:p w14:paraId="48238576" w14:textId="77777777" w:rsidR="004D3B7E" w:rsidRPr="004D3B7E" w:rsidRDefault="004D3B7E" w:rsidP="004D3B7E">
      <w:pPr>
        <w:jc w:val="both"/>
        <w:rPr>
          <w:rFonts w:ascii="Calibri" w:eastAsia="Calibri" w:hAnsi="Calibri" w:cs="Calibri"/>
          <w:lang w:val="en-US"/>
        </w:rPr>
      </w:pPr>
    </w:p>
    <w:p w14:paraId="15C3CC12" w14:textId="77777777" w:rsidR="004D3B7E" w:rsidRPr="004D3B7E" w:rsidRDefault="004D3B7E" w:rsidP="004D3B7E">
      <w:pPr>
        <w:jc w:val="both"/>
        <w:rPr>
          <w:rFonts w:ascii="Calibri" w:eastAsia="Calibri" w:hAnsi="Calibri" w:cs="Calibri"/>
          <w:lang w:val="en-US"/>
        </w:rPr>
      </w:pPr>
      <w:r w:rsidRPr="004D3B7E">
        <w:rPr>
          <w:rFonts w:ascii="Calibri" w:eastAsia="Calibri" w:hAnsi="Calibri" w:cs="Calibri"/>
          <w:lang w:val="en-US"/>
        </w:rPr>
        <w:t>Built in Thailand and transported to the UAE, the traditional vessel takes guests on a private journey around Palm Jumeirah, combining scenic discovery with cultural storytelling. Along the way, guests learn about both the remarkable development of Palm Jumeirah and the traditions behind the boat itself, accompanied by refreshments and curated bites.</w:t>
      </w:r>
    </w:p>
    <w:p w14:paraId="13789DF7" w14:textId="77777777" w:rsidR="004D3B7E" w:rsidRPr="004D3B7E" w:rsidRDefault="004D3B7E" w:rsidP="004D3B7E">
      <w:pPr>
        <w:jc w:val="both"/>
        <w:rPr>
          <w:rFonts w:ascii="Calibri" w:eastAsia="Calibri" w:hAnsi="Calibri" w:cs="Calibri"/>
          <w:lang w:val="en-US"/>
        </w:rPr>
      </w:pPr>
    </w:p>
    <w:p w14:paraId="1550D4E4" w14:textId="77777777" w:rsidR="004D3B7E" w:rsidRPr="004D3B7E" w:rsidRDefault="004D3B7E" w:rsidP="004D3B7E">
      <w:pPr>
        <w:jc w:val="both"/>
        <w:rPr>
          <w:rFonts w:ascii="Calibri" w:eastAsia="Calibri" w:hAnsi="Calibri" w:cs="Calibri"/>
          <w:lang w:val="en-US"/>
        </w:rPr>
      </w:pPr>
      <w:r w:rsidRPr="004D3B7E">
        <w:rPr>
          <w:rFonts w:ascii="Calibri" w:eastAsia="Calibri" w:hAnsi="Calibri" w:cs="Calibri"/>
          <w:lang w:val="en-US"/>
        </w:rPr>
        <w:t xml:space="preserve">Against a backdrop of the Dubai skyline and Arabian Gulf, the experience creates an unexpected connection between Thailand and the UAE in a setting unique to Anantara </w:t>
      </w:r>
      <w:proofErr w:type="gramStart"/>
      <w:r w:rsidRPr="004D3B7E">
        <w:rPr>
          <w:rFonts w:ascii="Calibri" w:eastAsia="Calibri" w:hAnsi="Calibri" w:cs="Calibri"/>
          <w:lang w:val="en-US"/>
        </w:rPr>
        <w:t>The</w:t>
      </w:r>
      <w:proofErr w:type="gramEnd"/>
      <w:r w:rsidRPr="004D3B7E">
        <w:rPr>
          <w:rFonts w:ascii="Calibri" w:eastAsia="Calibri" w:hAnsi="Calibri" w:cs="Calibri"/>
          <w:lang w:val="en-US"/>
        </w:rPr>
        <w:t xml:space="preserve"> Palm Dubai Resort.</w:t>
      </w:r>
    </w:p>
    <w:p w14:paraId="5903DF3B" w14:textId="77777777" w:rsidR="004D3B7E" w:rsidRPr="004D3B7E" w:rsidRDefault="004D3B7E" w:rsidP="004D3B7E">
      <w:pPr>
        <w:jc w:val="both"/>
        <w:rPr>
          <w:rFonts w:ascii="Calibri" w:eastAsia="Calibri" w:hAnsi="Calibri" w:cs="Calibri"/>
          <w:lang w:val="en-US"/>
        </w:rPr>
      </w:pPr>
    </w:p>
    <w:p w14:paraId="431EBECF" w14:textId="166BA234" w:rsidR="004D3B7E" w:rsidRPr="004D3B7E" w:rsidRDefault="004D3B7E" w:rsidP="004D3B7E">
      <w:pPr>
        <w:jc w:val="both"/>
        <w:rPr>
          <w:rFonts w:ascii="Calibri" w:eastAsia="Calibri" w:hAnsi="Calibri" w:cs="Calibri"/>
          <w:lang w:val="en-US"/>
        </w:rPr>
      </w:pPr>
      <w:r w:rsidRPr="004D3B7E">
        <w:rPr>
          <w:rFonts w:ascii="Calibri" w:eastAsia="Calibri" w:hAnsi="Calibri" w:cs="Calibri"/>
          <w:lang w:val="en-US"/>
        </w:rPr>
        <w:t>The approximately 90-minute experience is priced at AED 750 for two guests, subject to weather conditions.</w:t>
      </w:r>
    </w:p>
    <w:p w14:paraId="26C9080E" w14:textId="77777777" w:rsidR="004D3B7E" w:rsidRDefault="004D3B7E" w:rsidP="004D3B7E">
      <w:pPr>
        <w:jc w:val="both"/>
        <w:rPr>
          <w:rFonts w:ascii="Calibri" w:eastAsia="Calibri" w:hAnsi="Calibri" w:cs="Calibri"/>
          <w:b/>
          <w:bCs/>
          <w:lang w:val="en-US"/>
        </w:rPr>
      </w:pPr>
    </w:p>
    <w:p w14:paraId="7585A002" w14:textId="0D8AF441" w:rsidR="004D3B7E" w:rsidRPr="004D3B7E" w:rsidRDefault="004D3B7E" w:rsidP="004D3B7E">
      <w:pPr>
        <w:jc w:val="both"/>
        <w:rPr>
          <w:rFonts w:ascii="Calibri" w:eastAsia="Calibri" w:hAnsi="Calibri" w:cs="Calibri"/>
          <w:b/>
          <w:bCs/>
          <w:lang w:val="en-US"/>
        </w:rPr>
      </w:pPr>
      <w:r w:rsidRPr="004D3B7E">
        <w:rPr>
          <w:rFonts w:ascii="Calibri" w:eastAsia="Calibri" w:hAnsi="Calibri" w:cs="Calibri"/>
          <w:b/>
          <w:bCs/>
          <w:lang w:val="en-US"/>
        </w:rPr>
        <w:t>From Hydroponic Farm to Thai Kitchen</w:t>
      </w:r>
    </w:p>
    <w:p w14:paraId="31BFE198" w14:textId="77777777" w:rsidR="004D3B7E" w:rsidRPr="004D3B7E" w:rsidRDefault="004D3B7E" w:rsidP="004D3B7E">
      <w:pPr>
        <w:jc w:val="both"/>
        <w:rPr>
          <w:rFonts w:ascii="Calibri" w:eastAsia="Calibri" w:hAnsi="Calibri" w:cs="Calibri"/>
          <w:lang w:val="en-US"/>
        </w:rPr>
      </w:pPr>
      <w:r w:rsidRPr="004D3B7E">
        <w:rPr>
          <w:rFonts w:ascii="Calibri" w:eastAsia="Calibri" w:hAnsi="Calibri" w:cs="Calibri"/>
          <w:lang w:val="en-US"/>
        </w:rPr>
        <w:t>Anantara’s signature Spice Spoons experience takes guests beyond the restaurant and into the traditions of Thai cooking.</w:t>
      </w:r>
    </w:p>
    <w:p w14:paraId="293E4C9A" w14:textId="77777777" w:rsidR="004D3B7E" w:rsidRPr="004D3B7E" w:rsidRDefault="004D3B7E" w:rsidP="004D3B7E">
      <w:pPr>
        <w:jc w:val="both"/>
        <w:rPr>
          <w:rFonts w:ascii="Calibri" w:eastAsia="Calibri" w:hAnsi="Calibri" w:cs="Calibri"/>
          <w:lang w:val="en-US"/>
        </w:rPr>
      </w:pPr>
    </w:p>
    <w:p w14:paraId="560D7541" w14:textId="77777777" w:rsidR="004D3B7E" w:rsidRPr="004D3B7E" w:rsidRDefault="004D3B7E" w:rsidP="004D3B7E">
      <w:pPr>
        <w:jc w:val="both"/>
        <w:rPr>
          <w:rFonts w:ascii="Calibri" w:eastAsia="Calibri" w:hAnsi="Calibri" w:cs="Calibri"/>
          <w:lang w:val="en-US"/>
        </w:rPr>
      </w:pPr>
      <w:r w:rsidRPr="004D3B7E">
        <w:rPr>
          <w:rFonts w:ascii="Calibri" w:eastAsia="Calibri" w:hAnsi="Calibri" w:cs="Calibri"/>
          <w:lang w:val="en-US"/>
        </w:rPr>
        <w:t xml:space="preserve">The journey begins at the resort’s hydroponic farm, where guests discover ingredients grown on property before joining the chefs of Mekong for a private, hands-on cooking experience. Guided through traditional techniques, guests learn to prepare dishes such as tom yum </w:t>
      </w:r>
      <w:proofErr w:type="spellStart"/>
      <w:r w:rsidRPr="004D3B7E">
        <w:rPr>
          <w:rFonts w:ascii="Calibri" w:eastAsia="Calibri" w:hAnsi="Calibri" w:cs="Calibri"/>
          <w:lang w:val="en-US"/>
        </w:rPr>
        <w:t>goong</w:t>
      </w:r>
      <w:proofErr w:type="spellEnd"/>
      <w:r w:rsidRPr="004D3B7E">
        <w:rPr>
          <w:rFonts w:ascii="Calibri" w:eastAsia="Calibri" w:hAnsi="Calibri" w:cs="Calibri"/>
          <w:lang w:val="en-US"/>
        </w:rPr>
        <w:t xml:space="preserve"> and Thai stir-fries before sitting down to enjoy their creations.</w:t>
      </w:r>
    </w:p>
    <w:p w14:paraId="5D581920" w14:textId="77777777" w:rsidR="004D3B7E" w:rsidRPr="004D3B7E" w:rsidRDefault="004D3B7E" w:rsidP="004D3B7E">
      <w:pPr>
        <w:jc w:val="both"/>
        <w:rPr>
          <w:rFonts w:ascii="Calibri" w:eastAsia="Calibri" w:hAnsi="Calibri" w:cs="Calibri"/>
          <w:lang w:val="en-US"/>
        </w:rPr>
      </w:pPr>
    </w:p>
    <w:p w14:paraId="17C8CAA7" w14:textId="77777777" w:rsidR="004D3B7E" w:rsidRPr="004D3B7E" w:rsidRDefault="004D3B7E" w:rsidP="004D3B7E">
      <w:pPr>
        <w:jc w:val="both"/>
        <w:rPr>
          <w:rFonts w:ascii="Calibri" w:eastAsia="Calibri" w:hAnsi="Calibri" w:cs="Calibri"/>
          <w:lang w:val="en-US"/>
        </w:rPr>
      </w:pPr>
      <w:r w:rsidRPr="004D3B7E">
        <w:rPr>
          <w:rFonts w:ascii="Calibri" w:eastAsia="Calibri" w:hAnsi="Calibri" w:cs="Calibri"/>
          <w:lang w:val="en-US"/>
        </w:rPr>
        <w:lastRenderedPageBreak/>
        <w:t>By connecting ingredients, technique and storytelling, Spice Spoons transforms a cooking lesson into an exploration of Thai culture.</w:t>
      </w:r>
    </w:p>
    <w:p w14:paraId="0D131CF9" w14:textId="77777777" w:rsidR="004D3B7E" w:rsidRPr="004D3B7E" w:rsidRDefault="004D3B7E" w:rsidP="004D3B7E">
      <w:pPr>
        <w:jc w:val="both"/>
        <w:rPr>
          <w:rFonts w:ascii="Calibri" w:eastAsia="Calibri" w:hAnsi="Calibri" w:cs="Calibri"/>
          <w:lang w:val="en-US"/>
        </w:rPr>
      </w:pPr>
    </w:p>
    <w:p w14:paraId="314B27B1" w14:textId="77777777" w:rsidR="004D3B7E" w:rsidRPr="004D3B7E" w:rsidRDefault="004D3B7E" w:rsidP="004D3B7E">
      <w:pPr>
        <w:jc w:val="both"/>
        <w:rPr>
          <w:rFonts w:ascii="Calibri" w:eastAsia="Calibri" w:hAnsi="Calibri" w:cs="Calibri"/>
          <w:lang w:val="en-US"/>
        </w:rPr>
      </w:pPr>
      <w:r w:rsidRPr="004D3B7E">
        <w:rPr>
          <w:rFonts w:ascii="Calibri" w:eastAsia="Calibri" w:hAnsi="Calibri" w:cs="Calibri"/>
          <w:lang w:val="en-US"/>
        </w:rPr>
        <w:t xml:space="preserve">Younger </w:t>
      </w:r>
      <w:proofErr w:type="spellStart"/>
      <w:r w:rsidRPr="004D3B7E">
        <w:rPr>
          <w:rFonts w:ascii="Calibri" w:eastAsia="Calibri" w:hAnsi="Calibri" w:cs="Calibri"/>
          <w:lang w:val="en-US"/>
        </w:rPr>
        <w:t>travellers</w:t>
      </w:r>
      <w:proofErr w:type="spellEnd"/>
      <w:r w:rsidRPr="004D3B7E">
        <w:rPr>
          <w:rFonts w:ascii="Calibri" w:eastAsia="Calibri" w:hAnsi="Calibri" w:cs="Calibri"/>
          <w:lang w:val="en-US"/>
        </w:rPr>
        <w:t xml:space="preserve"> can take part in Kids’ Spice Spoons, a playful adaptation designed to encourage creativity and confidence. With guidance from the resort’s chefs, children prepare their own dishes, discover new </w:t>
      </w:r>
      <w:proofErr w:type="spellStart"/>
      <w:r w:rsidRPr="004D3B7E">
        <w:rPr>
          <w:rFonts w:ascii="Calibri" w:eastAsia="Calibri" w:hAnsi="Calibri" w:cs="Calibri"/>
          <w:lang w:val="en-US"/>
        </w:rPr>
        <w:t>flavours</w:t>
      </w:r>
      <w:proofErr w:type="spellEnd"/>
      <w:r w:rsidRPr="004D3B7E">
        <w:rPr>
          <w:rFonts w:ascii="Calibri" w:eastAsia="Calibri" w:hAnsi="Calibri" w:cs="Calibri"/>
          <w:lang w:val="en-US"/>
        </w:rPr>
        <w:t xml:space="preserve"> and experience the kitchen through learning and </w:t>
      </w:r>
      <w:proofErr w:type="gramStart"/>
      <w:r w:rsidRPr="004D3B7E">
        <w:rPr>
          <w:rFonts w:ascii="Calibri" w:eastAsia="Calibri" w:hAnsi="Calibri" w:cs="Calibri"/>
          <w:lang w:val="en-US"/>
        </w:rPr>
        <w:t>play</w:t>
      </w:r>
      <w:proofErr w:type="gramEnd"/>
      <w:r w:rsidRPr="004D3B7E">
        <w:rPr>
          <w:rFonts w:ascii="Calibri" w:eastAsia="Calibri" w:hAnsi="Calibri" w:cs="Calibri"/>
          <w:lang w:val="en-US"/>
        </w:rPr>
        <w:t>.</w:t>
      </w:r>
    </w:p>
    <w:p w14:paraId="2B3E83B9" w14:textId="77777777" w:rsidR="004D3B7E" w:rsidRPr="004D3B7E" w:rsidRDefault="004D3B7E" w:rsidP="004D3B7E">
      <w:pPr>
        <w:jc w:val="both"/>
        <w:rPr>
          <w:rFonts w:ascii="Calibri" w:eastAsia="Calibri" w:hAnsi="Calibri" w:cs="Calibri"/>
          <w:lang w:val="en-US"/>
        </w:rPr>
      </w:pPr>
    </w:p>
    <w:p w14:paraId="1850228E" w14:textId="77777777" w:rsidR="004D3B7E" w:rsidRPr="004D3B7E" w:rsidRDefault="004D3B7E" w:rsidP="004D3B7E">
      <w:pPr>
        <w:jc w:val="both"/>
        <w:rPr>
          <w:rFonts w:ascii="Calibri" w:eastAsia="Calibri" w:hAnsi="Calibri" w:cs="Calibri"/>
          <w:b/>
          <w:bCs/>
          <w:lang w:val="en-US"/>
        </w:rPr>
      </w:pPr>
      <w:r w:rsidRPr="004D3B7E">
        <w:rPr>
          <w:rFonts w:ascii="Calibri" w:eastAsia="Calibri" w:hAnsi="Calibri" w:cs="Calibri"/>
          <w:b/>
          <w:bCs/>
          <w:lang w:val="en-US"/>
        </w:rPr>
        <w:t>The Art Behind the Cocktail</w:t>
      </w:r>
    </w:p>
    <w:p w14:paraId="23430F3B" w14:textId="77777777" w:rsidR="004D3B7E" w:rsidRPr="004D3B7E" w:rsidRDefault="004D3B7E" w:rsidP="004D3B7E">
      <w:pPr>
        <w:jc w:val="both"/>
        <w:rPr>
          <w:rFonts w:ascii="Calibri" w:eastAsia="Calibri" w:hAnsi="Calibri" w:cs="Calibri"/>
          <w:lang w:val="en-US"/>
        </w:rPr>
      </w:pPr>
      <w:r w:rsidRPr="004D3B7E">
        <w:rPr>
          <w:rFonts w:ascii="Calibri" w:eastAsia="Calibri" w:hAnsi="Calibri" w:cs="Calibri"/>
          <w:lang w:val="en-US"/>
        </w:rPr>
        <w:t>For guests curious about the craft behind the bar, the resort’s Mixology Class offers an interactive introduction to Asian-inspired cocktail making.</w:t>
      </w:r>
    </w:p>
    <w:p w14:paraId="5EAC198E" w14:textId="77777777" w:rsidR="004D3B7E" w:rsidRPr="004D3B7E" w:rsidRDefault="004D3B7E" w:rsidP="004D3B7E">
      <w:pPr>
        <w:jc w:val="both"/>
        <w:rPr>
          <w:rFonts w:ascii="Calibri" w:eastAsia="Calibri" w:hAnsi="Calibri" w:cs="Calibri"/>
          <w:lang w:val="en-US"/>
        </w:rPr>
      </w:pPr>
    </w:p>
    <w:p w14:paraId="3B66C0D4" w14:textId="0B5D5599" w:rsidR="001E444A" w:rsidRDefault="004D3B7E" w:rsidP="004D3B7E">
      <w:pPr>
        <w:jc w:val="both"/>
        <w:rPr>
          <w:rFonts w:ascii="Calibri" w:eastAsia="Calibri" w:hAnsi="Calibri" w:cs="Calibri"/>
          <w:lang w:val="en-US"/>
        </w:rPr>
      </w:pPr>
      <w:r w:rsidRPr="004D3B7E">
        <w:rPr>
          <w:rFonts w:ascii="Calibri" w:eastAsia="Calibri" w:hAnsi="Calibri" w:cs="Calibri"/>
          <w:lang w:val="en-US"/>
        </w:rPr>
        <w:t>Led by the resort’s mixologists, participants explore ingredients, balance, technique and presentation before creating their own cocktails and enjoying them with curated snacks. The experience turns the preparation of a drink into a creative journey, revealing the precision and storytelling behind modern mixology.</w:t>
      </w:r>
    </w:p>
    <w:p w14:paraId="7F0DA3D4" w14:textId="77777777" w:rsidR="00A70D0D" w:rsidRDefault="00A70D0D" w:rsidP="004D3B7E">
      <w:pPr>
        <w:jc w:val="both"/>
        <w:rPr>
          <w:rFonts w:ascii="Calibri" w:eastAsia="Calibri" w:hAnsi="Calibri" w:cs="Calibri"/>
          <w:lang w:val="en-US"/>
        </w:rPr>
      </w:pPr>
    </w:p>
    <w:p w14:paraId="6A3F3F7A" w14:textId="77777777" w:rsidR="00A70D0D" w:rsidRDefault="00A70D0D" w:rsidP="00A70D0D">
      <w:r>
        <w:t xml:space="preserve">“Our signature experiences bring Anantara’s Thai heritage into the setting of Palm Jumeirah, whether guests are cruising aboard our traditional longtail boat, cooking with our chefs or learning the craft behind a cocktail,” said Michael Robinson, General Manager of Anantara </w:t>
      </w:r>
      <w:proofErr w:type="gramStart"/>
      <w:r>
        <w:t>The</w:t>
      </w:r>
      <w:proofErr w:type="gramEnd"/>
      <w:r>
        <w:t xml:space="preserve"> Palm Dubai Resort. “They are designed to give guests a more personal connection to both the resort and the destination.”</w:t>
      </w:r>
    </w:p>
    <w:p w14:paraId="01F1D3FA" w14:textId="77777777" w:rsidR="004D3B7E" w:rsidRPr="004D3B7E" w:rsidRDefault="004D3B7E" w:rsidP="004D3B7E">
      <w:pPr>
        <w:jc w:val="both"/>
        <w:rPr>
          <w:rFonts w:ascii="Calibri" w:eastAsia="Calibri" w:hAnsi="Calibri" w:cs="Calibri"/>
          <w:lang w:val="en-US"/>
        </w:rPr>
      </w:pPr>
    </w:p>
    <w:p w14:paraId="19AE9FC0" w14:textId="77777777" w:rsidR="004D3B7E" w:rsidRPr="00A75162" w:rsidRDefault="004D3B7E" w:rsidP="004D3B7E">
      <w:r w:rsidRPr="00A75162">
        <w:t xml:space="preserve">For further information or reservations please visit </w:t>
      </w:r>
      <w:hyperlink r:id="rId7">
        <w:r w:rsidRPr="00A75162">
          <w:rPr>
            <w:rStyle w:val="Hyperlink"/>
          </w:rPr>
          <w:t>www.anantara.com/en/palm-dubai</w:t>
        </w:r>
      </w:hyperlink>
      <w:r w:rsidRPr="00A75162">
        <w:t>, call +971 4 567 8</w:t>
      </w:r>
      <w:r>
        <w:t xml:space="preserve">888 </w:t>
      </w:r>
      <w:r w:rsidRPr="00A75162">
        <w:t xml:space="preserve">or contact </w:t>
      </w:r>
      <w:hyperlink r:id="rId8">
        <w:r w:rsidRPr="00E94749">
          <w:rPr>
            <w:rStyle w:val="Hyperlink"/>
            <w:rFonts w:ascii="Calibri" w:eastAsia="Calibri" w:hAnsi="Calibri" w:cs="Calibri"/>
            <w:lang w:val="en-GB"/>
          </w:rPr>
          <w:t>dubaipalm@anantara.com</w:t>
        </w:r>
      </w:hyperlink>
      <w:r w:rsidRPr="00A75162">
        <w:t>.</w:t>
      </w:r>
    </w:p>
    <w:p w14:paraId="18D8CD15" w14:textId="046B091C" w:rsidR="18D53FC4" w:rsidRDefault="18D53FC4" w:rsidP="63DD3BFB">
      <w:pPr>
        <w:jc w:val="both"/>
      </w:pPr>
      <w:r w:rsidRPr="63DD3BFB">
        <w:rPr>
          <w:rFonts w:ascii="Calibri" w:eastAsia="Calibri" w:hAnsi="Calibri" w:cs="Calibri"/>
          <w:b/>
          <w:bCs/>
          <w:color w:val="FF0000"/>
          <w:sz w:val="22"/>
          <w:szCs w:val="22"/>
          <w:lang w:val="en-GB"/>
        </w:rPr>
        <w:t xml:space="preserve"> </w:t>
      </w:r>
    </w:p>
    <w:p w14:paraId="46427459" w14:textId="403B0566" w:rsidR="18D53FC4" w:rsidRDefault="18D53FC4" w:rsidP="63DD3BFB">
      <w:pPr>
        <w:spacing w:line="300" w:lineRule="auto"/>
        <w:jc w:val="center"/>
      </w:pPr>
      <w:r w:rsidRPr="63DD3BFB">
        <w:rPr>
          <w:rFonts w:ascii="Cambria" w:eastAsia="Cambria" w:hAnsi="Cambria" w:cs="Cambria"/>
          <w:b/>
          <w:bCs/>
          <w:color w:val="000000" w:themeColor="text1"/>
          <w:sz w:val="22"/>
          <w:szCs w:val="22"/>
          <w:lang w:val="en-GB"/>
        </w:rPr>
        <w:t>-Ends-</w:t>
      </w:r>
    </w:p>
    <w:p w14:paraId="726E5EB5" w14:textId="77777777" w:rsidR="001C080F" w:rsidRDefault="001C080F" w:rsidP="63DD3BFB">
      <w:pPr>
        <w:shd w:val="clear" w:color="auto" w:fill="FFFFFF" w:themeFill="background1"/>
        <w:spacing w:after="140"/>
        <w:jc w:val="both"/>
        <w:rPr>
          <w:rFonts w:ascii="Times New Roman" w:eastAsia="Times New Roman" w:hAnsi="Times New Roman" w:cs="Times New Roman"/>
          <w:b/>
          <w:bCs/>
          <w:color w:val="000000" w:themeColor="text1"/>
          <w:sz w:val="18"/>
          <w:szCs w:val="18"/>
          <w:lang w:val="en-GB"/>
        </w:rPr>
      </w:pPr>
    </w:p>
    <w:p w14:paraId="00010ED2" w14:textId="77777777" w:rsidR="00940112" w:rsidRPr="00042EE4" w:rsidRDefault="00940112" w:rsidP="00940112">
      <w:pPr>
        <w:shd w:val="clear" w:color="auto" w:fill="FFFFFF" w:themeFill="background1"/>
        <w:spacing w:after="140"/>
        <w:jc w:val="both"/>
        <w:rPr>
          <w:rFonts w:eastAsia="Times New Roman" w:cstheme="minorHAnsi"/>
          <w:b/>
          <w:bCs/>
          <w:color w:val="000000" w:themeColor="text1"/>
          <w:sz w:val="18"/>
          <w:szCs w:val="18"/>
          <w:lang w:val="en-US"/>
        </w:rPr>
      </w:pPr>
      <w:r w:rsidRPr="00042EE4">
        <w:rPr>
          <w:rFonts w:eastAsia="Times New Roman" w:cstheme="minorHAnsi"/>
          <w:b/>
          <w:bCs/>
          <w:color w:val="000000" w:themeColor="text1"/>
          <w:sz w:val="18"/>
          <w:szCs w:val="18"/>
          <w:lang w:val="en-US"/>
        </w:rPr>
        <w:t xml:space="preserve">About </w:t>
      </w:r>
      <w:r w:rsidRPr="00CB141B">
        <w:rPr>
          <w:rFonts w:eastAsia="Times New Roman" w:cstheme="minorHAnsi"/>
          <w:b/>
          <w:bCs/>
          <w:color w:val="000000" w:themeColor="text1"/>
          <w:sz w:val="18"/>
          <w:szCs w:val="18"/>
          <w:lang w:val="en-US"/>
        </w:rPr>
        <w:t xml:space="preserve">Anantara </w:t>
      </w:r>
      <w:proofErr w:type="gramStart"/>
      <w:r w:rsidRPr="00CB141B">
        <w:rPr>
          <w:rFonts w:eastAsia="Times New Roman" w:cstheme="minorHAnsi"/>
          <w:b/>
          <w:bCs/>
          <w:color w:val="000000" w:themeColor="text1"/>
          <w:sz w:val="18"/>
          <w:szCs w:val="18"/>
          <w:lang w:val="en-US"/>
        </w:rPr>
        <w:t>The</w:t>
      </w:r>
      <w:proofErr w:type="gramEnd"/>
      <w:r w:rsidRPr="00CB141B">
        <w:rPr>
          <w:rFonts w:eastAsia="Times New Roman" w:cstheme="minorHAnsi"/>
          <w:b/>
          <w:bCs/>
          <w:color w:val="000000" w:themeColor="text1"/>
          <w:sz w:val="18"/>
          <w:szCs w:val="18"/>
          <w:lang w:val="en-US"/>
        </w:rPr>
        <w:t xml:space="preserve"> Palm Dubai Resort</w:t>
      </w:r>
    </w:p>
    <w:p w14:paraId="43A240DE" w14:textId="77777777" w:rsidR="00940112" w:rsidRDefault="00940112" w:rsidP="00940112">
      <w:pPr>
        <w:shd w:val="clear" w:color="auto" w:fill="FFFFFF" w:themeFill="background1"/>
        <w:spacing w:after="140"/>
        <w:jc w:val="both"/>
        <w:rPr>
          <w:rFonts w:eastAsia="Times New Roman" w:cstheme="minorHAnsi"/>
          <w:color w:val="000000" w:themeColor="text1"/>
          <w:sz w:val="18"/>
          <w:szCs w:val="18"/>
          <w:lang w:val="en-US"/>
        </w:rPr>
      </w:pPr>
      <w:hyperlink r:id="rId9" w:history="1">
        <w:r w:rsidRPr="00745843">
          <w:rPr>
            <w:rStyle w:val="Hyperlink"/>
            <w:rFonts w:eastAsia="Times New Roman" w:cstheme="minorHAnsi"/>
            <w:sz w:val="18"/>
            <w:szCs w:val="18"/>
            <w:lang w:val="en-US"/>
          </w:rPr>
          <w:t>Anantara The Palm Dubai Resort</w:t>
        </w:r>
      </w:hyperlink>
      <w:r w:rsidRPr="00745843">
        <w:rPr>
          <w:rFonts w:eastAsia="Times New Roman" w:cstheme="minorHAnsi"/>
          <w:color w:val="000000" w:themeColor="text1"/>
          <w:sz w:val="18"/>
          <w:szCs w:val="18"/>
          <w:lang w:val="en-US"/>
        </w:rPr>
        <w:t xml:space="preserve"> is a Thai-inspired island escape on the eastern crescent of Palm Jumeirah, approximately 45 minutes from Dubai International Airport. The family-friendly beach resort with Tuk-Tuk Kids' Club and Chill Teens' Club has 293 rooms and villas, including lagoon access rooms that offer swim-up resort living and 18 One Bedroom Over Water Villas, Dubai's only over water villas. Key amenities include three temperature-controlled lagoons, a 400-metre private beach, seven restaurants and bars and Anantara Spa. A peaceful haven away from the bustle of Dubai, the resort is suited to families looking for a beach-resort vacation and couples celebrating a special occasion or looking for </w:t>
      </w:r>
      <w:proofErr w:type="gramStart"/>
      <w:r w:rsidRPr="00745843">
        <w:rPr>
          <w:rFonts w:eastAsia="Times New Roman" w:cstheme="minorHAnsi"/>
          <w:color w:val="000000" w:themeColor="text1"/>
          <w:sz w:val="18"/>
          <w:szCs w:val="18"/>
          <w:lang w:val="en-US"/>
        </w:rPr>
        <w:t>an adults</w:t>
      </w:r>
      <w:proofErr w:type="gramEnd"/>
      <w:r w:rsidRPr="00745843">
        <w:rPr>
          <w:rFonts w:eastAsia="Times New Roman" w:cstheme="minorHAnsi"/>
          <w:color w:val="000000" w:themeColor="text1"/>
          <w:sz w:val="18"/>
          <w:szCs w:val="18"/>
          <w:lang w:val="en-US"/>
        </w:rPr>
        <w:t>-only experience in Lotus Lagoon rooms.</w:t>
      </w:r>
    </w:p>
    <w:p w14:paraId="429F4F6E" w14:textId="77777777" w:rsidR="00940112" w:rsidRPr="00042EE4" w:rsidRDefault="00940112" w:rsidP="00940112">
      <w:pPr>
        <w:shd w:val="clear" w:color="auto" w:fill="FFFFFF" w:themeFill="background1"/>
        <w:spacing w:after="140"/>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Visit </w:t>
      </w:r>
      <w:hyperlink r:id="rId10" w:history="1">
        <w:r w:rsidRPr="00042EE4">
          <w:rPr>
            <w:rStyle w:val="Hyperlink"/>
            <w:rFonts w:eastAsia="Times New Roman" w:cstheme="minorHAnsi"/>
            <w:sz w:val="18"/>
            <w:szCs w:val="18"/>
            <w:lang w:val="en-US"/>
          </w:rPr>
          <w:t>anantara.com</w:t>
        </w:r>
      </w:hyperlink>
      <w:r w:rsidRPr="00042EE4">
        <w:rPr>
          <w:rFonts w:eastAsia="Times New Roman" w:cstheme="minorHAnsi"/>
          <w:color w:val="000000" w:themeColor="text1"/>
          <w:sz w:val="18"/>
          <w:szCs w:val="18"/>
          <w:lang w:val="en-US"/>
        </w:rPr>
        <w:t xml:space="preserve"> for more information, and connect with Anantara </w:t>
      </w:r>
      <w:r w:rsidRPr="00AC06B9">
        <w:rPr>
          <w:rFonts w:eastAsia="Times New Roman" w:cstheme="minorHAnsi"/>
          <w:color w:val="000000" w:themeColor="text1"/>
          <w:sz w:val="18"/>
          <w:szCs w:val="18"/>
          <w:lang w:val="en-US"/>
        </w:rPr>
        <w:t>The Palm Dubai Resort</w:t>
      </w:r>
      <w:r>
        <w:rPr>
          <w:rFonts w:eastAsia="Times New Roman" w:cstheme="minorHAnsi"/>
          <w:color w:val="000000" w:themeColor="text1"/>
          <w:sz w:val="18"/>
          <w:szCs w:val="18"/>
          <w:lang w:val="en-US"/>
        </w:rPr>
        <w:t xml:space="preserve"> on</w:t>
      </w:r>
      <w:r w:rsidRPr="00042EE4">
        <w:rPr>
          <w:rFonts w:eastAsia="Times New Roman" w:cstheme="minorHAnsi"/>
          <w:color w:val="000000" w:themeColor="text1"/>
          <w:sz w:val="18"/>
          <w:szCs w:val="18"/>
          <w:lang w:val="en-US"/>
        </w:rPr>
        <w:t> </w:t>
      </w:r>
      <w:hyperlink r:id="rId11" w:history="1">
        <w:r w:rsidRPr="00042EE4">
          <w:rPr>
            <w:rStyle w:val="Hyperlink"/>
            <w:rFonts w:eastAsia="Times New Roman" w:cstheme="minorHAnsi"/>
            <w:sz w:val="18"/>
            <w:szCs w:val="18"/>
            <w:lang w:val="en-US"/>
          </w:rPr>
          <w:t>Facebook</w:t>
        </w:r>
      </w:hyperlink>
      <w:r w:rsidRPr="00042EE4">
        <w:rPr>
          <w:rFonts w:eastAsia="Times New Roman" w:cstheme="minorHAnsi"/>
          <w:color w:val="000000" w:themeColor="text1"/>
          <w:sz w:val="18"/>
          <w:szCs w:val="18"/>
          <w:lang w:val="en-US"/>
        </w:rPr>
        <w:t>, </w:t>
      </w:r>
      <w:hyperlink r:id="rId12" w:history="1">
        <w:r w:rsidRPr="00042EE4">
          <w:rPr>
            <w:rStyle w:val="Hyperlink"/>
            <w:rFonts w:eastAsia="Times New Roman" w:cstheme="minorHAnsi"/>
            <w:sz w:val="18"/>
            <w:szCs w:val="18"/>
            <w:lang w:val="en-US"/>
          </w:rPr>
          <w:t>Instagram</w:t>
        </w:r>
      </w:hyperlink>
      <w:r w:rsidRPr="00042EE4">
        <w:rPr>
          <w:rFonts w:eastAsia="Times New Roman" w:cstheme="minorHAnsi"/>
          <w:color w:val="000000" w:themeColor="text1"/>
          <w:sz w:val="18"/>
          <w:szCs w:val="18"/>
          <w:lang w:val="en-US"/>
        </w:rPr>
        <w:t>, </w:t>
      </w:r>
      <w:hyperlink r:id="rId13" w:history="1">
        <w:r w:rsidRPr="00042EE4">
          <w:rPr>
            <w:rStyle w:val="Hyperlink"/>
            <w:rFonts w:eastAsia="Times New Roman" w:cstheme="minorHAnsi"/>
            <w:sz w:val="18"/>
            <w:szCs w:val="18"/>
            <w:lang w:val="en-US"/>
          </w:rPr>
          <w:t>TikTok</w:t>
        </w:r>
      </w:hyperlink>
      <w:r w:rsidRPr="00042EE4">
        <w:rPr>
          <w:rFonts w:eastAsia="Times New Roman" w:cstheme="minorHAnsi"/>
          <w:color w:val="000000" w:themeColor="text1"/>
          <w:sz w:val="18"/>
          <w:szCs w:val="18"/>
          <w:lang w:val="en-US"/>
        </w:rPr>
        <w:t> and </w:t>
      </w:r>
      <w:hyperlink r:id="rId14" w:history="1">
        <w:r w:rsidRPr="00042EE4">
          <w:rPr>
            <w:rStyle w:val="Hyperlink"/>
            <w:rFonts w:eastAsia="Times New Roman" w:cstheme="minorHAnsi"/>
            <w:sz w:val="18"/>
            <w:szCs w:val="18"/>
            <w:lang w:val="en-US"/>
          </w:rPr>
          <w:t>YouTube</w:t>
        </w:r>
      </w:hyperlink>
      <w:r w:rsidRPr="00042EE4">
        <w:rPr>
          <w:rFonts w:eastAsia="Times New Roman" w:cstheme="minorHAnsi"/>
          <w:color w:val="000000" w:themeColor="text1"/>
          <w:sz w:val="18"/>
          <w:szCs w:val="18"/>
          <w:lang w:val="en-US"/>
        </w:rPr>
        <w:t>.</w:t>
      </w:r>
    </w:p>
    <w:p w14:paraId="74B6FAEF" w14:textId="77777777" w:rsidR="00940112" w:rsidRPr="00042EE4" w:rsidRDefault="00940112" w:rsidP="00940112">
      <w:pPr>
        <w:shd w:val="clear" w:color="auto" w:fill="FFFFFF" w:themeFill="background1"/>
        <w:spacing w:after="140"/>
        <w:jc w:val="both"/>
        <w:rPr>
          <w:rFonts w:eastAsia="Times New Roman" w:cstheme="minorHAnsi"/>
          <w:b/>
          <w:bCs/>
          <w:color w:val="000000" w:themeColor="text1"/>
          <w:sz w:val="18"/>
          <w:szCs w:val="18"/>
          <w:lang w:val="en-US"/>
        </w:rPr>
      </w:pPr>
      <w:r w:rsidRPr="00042EE4">
        <w:rPr>
          <w:rFonts w:eastAsia="Times New Roman" w:cstheme="minorHAnsi"/>
          <w:b/>
          <w:bCs/>
          <w:color w:val="000000" w:themeColor="text1"/>
          <w:sz w:val="18"/>
          <w:szCs w:val="18"/>
          <w:lang w:val="en-US"/>
        </w:rPr>
        <w:t>About Anantara Hotels &amp; Resorts</w:t>
      </w:r>
    </w:p>
    <w:p w14:paraId="2AC5AA12" w14:textId="77777777" w:rsidR="00940112" w:rsidRPr="00042EE4" w:rsidRDefault="00940112" w:rsidP="00940112">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 xml:space="preserve">A luxury hospitality brand for modern </w:t>
      </w:r>
      <w:proofErr w:type="spellStart"/>
      <w:r w:rsidRPr="00042EE4">
        <w:rPr>
          <w:rFonts w:eastAsia="Times New Roman" w:cstheme="minorHAnsi"/>
          <w:color w:val="000000" w:themeColor="text1"/>
          <w:sz w:val="18"/>
          <w:szCs w:val="18"/>
          <w:lang w:val="en-US"/>
        </w:rPr>
        <w:t>travellers</w:t>
      </w:r>
      <w:proofErr w:type="spellEnd"/>
      <w:r w:rsidRPr="00042EE4">
        <w:rPr>
          <w:rFonts w:eastAsia="Times New Roman" w:cstheme="minorHAnsi"/>
          <w:color w:val="000000" w:themeColor="text1"/>
          <w:sz w:val="18"/>
          <w:szCs w:val="18"/>
          <w:lang w:val="en-US"/>
        </w:rPr>
        <w:t>, Anantara has connected guests to genuine places, people and stories in some of the world’s most extraordinary destinations since 2001. Each Anantara embraces the surroundings and culture of its destination to create unforgettable memories for every guest. From city to sea and desert to jungle, Anantara delivers heartfelt, Thai-inspired hospitality at its over 50 hotels and resorts across Asia, Europe, Africa, the Middle East and the Indian Ocean.</w:t>
      </w:r>
    </w:p>
    <w:p w14:paraId="7C1A4921" w14:textId="77777777" w:rsidR="00940112" w:rsidRPr="00042EE4" w:rsidRDefault="00940112" w:rsidP="00940112">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 xml:space="preserve">Anantara </w:t>
      </w:r>
      <w:r w:rsidRPr="00042EE4">
        <w:rPr>
          <w:rFonts w:eastAsia="Times New Roman" w:cstheme="minorHAnsi"/>
          <w:color w:val="000000" w:themeColor="text1"/>
          <w:sz w:val="18"/>
          <w:szCs w:val="18"/>
        </w:rPr>
        <w:t xml:space="preserve">is a </w:t>
      </w:r>
      <w:hyperlink r:id="rId15" w:tgtFrame="_blank" w:tooltip="http://www.minorhotels.com/" w:history="1">
        <w:r w:rsidRPr="00042EE4">
          <w:rPr>
            <w:rStyle w:val="Hyperlink"/>
            <w:rFonts w:eastAsia="Times New Roman" w:cstheme="minorHAnsi"/>
            <w:sz w:val="18"/>
            <w:szCs w:val="18"/>
          </w:rPr>
          <w:t>Minor Hotels</w:t>
        </w:r>
      </w:hyperlink>
      <w:r w:rsidRPr="00042EE4">
        <w:rPr>
          <w:rFonts w:eastAsia="Times New Roman" w:cstheme="minorHAnsi"/>
          <w:color w:val="000000" w:themeColor="text1"/>
          <w:sz w:val="18"/>
          <w:szCs w:val="18"/>
        </w:rPr>
        <w:t xml:space="preserve"> brand and recognises its guests through one unified loyalty programme, </w:t>
      </w:r>
      <w:hyperlink r:id="rId16" w:tgtFrame="_blank" w:tooltip="https://www.minorhotels.com/en/loyalty" w:history="1">
        <w:r w:rsidRPr="00042EE4">
          <w:rPr>
            <w:rStyle w:val="Hyperlink"/>
            <w:rFonts w:eastAsia="Times New Roman" w:cstheme="minorHAnsi"/>
            <w:sz w:val="18"/>
            <w:szCs w:val="18"/>
          </w:rPr>
          <w:t>Minor DISCOVERY</w:t>
        </w:r>
      </w:hyperlink>
      <w:r w:rsidRPr="00042EE4">
        <w:rPr>
          <w:rFonts w:eastAsia="Times New Roman" w:cstheme="minorHAnsi"/>
          <w:color w:val="000000" w:themeColor="text1"/>
          <w:sz w:val="18"/>
          <w:szCs w:val="18"/>
        </w:rPr>
        <w:t>, part of GHA DISCOVERY.</w:t>
      </w:r>
    </w:p>
    <w:p w14:paraId="177479F7" w14:textId="77777777" w:rsidR="00940112" w:rsidRPr="00042EE4" w:rsidRDefault="00940112" w:rsidP="00940112">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lastRenderedPageBreak/>
        <w:t>Visit </w:t>
      </w:r>
      <w:hyperlink r:id="rId17" w:history="1">
        <w:r w:rsidRPr="00042EE4">
          <w:rPr>
            <w:rStyle w:val="Hyperlink"/>
            <w:rFonts w:eastAsia="Times New Roman" w:cstheme="minorHAnsi"/>
            <w:sz w:val="18"/>
            <w:szCs w:val="18"/>
            <w:lang w:val="en-US"/>
          </w:rPr>
          <w:t>anantara.com</w:t>
        </w:r>
      </w:hyperlink>
      <w:r w:rsidRPr="00042EE4">
        <w:rPr>
          <w:rFonts w:eastAsia="Times New Roman" w:cstheme="minorHAnsi"/>
          <w:color w:val="000000" w:themeColor="text1"/>
          <w:sz w:val="18"/>
          <w:szCs w:val="18"/>
          <w:lang w:val="en-US"/>
        </w:rPr>
        <w:t> for more information, and connect with Anantara on </w:t>
      </w:r>
      <w:hyperlink r:id="rId18" w:history="1">
        <w:r w:rsidRPr="00042EE4">
          <w:rPr>
            <w:rStyle w:val="Hyperlink"/>
            <w:rFonts w:eastAsia="Times New Roman" w:cstheme="minorHAnsi"/>
            <w:sz w:val="18"/>
            <w:szCs w:val="18"/>
            <w:lang w:val="en-US"/>
          </w:rPr>
          <w:t>Facebook</w:t>
        </w:r>
      </w:hyperlink>
      <w:r w:rsidRPr="00042EE4">
        <w:rPr>
          <w:rFonts w:eastAsia="Times New Roman" w:cstheme="minorHAnsi"/>
          <w:color w:val="000000" w:themeColor="text1"/>
          <w:sz w:val="18"/>
          <w:szCs w:val="18"/>
          <w:lang w:val="en-US"/>
        </w:rPr>
        <w:t>, </w:t>
      </w:r>
      <w:hyperlink r:id="rId19" w:history="1">
        <w:r w:rsidRPr="00042EE4">
          <w:rPr>
            <w:rStyle w:val="Hyperlink"/>
            <w:rFonts w:eastAsia="Times New Roman" w:cstheme="minorHAnsi"/>
            <w:sz w:val="18"/>
            <w:szCs w:val="18"/>
            <w:lang w:val="en-US"/>
          </w:rPr>
          <w:t>Instagram</w:t>
        </w:r>
      </w:hyperlink>
      <w:r w:rsidRPr="00042EE4">
        <w:rPr>
          <w:rFonts w:eastAsia="Times New Roman" w:cstheme="minorHAnsi"/>
          <w:color w:val="000000" w:themeColor="text1"/>
          <w:sz w:val="18"/>
          <w:szCs w:val="18"/>
          <w:lang w:val="en-US"/>
        </w:rPr>
        <w:t>, </w:t>
      </w:r>
      <w:hyperlink r:id="rId20" w:history="1">
        <w:r w:rsidRPr="00042EE4">
          <w:rPr>
            <w:rStyle w:val="Hyperlink"/>
            <w:rFonts w:eastAsia="Times New Roman" w:cstheme="minorHAnsi"/>
            <w:sz w:val="18"/>
            <w:szCs w:val="18"/>
            <w:lang w:val="en-US"/>
          </w:rPr>
          <w:t>TikTok</w:t>
        </w:r>
      </w:hyperlink>
      <w:r w:rsidRPr="00042EE4">
        <w:rPr>
          <w:rFonts w:eastAsia="Times New Roman" w:cstheme="minorHAnsi"/>
          <w:color w:val="000000" w:themeColor="text1"/>
          <w:sz w:val="18"/>
          <w:szCs w:val="18"/>
          <w:lang w:val="en-US"/>
        </w:rPr>
        <w:t> and </w:t>
      </w:r>
      <w:hyperlink r:id="rId21" w:history="1">
        <w:r w:rsidRPr="00042EE4">
          <w:rPr>
            <w:rStyle w:val="Hyperlink"/>
            <w:rFonts w:eastAsia="Times New Roman" w:cstheme="minorHAnsi"/>
            <w:sz w:val="18"/>
            <w:szCs w:val="18"/>
            <w:lang w:val="en-US"/>
          </w:rPr>
          <w:t>YouTube</w:t>
        </w:r>
      </w:hyperlink>
      <w:r w:rsidRPr="00042EE4">
        <w:rPr>
          <w:rFonts w:eastAsia="Times New Roman" w:cstheme="minorHAnsi"/>
          <w:color w:val="000000" w:themeColor="text1"/>
          <w:sz w:val="18"/>
          <w:szCs w:val="18"/>
          <w:lang w:val="en-US"/>
        </w:rPr>
        <w:t>.</w:t>
      </w:r>
    </w:p>
    <w:p w14:paraId="6A77BFAF" w14:textId="77777777" w:rsidR="00940112" w:rsidRPr="00042EE4" w:rsidRDefault="00940112" w:rsidP="00940112">
      <w:pPr>
        <w:shd w:val="clear" w:color="auto" w:fill="FFFFFF" w:themeFill="background1"/>
        <w:spacing w:after="140"/>
        <w:jc w:val="both"/>
        <w:rPr>
          <w:rFonts w:cstheme="minorHAnsi"/>
          <w:sz w:val="18"/>
          <w:szCs w:val="18"/>
        </w:rPr>
      </w:pPr>
      <w:r w:rsidRPr="00042EE4">
        <w:rPr>
          <w:rFonts w:eastAsia="Times New Roman" w:cstheme="minorHAnsi"/>
          <w:b/>
          <w:bCs/>
          <w:color w:val="000000" w:themeColor="text1"/>
          <w:sz w:val="18"/>
          <w:szCs w:val="18"/>
        </w:rPr>
        <w:t>About Minor Hotels</w:t>
      </w:r>
    </w:p>
    <w:p w14:paraId="0F019D4E" w14:textId="77777777" w:rsidR="00940112" w:rsidRPr="00456F03" w:rsidRDefault="00940112" w:rsidP="00940112">
      <w:pPr>
        <w:shd w:val="clear" w:color="auto" w:fill="FFFFFF" w:themeFill="background1"/>
        <w:spacing w:after="140"/>
        <w:jc w:val="both"/>
        <w:rPr>
          <w:rFonts w:eastAsia="Times New Roman" w:cstheme="minorHAnsi"/>
          <w:color w:val="000000" w:themeColor="text1"/>
          <w:sz w:val="18"/>
          <w:szCs w:val="18"/>
          <w:lang w:val="en-US"/>
        </w:rPr>
      </w:pPr>
      <w:r w:rsidRPr="00456F03">
        <w:rPr>
          <w:rFonts w:eastAsia="Times New Roman" w:cstheme="minorHAnsi"/>
          <w:color w:val="000000" w:themeColor="text1"/>
          <w:sz w:val="18"/>
          <w:szCs w:val="18"/>
          <w:lang w:val="en-US"/>
        </w:rPr>
        <w:t xml:space="preserve">Minor Hotels is a global leader in the hospitality industry with more than 640 hotels, resorts and branded residences in operation and committed development across 67 countries. The group crafts innovative and insightful experiences through its hotel brands including Anantara, </w:t>
      </w:r>
      <w:proofErr w:type="spellStart"/>
      <w:r w:rsidRPr="00456F03">
        <w:rPr>
          <w:rFonts w:eastAsia="Times New Roman" w:cstheme="minorHAnsi"/>
          <w:color w:val="000000" w:themeColor="text1"/>
          <w:sz w:val="18"/>
          <w:szCs w:val="18"/>
          <w:lang w:val="en-US"/>
        </w:rPr>
        <w:t>Elewana</w:t>
      </w:r>
      <w:proofErr w:type="spellEnd"/>
      <w:r w:rsidRPr="00456F03">
        <w:rPr>
          <w:rFonts w:eastAsia="Times New Roman" w:cstheme="minorHAnsi"/>
          <w:color w:val="000000" w:themeColor="text1"/>
          <w:sz w:val="18"/>
          <w:szCs w:val="18"/>
          <w:lang w:val="en-US"/>
        </w:rPr>
        <w:t xml:space="preserve"> Collection, The Wolseley Hotels, Tivoli, Minor Reserve Collection, NH Collection, </w:t>
      </w:r>
      <w:proofErr w:type="spellStart"/>
      <w:r w:rsidRPr="00456F03">
        <w:rPr>
          <w:rFonts w:eastAsia="Times New Roman" w:cstheme="minorHAnsi"/>
          <w:color w:val="000000" w:themeColor="text1"/>
          <w:sz w:val="18"/>
          <w:szCs w:val="18"/>
          <w:lang w:val="en-US"/>
        </w:rPr>
        <w:t>nhow</w:t>
      </w:r>
      <w:proofErr w:type="spellEnd"/>
      <w:r w:rsidRPr="00456F03">
        <w:rPr>
          <w:rFonts w:eastAsia="Times New Roman" w:cstheme="minorHAnsi"/>
          <w:color w:val="000000" w:themeColor="text1"/>
          <w:sz w:val="18"/>
          <w:szCs w:val="18"/>
          <w:lang w:val="en-US"/>
        </w:rPr>
        <w:t xml:space="preserve">, Avani, Colbert Collection, NH, Oaks, and </w:t>
      </w:r>
      <w:proofErr w:type="spellStart"/>
      <w:r w:rsidRPr="00456F03">
        <w:rPr>
          <w:rFonts w:eastAsia="Times New Roman" w:cstheme="minorHAnsi"/>
          <w:color w:val="000000" w:themeColor="text1"/>
          <w:sz w:val="18"/>
          <w:szCs w:val="18"/>
          <w:lang w:val="en-US"/>
        </w:rPr>
        <w:t>iStay</w:t>
      </w:r>
      <w:proofErr w:type="spellEnd"/>
      <w:r w:rsidRPr="00456F03">
        <w:rPr>
          <w:rFonts w:eastAsia="Times New Roman" w:cstheme="minorHAnsi"/>
          <w:color w:val="000000" w:themeColor="text1"/>
          <w:sz w:val="18"/>
          <w:szCs w:val="18"/>
          <w:lang w:val="en-US"/>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r>
        <w:rPr>
          <w:rFonts w:eastAsia="Times New Roman" w:cstheme="minorHAnsi"/>
          <w:color w:val="000000" w:themeColor="text1"/>
          <w:sz w:val="18"/>
          <w:szCs w:val="18"/>
          <w:lang w:val="en-US"/>
        </w:rPr>
        <w:t>.</w:t>
      </w:r>
    </w:p>
    <w:p w14:paraId="4BFC6F0F" w14:textId="77777777" w:rsidR="00940112" w:rsidRPr="00456F03" w:rsidRDefault="00940112" w:rsidP="00940112">
      <w:pPr>
        <w:shd w:val="clear" w:color="auto" w:fill="FFFFFF" w:themeFill="background1"/>
        <w:spacing w:after="140"/>
        <w:jc w:val="both"/>
        <w:rPr>
          <w:rFonts w:cstheme="minorHAnsi"/>
          <w:color w:val="000000" w:themeColor="text1"/>
          <w:sz w:val="18"/>
          <w:szCs w:val="18"/>
          <w:lang w:val="en-US"/>
        </w:rPr>
      </w:pPr>
      <w:r w:rsidRPr="00456F03">
        <w:rPr>
          <w:rFonts w:eastAsia="Times New Roman" w:cstheme="minorHAnsi"/>
          <w:color w:val="000000" w:themeColor="text1"/>
          <w:sz w:val="18"/>
          <w:szCs w:val="18"/>
          <w:lang w:val="en-US"/>
        </w:rPr>
        <w:t xml:space="preserve">Minor Hotels is a proud member of the </w:t>
      </w:r>
      <w:hyperlink r:id="rId22" w:history="1">
        <w:r w:rsidRPr="00456F03">
          <w:rPr>
            <w:rStyle w:val="Hyperlink"/>
            <w:rFonts w:cstheme="minorHAnsi"/>
            <w:sz w:val="18"/>
            <w:szCs w:val="18"/>
            <w:lang w:val="en-US"/>
          </w:rPr>
          <w:t>Global Hotel Alliance (GHA)</w:t>
        </w:r>
      </w:hyperlink>
      <w:r w:rsidRPr="00456F03">
        <w:rPr>
          <w:rFonts w:cstheme="minorHAnsi"/>
          <w:color w:val="000000" w:themeColor="text1"/>
          <w:sz w:val="18"/>
          <w:szCs w:val="18"/>
          <w:lang w:val="en-US"/>
        </w:rPr>
        <w:t> </w:t>
      </w:r>
      <w:r w:rsidRPr="00456F03">
        <w:rPr>
          <w:rFonts w:eastAsia="Times New Roman" w:cstheme="minorHAnsi"/>
          <w:color w:val="000000" w:themeColor="text1"/>
          <w:sz w:val="18"/>
          <w:szCs w:val="18"/>
          <w:lang w:val="en-US"/>
        </w:rPr>
        <w:t xml:space="preserve">and </w:t>
      </w:r>
      <w:proofErr w:type="spellStart"/>
      <w:r w:rsidRPr="00456F03">
        <w:rPr>
          <w:rFonts w:eastAsia="Times New Roman" w:cstheme="minorHAnsi"/>
          <w:color w:val="000000" w:themeColor="text1"/>
          <w:sz w:val="18"/>
          <w:szCs w:val="18"/>
          <w:lang w:val="en-US"/>
        </w:rPr>
        <w:t>recognises</w:t>
      </w:r>
      <w:proofErr w:type="spellEnd"/>
      <w:r w:rsidRPr="00456F03">
        <w:rPr>
          <w:rFonts w:eastAsia="Times New Roman" w:cstheme="minorHAnsi"/>
          <w:color w:val="000000" w:themeColor="text1"/>
          <w:sz w:val="18"/>
          <w:szCs w:val="18"/>
          <w:lang w:val="en-US"/>
        </w:rPr>
        <w:t xml:space="preserve"> its guests through one unified loyalty </w:t>
      </w:r>
      <w:proofErr w:type="spellStart"/>
      <w:r w:rsidRPr="00456F03">
        <w:rPr>
          <w:rFonts w:eastAsia="Times New Roman" w:cstheme="minorHAnsi"/>
          <w:color w:val="000000" w:themeColor="text1"/>
          <w:sz w:val="18"/>
          <w:szCs w:val="18"/>
          <w:lang w:val="en-US"/>
        </w:rPr>
        <w:t>programme</w:t>
      </w:r>
      <w:proofErr w:type="spellEnd"/>
      <w:r w:rsidRPr="00456F03">
        <w:rPr>
          <w:rFonts w:eastAsia="Times New Roman" w:cstheme="minorHAnsi"/>
          <w:color w:val="000000" w:themeColor="text1"/>
          <w:sz w:val="18"/>
          <w:szCs w:val="18"/>
          <w:lang w:val="en-US"/>
        </w:rPr>
        <w:t>,</w:t>
      </w:r>
      <w:r w:rsidRPr="00456F03">
        <w:rPr>
          <w:rFonts w:cstheme="minorHAnsi"/>
          <w:color w:val="000000" w:themeColor="text1"/>
          <w:sz w:val="18"/>
          <w:szCs w:val="18"/>
          <w:lang w:val="en-US"/>
        </w:rPr>
        <w:t xml:space="preserve"> </w:t>
      </w:r>
      <w:hyperlink r:id="rId23" w:history="1">
        <w:r w:rsidRPr="00456F03">
          <w:rPr>
            <w:rStyle w:val="Hyperlink"/>
            <w:rFonts w:cstheme="minorHAnsi"/>
            <w:sz w:val="18"/>
            <w:szCs w:val="18"/>
            <w:lang w:val="en-US"/>
          </w:rPr>
          <w:t>Minor DISCOVERY</w:t>
        </w:r>
      </w:hyperlink>
      <w:r w:rsidRPr="00456F03">
        <w:rPr>
          <w:rFonts w:cstheme="minorHAnsi"/>
          <w:color w:val="000000" w:themeColor="text1"/>
          <w:sz w:val="18"/>
          <w:szCs w:val="18"/>
          <w:lang w:val="en-US"/>
        </w:rPr>
        <w:t>, part of GHA DISCOVERY.</w:t>
      </w:r>
    </w:p>
    <w:p w14:paraId="2E3D755B" w14:textId="77777777" w:rsidR="00940112" w:rsidRPr="00042EE4" w:rsidRDefault="00940112" w:rsidP="00940112">
      <w:pPr>
        <w:jc w:val="both"/>
        <w:rPr>
          <w:rFonts w:cstheme="minorHAnsi"/>
          <w:color w:val="000000" w:themeColor="text1"/>
          <w:sz w:val="18"/>
          <w:szCs w:val="18"/>
          <w:lang w:val="en-US"/>
        </w:rPr>
      </w:pPr>
      <w:r>
        <w:rPr>
          <w:rFonts w:cstheme="minorHAnsi"/>
          <w:color w:val="000000" w:themeColor="text1"/>
          <w:sz w:val="18"/>
          <w:szCs w:val="18"/>
          <w:lang w:val="en-US"/>
        </w:rPr>
        <w:br/>
      </w:r>
      <w:r w:rsidRPr="00042EE4">
        <w:rPr>
          <w:rFonts w:cstheme="minorHAnsi"/>
          <w:color w:val="000000" w:themeColor="text1"/>
          <w:sz w:val="18"/>
          <w:szCs w:val="18"/>
          <w:lang w:val="en-US"/>
        </w:rPr>
        <w:t>Discover our world at </w:t>
      </w:r>
      <w:hyperlink r:id="rId24" w:history="1">
        <w:r w:rsidRPr="00042EE4">
          <w:rPr>
            <w:rStyle w:val="Hyperlink"/>
            <w:rFonts w:cstheme="minorHAnsi"/>
            <w:sz w:val="18"/>
            <w:szCs w:val="18"/>
            <w:lang w:val="en-US"/>
          </w:rPr>
          <w:t>minorhotels.com</w:t>
        </w:r>
      </w:hyperlink>
      <w:r w:rsidRPr="00042EE4">
        <w:rPr>
          <w:rFonts w:cstheme="minorHAnsi"/>
          <w:color w:val="000000" w:themeColor="text1"/>
          <w:sz w:val="18"/>
          <w:szCs w:val="18"/>
          <w:lang w:val="en-US"/>
        </w:rPr>
        <w:t> and connect with Minor Hotels on </w:t>
      </w:r>
      <w:hyperlink r:id="rId25" w:history="1">
        <w:r w:rsidRPr="00042EE4">
          <w:rPr>
            <w:rStyle w:val="Hyperlink"/>
            <w:rFonts w:cstheme="minorHAnsi"/>
            <w:sz w:val="18"/>
            <w:szCs w:val="18"/>
            <w:lang w:val="en-US"/>
          </w:rPr>
          <w:t>Facebook</w:t>
        </w:r>
      </w:hyperlink>
      <w:r w:rsidRPr="00042EE4">
        <w:rPr>
          <w:rFonts w:cstheme="minorHAnsi"/>
          <w:color w:val="000000" w:themeColor="text1"/>
          <w:sz w:val="18"/>
          <w:szCs w:val="18"/>
          <w:lang w:val="en-US"/>
        </w:rPr>
        <w:t>, </w:t>
      </w:r>
      <w:hyperlink r:id="rId26" w:history="1">
        <w:r w:rsidRPr="00042EE4">
          <w:rPr>
            <w:rStyle w:val="Hyperlink"/>
            <w:rFonts w:cstheme="minorHAnsi"/>
            <w:sz w:val="18"/>
            <w:szCs w:val="18"/>
            <w:lang w:val="en-US"/>
          </w:rPr>
          <w:t>Instagram</w:t>
        </w:r>
      </w:hyperlink>
      <w:r w:rsidRPr="00042EE4">
        <w:rPr>
          <w:rFonts w:cstheme="minorHAnsi"/>
          <w:color w:val="000000" w:themeColor="text1"/>
          <w:sz w:val="18"/>
          <w:szCs w:val="18"/>
          <w:lang w:val="en-US"/>
        </w:rPr>
        <w:t>, </w:t>
      </w:r>
      <w:hyperlink r:id="rId27" w:history="1">
        <w:r w:rsidRPr="00042EE4">
          <w:rPr>
            <w:rStyle w:val="Hyperlink"/>
            <w:rFonts w:cstheme="minorHAnsi"/>
            <w:sz w:val="18"/>
            <w:szCs w:val="18"/>
            <w:lang w:val="en-US"/>
          </w:rPr>
          <w:t>LinkedIn</w:t>
        </w:r>
      </w:hyperlink>
      <w:r w:rsidRPr="00042EE4">
        <w:rPr>
          <w:rFonts w:cstheme="minorHAnsi"/>
          <w:color w:val="000000" w:themeColor="text1"/>
          <w:sz w:val="18"/>
          <w:szCs w:val="18"/>
          <w:lang w:val="en-US"/>
        </w:rPr>
        <w:t>, and </w:t>
      </w:r>
      <w:hyperlink r:id="rId28" w:history="1">
        <w:r w:rsidRPr="00042EE4">
          <w:rPr>
            <w:rStyle w:val="Hyperlink"/>
            <w:rFonts w:cstheme="minorHAnsi"/>
            <w:sz w:val="18"/>
            <w:szCs w:val="18"/>
            <w:lang w:val="en-US"/>
          </w:rPr>
          <w:t>YouTube</w:t>
        </w:r>
      </w:hyperlink>
      <w:r w:rsidRPr="00042EE4">
        <w:rPr>
          <w:rFonts w:cstheme="minorHAnsi"/>
          <w:color w:val="000000" w:themeColor="text1"/>
          <w:sz w:val="18"/>
          <w:szCs w:val="18"/>
          <w:lang w:val="en-US"/>
        </w:rPr>
        <w:t>.</w:t>
      </w:r>
    </w:p>
    <w:p w14:paraId="06CBF4E9" w14:textId="77777777" w:rsidR="00940112" w:rsidRPr="00042EE4" w:rsidRDefault="00940112" w:rsidP="00940112">
      <w:pPr>
        <w:jc w:val="both"/>
        <w:rPr>
          <w:rFonts w:cstheme="minorHAnsi"/>
          <w:color w:val="000000" w:themeColor="text1"/>
          <w:sz w:val="18"/>
          <w:szCs w:val="18"/>
          <w:lang w:val="en-US"/>
        </w:rPr>
      </w:pPr>
    </w:p>
    <w:p w14:paraId="597F41BF" w14:textId="77777777" w:rsidR="00940112" w:rsidRPr="00042EE4" w:rsidRDefault="00940112" w:rsidP="00940112">
      <w:pPr>
        <w:jc w:val="both"/>
        <w:rPr>
          <w:rFonts w:cstheme="minorHAnsi"/>
          <w:b/>
          <w:bCs/>
          <w:color w:val="000000" w:themeColor="text1"/>
          <w:sz w:val="18"/>
          <w:szCs w:val="18"/>
        </w:rPr>
      </w:pPr>
      <w:r w:rsidRPr="00042EE4">
        <w:rPr>
          <w:rFonts w:cstheme="minorHAnsi"/>
          <w:b/>
          <w:bCs/>
          <w:color w:val="000000" w:themeColor="text1"/>
          <w:sz w:val="18"/>
          <w:szCs w:val="18"/>
        </w:rPr>
        <w:t xml:space="preserve">For media enquiries, please contact: </w:t>
      </w:r>
    </w:p>
    <w:p w14:paraId="020A1196" w14:textId="77777777" w:rsidR="00940112" w:rsidRPr="00042EE4" w:rsidRDefault="00940112" w:rsidP="00940112">
      <w:pPr>
        <w:jc w:val="both"/>
        <w:rPr>
          <w:rFonts w:cstheme="minorHAnsi"/>
          <w:sz w:val="18"/>
          <w:szCs w:val="18"/>
        </w:rPr>
      </w:pPr>
    </w:p>
    <w:p w14:paraId="575148C2" w14:textId="77777777" w:rsidR="00940112" w:rsidRPr="00042EE4" w:rsidRDefault="00940112" w:rsidP="00940112">
      <w:pPr>
        <w:jc w:val="both"/>
        <w:rPr>
          <w:rFonts w:cstheme="minorHAnsi"/>
          <w:sz w:val="18"/>
          <w:szCs w:val="18"/>
        </w:rPr>
      </w:pPr>
      <w:r w:rsidRPr="00042EE4">
        <w:rPr>
          <w:rFonts w:cstheme="minorHAnsi"/>
          <w:color w:val="000000" w:themeColor="text1"/>
          <w:sz w:val="18"/>
          <w:szCs w:val="18"/>
        </w:rPr>
        <w:t>Konstantia Bagiourouki</w:t>
      </w:r>
    </w:p>
    <w:p w14:paraId="64612D31" w14:textId="77777777" w:rsidR="00940112" w:rsidRPr="00042EE4" w:rsidRDefault="00940112" w:rsidP="00940112">
      <w:pPr>
        <w:jc w:val="both"/>
        <w:rPr>
          <w:rFonts w:cstheme="minorHAnsi"/>
          <w:sz w:val="18"/>
          <w:szCs w:val="18"/>
        </w:rPr>
      </w:pPr>
      <w:r w:rsidRPr="00042EE4">
        <w:rPr>
          <w:rFonts w:cstheme="minorHAnsi"/>
          <w:color w:val="000000" w:themeColor="text1"/>
          <w:sz w:val="18"/>
          <w:szCs w:val="18"/>
        </w:rPr>
        <w:t xml:space="preserve">Director of Marketing &amp; Communications </w:t>
      </w:r>
    </w:p>
    <w:p w14:paraId="7F0FA529" w14:textId="77777777" w:rsidR="00940112" w:rsidRPr="00042EE4" w:rsidRDefault="00940112" w:rsidP="00940112">
      <w:pPr>
        <w:jc w:val="both"/>
        <w:rPr>
          <w:rFonts w:cstheme="minorHAnsi"/>
          <w:sz w:val="18"/>
          <w:szCs w:val="18"/>
        </w:rPr>
      </w:pPr>
      <w:r w:rsidRPr="00042EE4">
        <w:rPr>
          <w:rFonts w:cstheme="minorHAnsi"/>
          <w:color w:val="000000" w:themeColor="text1"/>
          <w:sz w:val="18"/>
          <w:szCs w:val="18"/>
        </w:rPr>
        <w:t xml:space="preserve">Anantara The Palm Dubai Resort </w:t>
      </w:r>
    </w:p>
    <w:p w14:paraId="16401979" w14:textId="77777777" w:rsidR="00940112" w:rsidRPr="00042EE4" w:rsidRDefault="00940112" w:rsidP="00940112">
      <w:pPr>
        <w:jc w:val="both"/>
        <w:rPr>
          <w:rFonts w:cstheme="minorHAnsi"/>
          <w:sz w:val="18"/>
          <w:szCs w:val="18"/>
          <w:lang w:val="de-DE"/>
        </w:rPr>
      </w:pPr>
      <w:r w:rsidRPr="00042EE4">
        <w:rPr>
          <w:rFonts w:cstheme="minorHAnsi"/>
          <w:color w:val="000000" w:themeColor="text1"/>
          <w:sz w:val="18"/>
          <w:szCs w:val="18"/>
          <w:lang w:val="de-DE"/>
        </w:rPr>
        <w:t>T: +971 569 938 509</w:t>
      </w:r>
    </w:p>
    <w:p w14:paraId="341DE8EF" w14:textId="77777777" w:rsidR="00940112" w:rsidRPr="0080063B" w:rsidRDefault="00940112" w:rsidP="00940112">
      <w:pPr>
        <w:jc w:val="both"/>
        <w:rPr>
          <w:rFonts w:cstheme="minorHAnsi"/>
          <w:sz w:val="18"/>
          <w:szCs w:val="18"/>
          <w:lang w:val="de-DE"/>
        </w:rPr>
      </w:pPr>
      <w:r w:rsidRPr="00042EE4">
        <w:rPr>
          <w:rFonts w:cstheme="minorHAnsi"/>
          <w:color w:val="000000" w:themeColor="text1"/>
          <w:sz w:val="18"/>
          <w:szCs w:val="18"/>
          <w:lang w:val="de-DE"/>
        </w:rPr>
        <w:t xml:space="preserve">E: </w:t>
      </w:r>
      <w:hyperlink r:id="rId29" w:history="1">
        <w:r w:rsidRPr="00042EE4">
          <w:rPr>
            <w:rStyle w:val="Hyperlink"/>
            <w:rFonts w:cstheme="minorHAnsi"/>
            <w:sz w:val="18"/>
            <w:szCs w:val="18"/>
            <w:lang w:val="de-DE"/>
          </w:rPr>
          <w:t>kbagiourouki@anantara.com</w:t>
        </w:r>
      </w:hyperlink>
    </w:p>
    <w:p w14:paraId="50DEF2E9" w14:textId="4EC237EE" w:rsidR="18D53FC4" w:rsidRPr="001C080F" w:rsidRDefault="18D53FC4" w:rsidP="00940112">
      <w:pPr>
        <w:shd w:val="clear" w:color="auto" w:fill="FFFFFF" w:themeFill="background1"/>
        <w:spacing w:after="140"/>
        <w:jc w:val="both"/>
        <w:rPr>
          <w:sz w:val="18"/>
          <w:szCs w:val="18"/>
        </w:rPr>
      </w:pPr>
    </w:p>
    <w:sectPr w:rsidR="18D53FC4" w:rsidRPr="001C080F" w:rsidSect="00955A3D">
      <w:headerReference w:type="even" r:id="rId30"/>
      <w:headerReference w:type="default" r:id="rId31"/>
      <w:footerReference w:type="even" r:id="rId32"/>
      <w:footerReference w:type="default" r:id="rId33"/>
      <w:headerReference w:type="first" r:id="rId34"/>
      <w:footerReference w:type="first" r:id="rId35"/>
      <w:pgSz w:w="11906" w:h="16838"/>
      <w:pgMar w:top="2250" w:right="1440" w:bottom="1890" w:left="1440" w:header="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E167C" w14:textId="77777777" w:rsidR="004769BE" w:rsidRDefault="004769BE" w:rsidP="00826826">
      <w:r>
        <w:separator/>
      </w:r>
    </w:p>
  </w:endnote>
  <w:endnote w:type="continuationSeparator" w:id="0">
    <w:p w14:paraId="674FEDEC" w14:textId="77777777" w:rsidR="004769BE" w:rsidRDefault="004769BE" w:rsidP="0082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2"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118B" w14:textId="77777777" w:rsidR="001E5A66" w:rsidRDefault="001E5A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C408" w14:textId="3B3D5FD2" w:rsidR="00826826" w:rsidRPr="00826826" w:rsidRDefault="00826826" w:rsidP="00826826">
    <w:pPr>
      <w:pStyle w:val="Footer"/>
      <w:jc w:val="center"/>
      <w:rPr>
        <w:rFonts w:ascii="Helvetica Neue" w:hAnsi="Helvetica Neue"/>
        <w:color w:val="B3A258"/>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4096" w14:textId="77777777" w:rsidR="001E5A66" w:rsidRDefault="001E5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7C8EE" w14:textId="77777777" w:rsidR="004769BE" w:rsidRDefault="004769BE" w:rsidP="00826826">
      <w:r>
        <w:separator/>
      </w:r>
    </w:p>
  </w:footnote>
  <w:footnote w:type="continuationSeparator" w:id="0">
    <w:p w14:paraId="04381FB9" w14:textId="77777777" w:rsidR="004769BE" w:rsidRDefault="004769BE" w:rsidP="0082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8DE1" w14:textId="77777777" w:rsidR="001E5A66" w:rsidRDefault="001E5A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D6E04" w14:textId="7684E560" w:rsidR="00826826" w:rsidRDefault="001E5A66" w:rsidP="007D7B87">
    <w:pPr>
      <w:pStyle w:val="Header"/>
      <w:ind w:left="-1418"/>
    </w:pPr>
    <w:r>
      <w:rPr>
        <w:noProof/>
      </w:rPr>
      <w:drawing>
        <wp:anchor distT="0" distB="0" distL="114300" distR="114300" simplePos="0" relativeHeight="251658240" behindDoc="1" locked="0" layoutInCell="1" allowOverlap="1" wp14:anchorId="19A26745" wp14:editId="1A5FCC34">
          <wp:simplePos x="0" y="0"/>
          <wp:positionH relativeFrom="column">
            <wp:posOffset>-903605</wp:posOffset>
          </wp:positionH>
          <wp:positionV relativeFrom="paragraph">
            <wp:posOffset>0</wp:posOffset>
          </wp:positionV>
          <wp:extent cx="7554685" cy="10685867"/>
          <wp:effectExtent l="0" t="0" r="1905" b="0"/>
          <wp:wrapNone/>
          <wp:docPr id="851085806" name="Picture 851085806"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4685" cy="10685867"/>
                  </a:xfrm>
                  <a:prstGeom prst="rect">
                    <a:avLst/>
                  </a:prstGeom>
                </pic:spPr>
              </pic:pic>
            </a:graphicData>
          </a:graphic>
          <wp14:sizeRelH relativeFrom="page">
            <wp14:pctWidth>0</wp14:pctWidth>
          </wp14:sizeRelH>
          <wp14:sizeRelV relativeFrom="page">
            <wp14:pctHeight>0</wp14:pctHeight>
          </wp14:sizeRelV>
        </wp:anchor>
      </w:drawing>
    </w:r>
  </w:p>
  <w:p w14:paraId="296BFE77" w14:textId="501FFEF5" w:rsidR="00826826" w:rsidRDefault="008268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4522" w14:textId="77777777" w:rsidR="001E5A66" w:rsidRDefault="001E5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4E4788"/>
    <w:multiLevelType w:val="multilevel"/>
    <w:tmpl w:val="D2FCA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4800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26"/>
    <w:rsid w:val="0001301E"/>
    <w:rsid w:val="00022943"/>
    <w:rsid w:val="0002343F"/>
    <w:rsid w:val="00073D88"/>
    <w:rsid w:val="0008137B"/>
    <w:rsid w:val="000A741A"/>
    <w:rsid w:val="00167A70"/>
    <w:rsid w:val="00176AC5"/>
    <w:rsid w:val="001C080F"/>
    <w:rsid w:val="001E444A"/>
    <w:rsid w:val="001E5A66"/>
    <w:rsid w:val="00212BEF"/>
    <w:rsid w:val="00224F25"/>
    <w:rsid w:val="00227DEF"/>
    <w:rsid w:val="002A023B"/>
    <w:rsid w:val="00306C3A"/>
    <w:rsid w:val="004621B2"/>
    <w:rsid w:val="0046703D"/>
    <w:rsid w:val="004769BE"/>
    <w:rsid w:val="004803DA"/>
    <w:rsid w:val="004D3B7E"/>
    <w:rsid w:val="00535850"/>
    <w:rsid w:val="0058370B"/>
    <w:rsid w:val="005B7CE6"/>
    <w:rsid w:val="00736BD8"/>
    <w:rsid w:val="00767A5F"/>
    <w:rsid w:val="007A3195"/>
    <w:rsid w:val="007D7B87"/>
    <w:rsid w:val="00813683"/>
    <w:rsid w:val="00826826"/>
    <w:rsid w:val="0087627F"/>
    <w:rsid w:val="00925B11"/>
    <w:rsid w:val="00940112"/>
    <w:rsid w:val="0095031B"/>
    <w:rsid w:val="00955A3D"/>
    <w:rsid w:val="00975050"/>
    <w:rsid w:val="009A0FC9"/>
    <w:rsid w:val="00A0585E"/>
    <w:rsid w:val="00A431E0"/>
    <w:rsid w:val="00A70D0D"/>
    <w:rsid w:val="00A8056A"/>
    <w:rsid w:val="00AD0D8A"/>
    <w:rsid w:val="00AD0FAC"/>
    <w:rsid w:val="00B63D80"/>
    <w:rsid w:val="00B83D4B"/>
    <w:rsid w:val="00BF534D"/>
    <w:rsid w:val="00C3429A"/>
    <w:rsid w:val="00CE1911"/>
    <w:rsid w:val="00D0251F"/>
    <w:rsid w:val="00D92533"/>
    <w:rsid w:val="00E13749"/>
    <w:rsid w:val="00E85581"/>
    <w:rsid w:val="00E94749"/>
    <w:rsid w:val="00EE2116"/>
    <w:rsid w:val="0C1516C9"/>
    <w:rsid w:val="18D53FC4"/>
    <w:rsid w:val="358D7ECC"/>
    <w:rsid w:val="4E3CBDEB"/>
    <w:rsid w:val="5F1538A0"/>
    <w:rsid w:val="63DD3BFB"/>
    <w:rsid w:val="759C916E"/>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1EF5F"/>
  <w15:chartTrackingRefBased/>
  <w15:docId w15:val="{A3D19546-6083-1B49-8D89-A8C4838A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44A"/>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826"/>
    <w:pPr>
      <w:tabs>
        <w:tab w:val="center" w:pos="4513"/>
        <w:tab w:val="right" w:pos="9026"/>
      </w:tabs>
    </w:pPr>
  </w:style>
  <w:style w:type="character" w:customStyle="1" w:styleId="HeaderChar">
    <w:name w:val="Header Char"/>
    <w:basedOn w:val="DefaultParagraphFont"/>
    <w:link w:val="Header"/>
    <w:uiPriority w:val="99"/>
    <w:rsid w:val="00826826"/>
    <w:rPr>
      <w:lang w:val="en-AU"/>
    </w:rPr>
  </w:style>
  <w:style w:type="paragraph" w:styleId="Footer">
    <w:name w:val="footer"/>
    <w:basedOn w:val="Normal"/>
    <w:link w:val="FooterChar"/>
    <w:uiPriority w:val="99"/>
    <w:unhideWhenUsed/>
    <w:rsid w:val="00826826"/>
    <w:pPr>
      <w:tabs>
        <w:tab w:val="center" w:pos="4513"/>
        <w:tab w:val="right" w:pos="9026"/>
      </w:tabs>
    </w:pPr>
  </w:style>
  <w:style w:type="character" w:customStyle="1" w:styleId="FooterChar">
    <w:name w:val="Footer Char"/>
    <w:basedOn w:val="DefaultParagraphFont"/>
    <w:link w:val="Footer"/>
    <w:uiPriority w:val="99"/>
    <w:rsid w:val="00826826"/>
    <w:rPr>
      <w:lang w:val="en-AU"/>
    </w:rPr>
  </w:style>
  <w:style w:type="character" w:styleId="Hyperlink">
    <w:name w:val="Hyperlink"/>
    <w:basedOn w:val="DefaultParagraphFont"/>
    <w:uiPriority w:val="99"/>
    <w:unhideWhenUsed/>
    <w:rsid w:val="00306C3A"/>
    <w:rPr>
      <w:color w:val="0563C1" w:themeColor="hyperlink"/>
      <w:u w:val="single"/>
    </w:rPr>
  </w:style>
  <w:style w:type="character" w:styleId="UnresolvedMention">
    <w:name w:val="Unresolved Mention"/>
    <w:basedOn w:val="DefaultParagraphFont"/>
    <w:uiPriority w:val="99"/>
    <w:semiHidden/>
    <w:unhideWhenUsed/>
    <w:rsid w:val="00306C3A"/>
    <w:rPr>
      <w:color w:val="605E5C"/>
      <w:shd w:val="clear" w:color="auto" w:fill="E1DFDD"/>
    </w:rPr>
  </w:style>
  <w:style w:type="paragraph" w:styleId="NormalWeb">
    <w:name w:val="Normal (Web)"/>
    <w:basedOn w:val="Normal"/>
    <w:uiPriority w:val="99"/>
    <w:semiHidden/>
    <w:unhideWhenUsed/>
    <w:rsid w:val="0081368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2311">
      <w:bodyDiv w:val="1"/>
      <w:marLeft w:val="0"/>
      <w:marRight w:val="0"/>
      <w:marTop w:val="0"/>
      <w:marBottom w:val="0"/>
      <w:divBdr>
        <w:top w:val="none" w:sz="0" w:space="0" w:color="auto"/>
        <w:left w:val="none" w:sz="0" w:space="0" w:color="auto"/>
        <w:bottom w:val="none" w:sz="0" w:space="0" w:color="auto"/>
        <w:right w:val="none" w:sz="0" w:space="0" w:color="auto"/>
      </w:divBdr>
    </w:div>
    <w:div w:id="530580568">
      <w:bodyDiv w:val="1"/>
      <w:marLeft w:val="0"/>
      <w:marRight w:val="0"/>
      <w:marTop w:val="0"/>
      <w:marBottom w:val="0"/>
      <w:divBdr>
        <w:top w:val="none" w:sz="0" w:space="0" w:color="auto"/>
        <w:left w:val="none" w:sz="0" w:space="0" w:color="auto"/>
        <w:bottom w:val="none" w:sz="0" w:space="0" w:color="auto"/>
        <w:right w:val="none" w:sz="0" w:space="0" w:color="auto"/>
      </w:divBdr>
      <w:divsChild>
        <w:div w:id="1912304386">
          <w:marLeft w:val="0"/>
          <w:marRight w:val="0"/>
          <w:marTop w:val="0"/>
          <w:marBottom w:val="0"/>
          <w:divBdr>
            <w:top w:val="none" w:sz="0" w:space="0" w:color="auto"/>
            <w:left w:val="none" w:sz="0" w:space="0" w:color="auto"/>
            <w:bottom w:val="none" w:sz="0" w:space="0" w:color="auto"/>
            <w:right w:val="none" w:sz="0" w:space="0" w:color="auto"/>
          </w:divBdr>
        </w:div>
        <w:div w:id="1149979564">
          <w:marLeft w:val="0"/>
          <w:marRight w:val="0"/>
          <w:marTop w:val="0"/>
          <w:marBottom w:val="0"/>
          <w:divBdr>
            <w:top w:val="none" w:sz="0" w:space="0" w:color="auto"/>
            <w:left w:val="none" w:sz="0" w:space="0" w:color="auto"/>
            <w:bottom w:val="none" w:sz="0" w:space="0" w:color="auto"/>
            <w:right w:val="none" w:sz="0" w:space="0" w:color="auto"/>
          </w:divBdr>
        </w:div>
        <w:div w:id="585697588">
          <w:marLeft w:val="0"/>
          <w:marRight w:val="0"/>
          <w:marTop w:val="0"/>
          <w:marBottom w:val="0"/>
          <w:divBdr>
            <w:top w:val="none" w:sz="0" w:space="0" w:color="auto"/>
            <w:left w:val="none" w:sz="0" w:space="0" w:color="auto"/>
            <w:bottom w:val="none" w:sz="0" w:space="0" w:color="auto"/>
            <w:right w:val="none" w:sz="0" w:space="0" w:color="auto"/>
          </w:divBdr>
        </w:div>
        <w:div w:id="698048663">
          <w:marLeft w:val="0"/>
          <w:marRight w:val="0"/>
          <w:marTop w:val="0"/>
          <w:marBottom w:val="0"/>
          <w:divBdr>
            <w:top w:val="none" w:sz="0" w:space="0" w:color="auto"/>
            <w:left w:val="none" w:sz="0" w:space="0" w:color="auto"/>
            <w:bottom w:val="none" w:sz="0" w:space="0" w:color="auto"/>
            <w:right w:val="none" w:sz="0" w:space="0" w:color="auto"/>
          </w:divBdr>
        </w:div>
        <w:div w:id="827403122">
          <w:marLeft w:val="0"/>
          <w:marRight w:val="0"/>
          <w:marTop w:val="0"/>
          <w:marBottom w:val="0"/>
          <w:divBdr>
            <w:top w:val="none" w:sz="0" w:space="0" w:color="auto"/>
            <w:left w:val="none" w:sz="0" w:space="0" w:color="auto"/>
            <w:bottom w:val="none" w:sz="0" w:space="0" w:color="auto"/>
            <w:right w:val="none" w:sz="0" w:space="0" w:color="auto"/>
          </w:divBdr>
        </w:div>
        <w:div w:id="1409884917">
          <w:marLeft w:val="0"/>
          <w:marRight w:val="0"/>
          <w:marTop w:val="0"/>
          <w:marBottom w:val="0"/>
          <w:divBdr>
            <w:top w:val="none" w:sz="0" w:space="0" w:color="auto"/>
            <w:left w:val="none" w:sz="0" w:space="0" w:color="auto"/>
            <w:bottom w:val="none" w:sz="0" w:space="0" w:color="auto"/>
            <w:right w:val="none" w:sz="0" w:space="0" w:color="auto"/>
          </w:divBdr>
        </w:div>
        <w:div w:id="838889342">
          <w:marLeft w:val="0"/>
          <w:marRight w:val="0"/>
          <w:marTop w:val="0"/>
          <w:marBottom w:val="0"/>
          <w:divBdr>
            <w:top w:val="none" w:sz="0" w:space="0" w:color="auto"/>
            <w:left w:val="none" w:sz="0" w:space="0" w:color="auto"/>
            <w:bottom w:val="none" w:sz="0" w:space="0" w:color="auto"/>
            <w:right w:val="none" w:sz="0" w:space="0" w:color="auto"/>
          </w:divBdr>
        </w:div>
        <w:div w:id="1573151182">
          <w:marLeft w:val="0"/>
          <w:marRight w:val="0"/>
          <w:marTop w:val="0"/>
          <w:marBottom w:val="0"/>
          <w:divBdr>
            <w:top w:val="none" w:sz="0" w:space="0" w:color="auto"/>
            <w:left w:val="none" w:sz="0" w:space="0" w:color="auto"/>
            <w:bottom w:val="none" w:sz="0" w:space="0" w:color="auto"/>
            <w:right w:val="none" w:sz="0" w:space="0" w:color="auto"/>
          </w:divBdr>
        </w:div>
        <w:div w:id="1265769644">
          <w:marLeft w:val="0"/>
          <w:marRight w:val="0"/>
          <w:marTop w:val="0"/>
          <w:marBottom w:val="0"/>
          <w:divBdr>
            <w:top w:val="none" w:sz="0" w:space="0" w:color="auto"/>
            <w:left w:val="none" w:sz="0" w:space="0" w:color="auto"/>
            <w:bottom w:val="none" w:sz="0" w:space="0" w:color="auto"/>
            <w:right w:val="none" w:sz="0" w:space="0" w:color="auto"/>
          </w:divBdr>
        </w:div>
        <w:div w:id="92359596">
          <w:marLeft w:val="0"/>
          <w:marRight w:val="0"/>
          <w:marTop w:val="0"/>
          <w:marBottom w:val="0"/>
          <w:divBdr>
            <w:top w:val="none" w:sz="0" w:space="0" w:color="auto"/>
            <w:left w:val="none" w:sz="0" w:space="0" w:color="auto"/>
            <w:bottom w:val="none" w:sz="0" w:space="0" w:color="auto"/>
            <w:right w:val="none" w:sz="0" w:space="0" w:color="auto"/>
          </w:divBdr>
        </w:div>
        <w:div w:id="320741533">
          <w:marLeft w:val="0"/>
          <w:marRight w:val="0"/>
          <w:marTop w:val="0"/>
          <w:marBottom w:val="0"/>
          <w:divBdr>
            <w:top w:val="none" w:sz="0" w:space="0" w:color="auto"/>
            <w:left w:val="none" w:sz="0" w:space="0" w:color="auto"/>
            <w:bottom w:val="none" w:sz="0" w:space="0" w:color="auto"/>
            <w:right w:val="none" w:sz="0" w:space="0" w:color="auto"/>
          </w:divBdr>
        </w:div>
        <w:div w:id="855926419">
          <w:marLeft w:val="0"/>
          <w:marRight w:val="0"/>
          <w:marTop w:val="0"/>
          <w:marBottom w:val="0"/>
          <w:divBdr>
            <w:top w:val="none" w:sz="0" w:space="0" w:color="auto"/>
            <w:left w:val="none" w:sz="0" w:space="0" w:color="auto"/>
            <w:bottom w:val="none" w:sz="0" w:space="0" w:color="auto"/>
            <w:right w:val="none" w:sz="0" w:space="0" w:color="auto"/>
          </w:divBdr>
        </w:div>
        <w:div w:id="774322242">
          <w:marLeft w:val="0"/>
          <w:marRight w:val="0"/>
          <w:marTop w:val="0"/>
          <w:marBottom w:val="0"/>
          <w:divBdr>
            <w:top w:val="none" w:sz="0" w:space="0" w:color="auto"/>
            <w:left w:val="none" w:sz="0" w:space="0" w:color="auto"/>
            <w:bottom w:val="none" w:sz="0" w:space="0" w:color="auto"/>
            <w:right w:val="none" w:sz="0" w:space="0" w:color="auto"/>
          </w:divBdr>
        </w:div>
        <w:div w:id="1249271694">
          <w:marLeft w:val="0"/>
          <w:marRight w:val="0"/>
          <w:marTop w:val="0"/>
          <w:marBottom w:val="0"/>
          <w:divBdr>
            <w:top w:val="none" w:sz="0" w:space="0" w:color="auto"/>
            <w:left w:val="none" w:sz="0" w:space="0" w:color="auto"/>
            <w:bottom w:val="none" w:sz="0" w:space="0" w:color="auto"/>
            <w:right w:val="none" w:sz="0" w:space="0" w:color="auto"/>
          </w:divBdr>
        </w:div>
        <w:div w:id="2783488">
          <w:marLeft w:val="0"/>
          <w:marRight w:val="0"/>
          <w:marTop w:val="0"/>
          <w:marBottom w:val="0"/>
          <w:divBdr>
            <w:top w:val="none" w:sz="0" w:space="0" w:color="auto"/>
            <w:left w:val="none" w:sz="0" w:space="0" w:color="auto"/>
            <w:bottom w:val="none" w:sz="0" w:space="0" w:color="auto"/>
            <w:right w:val="none" w:sz="0" w:space="0" w:color="auto"/>
          </w:divBdr>
        </w:div>
        <w:div w:id="374037953">
          <w:marLeft w:val="0"/>
          <w:marRight w:val="0"/>
          <w:marTop w:val="0"/>
          <w:marBottom w:val="0"/>
          <w:divBdr>
            <w:top w:val="none" w:sz="0" w:space="0" w:color="auto"/>
            <w:left w:val="none" w:sz="0" w:space="0" w:color="auto"/>
            <w:bottom w:val="none" w:sz="0" w:space="0" w:color="auto"/>
            <w:right w:val="none" w:sz="0" w:space="0" w:color="auto"/>
          </w:divBdr>
        </w:div>
        <w:div w:id="1710449830">
          <w:marLeft w:val="0"/>
          <w:marRight w:val="0"/>
          <w:marTop w:val="0"/>
          <w:marBottom w:val="0"/>
          <w:divBdr>
            <w:top w:val="none" w:sz="0" w:space="0" w:color="auto"/>
            <w:left w:val="none" w:sz="0" w:space="0" w:color="auto"/>
            <w:bottom w:val="none" w:sz="0" w:space="0" w:color="auto"/>
            <w:right w:val="none" w:sz="0" w:space="0" w:color="auto"/>
          </w:divBdr>
        </w:div>
        <w:div w:id="1831947221">
          <w:marLeft w:val="0"/>
          <w:marRight w:val="0"/>
          <w:marTop w:val="0"/>
          <w:marBottom w:val="0"/>
          <w:divBdr>
            <w:top w:val="none" w:sz="0" w:space="0" w:color="auto"/>
            <w:left w:val="none" w:sz="0" w:space="0" w:color="auto"/>
            <w:bottom w:val="none" w:sz="0" w:space="0" w:color="auto"/>
            <w:right w:val="none" w:sz="0" w:space="0" w:color="auto"/>
          </w:divBdr>
        </w:div>
        <w:div w:id="1458983699">
          <w:marLeft w:val="0"/>
          <w:marRight w:val="0"/>
          <w:marTop w:val="0"/>
          <w:marBottom w:val="0"/>
          <w:divBdr>
            <w:top w:val="none" w:sz="0" w:space="0" w:color="auto"/>
            <w:left w:val="none" w:sz="0" w:space="0" w:color="auto"/>
            <w:bottom w:val="none" w:sz="0" w:space="0" w:color="auto"/>
            <w:right w:val="none" w:sz="0" w:space="0" w:color="auto"/>
          </w:divBdr>
        </w:div>
        <w:div w:id="810366622">
          <w:marLeft w:val="0"/>
          <w:marRight w:val="0"/>
          <w:marTop w:val="0"/>
          <w:marBottom w:val="0"/>
          <w:divBdr>
            <w:top w:val="none" w:sz="0" w:space="0" w:color="auto"/>
            <w:left w:val="none" w:sz="0" w:space="0" w:color="auto"/>
            <w:bottom w:val="none" w:sz="0" w:space="0" w:color="auto"/>
            <w:right w:val="none" w:sz="0" w:space="0" w:color="auto"/>
          </w:divBdr>
        </w:div>
        <w:div w:id="1581717132">
          <w:marLeft w:val="0"/>
          <w:marRight w:val="0"/>
          <w:marTop w:val="0"/>
          <w:marBottom w:val="0"/>
          <w:divBdr>
            <w:top w:val="none" w:sz="0" w:space="0" w:color="auto"/>
            <w:left w:val="none" w:sz="0" w:space="0" w:color="auto"/>
            <w:bottom w:val="none" w:sz="0" w:space="0" w:color="auto"/>
            <w:right w:val="none" w:sz="0" w:space="0" w:color="auto"/>
          </w:divBdr>
        </w:div>
        <w:div w:id="436290235">
          <w:marLeft w:val="0"/>
          <w:marRight w:val="0"/>
          <w:marTop w:val="0"/>
          <w:marBottom w:val="0"/>
          <w:divBdr>
            <w:top w:val="none" w:sz="0" w:space="0" w:color="auto"/>
            <w:left w:val="none" w:sz="0" w:space="0" w:color="auto"/>
            <w:bottom w:val="none" w:sz="0" w:space="0" w:color="auto"/>
            <w:right w:val="none" w:sz="0" w:space="0" w:color="auto"/>
          </w:divBdr>
        </w:div>
      </w:divsChild>
    </w:div>
    <w:div w:id="552693291">
      <w:bodyDiv w:val="1"/>
      <w:marLeft w:val="0"/>
      <w:marRight w:val="0"/>
      <w:marTop w:val="0"/>
      <w:marBottom w:val="0"/>
      <w:divBdr>
        <w:top w:val="none" w:sz="0" w:space="0" w:color="auto"/>
        <w:left w:val="none" w:sz="0" w:space="0" w:color="auto"/>
        <w:bottom w:val="none" w:sz="0" w:space="0" w:color="auto"/>
        <w:right w:val="none" w:sz="0" w:space="0" w:color="auto"/>
      </w:divBdr>
      <w:divsChild>
        <w:div w:id="1971546848">
          <w:marLeft w:val="0"/>
          <w:marRight w:val="0"/>
          <w:marTop w:val="0"/>
          <w:marBottom w:val="0"/>
          <w:divBdr>
            <w:top w:val="none" w:sz="0" w:space="0" w:color="auto"/>
            <w:left w:val="none" w:sz="0" w:space="0" w:color="auto"/>
            <w:bottom w:val="none" w:sz="0" w:space="0" w:color="auto"/>
            <w:right w:val="none" w:sz="0" w:space="0" w:color="auto"/>
          </w:divBdr>
        </w:div>
        <w:div w:id="1300767494">
          <w:marLeft w:val="0"/>
          <w:marRight w:val="0"/>
          <w:marTop w:val="0"/>
          <w:marBottom w:val="0"/>
          <w:divBdr>
            <w:top w:val="none" w:sz="0" w:space="0" w:color="auto"/>
            <w:left w:val="none" w:sz="0" w:space="0" w:color="auto"/>
            <w:bottom w:val="none" w:sz="0" w:space="0" w:color="auto"/>
            <w:right w:val="none" w:sz="0" w:space="0" w:color="auto"/>
          </w:divBdr>
        </w:div>
        <w:div w:id="919174201">
          <w:marLeft w:val="0"/>
          <w:marRight w:val="0"/>
          <w:marTop w:val="0"/>
          <w:marBottom w:val="0"/>
          <w:divBdr>
            <w:top w:val="none" w:sz="0" w:space="0" w:color="auto"/>
            <w:left w:val="none" w:sz="0" w:space="0" w:color="auto"/>
            <w:bottom w:val="none" w:sz="0" w:space="0" w:color="auto"/>
            <w:right w:val="none" w:sz="0" w:space="0" w:color="auto"/>
          </w:divBdr>
        </w:div>
        <w:div w:id="982541087">
          <w:marLeft w:val="0"/>
          <w:marRight w:val="0"/>
          <w:marTop w:val="0"/>
          <w:marBottom w:val="0"/>
          <w:divBdr>
            <w:top w:val="none" w:sz="0" w:space="0" w:color="auto"/>
            <w:left w:val="none" w:sz="0" w:space="0" w:color="auto"/>
            <w:bottom w:val="none" w:sz="0" w:space="0" w:color="auto"/>
            <w:right w:val="none" w:sz="0" w:space="0" w:color="auto"/>
          </w:divBdr>
        </w:div>
        <w:div w:id="976644192">
          <w:marLeft w:val="0"/>
          <w:marRight w:val="0"/>
          <w:marTop w:val="0"/>
          <w:marBottom w:val="0"/>
          <w:divBdr>
            <w:top w:val="none" w:sz="0" w:space="0" w:color="auto"/>
            <w:left w:val="none" w:sz="0" w:space="0" w:color="auto"/>
            <w:bottom w:val="none" w:sz="0" w:space="0" w:color="auto"/>
            <w:right w:val="none" w:sz="0" w:space="0" w:color="auto"/>
          </w:divBdr>
        </w:div>
        <w:div w:id="1458135409">
          <w:marLeft w:val="0"/>
          <w:marRight w:val="0"/>
          <w:marTop w:val="0"/>
          <w:marBottom w:val="0"/>
          <w:divBdr>
            <w:top w:val="none" w:sz="0" w:space="0" w:color="auto"/>
            <w:left w:val="none" w:sz="0" w:space="0" w:color="auto"/>
            <w:bottom w:val="none" w:sz="0" w:space="0" w:color="auto"/>
            <w:right w:val="none" w:sz="0" w:space="0" w:color="auto"/>
          </w:divBdr>
        </w:div>
        <w:div w:id="1528715572">
          <w:marLeft w:val="0"/>
          <w:marRight w:val="0"/>
          <w:marTop w:val="0"/>
          <w:marBottom w:val="0"/>
          <w:divBdr>
            <w:top w:val="none" w:sz="0" w:space="0" w:color="auto"/>
            <w:left w:val="none" w:sz="0" w:space="0" w:color="auto"/>
            <w:bottom w:val="none" w:sz="0" w:space="0" w:color="auto"/>
            <w:right w:val="none" w:sz="0" w:space="0" w:color="auto"/>
          </w:divBdr>
        </w:div>
        <w:div w:id="1031880787">
          <w:marLeft w:val="0"/>
          <w:marRight w:val="0"/>
          <w:marTop w:val="0"/>
          <w:marBottom w:val="0"/>
          <w:divBdr>
            <w:top w:val="none" w:sz="0" w:space="0" w:color="auto"/>
            <w:left w:val="none" w:sz="0" w:space="0" w:color="auto"/>
            <w:bottom w:val="none" w:sz="0" w:space="0" w:color="auto"/>
            <w:right w:val="none" w:sz="0" w:space="0" w:color="auto"/>
          </w:divBdr>
        </w:div>
        <w:div w:id="1237125680">
          <w:marLeft w:val="0"/>
          <w:marRight w:val="0"/>
          <w:marTop w:val="0"/>
          <w:marBottom w:val="0"/>
          <w:divBdr>
            <w:top w:val="none" w:sz="0" w:space="0" w:color="auto"/>
            <w:left w:val="none" w:sz="0" w:space="0" w:color="auto"/>
            <w:bottom w:val="none" w:sz="0" w:space="0" w:color="auto"/>
            <w:right w:val="none" w:sz="0" w:space="0" w:color="auto"/>
          </w:divBdr>
        </w:div>
        <w:div w:id="1808476419">
          <w:marLeft w:val="0"/>
          <w:marRight w:val="0"/>
          <w:marTop w:val="0"/>
          <w:marBottom w:val="0"/>
          <w:divBdr>
            <w:top w:val="none" w:sz="0" w:space="0" w:color="auto"/>
            <w:left w:val="none" w:sz="0" w:space="0" w:color="auto"/>
            <w:bottom w:val="none" w:sz="0" w:space="0" w:color="auto"/>
            <w:right w:val="none" w:sz="0" w:space="0" w:color="auto"/>
          </w:divBdr>
        </w:div>
        <w:div w:id="1545947640">
          <w:marLeft w:val="0"/>
          <w:marRight w:val="0"/>
          <w:marTop w:val="0"/>
          <w:marBottom w:val="0"/>
          <w:divBdr>
            <w:top w:val="none" w:sz="0" w:space="0" w:color="auto"/>
            <w:left w:val="none" w:sz="0" w:space="0" w:color="auto"/>
            <w:bottom w:val="none" w:sz="0" w:space="0" w:color="auto"/>
            <w:right w:val="none" w:sz="0" w:space="0" w:color="auto"/>
          </w:divBdr>
        </w:div>
        <w:div w:id="1598710529">
          <w:marLeft w:val="0"/>
          <w:marRight w:val="0"/>
          <w:marTop w:val="0"/>
          <w:marBottom w:val="0"/>
          <w:divBdr>
            <w:top w:val="none" w:sz="0" w:space="0" w:color="auto"/>
            <w:left w:val="none" w:sz="0" w:space="0" w:color="auto"/>
            <w:bottom w:val="none" w:sz="0" w:space="0" w:color="auto"/>
            <w:right w:val="none" w:sz="0" w:space="0" w:color="auto"/>
          </w:divBdr>
        </w:div>
        <w:div w:id="931937425">
          <w:marLeft w:val="0"/>
          <w:marRight w:val="0"/>
          <w:marTop w:val="0"/>
          <w:marBottom w:val="0"/>
          <w:divBdr>
            <w:top w:val="none" w:sz="0" w:space="0" w:color="auto"/>
            <w:left w:val="none" w:sz="0" w:space="0" w:color="auto"/>
            <w:bottom w:val="none" w:sz="0" w:space="0" w:color="auto"/>
            <w:right w:val="none" w:sz="0" w:space="0" w:color="auto"/>
          </w:divBdr>
        </w:div>
        <w:div w:id="449786346">
          <w:marLeft w:val="0"/>
          <w:marRight w:val="0"/>
          <w:marTop w:val="0"/>
          <w:marBottom w:val="0"/>
          <w:divBdr>
            <w:top w:val="none" w:sz="0" w:space="0" w:color="auto"/>
            <w:left w:val="none" w:sz="0" w:space="0" w:color="auto"/>
            <w:bottom w:val="none" w:sz="0" w:space="0" w:color="auto"/>
            <w:right w:val="none" w:sz="0" w:space="0" w:color="auto"/>
          </w:divBdr>
        </w:div>
        <w:div w:id="1822429100">
          <w:marLeft w:val="0"/>
          <w:marRight w:val="0"/>
          <w:marTop w:val="0"/>
          <w:marBottom w:val="0"/>
          <w:divBdr>
            <w:top w:val="none" w:sz="0" w:space="0" w:color="auto"/>
            <w:left w:val="none" w:sz="0" w:space="0" w:color="auto"/>
            <w:bottom w:val="none" w:sz="0" w:space="0" w:color="auto"/>
            <w:right w:val="none" w:sz="0" w:space="0" w:color="auto"/>
          </w:divBdr>
        </w:div>
        <w:div w:id="867526858">
          <w:marLeft w:val="0"/>
          <w:marRight w:val="0"/>
          <w:marTop w:val="0"/>
          <w:marBottom w:val="0"/>
          <w:divBdr>
            <w:top w:val="none" w:sz="0" w:space="0" w:color="auto"/>
            <w:left w:val="none" w:sz="0" w:space="0" w:color="auto"/>
            <w:bottom w:val="none" w:sz="0" w:space="0" w:color="auto"/>
            <w:right w:val="none" w:sz="0" w:space="0" w:color="auto"/>
          </w:divBdr>
        </w:div>
        <w:div w:id="757867193">
          <w:marLeft w:val="0"/>
          <w:marRight w:val="0"/>
          <w:marTop w:val="0"/>
          <w:marBottom w:val="0"/>
          <w:divBdr>
            <w:top w:val="none" w:sz="0" w:space="0" w:color="auto"/>
            <w:left w:val="none" w:sz="0" w:space="0" w:color="auto"/>
            <w:bottom w:val="none" w:sz="0" w:space="0" w:color="auto"/>
            <w:right w:val="none" w:sz="0" w:space="0" w:color="auto"/>
          </w:divBdr>
        </w:div>
        <w:div w:id="589316225">
          <w:marLeft w:val="0"/>
          <w:marRight w:val="0"/>
          <w:marTop w:val="0"/>
          <w:marBottom w:val="0"/>
          <w:divBdr>
            <w:top w:val="none" w:sz="0" w:space="0" w:color="auto"/>
            <w:left w:val="none" w:sz="0" w:space="0" w:color="auto"/>
            <w:bottom w:val="none" w:sz="0" w:space="0" w:color="auto"/>
            <w:right w:val="none" w:sz="0" w:space="0" w:color="auto"/>
          </w:divBdr>
        </w:div>
        <w:div w:id="567418777">
          <w:marLeft w:val="0"/>
          <w:marRight w:val="0"/>
          <w:marTop w:val="0"/>
          <w:marBottom w:val="0"/>
          <w:divBdr>
            <w:top w:val="none" w:sz="0" w:space="0" w:color="auto"/>
            <w:left w:val="none" w:sz="0" w:space="0" w:color="auto"/>
            <w:bottom w:val="none" w:sz="0" w:space="0" w:color="auto"/>
            <w:right w:val="none" w:sz="0" w:space="0" w:color="auto"/>
          </w:divBdr>
        </w:div>
        <w:div w:id="990593816">
          <w:marLeft w:val="0"/>
          <w:marRight w:val="0"/>
          <w:marTop w:val="0"/>
          <w:marBottom w:val="0"/>
          <w:divBdr>
            <w:top w:val="none" w:sz="0" w:space="0" w:color="auto"/>
            <w:left w:val="none" w:sz="0" w:space="0" w:color="auto"/>
            <w:bottom w:val="none" w:sz="0" w:space="0" w:color="auto"/>
            <w:right w:val="none" w:sz="0" w:space="0" w:color="auto"/>
          </w:divBdr>
        </w:div>
        <w:div w:id="218051780">
          <w:marLeft w:val="0"/>
          <w:marRight w:val="0"/>
          <w:marTop w:val="0"/>
          <w:marBottom w:val="0"/>
          <w:divBdr>
            <w:top w:val="none" w:sz="0" w:space="0" w:color="auto"/>
            <w:left w:val="none" w:sz="0" w:space="0" w:color="auto"/>
            <w:bottom w:val="none" w:sz="0" w:space="0" w:color="auto"/>
            <w:right w:val="none" w:sz="0" w:space="0" w:color="auto"/>
          </w:divBdr>
        </w:div>
        <w:div w:id="1727410260">
          <w:marLeft w:val="0"/>
          <w:marRight w:val="0"/>
          <w:marTop w:val="0"/>
          <w:marBottom w:val="0"/>
          <w:divBdr>
            <w:top w:val="none" w:sz="0" w:space="0" w:color="auto"/>
            <w:left w:val="none" w:sz="0" w:space="0" w:color="auto"/>
            <w:bottom w:val="none" w:sz="0" w:space="0" w:color="auto"/>
            <w:right w:val="none" w:sz="0" w:space="0" w:color="auto"/>
          </w:divBdr>
        </w:div>
      </w:divsChild>
    </w:div>
    <w:div w:id="568082021">
      <w:bodyDiv w:val="1"/>
      <w:marLeft w:val="0"/>
      <w:marRight w:val="0"/>
      <w:marTop w:val="0"/>
      <w:marBottom w:val="0"/>
      <w:divBdr>
        <w:top w:val="none" w:sz="0" w:space="0" w:color="auto"/>
        <w:left w:val="none" w:sz="0" w:space="0" w:color="auto"/>
        <w:bottom w:val="none" w:sz="0" w:space="0" w:color="auto"/>
        <w:right w:val="none" w:sz="0" w:space="0" w:color="auto"/>
      </w:divBdr>
    </w:div>
    <w:div w:id="617681343">
      <w:bodyDiv w:val="1"/>
      <w:marLeft w:val="0"/>
      <w:marRight w:val="0"/>
      <w:marTop w:val="0"/>
      <w:marBottom w:val="0"/>
      <w:divBdr>
        <w:top w:val="none" w:sz="0" w:space="0" w:color="auto"/>
        <w:left w:val="none" w:sz="0" w:space="0" w:color="auto"/>
        <w:bottom w:val="none" w:sz="0" w:space="0" w:color="auto"/>
        <w:right w:val="none" w:sz="0" w:space="0" w:color="auto"/>
      </w:divBdr>
    </w:div>
    <w:div w:id="627593427">
      <w:bodyDiv w:val="1"/>
      <w:marLeft w:val="0"/>
      <w:marRight w:val="0"/>
      <w:marTop w:val="0"/>
      <w:marBottom w:val="0"/>
      <w:divBdr>
        <w:top w:val="none" w:sz="0" w:space="0" w:color="auto"/>
        <w:left w:val="none" w:sz="0" w:space="0" w:color="auto"/>
        <w:bottom w:val="none" w:sz="0" w:space="0" w:color="auto"/>
        <w:right w:val="none" w:sz="0" w:space="0" w:color="auto"/>
      </w:divBdr>
      <w:divsChild>
        <w:div w:id="1509447416">
          <w:marLeft w:val="0"/>
          <w:marRight w:val="0"/>
          <w:marTop w:val="0"/>
          <w:marBottom w:val="0"/>
          <w:divBdr>
            <w:top w:val="none" w:sz="0" w:space="0" w:color="auto"/>
            <w:left w:val="none" w:sz="0" w:space="0" w:color="auto"/>
            <w:bottom w:val="none" w:sz="0" w:space="0" w:color="auto"/>
            <w:right w:val="none" w:sz="0" w:space="0" w:color="auto"/>
          </w:divBdr>
        </w:div>
        <w:div w:id="329793103">
          <w:marLeft w:val="0"/>
          <w:marRight w:val="0"/>
          <w:marTop w:val="0"/>
          <w:marBottom w:val="0"/>
          <w:divBdr>
            <w:top w:val="none" w:sz="0" w:space="0" w:color="auto"/>
            <w:left w:val="none" w:sz="0" w:space="0" w:color="auto"/>
            <w:bottom w:val="none" w:sz="0" w:space="0" w:color="auto"/>
            <w:right w:val="none" w:sz="0" w:space="0" w:color="auto"/>
          </w:divBdr>
        </w:div>
        <w:div w:id="1861360418">
          <w:marLeft w:val="0"/>
          <w:marRight w:val="0"/>
          <w:marTop w:val="0"/>
          <w:marBottom w:val="0"/>
          <w:divBdr>
            <w:top w:val="none" w:sz="0" w:space="0" w:color="auto"/>
            <w:left w:val="none" w:sz="0" w:space="0" w:color="auto"/>
            <w:bottom w:val="none" w:sz="0" w:space="0" w:color="auto"/>
            <w:right w:val="none" w:sz="0" w:space="0" w:color="auto"/>
          </w:divBdr>
        </w:div>
        <w:div w:id="1688601851">
          <w:marLeft w:val="0"/>
          <w:marRight w:val="0"/>
          <w:marTop w:val="0"/>
          <w:marBottom w:val="0"/>
          <w:divBdr>
            <w:top w:val="none" w:sz="0" w:space="0" w:color="auto"/>
            <w:left w:val="none" w:sz="0" w:space="0" w:color="auto"/>
            <w:bottom w:val="none" w:sz="0" w:space="0" w:color="auto"/>
            <w:right w:val="none" w:sz="0" w:space="0" w:color="auto"/>
          </w:divBdr>
        </w:div>
        <w:div w:id="167210983">
          <w:marLeft w:val="0"/>
          <w:marRight w:val="0"/>
          <w:marTop w:val="0"/>
          <w:marBottom w:val="0"/>
          <w:divBdr>
            <w:top w:val="none" w:sz="0" w:space="0" w:color="auto"/>
            <w:left w:val="none" w:sz="0" w:space="0" w:color="auto"/>
            <w:bottom w:val="none" w:sz="0" w:space="0" w:color="auto"/>
            <w:right w:val="none" w:sz="0" w:space="0" w:color="auto"/>
          </w:divBdr>
        </w:div>
        <w:div w:id="184365379">
          <w:marLeft w:val="0"/>
          <w:marRight w:val="0"/>
          <w:marTop w:val="0"/>
          <w:marBottom w:val="0"/>
          <w:divBdr>
            <w:top w:val="none" w:sz="0" w:space="0" w:color="auto"/>
            <w:left w:val="none" w:sz="0" w:space="0" w:color="auto"/>
            <w:bottom w:val="none" w:sz="0" w:space="0" w:color="auto"/>
            <w:right w:val="none" w:sz="0" w:space="0" w:color="auto"/>
          </w:divBdr>
        </w:div>
        <w:div w:id="1838379106">
          <w:marLeft w:val="0"/>
          <w:marRight w:val="0"/>
          <w:marTop w:val="0"/>
          <w:marBottom w:val="0"/>
          <w:divBdr>
            <w:top w:val="none" w:sz="0" w:space="0" w:color="auto"/>
            <w:left w:val="none" w:sz="0" w:space="0" w:color="auto"/>
            <w:bottom w:val="none" w:sz="0" w:space="0" w:color="auto"/>
            <w:right w:val="none" w:sz="0" w:space="0" w:color="auto"/>
          </w:divBdr>
        </w:div>
        <w:div w:id="2063358781">
          <w:marLeft w:val="0"/>
          <w:marRight w:val="0"/>
          <w:marTop w:val="0"/>
          <w:marBottom w:val="0"/>
          <w:divBdr>
            <w:top w:val="none" w:sz="0" w:space="0" w:color="auto"/>
            <w:left w:val="none" w:sz="0" w:space="0" w:color="auto"/>
            <w:bottom w:val="none" w:sz="0" w:space="0" w:color="auto"/>
            <w:right w:val="none" w:sz="0" w:space="0" w:color="auto"/>
          </w:divBdr>
        </w:div>
        <w:div w:id="1463422259">
          <w:marLeft w:val="0"/>
          <w:marRight w:val="0"/>
          <w:marTop w:val="0"/>
          <w:marBottom w:val="0"/>
          <w:divBdr>
            <w:top w:val="none" w:sz="0" w:space="0" w:color="auto"/>
            <w:left w:val="none" w:sz="0" w:space="0" w:color="auto"/>
            <w:bottom w:val="none" w:sz="0" w:space="0" w:color="auto"/>
            <w:right w:val="none" w:sz="0" w:space="0" w:color="auto"/>
          </w:divBdr>
        </w:div>
        <w:div w:id="1734963826">
          <w:marLeft w:val="0"/>
          <w:marRight w:val="0"/>
          <w:marTop w:val="0"/>
          <w:marBottom w:val="0"/>
          <w:divBdr>
            <w:top w:val="none" w:sz="0" w:space="0" w:color="auto"/>
            <w:left w:val="none" w:sz="0" w:space="0" w:color="auto"/>
            <w:bottom w:val="none" w:sz="0" w:space="0" w:color="auto"/>
            <w:right w:val="none" w:sz="0" w:space="0" w:color="auto"/>
          </w:divBdr>
        </w:div>
        <w:div w:id="567225627">
          <w:marLeft w:val="0"/>
          <w:marRight w:val="0"/>
          <w:marTop w:val="0"/>
          <w:marBottom w:val="0"/>
          <w:divBdr>
            <w:top w:val="none" w:sz="0" w:space="0" w:color="auto"/>
            <w:left w:val="none" w:sz="0" w:space="0" w:color="auto"/>
            <w:bottom w:val="none" w:sz="0" w:space="0" w:color="auto"/>
            <w:right w:val="none" w:sz="0" w:space="0" w:color="auto"/>
          </w:divBdr>
        </w:div>
        <w:div w:id="2002615473">
          <w:marLeft w:val="0"/>
          <w:marRight w:val="0"/>
          <w:marTop w:val="0"/>
          <w:marBottom w:val="0"/>
          <w:divBdr>
            <w:top w:val="none" w:sz="0" w:space="0" w:color="auto"/>
            <w:left w:val="none" w:sz="0" w:space="0" w:color="auto"/>
            <w:bottom w:val="none" w:sz="0" w:space="0" w:color="auto"/>
            <w:right w:val="none" w:sz="0" w:space="0" w:color="auto"/>
          </w:divBdr>
        </w:div>
        <w:div w:id="799231836">
          <w:marLeft w:val="0"/>
          <w:marRight w:val="0"/>
          <w:marTop w:val="0"/>
          <w:marBottom w:val="0"/>
          <w:divBdr>
            <w:top w:val="none" w:sz="0" w:space="0" w:color="auto"/>
            <w:left w:val="none" w:sz="0" w:space="0" w:color="auto"/>
            <w:bottom w:val="none" w:sz="0" w:space="0" w:color="auto"/>
            <w:right w:val="none" w:sz="0" w:space="0" w:color="auto"/>
          </w:divBdr>
        </w:div>
        <w:div w:id="433789404">
          <w:marLeft w:val="0"/>
          <w:marRight w:val="0"/>
          <w:marTop w:val="0"/>
          <w:marBottom w:val="0"/>
          <w:divBdr>
            <w:top w:val="none" w:sz="0" w:space="0" w:color="auto"/>
            <w:left w:val="none" w:sz="0" w:space="0" w:color="auto"/>
            <w:bottom w:val="none" w:sz="0" w:space="0" w:color="auto"/>
            <w:right w:val="none" w:sz="0" w:space="0" w:color="auto"/>
          </w:divBdr>
        </w:div>
        <w:div w:id="213544450">
          <w:marLeft w:val="0"/>
          <w:marRight w:val="0"/>
          <w:marTop w:val="0"/>
          <w:marBottom w:val="0"/>
          <w:divBdr>
            <w:top w:val="none" w:sz="0" w:space="0" w:color="auto"/>
            <w:left w:val="none" w:sz="0" w:space="0" w:color="auto"/>
            <w:bottom w:val="none" w:sz="0" w:space="0" w:color="auto"/>
            <w:right w:val="none" w:sz="0" w:space="0" w:color="auto"/>
          </w:divBdr>
        </w:div>
        <w:div w:id="2057849642">
          <w:marLeft w:val="0"/>
          <w:marRight w:val="0"/>
          <w:marTop w:val="0"/>
          <w:marBottom w:val="0"/>
          <w:divBdr>
            <w:top w:val="none" w:sz="0" w:space="0" w:color="auto"/>
            <w:left w:val="none" w:sz="0" w:space="0" w:color="auto"/>
            <w:bottom w:val="none" w:sz="0" w:space="0" w:color="auto"/>
            <w:right w:val="none" w:sz="0" w:space="0" w:color="auto"/>
          </w:divBdr>
        </w:div>
        <w:div w:id="784737662">
          <w:marLeft w:val="0"/>
          <w:marRight w:val="0"/>
          <w:marTop w:val="0"/>
          <w:marBottom w:val="0"/>
          <w:divBdr>
            <w:top w:val="none" w:sz="0" w:space="0" w:color="auto"/>
            <w:left w:val="none" w:sz="0" w:space="0" w:color="auto"/>
            <w:bottom w:val="none" w:sz="0" w:space="0" w:color="auto"/>
            <w:right w:val="none" w:sz="0" w:space="0" w:color="auto"/>
          </w:divBdr>
        </w:div>
        <w:div w:id="1973511762">
          <w:marLeft w:val="0"/>
          <w:marRight w:val="0"/>
          <w:marTop w:val="0"/>
          <w:marBottom w:val="0"/>
          <w:divBdr>
            <w:top w:val="none" w:sz="0" w:space="0" w:color="auto"/>
            <w:left w:val="none" w:sz="0" w:space="0" w:color="auto"/>
            <w:bottom w:val="none" w:sz="0" w:space="0" w:color="auto"/>
            <w:right w:val="none" w:sz="0" w:space="0" w:color="auto"/>
          </w:divBdr>
        </w:div>
        <w:div w:id="65226940">
          <w:marLeft w:val="0"/>
          <w:marRight w:val="0"/>
          <w:marTop w:val="0"/>
          <w:marBottom w:val="0"/>
          <w:divBdr>
            <w:top w:val="none" w:sz="0" w:space="0" w:color="auto"/>
            <w:left w:val="none" w:sz="0" w:space="0" w:color="auto"/>
            <w:bottom w:val="none" w:sz="0" w:space="0" w:color="auto"/>
            <w:right w:val="none" w:sz="0" w:space="0" w:color="auto"/>
          </w:divBdr>
        </w:div>
        <w:div w:id="74323071">
          <w:marLeft w:val="0"/>
          <w:marRight w:val="0"/>
          <w:marTop w:val="0"/>
          <w:marBottom w:val="0"/>
          <w:divBdr>
            <w:top w:val="none" w:sz="0" w:space="0" w:color="auto"/>
            <w:left w:val="none" w:sz="0" w:space="0" w:color="auto"/>
            <w:bottom w:val="none" w:sz="0" w:space="0" w:color="auto"/>
            <w:right w:val="none" w:sz="0" w:space="0" w:color="auto"/>
          </w:divBdr>
        </w:div>
        <w:div w:id="1563449218">
          <w:marLeft w:val="0"/>
          <w:marRight w:val="0"/>
          <w:marTop w:val="0"/>
          <w:marBottom w:val="0"/>
          <w:divBdr>
            <w:top w:val="none" w:sz="0" w:space="0" w:color="auto"/>
            <w:left w:val="none" w:sz="0" w:space="0" w:color="auto"/>
            <w:bottom w:val="none" w:sz="0" w:space="0" w:color="auto"/>
            <w:right w:val="none" w:sz="0" w:space="0" w:color="auto"/>
          </w:divBdr>
        </w:div>
      </w:divsChild>
    </w:div>
    <w:div w:id="1092552715">
      <w:bodyDiv w:val="1"/>
      <w:marLeft w:val="0"/>
      <w:marRight w:val="0"/>
      <w:marTop w:val="0"/>
      <w:marBottom w:val="0"/>
      <w:divBdr>
        <w:top w:val="none" w:sz="0" w:space="0" w:color="auto"/>
        <w:left w:val="none" w:sz="0" w:space="0" w:color="auto"/>
        <w:bottom w:val="none" w:sz="0" w:space="0" w:color="auto"/>
        <w:right w:val="none" w:sz="0" w:space="0" w:color="auto"/>
      </w:divBdr>
    </w:div>
    <w:div w:id="1731414929">
      <w:bodyDiv w:val="1"/>
      <w:marLeft w:val="0"/>
      <w:marRight w:val="0"/>
      <w:marTop w:val="0"/>
      <w:marBottom w:val="0"/>
      <w:divBdr>
        <w:top w:val="none" w:sz="0" w:space="0" w:color="auto"/>
        <w:left w:val="none" w:sz="0" w:space="0" w:color="auto"/>
        <w:bottom w:val="none" w:sz="0" w:space="0" w:color="auto"/>
        <w:right w:val="none" w:sz="0" w:space="0" w:color="auto"/>
      </w:divBdr>
    </w:div>
    <w:div w:id="1786578816">
      <w:bodyDiv w:val="1"/>
      <w:marLeft w:val="0"/>
      <w:marRight w:val="0"/>
      <w:marTop w:val="0"/>
      <w:marBottom w:val="0"/>
      <w:divBdr>
        <w:top w:val="none" w:sz="0" w:space="0" w:color="auto"/>
        <w:left w:val="none" w:sz="0" w:space="0" w:color="auto"/>
        <w:bottom w:val="none" w:sz="0" w:space="0" w:color="auto"/>
        <w:right w:val="none" w:sz="0" w:space="0" w:color="auto"/>
      </w:divBdr>
    </w:div>
    <w:div w:id="1826168524">
      <w:bodyDiv w:val="1"/>
      <w:marLeft w:val="0"/>
      <w:marRight w:val="0"/>
      <w:marTop w:val="0"/>
      <w:marBottom w:val="0"/>
      <w:divBdr>
        <w:top w:val="none" w:sz="0" w:space="0" w:color="auto"/>
        <w:left w:val="none" w:sz="0" w:space="0" w:color="auto"/>
        <w:bottom w:val="none" w:sz="0" w:space="0" w:color="auto"/>
        <w:right w:val="none" w:sz="0" w:space="0" w:color="auto"/>
      </w:divBdr>
    </w:div>
    <w:div w:id="1953243641">
      <w:bodyDiv w:val="1"/>
      <w:marLeft w:val="0"/>
      <w:marRight w:val="0"/>
      <w:marTop w:val="0"/>
      <w:marBottom w:val="0"/>
      <w:divBdr>
        <w:top w:val="none" w:sz="0" w:space="0" w:color="auto"/>
        <w:left w:val="none" w:sz="0" w:space="0" w:color="auto"/>
        <w:bottom w:val="none" w:sz="0" w:space="0" w:color="auto"/>
        <w:right w:val="none" w:sz="0" w:space="0" w:color="auto"/>
      </w:divBdr>
      <w:divsChild>
        <w:div w:id="498233961">
          <w:marLeft w:val="0"/>
          <w:marRight w:val="0"/>
          <w:marTop w:val="0"/>
          <w:marBottom w:val="0"/>
          <w:divBdr>
            <w:top w:val="none" w:sz="0" w:space="0" w:color="auto"/>
            <w:left w:val="none" w:sz="0" w:space="0" w:color="auto"/>
            <w:bottom w:val="none" w:sz="0" w:space="0" w:color="auto"/>
            <w:right w:val="none" w:sz="0" w:space="0" w:color="auto"/>
          </w:divBdr>
        </w:div>
        <w:div w:id="1065909326">
          <w:marLeft w:val="0"/>
          <w:marRight w:val="0"/>
          <w:marTop w:val="0"/>
          <w:marBottom w:val="0"/>
          <w:divBdr>
            <w:top w:val="none" w:sz="0" w:space="0" w:color="auto"/>
            <w:left w:val="none" w:sz="0" w:space="0" w:color="auto"/>
            <w:bottom w:val="none" w:sz="0" w:space="0" w:color="auto"/>
            <w:right w:val="none" w:sz="0" w:space="0" w:color="auto"/>
          </w:divBdr>
        </w:div>
        <w:div w:id="1925911421">
          <w:marLeft w:val="0"/>
          <w:marRight w:val="0"/>
          <w:marTop w:val="0"/>
          <w:marBottom w:val="0"/>
          <w:divBdr>
            <w:top w:val="none" w:sz="0" w:space="0" w:color="auto"/>
            <w:left w:val="none" w:sz="0" w:space="0" w:color="auto"/>
            <w:bottom w:val="none" w:sz="0" w:space="0" w:color="auto"/>
            <w:right w:val="none" w:sz="0" w:space="0" w:color="auto"/>
          </w:divBdr>
        </w:div>
        <w:div w:id="1091900119">
          <w:marLeft w:val="0"/>
          <w:marRight w:val="0"/>
          <w:marTop w:val="0"/>
          <w:marBottom w:val="0"/>
          <w:divBdr>
            <w:top w:val="none" w:sz="0" w:space="0" w:color="auto"/>
            <w:left w:val="none" w:sz="0" w:space="0" w:color="auto"/>
            <w:bottom w:val="none" w:sz="0" w:space="0" w:color="auto"/>
            <w:right w:val="none" w:sz="0" w:space="0" w:color="auto"/>
          </w:divBdr>
        </w:div>
        <w:div w:id="1063210505">
          <w:marLeft w:val="0"/>
          <w:marRight w:val="0"/>
          <w:marTop w:val="0"/>
          <w:marBottom w:val="0"/>
          <w:divBdr>
            <w:top w:val="none" w:sz="0" w:space="0" w:color="auto"/>
            <w:left w:val="none" w:sz="0" w:space="0" w:color="auto"/>
            <w:bottom w:val="none" w:sz="0" w:space="0" w:color="auto"/>
            <w:right w:val="none" w:sz="0" w:space="0" w:color="auto"/>
          </w:divBdr>
        </w:div>
        <w:div w:id="1376202040">
          <w:marLeft w:val="0"/>
          <w:marRight w:val="0"/>
          <w:marTop w:val="0"/>
          <w:marBottom w:val="0"/>
          <w:divBdr>
            <w:top w:val="none" w:sz="0" w:space="0" w:color="auto"/>
            <w:left w:val="none" w:sz="0" w:space="0" w:color="auto"/>
            <w:bottom w:val="none" w:sz="0" w:space="0" w:color="auto"/>
            <w:right w:val="none" w:sz="0" w:space="0" w:color="auto"/>
          </w:divBdr>
        </w:div>
        <w:div w:id="1509711049">
          <w:marLeft w:val="0"/>
          <w:marRight w:val="0"/>
          <w:marTop w:val="0"/>
          <w:marBottom w:val="0"/>
          <w:divBdr>
            <w:top w:val="none" w:sz="0" w:space="0" w:color="auto"/>
            <w:left w:val="none" w:sz="0" w:space="0" w:color="auto"/>
            <w:bottom w:val="none" w:sz="0" w:space="0" w:color="auto"/>
            <w:right w:val="none" w:sz="0" w:space="0" w:color="auto"/>
          </w:divBdr>
        </w:div>
        <w:div w:id="979574034">
          <w:marLeft w:val="0"/>
          <w:marRight w:val="0"/>
          <w:marTop w:val="0"/>
          <w:marBottom w:val="0"/>
          <w:divBdr>
            <w:top w:val="none" w:sz="0" w:space="0" w:color="auto"/>
            <w:left w:val="none" w:sz="0" w:space="0" w:color="auto"/>
            <w:bottom w:val="none" w:sz="0" w:space="0" w:color="auto"/>
            <w:right w:val="none" w:sz="0" w:space="0" w:color="auto"/>
          </w:divBdr>
        </w:div>
        <w:div w:id="1156066320">
          <w:marLeft w:val="0"/>
          <w:marRight w:val="0"/>
          <w:marTop w:val="0"/>
          <w:marBottom w:val="0"/>
          <w:divBdr>
            <w:top w:val="none" w:sz="0" w:space="0" w:color="auto"/>
            <w:left w:val="none" w:sz="0" w:space="0" w:color="auto"/>
            <w:bottom w:val="none" w:sz="0" w:space="0" w:color="auto"/>
            <w:right w:val="none" w:sz="0" w:space="0" w:color="auto"/>
          </w:divBdr>
        </w:div>
        <w:div w:id="1986078918">
          <w:marLeft w:val="0"/>
          <w:marRight w:val="0"/>
          <w:marTop w:val="0"/>
          <w:marBottom w:val="0"/>
          <w:divBdr>
            <w:top w:val="none" w:sz="0" w:space="0" w:color="auto"/>
            <w:left w:val="none" w:sz="0" w:space="0" w:color="auto"/>
            <w:bottom w:val="none" w:sz="0" w:space="0" w:color="auto"/>
            <w:right w:val="none" w:sz="0" w:space="0" w:color="auto"/>
          </w:divBdr>
        </w:div>
        <w:div w:id="1024941620">
          <w:marLeft w:val="0"/>
          <w:marRight w:val="0"/>
          <w:marTop w:val="0"/>
          <w:marBottom w:val="0"/>
          <w:divBdr>
            <w:top w:val="none" w:sz="0" w:space="0" w:color="auto"/>
            <w:left w:val="none" w:sz="0" w:space="0" w:color="auto"/>
            <w:bottom w:val="none" w:sz="0" w:space="0" w:color="auto"/>
            <w:right w:val="none" w:sz="0" w:space="0" w:color="auto"/>
          </w:divBdr>
        </w:div>
        <w:div w:id="123668747">
          <w:marLeft w:val="0"/>
          <w:marRight w:val="0"/>
          <w:marTop w:val="0"/>
          <w:marBottom w:val="0"/>
          <w:divBdr>
            <w:top w:val="none" w:sz="0" w:space="0" w:color="auto"/>
            <w:left w:val="none" w:sz="0" w:space="0" w:color="auto"/>
            <w:bottom w:val="none" w:sz="0" w:space="0" w:color="auto"/>
            <w:right w:val="none" w:sz="0" w:space="0" w:color="auto"/>
          </w:divBdr>
        </w:div>
        <w:div w:id="131169511">
          <w:marLeft w:val="0"/>
          <w:marRight w:val="0"/>
          <w:marTop w:val="0"/>
          <w:marBottom w:val="0"/>
          <w:divBdr>
            <w:top w:val="none" w:sz="0" w:space="0" w:color="auto"/>
            <w:left w:val="none" w:sz="0" w:space="0" w:color="auto"/>
            <w:bottom w:val="none" w:sz="0" w:space="0" w:color="auto"/>
            <w:right w:val="none" w:sz="0" w:space="0" w:color="auto"/>
          </w:divBdr>
        </w:div>
        <w:div w:id="1166942943">
          <w:marLeft w:val="0"/>
          <w:marRight w:val="0"/>
          <w:marTop w:val="0"/>
          <w:marBottom w:val="0"/>
          <w:divBdr>
            <w:top w:val="none" w:sz="0" w:space="0" w:color="auto"/>
            <w:left w:val="none" w:sz="0" w:space="0" w:color="auto"/>
            <w:bottom w:val="none" w:sz="0" w:space="0" w:color="auto"/>
            <w:right w:val="none" w:sz="0" w:space="0" w:color="auto"/>
          </w:divBdr>
        </w:div>
        <w:div w:id="1507861549">
          <w:marLeft w:val="0"/>
          <w:marRight w:val="0"/>
          <w:marTop w:val="0"/>
          <w:marBottom w:val="0"/>
          <w:divBdr>
            <w:top w:val="none" w:sz="0" w:space="0" w:color="auto"/>
            <w:left w:val="none" w:sz="0" w:space="0" w:color="auto"/>
            <w:bottom w:val="none" w:sz="0" w:space="0" w:color="auto"/>
            <w:right w:val="none" w:sz="0" w:space="0" w:color="auto"/>
          </w:divBdr>
        </w:div>
        <w:div w:id="1449927383">
          <w:marLeft w:val="0"/>
          <w:marRight w:val="0"/>
          <w:marTop w:val="0"/>
          <w:marBottom w:val="0"/>
          <w:divBdr>
            <w:top w:val="none" w:sz="0" w:space="0" w:color="auto"/>
            <w:left w:val="none" w:sz="0" w:space="0" w:color="auto"/>
            <w:bottom w:val="none" w:sz="0" w:space="0" w:color="auto"/>
            <w:right w:val="none" w:sz="0" w:space="0" w:color="auto"/>
          </w:divBdr>
        </w:div>
        <w:div w:id="659504080">
          <w:marLeft w:val="0"/>
          <w:marRight w:val="0"/>
          <w:marTop w:val="0"/>
          <w:marBottom w:val="0"/>
          <w:divBdr>
            <w:top w:val="none" w:sz="0" w:space="0" w:color="auto"/>
            <w:left w:val="none" w:sz="0" w:space="0" w:color="auto"/>
            <w:bottom w:val="none" w:sz="0" w:space="0" w:color="auto"/>
            <w:right w:val="none" w:sz="0" w:space="0" w:color="auto"/>
          </w:divBdr>
        </w:div>
        <w:div w:id="838540957">
          <w:marLeft w:val="0"/>
          <w:marRight w:val="0"/>
          <w:marTop w:val="0"/>
          <w:marBottom w:val="0"/>
          <w:divBdr>
            <w:top w:val="none" w:sz="0" w:space="0" w:color="auto"/>
            <w:left w:val="none" w:sz="0" w:space="0" w:color="auto"/>
            <w:bottom w:val="none" w:sz="0" w:space="0" w:color="auto"/>
            <w:right w:val="none" w:sz="0" w:space="0" w:color="auto"/>
          </w:divBdr>
        </w:div>
        <w:div w:id="1814374560">
          <w:marLeft w:val="0"/>
          <w:marRight w:val="0"/>
          <w:marTop w:val="0"/>
          <w:marBottom w:val="0"/>
          <w:divBdr>
            <w:top w:val="none" w:sz="0" w:space="0" w:color="auto"/>
            <w:left w:val="none" w:sz="0" w:space="0" w:color="auto"/>
            <w:bottom w:val="none" w:sz="0" w:space="0" w:color="auto"/>
            <w:right w:val="none" w:sz="0" w:space="0" w:color="auto"/>
          </w:divBdr>
        </w:div>
        <w:div w:id="410352244">
          <w:marLeft w:val="0"/>
          <w:marRight w:val="0"/>
          <w:marTop w:val="0"/>
          <w:marBottom w:val="0"/>
          <w:divBdr>
            <w:top w:val="none" w:sz="0" w:space="0" w:color="auto"/>
            <w:left w:val="none" w:sz="0" w:space="0" w:color="auto"/>
            <w:bottom w:val="none" w:sz="0" w:space="0" w:color="auto"/>
            <w:right w:val="none" w:sz="0" w:space="0" w:color="auto"/>
          </w:divBdr>
        </w:div>
        <w:div w:id="1473404260">
          <w:marLeft w:val="0"/>
          <w:marRight w:val="0"/>
          <w:marTop w:val="0"/>
          <w:marBottom w:val="0"/>
          <w:divBdr>
            <w:top w:val="none" w:sz="0" w:space="0" w:color="auto"/>
            <w:left w:val="none" w:sz="0" w:space="0" w:color="auto"/>
            <w:bottom w:val="none" w:sz="0" w:space="0" w:color="auto"/>
            <w:right w:val="none" w:sz="0" w:space="0" w:color="auto"/>
          </w:divBdr>
        </w:div>
      </w:divsChild>
    </w:div>
    <w:div w:id="214368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ktok.com/@anantarathepalmdubai" TargetMode="External"/><Relationship Id="rId18" Type="http://schemas.openxmlformats.org/officeDocument/2006/relationships/hyperlink" Target="https://apc01.safelinks.protection.outlook.com/?url=https%3A%2F%2Fwww.facebook.com%2Fanantara&amp;data=05%7C02%7Ckbagiourouki%40anantara.com%7Cc6906606def844301d0f08dd87affa96%7Cce4e609ba0234bd7bc127897eb94ef9b%7C0%7C0%7C638815912096441500%7CUnknown%7CTWFpbGZsb3d8eyJFbXB0eU1hcGkiOnRydWUsIlYiOiIwLjAuMDAwMCIsIlAiOiJXaW4zMiIsIkFOIjoiTWFpbCIsIldUIjoyfQ%3D%3D%7C0%7C%7C%7C&amp;sdata=2UDPbyt1xRf0XX1qFaAaDL38kCpeOXknaYVMFv6O5Tk%3D&amp;reserved=0" TargetMode="External"/><Relationship Id="rId26" Type="http://schemas.openxmlformats.org/officeDocument/2006/relationships/hyperlink" Target="https://apc01.safelinks.protection.outlook.com/?url=https%3A%2F%2Fwww.instagram.com%2Fminorhotels%2F&amp;data=05%7C02%7Ckbagiourouki%40anantara.com%7Cc6906606def844301d0f08dd87affa96%7Cce4e609ba0234bd7bc127897eb94ef9b%7C0%7C0%7C638815912096612960%7CUnknown%7CTWFpbGZsb3d8eyJFbXB0eU1hcGkiOnRydWUsIlYiOiIwLjAuMDAwMCIsIlAiOiJXaW4zMiIsIkFOIjoiTWFpbCIsIldUIjoyfQ%3D%3D%7C0%7C%7C%7C&amp;sdata=EwQIUfnG49mSUWj04d1mlafMoTpmNdJ2smww5bUy9sw%3D&amp;reserved=0" TargetMode="External"/><Relationship Id="rId21" Type="http://schemas.openxmlformats.org/officeDocument/2006/relationships/hyperlink" Target="https://apc01.safelinks.protection.outlook.com/?url=https%3A%2F%2Fwww.youtube.com%2Fuser%2FAnantaraJourneys&amp;data=05%7C02%7Ckbagiourouki%40anantara.com%7Cc6906606def844301d0f08dd87affa96%7Cce4e609ba0234bd7bc127897eb94ef9b%7C0%7C0%7C638815912096466340%7CUnknown%7CTWFpbGZsb3d8eyJFbXB0eU1hcGkiOnRydWUsIlYiOiIwLjAuMDAwMCIsIlAiOiJXaW4zMiIsIkFOIjoiTWFpbCIsIldUIjoyfQ%3D%3D%7C0%7C%7C%7C&amp;sdata=7t1lPuRoSK8QkMfL4wQ%2BpZJf6Pa1ToyCho8ea6Hwb6U%3D&amp;reserved=0" TargetMode="External"/><Relationship Id="rId34" Type="http://schemas.openxmlformats.org/officeDocument/2006/relationships/header" Target="header3.xml"/><Relationship Id="rId7" Type="http://schemas.openxmlformats.org/officeDocument/2006/relationships/hyperlink" Target="https://www.anantara.com/en/palm-dubai" TargetMode="External"/><Relationship Id="rId12" Type="http://schemas.openxmlformats.org/officeDocument/2006/relationships/hyperlink" Target="https://www.instagram.com/anantaradubai/" TargetMode="External"/><Relationship Id="rId17" Type="http://schemas.openxmlformats.org/officeDocument/2006/relationships/hyperlink" Target="https://apc01.safelinks.protection.outlook.com/?url=https%3A%2F%2Fwww.anantara.com%2F&amp;data=05%7C02%7Ckbagiourouki%40anantara.com%7Cc6906606def844301d0f08dd87affa96%7Cce4e609ba0234bd7bc127897eb94ef9b%7C0%7C0%7C638815912096433153%7CUnknown%7CTWFpbGZsb3d8eyJFbXB0eU1hcGkiOnRydWUsIlYiOiIwLjAuMDAwMCIsIlAiOiJXaW4zMiIsIkFOIjoiTWFpbCIsIldUIjoyfQ%3D%3D%7C0%7C%7C%7C&amp;sdata=G7Tc3Ik0HKNnQT5ubyMxb475FXOPZaL8GTPbS03y%2Fi0%3D&amp;reserved=0" TargetMode="External"/><Relationship Id="rId25" Type="http://schemas.openxmlformats.org/officeDocument/2006/relationships/hyperlink" Target="https://apc01.safelinks.protection.outlook.com/?url=https%3A%2F%2Fwww.facebook.com%2Fminorhotels%2F&amp;data=05%7C02%7Ckbagiourouki%40anantara.com%7Cc6906606def844301d0f08dd87affa96%7Cce4e609ba0234bd7bc127897eb94ef9b%7C0%7C0%7C638815912096605135%7CUnknown%7CTWFpbGZsb3d8eyJFbXB0eU1hcGkiOnRydWUsIlYiOiIwLjAuMDAwMCIsIlAiOiJXaW4zMiIsIkFOIjoiTWFpbCIsIldUIjoyfQ%3D%3D%7C0%7C%7C%7C&amp;sdata=uwhU2ipSjn6xBDbkB0NrKX6UXa2%2F3gxYbeIDkQrQl9c%3D&amp;reserved=0"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apc01.safelinks.protection.outlook.com/?url=https%3A%2F%2Fwww.minorhotels.com%2Fen%2Floyalty&amp;data=05%7C02%7Ckbagiourouki%40anantara.com%7Cc6906606def844301d0f08dd87affa96%7Cce4e609ba0234bd7bc127897eb94ef9b%7C0%7C0%7C638815912096424593%7CUnknown%7CTWFpbGZsb3d8eyJFbXB0eU1hcGkiOnRydWUsIlYiOiIwLjAuMDAwMCIsIlAiOiJXaW4zMiIsIkFOIjoiTWFpbCIsIldUIjoyfQ%3D%3D%7C0%7C%7C%7C&amp;sdata=itLtG2PPKMYQoh19gPoVWes0n%2FpGrSDbifBuUviXgUQ%3D&amp;reserved=0" TargetMode="External"/><Relationship Id="rId20" Type="http://schemas.openxmlformats.org/officeDocument/2006/relationships/hyperlink" Target="https://apc01.safelinks.protection.outlook.com/?url=https%3A%2F%2Fwww.tiktok.com%2F%40anantarahotels&amp;data=05%7C02%7Ckbagiourouki%40anantara.com%7Cc6906606def844301d0f08dd87affa96%7Cce4e609ba0234bd7bc127897eb94ef9b%7C0%7C0%7C638815912096458090%7CUnknown%7CTWFpbGZsb3d8eyJFbXB0eU1hcGkiOnRydWUsIlYiOiIwLjAuMDAwMCIsIlAiOiJXaW4zMiIsIkFOIjoiTWFpbCIsIldUIjoyfQ%3D%3D%7C0%7C%7C%7C&amp;sdata=fihgxyfTQfJDfJYSunoPLFeGlZj9h4IrLLKYAXYPWWU%3D&amp;reserved=0" TargetMode="External"/><Relationship Id="rId29" Type="http://schemas.openxmlformats.org/officeDocument/2006/relationships/hyperlink" Target="mailto:kbagiourouki@anantar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AnantaraThePalmDubai" TargetMode="External"/><Relationship Id="rId24" Type="http://schemas.openxmlformats.org/officeDocument/2006/relationships/hyperlink" Target="https://apc01.safelinks.protection.outlook.com/?url=https%3A%2F%2Fwww.minorhotels.com%2F&amp;data=05%7C02%7Ckbagiourouki%40anantara.com%7Cc6906606def844301d0f08dd87affa96%7Cce4e609ba0234bd7bc127897eb94ef9b%7C0%7C0%7C638815912096596953%7CUnknown%7CTWFpbGZsb3d8eyJFbXB0eU1hcGkiOnRydWUsIlYiOiIwLjAuMDAwMCIsIlAiOiJXaW4zMiIsIkFOIjoiTWFpbCIsIldUIjoyfQ%3D%3D%7C0%7C%7C%7C&amp;sdata=lN04AhIMdXmzsoq0erTc5InBMTdbIDhmfH1WypDH9jE%3D&amp;reserved=0"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pc01.safelinks.protection.outlook.com/?url=http%3A%2F%2Fwww.minorhotels.com%2F&amp;data=05%7C02%7Ckbagiourouki%40anantara.com%7Cc6906606def844301d0f08dd87affa96%7Cce4e609ba0234bd7bc127897eb94ef9b%7C0%7C0%7C638815912096406790%7CUnknown%7CTWFpbGZsb3d8eyJFbXB0eU1hcGkiOnRydWUsIlYiOiIwLjAuMDAwMCIsIlAiOiJXaW4zMiIsIkFOIjoiTWFpbCIsIldUIjoyfQ%3D%3D%7C0%7C%7C%7C&amp;sdata=gM%2BhCvCXAtuKyDuAbIbchnfFIt1PQIm73pGdkrLtTeo%3D&amp;reserved=0" TargetMode="External"/><Relationship Id="rId23" Type="http://schemas.openxmlformats.org/officeDocument/2006/relationships/hyperlink" Target="https://apc01.safelinks.protection.outlook.com/?url=https%3A%2F%2Fwww.minorhotels.com%2Fen%2Floyalty&amp;data=05%7C02%7Ckbagiourouki%40anantara.com%7Cb5642b9f295d4aa1e41008df08e0f469%7Cce4e609ba0234bd7bc127897eb94ef9b%7C0%7C0%7C639239434388430376%7CUnknown%7CTWFpbGZsb3d8eyJFbXB0eU1hcGkiOnRydWUsIlYiOiIwLjAuMDAwMCIsIlAiOiJXaW4zMiIsIkFOIjoiTWFpbCIsIldUIjoyfQ%3D%3D%7C0%7C%7C%7C&amp;sdata=COF%2B6TlTPv%2FVjxBNlC%2B%2FwnhCuGHRk9HnBMAWpMvUydg%3D&amp;reserved=0" TargetMode="External"/><Relationship Id="rId28" Type="http://schemas.openxmlformats.org/officeDocument/2006/relationships/hyperlink" Target="https://apc01.safelinks.protection.outlook.com/?url=https%3A%2F%2Fwww.youtube.com%2F%40MinorHotels&amp;data=05%7C02%7Ckbagiourouki%40anantara.com%7Cc6906606def844301d0f08dd87affa96%7Cce4e609ba0234bd7bc127897eb94ef9b%7C0%7C0%7C638815912096628937%7CUnknown%7CTWFpbGZsb3d8eyJFbXB0eU1hcGkiOnRydWUsIlYiOiIwLjAuMDAwMCIsIlAiOiJXaW4zMiIsIkFOIjoiTWFpbCIsIldUIjoyfQ%3D%3D%7C0%7C%7C%7C&amp;sdata=cU1a43i3SrDixmfoSbs7W5hV58f1Qe3tDZWDYqXg14w%3D&amp;reserved=0" TargetMode="External"/><Relationship Id="rId36" Type="http://schemas.openxmlformats.org/officeDocument/2006/relationships/fontTable" Target="fontTable.xml"/><Relationship Id="rId10" Type="http://schemas.openxmlformats.org/officeDocument/2006/relationships/hyperlink" Target="https://apc01.safelinks.protection.outlook.com/?url=https%3A%2F%2Fwww.anantara.com%2F&amp;data=05%7C02%7Ckbagiourouki%40anantara.com%7Cc6906606def844301d0f08dd87affa96%7Cce4e609ba0234bd7bc127897eb94ef9b%7C0%7C0%7C638815912096433153%7CUnknown%7CTWFpbGZsb3d8eyJFbXB0eU1hcGkiOnRydWUsIlYiOiIwLjAuMDAwMCIsIlAiOiJXaW4zMiIsIkFOIjoiTWFpbCIsIldUIjoyfQ%3D%3D%7C0%7C%7C%7C&amp;sdata=G7Tc3Ik0HKNnQT5ubyMxb475FXOPZaL8GTPbS03y%2Fi0%3D&amp;reserved=0" TargetMode="External"/><Relationship Id="rId19" Type="http://schemas.openxmlformats.org/officeDocument/2006/relationships/hyperlink" Target="https://apc01.safelinks.protection.outlook.com/?url=https%3A%2F%2Finstagram.com%2Fanantara_hotels%2F&amp;data=05%7C02%7Ckbagiourouki%40anantara.com%7Cc6906606def844301d0f08dd87affa96%7Cce4e609ba0234bd7bc127897eb94ef9b%7C0%7C0%7C638815912096449704%7CUnknown%7CTWFpbGZsb3d8eyJFbXB0eU1hcGkiOnRydWUsIlYiOiIwLjAuMDAwMCIsIlAiOiJXaW4zMiIsIkFOIjoiTWFpbCIsIldUIjoyfQ%3D%3D%7C0%7C%7C%7C&amp;sdata=Wle3bcFgrLbWsIUTG5hVIMiWc0LeYzrleu7dX3Rv8Tg%3D&amp;reserved=0"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anantara.com/en/palm-dubai" TargetMode="External"/><Relationship Id="rId14" Type="http://schemas.openxmlformats.org/officeDocument/2006/relationships/hyperlink" Target="https://apc01.safelinks.protection.outlook.com/?url=https%3A%2F%2Fwww.youtube.com%2Fuser%2FAnantaraJourneys&amp;data=05%7C02%7Ckbagiourouki%40anantara.com%7Cc6906606def844301d0f08dd87affa96%7Cce4e609ba0234bd7bc127897eb94ef9b%7C0%7C0%7C638815912096466340%7CUnknown%7CTWFpbGZsb3d8eyJFbXB0eU1hcGkiOnRydWUsIlYiOiIwLjAuMDAwMCIsIlAiOiJXaW4zMiIsIkFOIjoiTWFpbCIsIldUIjoyfQ%3D%3D%7C0%7C%7C%7C&amp;sdata=7t1lPuRoSK8QkMfL4wQ%2BpZJf6Pa1ToyCho8ea6Hwb6U%3D&amp;reserved=0" TargetMode="External"/><Relationship Id="rId22" Type="http://schemas.openxmlformats.org/officeDocument/2006/relationships/hyperlink" Target="https://apc01.safelinks.protection.outlook.com/?url=https%3A%2F%2Fwww.globalhotelalliance.com%2F&amp;data=05%7C02%7Ckbagiourouki%40anantara.com%7Cb5642b9f295d4aa1e41008df08e0f469%7Cce4e609ba0234bd7bc127897eb94ef9b%7C0%7C0%7C639239434388410228%7CUnknown%7CTWFpbGZsb3d8eyJFbXB0eU1hcGkiOnRydWUsIlYiOiIwLjAuMDAwMCIsIlAiOiJXaW4zMiIsIkFOIjoiTWFpbCIsIldUIjoyfQ%3D%3D%7C0%7C%7C%7C&amp;sdata=%2Fo%2BNoJURwrCrE4N9AjAqkpq6T6tFvFhmTwuRbRQamS0%3D&amp;reserved=0" TargetMode="External"/><Relationship Id="rId27" Type="http://schemas.openxmlformats.org/officeDocument/2006/relationships/hyperlink" Target="https://apc01.safelinks.protection.outlook.com/?url=https%3A%2F%2Fwww.linkedin.com%2Fcompany%2Fminor-hotel-group%2F&amp;data=05%7C02%7Ckbagiourouki%40anantara.com%7Cc6906606def844301d0f08dd87affa96%7Cce4e609ba0234bd7bc127897eb94ef9b%7C0%7C0%7C638815912096620939%7CUnknown%7CTWFpbGZsb3d8eyJFbXB0eU1hcGkiOnRydWUsIlYiOiIwLjAuMDAwMCIsIlAiOiJXaW4zMiIsIkFOIjoiTWFpbCIsIldUIjoyfQ%3D%3D%7C0%7C%7C%7C&amp;sdata=M2uoDMzMHVyJufGTFUKeyfsJYlT0lz8stxxFfCp89dk%3D&amp;reserved=0"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mailto:dubaipalm@anantara.com" TargetMode="Externa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2131</Words>
  <Characters>12150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Nawfal Mbamba</dc:creator>
  <cp:keywords/>
  <dc:description/>
  <cp:lastModifiedBy>Konstantia Bagiourouki</cp:lastModifiedBy>
  <cp:revision>9</cp:revision>
  <dcterms:created xsi:type="dcterms:W3CDTF">2026-09-02T07:08:00Z</dcterms:created>
  <dcterms:modified xsi:type="dcterms:W3CDTF">2026-09-02T11:03:00Z</dcterms:modified>
</cp:coreProperties>
</file>