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E365D" w14:textId="6E15E2C1" w:rsidR="00485773" w:rsidRPr="002A7821" w:rsidRDefault="00485773" w:rsidP="00485773">
      <w:pPr>
        <w:pStyle w:val="paragraph"/>
        <w:shd w:val="clear" w:color="auto" w:fill="FFFFFF"/>
        <w:spacing w:before="0" w:beforeAutospacing="0" w:after="0" w:afterAutospacing="0"/>
        <w:textAlignment w:val="baseline"/>
        <w:rPr>
          <w:rFonts w:ascii="FreightNeo Pro Book" w:hAnsi="FreightNeo Pro Book" w:cstheme="minorHAnsi"/>
          <w:color w:val="A48E82"/>
        </w:rPr>
      </w:pPr>
      <w:r w:rsidRPr="002A7821">
        <w:rPr>
          <w:rStyle w:val="normaltextrun"/>
          <w:rFonts w:ascii="FreightNeo Pro Book" w:hAnsi="FreightNeo Pro Book" w:cstheme="minorHAnsi"/>
          <w:color w:val="A48E82"/>
          <w:shd w:val="clear" w:color="auto" w:fill="FFFFFF"/>
          <w:lang w:val="en-US"/>
        </w:rPr>
        <w:t>PRESS RELEASE</w:t>
      </w:r>
    </w:p>
    <w:p w14:paraId="0C7588B4" w14:textId="77777777" w:rsidR="00485773" w:rsidRPr="00DC17FB" w:rsidRDefault="00485773" w:rsidP="00DC17FB">
      <w:pPr>
        <w:spacing w:after="0"/>
        <w:rPr>
          <w:rFonts w:ascii="FreightNeo Pro Book" w:hAnsi="FreightNeo Pro Book"/>
          <w:b/>
          <w:bCs/>
          <w:szCs w:val="22"/>
        </w:rPr>
      </w:pPr>
    </w:p>
    <w:p w14:paraId="07D9F32F" w14:textId="08C86FCC" w:rsidR="002A5DAB" w:rsidRPr="00DC17FB" w:rsidRDefault="002A5DAB" w:rsidP="002A5DAB">
      <w:pPr>
        <w:spacing w:after="0"/>
        <w:jc w:val="center"/>
        <w:rPr>
          <w:rFonts w:ascii="FreightNeo Pro Book" w:hAnsi="FreightNeo Pro Book"/>
          <w:b/>
          <w:bCs/>
          <w:sz w:val="28"/>
        </w:rPr>
      </w:pPr>
      <w:r w:rsidRPr="00DC17FB">
        <w:rPr>
          <w:rFonts w:ascii="FreightNeo Pro Book" w:hAnsi="FreightNeo Pro Book"/>
          <w:b/>
          <w:bCs/>
          <w:sz w:val="28"/>
        </w:rPr>
        <w:t xml:space="preserve">Anantara </w:t>
      </w:r>
      <w:proofErr w:type="spellStart"/>
      <w:r w:rsidRPr="00DC17FB">
        <w:rPr>
          <w:rFonts w:ascii="FreightNeo Pro Book" w:hAnsi="FreightNeo Pro Book"/>
          <w:b/>
          <w:bCs/>
          <w:sz w:val="28"/>
        </w:rPr>
        <w:t>Bophut</w:t>
      </w:r>
      <w:proofErr w:type="spellEnd"/>
      <w:r w:rsidRPr="00DC17FB">
        <w:rPr>
          <w:rFonts w:ascii="FreightNeo Pro Book" w:hAnsi="FreightNeo Pro Book"/>
          <w:b/>
          <w:bCs/>
          <w:sz w:val="28"/>
        </w:rPr>
        <w:t xml:space="preserve"> Koh Samui Celebrates 25 Years of Anantara with </w:t>
      </w:r>
      <w:r w:rsidRPr="00DC17FB">
        <w:rPr>
          <w:rFonts w:ascii="FreightNeo Pro Book" w:hAnsi="FreightNeo Pro Book"/>
          <w:b/>
          <w:bCs/>
          <w:sz w:val="28"/>
        </w:rPr>
        <w:br/>
        <w:t>a Journey into the Island’s Spiritual Heart</w:t>
      </w:r>
    </w:p>
    <w:p w14:paraId="79EAF593" w14:textId="3F18D240" w:rsidR="002A5DAB" w:rsidRPr="00DC17FB" w:rsidRDefault="002A5DAB" w:rsidP="002A5DAB">
      <w:pPr>
        <w:spacing w:after="0"/>
        <w:jc w:val="both"/>
        <w:rPr>
          <w:rFonts w:ascii="FreightNeo Pro Book" w:hAnsi="FreightNeo Pro Book"/>
          <w:szCs w:val="22"/>
        </w:rPr>
      </w:pPr>
    </w:p>
    <w:p w14:paraId="3646B851" w14:textId="773BF05F" w:rsidR="00DC17FB" w:rsidRPr="00DC17FB" w:rsidRDefault="00DC17FB" w:rsidP="00DC17FB">
      <w:pPr>
        <w:spacing w:after="0"/>
        <w:jc w:val="center"/>
        <w:rPr>
          <w:rFonts w:ascii="FreightNeo Pro Book" w:hAnsi="FreightNeo Pro Book"/>
          <w:szCs w:val="22"/>
        </w:rPr>
      </w:pPr>
      <w:r w:rsidRPr="00DC17FB">
        <w:rPr>
          <w:rFonts w:ascii="FreightNeo Pro Book" w:hAnsi="FreightNeo Pro Book"/>
          <w:noProof/>
          <w:szCs w:val="22"/>
        </w:rPr>
        <w:drawing>
          <wp:inline distT="0" distB="0" distL="0" distR="0" wp14:anchorId="518152DD" wp14:editId="5A6515DF">
            <wp:extent cx="5451676" cy="3638739"/>
            <wp:effectExtent l="0" t="0" r="0" b="0"/>
            <wp:docPr id="3" name="Picture 3" descr="A person and person standing in a door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and person standing in a doorway&#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474602" cy="3654041"/>
                    </a:xfrm>
                    <a:prstGeom prst="rect">
                      <a:avLst/>
                    </a:prstGeom>
                  </pic:spPr>
                </pic:pic>
              </a:graphicData>
            </a:graphic>
          </wp:inline>
        </w:drawing>
      </w:r>
    </w:p>
    <w:p w14:paraId="44791EFA" w14:textId="74B018F6" w:rsidR="00DC17FB" w:rsidRDefault="00DC17FB" w:rsidP="002A5DAB">
      <w:pPr>
        <w:spacing w:after="0"/>
        <w:jc w:val="both"/>
        <w:rPr>
          <w:rFonts w:ascii="FreightNeo Pro Book" w:hAnsi="FreightNeo Pro Book"/>
          <w:szCs w:val="22"/>
        </w:rPr>
      </w:pPr>
    </w:p>
    <w:p w14:paraId="6AC996A1" w14:textId="77777777" w:rsidR="00BD557D" w:rsidRDefault="00BD557D" w:rsidP="00BD557D">
      <w:pPr>
        <w:spacing w:after="0"/>
        <w:jc w:val="center"/>
        <w:rPr>
          <w:rFonts w:ascii="FreightNeo Pro Book" w:hAnsi="FreightNeo Pro Book"/>
          <w:szCs w:val="22"/>
        </w:rPr>
      </w:pPr>
      <w:hyperlink r:id="rId7" w:history="1">
        <w:r w:rsidRPr="00BD557D">
          <w:rPr>
            <w:rStyle w:val="Hyperlink"/>
            <w:rFonts w:ascii="FreightNeo Pro Book" w:hAnsi="FreightNeo Pro Book"/>
            <w:szCs w:val="22"/>
          </w:rPr>
          <w:t>Imagery available here</w:t>
        </w:r>
      </w:hyperlink>
    </w:p>
    <w:p w14:paraId="22BA93EC" w14:textId="77777777" w:rsidR="00BD557D" w:rsidRPr="00DC17FB" w:rsidRDefault="00BD557D" w:rsidP="00BD557D">
      <w:pPr>
        <w:spacing w:after="0"/>
        <w:jc w:val="center"/>
        <w:rPr>
          <w:rFonts w:ascii="FreightNeo Pro Book" w:hAnsi="FreightNeo Pro Book"/>
          <w:szCs w:val="22"/>
        </w:rPr>
      </w:pPr>
    </w:p>
    <w:p w14:paraId="4F530639" w14:textId="2D16D9E6" w:rsidR="002A5DAB" w:rsidRPr="00DC17FB" w:rsidRDefault="002A5DAB" w:rsidP="002A5DAB">
      <w:pPr>
        <w:spacing w:after="0"/>
        <w:jc w:val="both"/>
        <w:rPr>
          <w:rFonts w:ascii="FreightNeo Pro Book" w:hAnsi="FreightNeo Pro Book"/>
          <w:szCs w:val="22"/>
        </w:rPr>
      </w:pPr>
      <w:r w:rsidRPr="00DC17FB">
        <w:rPr>
          <w:rFonts w:ascii="FreightNeo Pro Book" w:hAnsi="FreightNeo Pro Book"/>
          <w:b/>
          <w:bCs/>
          <w:szCs w:val="22"/>
        </w:rPr>
        <w:t>K</w:t>
      </w:r>
      <w:r w:rsidR="00971660" w:rsidRPr="00DC17FB">
        <w:rPr>
          <w:rFonts w:ascii="FreightNeo Pro Book" w:hAnsi="FreightNeo Pro Book"/>
          <w:b/>
          <w:bCs/>
          <w:szCs w:val="22"/>
        </w:rPr>
        <w:t>oh Samui</w:t>
      </w:r>
      <w:r w:rsidR="001143BD">
        <w:rPr>
          <w:rFonts w:ascii="FreightNeo Pro Book" w:hAnsi="FreightNeo Pro Book"/>
          <w:b/>
          <w:bCs/>
          <w:szCs w:val="22"/>
        </w:rPr>
        <w:t xml:space="preserve">, 24 August 2026 </w:t>
      </w:r>
      <w:r w:rsidRPr="00DC17FB">
        <w:rPr>
          <w:rFonts w:ascii="FreightNeo Pro Book" w:hAnsi="FreightNeo Pro Book"/>
          <w:b/>
          <w:bCs/>
          <w:szCs w:val="22"/>
        </w:rPr>
        <w:t>–</w:t>
      </w:r>
      <w:r w:rsidRPr="00DC17FB">
        <w:rPr>
          <w:rFonts w:ascii="FreightNeo Pro Book" w:hAnsi="FreightNeo Pro Book"/>
          <w:szCs w:val="22"/>
        </w:rPr>
        <w:t xml:space="preserve"> To celebrate 25 years of Anantara, </w:t>
      </w:r>
      <w:hyperlink r:id="rId8" w:history="1">
        <w:r w:rsidRPr="002868C6">
          <w:rPr>
            <w:rStyle w:val="Hyperlink"/>
            <w:rFonts w:ascii="FreightNeo Pro Book" w:hAnsi="FreightNeo Pro Book"/>
            <w:szCs w:val="22"/>
          </w:rPr>
          <w:t xml:space="preserve">Anantara </w:t>
        </w:r>
        <w:proofErr w:type="spellStart"/>
        <w:r w:rsidRPr="002868C6">
          <w:rPr>
            <w:rStyle w:val="Hyperlink"/>
            <w:rFonts w:ascii="FreightNeo Pro Book" w:hAnsi="FreightNeo Pro Book"/>
            <w:szCs w:val="22"/>
          </w:rPr>
          <w:t>Bophut</w:t>
        </w:r>
        <w:proofErr w:type="spellEnd"/>
        <w:r w:rsidRPr="002868C6">
          <w:rPr>
            <w:rStyle w:val="Hyperlink"/>
            <w:rFonts w:ascii="FreightNeo Pro Book" w:hAnsi="FreightNeo Pro Book"/>
            <w:szCs w:val="22"/>
          </w:rPr>
          <w:t xml:space="preserve"> Koh Samui Resort</w:t>
        </w:r>
      </w:hyperlink>
      <w:r w:rsidRPr="00DC17FB">
        <w:rPr>
          <w:rFonts w:ascii="FreightNeo Pro Book" w:hAnsi="FreightNeo Pro Book"/>
          <w:szCs w:val="22"/>
        </w:rPr>
        <w:t xml:space="preserve"> invites guests to discover a quieter, more meaningful side of the island with the</w:t>
      </w:r>
      <w:r w:rsidRPr="00DC17FB">
        <w:rPr>
          <w:rFonts w:ascii="FreightNeo Pro Book" w:hAnsi="FreightNeo Pro Book"/>
          <w:b/>
          <w:bCs/>
          <w:szCs w:val="22"/>
        </w:rPr>
        <w:t xml:space="preserve"> Island Blessings Experience</w:t>
      </w:r>
      <w:r w:rsidRPr="00DC17FB">
        <w:rPr>
          <w:rFonts w:ascii="FreightNeo Pro Book" w:hAnsi="FreightNeo Pro Book"/>
          <w:szCs w:val="22"/>
        </w:rPr>
        <w:t>, a cultural journey through Koh Samui’s Buddhist heritage.</w:t>
      </w:r>
    </w:p>
    <w:p w14:paraId="24BBDA10" w14:textId="77777777" w:rsidR="002A5DAB" w:rsidRPr="00DC17FB" w:rsidRDefault="002A5DAB" w:rsidP="002A5DAB">
      <w:pPr>
        <w:spacing w:after="0"/>
        <w:jc w:val="both"/>
        <w:rPr>
          <w:rFonts w:ascii="FreightNeo Pro Book" w:hAnsi="FreightNeo Pro Book"/>
          <w:szCs w:val="22"/>
        </w:rPr>
      </w:pPr>
    </w:p>
    <w:p w14:paraId="3F22A2BB" w14:textId="45DC0515" w:rsidR="002A5DAB" w:rsidRPr="00DC17FB" w:rsidRDefault="002A5DAB" w:rsidP="002A5DAB">
      <w:pPr>
        <w:spacing w:after="0"/>
        <w:jc w:val="both"/>
        <w:rPr>
          <w:rFonts w:ascii="FreightNeo Pro Book" w:hAnsi="FreightNeo Pro Book"/>
          <w:szCs w:val="22"/>
        </w:rPr>
      </w:pPr>
      <w:r w:rsidRPr="00DC17FB">
        <w:rPr>
          <w:rFonts w:ascii="FreightNeo Pro Book" w:hAnsi="FreightNeo Pro Book"/>
          <w:szCs w:val="22"/>
        </w:rPr>
        <w:t xml:space="preserve">The experience begins at the resort with the gentle art of </w:t>
      </w:r>
      <w:r w:rsidRPr="00DC17FB">
        <w:rPr>
          <w:rFonts w:ascii="FreightNeo Pro Book" w:hAnsi="FreightNeo Pro Book"/>
          <w:b/>
          <w:bCs/>
          <w:szCs w:val="22"/>
        </w:rPr>
        <w:t>lotus flower folding</w:t>
      </w:r>
      <w:r w:rsidRPr="00DC17FB">
        <w:rPr>
          <w:rFonts w:ascii="FreightNeo Pro Book" w:hAnsi="FreightNeo Pro Book"/>
          <w:szCs w:val="22"/>
        </w:rPr>
        <w:t>, creating a floral offering inspired by one of Buddhism’s most enduring symbols. Growing from muddy waters yet emerging pure and beautiful, the lotus represents purity, mindfulness and spiritual awakening. Carefully shaping each petal offers a moment to slow down, focus and prepare an offering with intention.</w:t>
      </w:r>
    </w:p>
    <w:p w14:paraId="5AF0C519" w14:textId="77777777" w:rsidR="002A5DAB" w:rsidRPr="00DC17FB" w:rsidRDefault="002A5DAB" w:rsidP="002A5DAB">
      <w:pPr>
        <w:spacing w:after="0"/>
        <w:jc w:val="both"/>
        <w:rPr>
          <w:rFonts w:ascii="FreightNeo Pro Book" w:hAnsi="FreightNeo Pro Book"/>
          <w:szCs w:val="22"/>
        </w:rPr>
      </w:pPr>
    </w:p>
    <w:p w14:paraId="2EC9BA99" w14:textId="55A94CB6" w:rsidR="002A5DAB" w:rsidRPr="00DC17FB" w:rsidRDefault="002A5DAB" w:rsidP="002A5DAB">
      <w:pPr>
        <w:spacing w:after="0"/>
        <w:jc w:val="both"/>
        <w:rPr>
          <w:rFonts w:ascii="FreightNeo Pro Book" w:hAnsi="FreightNeo Pro Book"/>
          <w:szCs w:val="22"/>
        </w:rPr>
      </w:pPr>
      <w:r w:rsidRPr="00DC17FB">
        <w:rPr>
          <w:rFonts w:ascii="FreightNeo Pro Book" w:hAnsi="FreightNeo Pro Book"/>
          <w:szCs w:val="22"/>
        </w:rPr>
        <w:t xml:space="preserve">Guests then journey to </w:t>
      </w:r>
      <w:r w:rsidRPr="00DC17FB">
        <w:rPr>
          <w:rFonts w:ascii="FreightNeo Pro Book" w:hAnsi="FreightNeo Pro Book"/>
          <w:b/>
          <w:bCs/>
          <w:szCs w:val="22"/>
        </w:rPr>
        <w:t>Wat Sawang Arom</w:t>
      </w:r>
      <w:r w:rsidRPr="00DC17FB">
        <w:rPr>
          <w:rFonts w:ascii="FreightNeo Pro Book" w:hAnsi="FreightNeo Pro Book"/>
          <w:szCs w:val="22"/>
        </w:rPr>
        <w:t>, also known as Wat Chaweng, an active temple deeply connected to the local community. Here, they receive a traditional monk blessing and make merit, experiencing Buddhist traditions within a living place of worship.</w:t>
      </w:r>
    </w:p>
    <w:p w14:paraId="09F577E7" w14:textId="77777777" w:rsidR="002A5DAB" w:rsidRPr="00DC17FB" w:rsidRDefault="002A5DAB" w:rsidP="002A5DAB">
      <w:pPr>
        <w:spacing w:after="0"/>
        <w:jc w:val="both"/>
        <w:rPr>
          <w:rFonts w:ascii="FreightNeo Pro Book" w:hAnsi="FreightNeo Pro Book"/>
          <w:szCs w:val="22"/>
        </w:rPr>
      </w:pPr>
    </w:p>
    <w:p w14:paraId="0C08512F" w14:textId="61C627E5" w:rsidR="002A5DAB" w:rsidRPr="00DC17FB" w:rsidRDefault="002A5DAB" w:rsidP="002A5DAB">
      <w:pPr>
        <w:spacing w:after="0"/>
        <w:jc w:val="both"/>
        <w:rPr>
          <w:rFonts w:ascii="FreightNeo Pro Book" w:hAnsi="FreightNeo Pro Book"/>
          <w:szCs w:val="22"/>
        </w:rPr>
      </w:pPr>
      <w:r w:rsidRPr="00DC17FB">
        <w:rPr>
          <w:rFonts w:ascii="FreightNeo Pro Book" w:hAnsi="FreightNeo Pro Book"/>
          <w:szCs w:val="22"/>
        </w:rPr>
        <w:t xml:space="preserve">The journey continues to </w:t>
      </w:r>
      <w:r w:rsidRPr="00DC17FB">
        <w:rPr>
          <w:rFonts w:ascii="FreightNeo Pro Book" w:hAnsi="FreightNeo Pro Book"/>
          <w:b/>
          <w:bCs/>
          <w:szCs w:val="22"/>
        </w:rPr>
        <w:t>Wat Sila Ngu</w:t>
      </w:r>
      <w:r w:rsidRPr="00DC17FB">
        <w:rPr>
          <w:rFonts w:ascii="FreightNeo Pro Book" w:hAnsi="FreightNeo Pro Book"/>
          <w:szCs w:val="22"/>
        </w:rPr>
        <w:t xml:space="preserve">, known as the Red Temple, where distinctive terracotta-red architecture, intricate carvings and Buddhist imagery reveal another facet of Koh Samui’s cultural heritage. </w:t>
      </w:r>
      <w:r w:rsidRPr="00DC17FB">
        <w:rPr>
          <w:rFonts w:ascii="FreightNeo Pro Book" w:hAnsi="FreightNeo Pro Book"/>
          <w:szCs w:val="22"/>
        </w:rPr>
        <w:lastRenderedPageBreak/>
        <w:t>Set against the island’s tropical landscape and the Gulf of Thailand, the temple reflects the enduring connection between spirituality, nature and island life.</w:t>
      </w:r>
    </w:p>
    <w:p w14:paraId="5443F7BC" w14:textId="77777777" w:rsidR="002A5DAB" w:rsidRPr="00DC17FB" w:rsidRDefault="002A5DAB" w:rsidP="002A5DAB">
      <w:pPr>
        <w:spacing w:after="0"/>
        <w:jc w:val="both"/>
        <w:rPr>
          <w:rFonts w:ascii="FreightNeo Pro Book" w:hAnsi="FreightNeo Pro Book"/>
          <w:szCs w:val="22"/>
        </w:rPr>
      </w:pPr>
    </w:p>
    <w:p w14:paraId="361F2422" w14:textId="53EE378B" w:rsidR="002A5DAB" w:rsidRPr="00DC17FB" w:rsidRDefault="002A5DAB" w:rsidP="002A5DAB">
      <w:pPr>
        <w:spacing w:after="0"/>
        <w:jc w:val="both"/>
        <w:rPr>
          <w:rFonts w:ascii="FreightNeo Pro Book" w:hAnsi="FreightNeo Pro Book"/>
          <w:szCs w:val="22"/>
        </w:rPr>
      </w:pPr>
      <w:r w:rsidRPr="00DC17FB">
        <w:rPr>
          <w:rFonts w:ascii="FreightNeo Pro Book" w:hAnsi="FreightNeo Pro Book"/>
          <w:szCs w:val="22"/>
        </w:rPr>
        <w:t xml:space="preserve">The experience concludes at </w:t>
      </w:r>
      <w:r w:rsidRPr="00DC17FB">
        <w:rPr>
          <w:rFonts w:ascii="FreightNeo Pro Book" w:hAnsi="FreightNeo Pro Book"/>
          <w:b/>
          <w:bCs/>
          <w:szCs w:val="22"/>
        </w:rPr>
        <w:t xml:space="preserve">Wat </w:t>
      </w:r>
      <w:proofErr w:type="spellStart"/>
      <w:r w:rsidRPr="00DC17FB">
        <w:rPr>
          <w:rFonts w:ascii="FreightNeo Pro Book" w:hAnsi="FreightNeo Pro Book"/>
          <w:b/>
          <w:bCs/>
          <w:szCs w:val="22"/>
        </w:rPr>
        <w:t>Samret</w:t>
      </w:r>
      <w:proofErr w:type="spellEnd"/>
      <w:r w:rsidRPr="00DC17FB">
        <w:rPr>
          <w:rFonts w:ascii="FreightNeo Pro Book" w:hAnsi="FreightNeo Pro Book"/>
          <w:szCs w:val="22"/>
        </w:rPr>
        <w:t>, one of Koh Samui’s oldest temples, where guests offer their carefully folded lotus flowers in a quiet and meaningful ritual. Surrounded by mature trees and historic Buddhist imagery, the temple offers a peaceful glimpse into the island’s enduring spiritual traditions.</w:t>
      </w:r>
    </w:p>
    <w:p w14:paraId="74D5ABBB" w14:textId="77777777" w:rsidR="00D56FB5" w:rsidRPr="00DC17FB" w:rsidRDefault="00D56FB5" w:rsidP="002A5DAB">
      <w:pPr>
        <w:spacing w:after="0"/>
        <w:jc w:val="both"/>
        <w:rPr>
          <w:rFonts w:ascii="FreightNeo Pro Book" w:hAnsi="FreightNeo Pro Book"/>
          <w:szCs w:val="22"/>
        </w:rPr>
      </w:pPr>
    </w:p>
    <w:p w14:paraId="63B9FEB2" w14:textId="77777777" w:rsidR="002A5DAB" w:rsidRPr="00DC17FB" w:rsidRDefault="002A5DAB" w:rsidP="002A5DAB">
      <w:pPr>
        <w:spacing w:after="0"/>
        <w:jc w:val="both"/>
        <w:rPr>
          <w:rFonts w:ascii="FreightNeo Pro Book" w:hAnsi="FreightNeo Pro Book"/>
          <w:szCs w:val="22"/>
        </w:rPr>
      </w:pPr>
      <w:r w:rsidRPr="00DC17FB">
        <w:rPr>
          <w:rFonts w:ascii="FreightNeo Pro Book" w:hAnsi="FreightNeo Pro Book"/>
          <w:szCs w:val="22"/>
        </w:rPr>
        <w:t>More than a temple visit or cultural activity, the Island Blessings Experience is an invitation to connect with Koh Samui through mindfulness, generosity and a deeper appreciation of local traditions.</w:t>
      </w:r>
    </w:p>
    <w:p w14:paraId="30390604" w14:textId="77777777" w:rsidR="002A5DAB" w:rsidRPr="00DC17FB" w:rsidRDefault="002A5DAB" w:rsidP="002A5DAB">
      <w:pPr>
        <w:spacing w:after="0"/>
        <w:jc w:val="both"/>
        <w:rPr>
          <w:rFonts w:ascii="FreightNeo Pro Book" w:hAnsi="FreightNeo Pro Book"/>
          <w:szCs w:val="22"/>
        </w:rPr>
      </w:pPr>
    </w:p>
    <w:p w14:paraId="716CE467" w14:textId="0A8890FB" w:rsidR="002A5DAB" w:rsidRPr="00DC17FB" w:rsidRDefault="002A5DAB" w:rsidP="002A5DAB">
      <w:pPr>
        <w:spacing w:after="0"/>
        <w:jc w:val="both"/>
        <w:rPr>
          <w:rFonts w:ascii="FreightNeo Pro Book" w:hAnsi="FreightNeo Pro Book"/>
          <w:szCs w:val="22"/>
        </w:rPr>
      </w:pPr>
      <w:r w:rsidRPr="00DC17FB">
        <w:rPr>
          <w:rFonts w:ascii="FreightNeo Pro Book" w:hAnsi="FreightNeo Pro Book"/>
          <w:szCs w:val="22"/>
        </w:rPr>
        <w:t xml:space="preserve">“The Island Blessings Experience allows our guests to discover a side of Koh Samui that exists beyond its beaches,” says Thomas Boehringer, Cluster General Manager of Anantara </w:t>
      </w:r>
      <w:proofErr w:type="spellStart"/>
      <w:r w:rsidRPr="00DC17FB">
        <w:rPr>
          <w:rFonts w:ascii="FreightNeo Pro Book" w:hAnsi="FreightNeo Pro Book"/>
          <w:szCs w:val="22"/>
        </w:rPr>
        <w:t>Bophut</w:t>
      </w:r>
      <w:proofErr w:type="spellEnd"/>
      <w:r w:rsidRPr="00DC17FB">
        <w:rPr>
          <w:rFonts w:ascii="FreightNeo Pro Book" w:hAnsi="FreightNeo Pro Book"/>
          <w:szCs w:val="22"/>
        </w:rPr>
        <w:t xml:space="preserve"> Koh Samui Resort. “It is a journey of quiet moments and meaningful encounters that connects </w:t>
      </w:r>
      <w:proofErr w:type="spellStart"/>
      <w:r w:rsidRPr="00DC17FB">
        <w:rPr>
          <w:rFonts w:ascii="FreightNeo Pro Book" w:hAnsi="FreightNeo Pro Book"/>
          <w:szCs w:val="22"/>
        </w:rPr>
        <w:t>travellers</w:t>
      </w:r>
      <w:proofErr w:type="spellEnd"/>
      <w:r w:rsidRPr="00DC17FB">
        <w:rPr>
          <w:rFonts w:ascii="FreightNeo Pro Book" w:hAnsi="FreightNeo Pro Book"/>
          <w:szCs w:val="22"/>
        </w:rPr>
        <w:t xml:space="preserve"> with the island’s spiritual heritage and the traditions that remain part of local life today.”</w:t>
      </w:r>
    </w:p>
    <w:p w14:paraId="5D7A34D7" w14:textId="77777777" w:rsidR="002A5DAB" w:rsidRPr="00DC17FB" w:rsidRDefault="002A5DAB" w:rsidP="002A5DAB">
      <w:pPr>
        <w:spacing w:after="0"/>
        <w:jc w:val="both"/>
        <w:rPr>
          <w:rFonts w:ascii="FreightNeo Pro Book" w:hAnsi="FreightNeo Pro Book"/>
          <w:szCs w:val="22"/>
        </w:rPr>
      </w:pPr>
    </w:p>
    <w:p w14:paraId="79833947" w14:textId="16A89C20" w:rsidR="002A5DAB" w:rsidRPr="00DC17FB" w:rsidRDefault="002A5DAB" w:rsidP="002A5DAB">
      <w:pPr>
        <w:spacing w:after="0"/>
        <w:jc w:val="both"/>
        <w:rPr>
          <w:rFonts w:ascii="FreightNeo Pro Book" w:hAnsi="FreightNeo Pro Book"/>
          <w:b/>
          <w:bCs/>
          <w:szCs w:val="22"/>
        </w:rPr>
      </w:pPr>
      <w:r w:rsidRPr="00DC17FB">
        <w:rPr>
          <w:rFonts w:ascii="FreightNeo Pro Book" w:hAnsi="FreightNeo Pro Book"/>
          <w:b/>
          <w:bCs/>
          <w:szCs w:val="22"/>
        </w:rPr>
        <w:t>A Meaningful Stay in Koh Samui</w:t>
      </w:r>
    </w:p>
    <w:p w14:paraId="1FCE2554" w14:textId="77777777" w:rsidR="0016104C" w:rsidRPr="00DC17FB" w:rsidRDefault="0016104C" w:rsidP="002A5DAB">
      <w:pPr>
        <w:spacing w:after="0"/>
        <w:jc w:val="both"/>
        <w:rPr>
          <w:rFonts w:ascii="FreightNeo Pro Book" w:hAnsi="FreightNeo Pro Book"/>
          <w:szCs w:val="22"/>
        </w:rPr>
      </w:pPr>
    </w:p>
    <w:p w14:paraId="437FD2BF" w14:textId="212FF8E6" w:rsidR="002A5DAB" w:rsidRPr="00DC17FB" w:rsidRDefault="002A5DAB" w:rsidP="002A5DAB">
      <w:pPr>
        <w:spacing w:after="0"/>
        <w:jc w:val="both"/>
        <w:rPr>
          <w:rFonts w:ascii="FreightNeo Pro Book" w:hAnsi="FreightNeo Pro Book"/>
          <w:szCs w:val="22"/>
        </w:rPr>
      </w:pPr>
      <w:r w:rsidRPr="00DC17FB">
        <w:rPr>
          <w:rFonts w:ascii="FreightNeo Pro Book" w:hAnsi="FreightNeo Pro Book"/>
          <w:szCs w:val="22"/>
        </w:rPr>
        <w:t>Created as part of Anantara’s 25</w:t>
      </w:r>
      <w:r w:rsidRPr="00DC17FB">
        <w:rPr>
          <w:rFonts w:ascii="FreightNeo Pro Book" w:hAnsi="FreightNeo Pro Book"/>
          <w:szCs w:val="22"/>
          <w:vertAlign w:val="superscript"/>
        </w:rPr>
        <w:t>th</w:t>
      </w:r>
      <w:r w:rsidR="009C6B75" w:rsidRPr="00DC17FB">
        <w:rPr>
          <w:rFonts w:ascii="FreightNeo Pro Book" w:hAnsi="FreightNeo Pro Book"/>
          <w:szCs w:val="22"/>
        </w:rPr>
        <w:t xml:space="preserve"> </w:t>
      </w:r>
      <w:r w:rsidRPr="00DC17FB">
        <w:rPr>
          <w:rFonts w:ascii="FreightNeo Pro Book" w:hAnsi="FreightNeo Pro Book"/>
          <w:szCs w:val="22"/>
        </w:rPr>
        <w:t xml:space="preserve">anniversary celebrations, the experience reflects the brand’s enduring connection to the destinations it calls home, inviting </w:t>
      </w:r>
      <w:proofErr w:type="spellStart"/>
      <w:r w:rsidRPr="00DC17FB">
        <w:rPr>
          <w:rFonts w:ascii="FreightNeo Pro Book" w:hAnsi="FreightNeo Pro Book"/>
          <w:szCs w:val="22"/>
        </w:rPr>
        <w:t>travellers</w:t>
      </w:r>
      <w:proofErr w:type="spellEnd"/>
      <w:r w:rsidRPr="00DC17FB">
        <w:rPr>
          <w:rFonts w:ascii="FreightNeo Pro Book" w:hAnsi="FreightNeo Pro Book"/>
          <w:szCs w:val="22"/>
        </w:rPr>
        <w:t xml:space="preserve"> not simply to visit Koh Samui, but to pause, participate and discover the spirit of the island.</w:t>
      </w:r>
    </w:p>
    <w:p w14:paraId="565652E5" w14:textId="77777777" w:rsidR="002A5DAB" w:rsidRPr="00DC17FB" w:rsidRDefault="002A5DAB" w:rsidP="002A5DAB">
      <w:pPr>
        <w:spacing w:after="0"/>
        <w:jc w:val="both"/>
        <w:rPr>
          <w:rFonts w:ascii="FreightNeo Pro Book" w:hAnsi="FreightNeo Pro Book"/>
          <w:szCs w:val="22"/>
        </w:rPr>
      </w:pPr>
    </w:p>
    <w:p w14:paraId="512E699F" w14:textId="161040A1" w:rsidR="00187880" w:rsidRPr="00DC17FB" w:rsidRDefault="002A5DAB" w:rsidP="002A5DAB">
      <w:pPr>
        <w:spacing w:after="0"/>
        <w:jc w:val="both"/>
        <w:rPr>
          <w:rFonts w:ascii="FreightNeo Pro Book" w:hAnsi="FreightNeo Pro Book"/>
          <w:szCs w:val="22"/>
        </w:rPr>
      </w:pPr>
      <w:r w:rsidRPr="00DC17FB">
        <w:rPr>
          <w:rFonts w:ascii="FreightNeo Pro Book" w:hAnsi="FreightNeo Pro Book"/>
          <w:b/>
          <w:bCs/>
          <w:szCs w:val="22"/>
        </w:rPr>
        <w:t xml:space="preserve">The Island Blessings package includes: </w:t>
      </w:r>
      <w:r w:rsidRPr="00DC17FB">
        <w:rPr>
          <w:rFonts w:ascii="FreightNeo Pro Book" w:hAnsi="FreightNeo Pro Book"/>
          <w:szCs w:val="22"/>
        </w:rPr>
        <w:t>a minimum two-night stay, daily breakfast and the Island Blessings Experience, including lotus flower folding, a monk blessing at Wat Sawang Arom</w:t>
      </w:r>
      <w:r w:rsidR="00EC77B8">
        <w:rPr>
          <w:rFonts w:ascii="FreightNeo Pro Book" w:hAnsi="FreightNeo Pro Book"/>
          <w:szCs w:val="22"/>
        </w:rPr>
        <w:t xml:space="preserve"> and v</w:t>
      </w:r>
      <w:r w:rsidRPr="00DC17FB">
        <w:rPr>
          <w:rFonts w:ascii="FreightNeo Pro Book" w:hAnsi="FreightNeo Pro Book"/>
          <w:szCs w:val="22"/>
        </w:rPr>
        <w:t xml:space="preserve">isits to Wat Sila Ngu and Wat </w:t>
      </w:r>
      <w:proofErr w:type="spellStart"/>
      <w:r w:rsidRPr="00DC17FB">
        <w:rPr>
          <w:rFonts w:ascii="FreightNeo Pro Book" w:hAnsi="FreightNeo Pro Book"/>
          <w:szCs w:val="22"/>
        </w:rPr>
        <w:t>Samret</w:t>
      </w:r>
      <w:proofErr w:type="spellEnd"/>
      <w:r w:rsidRPr="00DC17FB">
        <w:rPr>
          <w:rFonts w:ascii="FreightNeo Pro Book" w:hAnsi="FreightNeo Pro Book"/>
          <w:szCs w:val="22"/>
        </w:rPr>
        <w:t>.</w:t>
      </w:r>
    </w:p>
    <w:p w14:paraId="43FD9B2E" w14:textId="77777777" w:rsidR="000E3783" w:rsidRDefault="000E3783" w:rsidP="002A5DAB">
      <w:pPr>
        <w:spacing w:after="0"/>
        <w:jc w:val="both"/>
        <w:rPr>
          <w:rFonts w:ascii="FreightNeo Pro Book" w:hAnsi="FreightNeo Pro Book"/>
          <w:szCs w:val="22"/>
        </w:rPr>
      </w:pPr>
    </w:p>
    <w:p w14:paraId="3CCB8FDE" w14:textId="7AE1D07E" w:rsidR="00225F1D" w:rsidRDefault="00685487" w:rsidP="007C3304">
      <w:pPr>
        <w:spacing w:after="0"/>
        <w:rPr>
          <w:rFonts w:ascii="FreightNeo Pro Book" w:hAnsi="FreightNeo Pro Book"/>
          <w:szCs w:val="22"/>
        </w:rPr>
      </w:pPr>
      <w:proofErr w:type="spellStart"/>
      <w:r>
        <w:rPr>
          <w:rFonts w:ascii="FreightNeo Pro Book" w:hAnsi="FreightNeo Pro Book"/>
          <w:szCs w:val="22"/>
        </w:rPr>
        <w:t>T</w:t>
      </w:r>
      <w:r w:rsidR="00263394">
        <w:rPr>
          <w:rFonts w:ascii="FreightNeo Pro Book" w:hAnsi="FreightNeo Pro Book"/>
          <w:szCs w:val="22"/>
        </w:rPr>
        <w:t>ravellers</w:t>
      </w:r>
      <w:proofErr w:type="spellEnd"/>
      <w:r w:rsidR="00263394">
        <w:rPr>
          <w:rFonts w:ascii="FreightNeo Pro Book" w:hAnsi="FreightNeo Pro Book"/>
          <w:szCs w:val="22"/>
        </w:rPr>
        <w:t xml:space="preserve"> </w:t>
      </w:r>
      <w:r w:rsidR="00225F1D">
        <w:rPr>
          <w:rFonts w:ascii="FreightNeo Pro Book" w:hAnsi="FreightNeo Pro Book"/>
          <w:szCs w:val="22"/>
        </w:rPr>
        <w:t>can book</w:t>
      </w:r>
      <w:r>
        <w:rPr>
          <w:rFonts w:ascii="FreightNeo Pro Book" w:hAnsi="FreightNeo Pro Book"/>
          <w:szCs w:val="22"/>
        </w:rPr>
        <w:t xml:space="preserve"> the Island Blessings package</w:t>
      </w:r>
      <w:r w:rsidR="00225F1D">
        <w:rPr>
          <w:rFonts w:ascii="FreightNeo Pro Book" w:hAnsi="FreightNeo Pro Book"/>
          <w:szCs w:val="22"/>
        </w:rPr>
        <w:t xml:space="preserve"> on the resort’s website – </w:t>
      </w:r>
      <w:hyperlink r:id="rId9" w:history="1">
        <w:r w:rsidR="00225F1D" w:rsidRPr="00685487">
          <w:rPr>
            <w:rStyle w:val="Hyperlink"/>
            <w:rFonts w:ascii="FreightNeo Pro Book" w:hAnsi="FreightNeo Pro Book"/>
            <w:szCs w:val="22"/>
          </w:rPr>
          <w:t>anantara.com/en/bophut-koh-samui</w:t>
        </w:r>
      </w:hyperlink>
      <w:r w:rsidR="00225F1D">
        <w:rPr>
          <w:rFonts w:ascii="FreightNeo Pro Book" w:hAnsi="FreightNeo Pro Book"/>
          <w:szCs w:val="22"/>
        </w:rPr>
        <w:t xml:space="preserve"> – or by contact</w:t>
      </w:r>
      <w:r w:rsidR="001D0774">
        <w:rPr>
          <w:rFonts w:ascii="FreightNeo Pro Book" w:hAnsi="FreightNeo Pro Book"/>
          <w:szCs w:val="22"/>
        </w:rPr>
        <w:t xml:space="preserve">ing the reservations team at </w:t>
      </w:r>
      <w:r w:rsidR="001D0774" w:rsidRPr="00DC17FB">
        <w:rPr>
          <w:rFonts w:ascii="FreightNeo Pro Book" w:hAnsi="FreightNeo Pro Book"/>
          <w:szCs w:val="22"/>
        </w:rPr>
        <w:t>+66 77 428 300</w:t>
      </w:r>
      <w:r w:rsidR="001D0774">
        <w:rPr>
          <w:rFonts w:ascii="FreightNeo Pro Book" w:hAnsi="FreightNeo Pro Book"/>
          <w:szCs w:val="22"/>
        </w:rPr>
        <w:t xml:space="preserve"> or </w:t>
      </w:r>
      <w:hyperlink r:id="rId10" w:history="1">
        <w:r w:rsidR="001D0774" w:rsidRPr="00E25DA4">
          <w:rPr>
            <w:rStyle w:val="Hyperlink"/>
            <w:rFonts w:ascii="FreightNeo Pro Book" w:hAnsi="FreightNeo Pro Book"/>
            <w:szCs w:val="22"/>
          </w:rPr>
          <w:t>bophutsamui@anantara.com</w:t>
        </w:r>
      </w:hyperlink>
      <w:r w:rsidR="001D0774">
        <w:rPr>
          <w:rFonts w:ascii="FreightNeo Pro Book" w:hAnsi="FreightNeo Pro Book"/>
          <w:szCs w:val="22"/>
        </w:rPr>
        <w:t xml:space="preserve">. </w:t>
      </w:r>
    </w:p>
    <w:p w14:paraId="3AA56BD7" w14:textId="27EA6878" w:rsidR="004D22B1" w:rsidRDefault="004D22B1" w:rsidP="00931C39">
      <w:pPr>
        <w:spacing w:after="0"/>
        <w:rPr>
          <w:rFonts w:ascii="FreightNeo Pro Book" w:hAnsi="FreightNeo Pro Book"/>
          <w:szCs w:val="22"/>
        </w:rPr>
      </w:pPr>
    </w:p>
    <w:p w14:paraId="699D85C7" w14:textId="0FF58FB6" w:rsidR="00EF5E56" w:rsidRPr="00685487" w:rsidRDefault="004D22B1" w:rsidP="00685487">
      <w:pPr>
        <w:spacing w:after="0"/>
        <w:jc w:val="center"/>
        <w:rPr>
          <w:rFonts w:ascii="FreightNeo Pro Book" w:hAnsi="FreightNeo Pro Book"/>
          <w:b/>
          <w:bCs/>
          <w:szCs w:val="22"/>
        </w:rPr>
      </w:pPr>
      <w:r w:rsidRPr="004D22B1">
        <w:rPr>
          <w:rFonts w:ascii="FreightNeo Pro Book" w:hAnsi="FreightNeo Pro Book"/>
          <w:b/>
          <w:bCs/>
          <w:szCs w:val="22"/>
        </w:rPr>
        <w:t>-Ends-</w:t>
      </w:r>
    </w:p>
    <w:p w14:paraId="432F450E" w14:textId="77777777" w:rsidR="00EF5E56" w:rsidRDefault="00EF5E56" w:rsidP="00931C39">
      <w:pPr>
        <w:spacing w:after="0"/>
        <w:rPr>
          <w:rFonts w:ascii="FreightNeo Pro Book" w:hAnsi="FreightNeo Pro Book"/>
          <w:b/>
          <w:bCs/>
          <w:color w:val="A48E82"/>
          <w:szCs w:val="22"/>
        </w:rPr>
      </w:pPr>
    </w:p>
    <w:p w14:paraId="6C3E6688" w14:textId="77777777" w:rsidR="00685487" w:rsidRDefault="00685487">
      <w:pPr>
        <w:rPr>
          <w:rFonts w:ascii="FreightNeo Pro Book" w:hAnsi="FreightNeo Pro Book"/>
          <w:b/>
          <w:bCs/>
          <w:color w:val="A48E82"/>
          <w:szCs w:val="22"/>
        </w:rPr>
      </w:pPr>
      <w:r>
        <w:rPr>
          <w:rFonts w:ascii="FreightNeo Pro Book" w:hAnsi="FreightNeo Pro Book"/>
          <w:b/>
          <w:bCs/>
          <w:color w:val="A48E82"/>
          <w:szCs w:val="22"/>
        </w:rPr>
        <w:br w:type="page"/>
      </w:r>
    </w:p>
    <w:p w14:paraId="4CED9997" w14:textId="5A96F4E9" w:rsidR="00030B64" w:rsidRPr="00295B22" w:rsidRDefault="00030B64" w:rsidP="00931C39">
      <w:pPr>
        <w:spacing w:after="0"/>
        <w:rPr>
          <w:rFonts w:cstheme="minorHAnsi"/>
          <w:b/>
          <w:bCs/>
          <w:color w:val="A48E82"/>
          <w:sz w:val="20"/>
          <w:szCs w:val="20"/>
        </w:rPr>
      </w:pPr>
      <w:r w:rsidRPr="00295B22">
        <w:rPr>
          <w:rFonts w:cstheme="minorHAnsi"/>
          <w:b/>
          <w:bCs/>
          <w:color w:val="A48E82"/>
          <w:sz w:val="20"/>
          <w:szCs w:val="20"/>
        </w:rPr>
        <w:lastRenderedPageBreak/>
        <w:t xml:space="preserve">About Anantara </w:t>
      </w:r>
      <w:proofErr w:type="spellStart"/>
      <w:r w:rsidRPr="00295B22">
        <w:rPr>
          <w:rFonts w:cstheme="minorHAnsi"/>
          <w:b/>
          <w:bCs/>
          <w:color w:val="A48E82"/>
          <w:sz w:val="20"/>
          <w:szCs w:val="20"/>
        </w:rPr>
        <w:t>Bophut</w:t>
      </w:r>
      <w:proofErr w:type="spellEnd"/>
      <w:r w:rsidRPr="00295B22">
        <w:rPr>
          <w:rFonts w:cstheme="minorHAnsi"/>
          <w:b/>
          <w:bCs/>
          <w:color w:val="A48E82"/>
          <w:sz w:val="20"/>
          <w:szCs w:val="20"/>
        </w:rPr>
        <w:t xml:space="preserve"> Koh Samui Resort </w:t>
      </w:r>
    </w:p>
    <w:p w14:paraId="0CF3F378" w14:textId="05D00CC7" w:rsidR="00030B64" w:rsidRPr="00295B22" w:rsidRDefault="00030B64" w:rsidP="00931C39">
      <w:pPr>
        <w:spacing w:after="0"/>
        <w:rPr>
          <w:rFonts w:cstheme="minorHAnsi"/>
          <w:sz w:val="20"/>
          <w:szCs w:val="20"/>
        </w:rPr>
      </w:pPr>
    </w:p>
    <w:p w14:paraId="31EF95FE" w14:textId="17FCF1B6" w:rsidR="00030B64" w:rsidRPr="00295B22" w:rsidRDefault="00030B64" w:rsidP="00030B64">
      <w:pPr>
        <w:spacing w:after="0"/>
        <w:rPr>
          <w:rFonts w:cstheme="minorHAnsi"/>
          <w:sz w:val="20"/>
          <w:szCs w:val="20"/>
        </w:rPr>
      </w:pPr>
      <w:r w:rsidRPr="00295B22">
        <w:rPr>
          <w:rFonts w:cstheme="minorHAnsi"/>
          <w:sz w:val="20"/>
          <w:szCs w:val="20"/>
        </w:rPr>
        <w:t xml:space="preserve">Anantara </w:t>
      </w:r>
      <w:proofErr w:type="spellStart"/>
      <w:r w:rsidRPr="00295B22">
        <w:rPr>
          <w:rFonts w:cstheme="minorHAnsi"/>
          <w:sz w:val="20"/>
          <w:szCs w:val="20"/>
        </w:rPr>
        <w:t>Bophut</w:t>
      </w:r>
      <w:proofErr w:type="spellEnd"/>
      <w:r w:rsidRPr="00295B22">
        <w:rPr>
          <w:rFonts w:cstheme="minorHAnsi"/>
          <w:sz w:val="20"/>
          <w:szCs w:val="20"/>
        </w:rPr>
        <w:t xml:space="preserve"> Koh Samui </w:t>
      </w:r>
      <w:r w:rsidR="00DF117C" w:rsidRPr="00295B22">
        <w:rPr>
          <w:rFonts w:cstheme="minorHAnsi"/>
          <w:sz w:val="20"/>
          <w:szCs w:val="20"/>
        </w:rPr>
        <w:t xml:space="preserve">Resort </w:t>
      </w:r>
      <w:r w:rsidRPr="00295B22">
        <w:rPr>
          <w:rFonts w:cstheme="minorHAnsi"/>
          <w:sz w:val="20"/>
          <w:szCs w:val="20"/>
        </w:rPr>
        <w:t xml:space="preserve">is set on pristine </w:t>
      </w:r>
      <w:proofErr w:type="spellStart"/>
      <w:r w:rsidRPr="00295B22">
        <w:rPr>
          <w:rFonts w:cstheme="minorHAnsi"/>
          <w:sz w:val="20"/>
          <w:szCs w:val="20"/>
        </w:rPr>
        <w:t>Bophut</w:t>
      </w:r>
      <w:proofErr w:type="spellEnd"/>
      <w:r w:rsidRPr="00295B22">
        <w:rPr>
          <w:rFonts w:cstheme="minorHAnsi"/>
          <w:sz w:val="20"/>
          <w:szCs w:val="20"/>
        </w:rPr>
        <w:t xml:space="preserve"> Beach amid lush tropical gardens on the site of a former coconut plantation. Designed by renowned landscape architect Bill Bensley, the resort’s verdant grounds feature tranquil lotus ponds and a secluded spa garden, complemented by 106 rooms and suites inspired by southern Thai architecture and decorated in warm, earthy tones.</w:t>
      </w:r>
    </w:p>
    <w:p w14:paraId="73BA1E9E" w14:textId="77777777" w:rsidR="00030B64" w:rsidRPr="00295B22" w:rsidRDefault="00030B64" w:rsidP="00030B64">
      <w:pPr>
        <w:spacing w:after="0"/>
        <w:rPr>
          <w:rFonts w:cstheme="minorHAnsi"/>
          <w:sz w:val="20"/>
          <w:szCs w:val="20"/>
        </w:rPr>
      </w:pPr>
    </w:p>
    <w:p w14:paraId="4F5A09C3" w14:textId="518C629F" w:rsidR="00030B64" w:rsidRPr="00295B22" w:rsidRDefault="00030B64" w:rsidP="00030B64">
      <w:pPr>
        <w:spacing w:after="0"/>
        <w:rPr>
          <w:rFonts w:cstheme="minorHAnsi"/>
          <w:sz w:val="20"/>
          <w:szCs w:val="20"/>
        </w:rPr>
      </w:pPr>
      <w:r w:rsidRPr="00295B22">
        <w:rPr>
          <w:rFonts w:cstheme="minorHAnsi"/>
          <w:sz w:val="20"/>
          <w:szCs w:val="20"/>
        </w:rPr>
        <w:t>The resort offers a choice of dining experiences, including South American cuisine at Guilty, modern Thai cuisine at Thin Tai and relaxed beachfront dining at TĀN Beach Lounge. Guests can also enjoy Anantara’s signature Designer Dining experience, featuring a private chef and butler-attended meal.</w:t>
      </w:r>
    </w:p>
    <w:p w14:paraId="11B03EEA" w14:textId="77777777" w:rsidR="0070444F" w:rsidRPr="00295B22" w:rsidRDefault="0070444F" w:rsidP="00030B64">
      <w:pPr>
        <w:spacing w:after="0"/>
        <w:rPr>
          <w:rFonts w:cstheme="minorHAnsi"/>
          <w:sz w:val="20"/>
          <w:szCs w:val="20"/>
        </w:rPr>
      </w:pPr>
    </w:p>
    <w:p w14:paraId="4C356B89" w14:textId="46358DD5" w:rsidR="00030B64" w:rsidRPr="00295B22" w:rsidRDefault="00030B64" w:rsidP="00030B64">
      <w:pPr>
        <w:spacing w:after="0"/>
        <w:rPr>
          <w:rFonts w:cstheme="minorHAnsi"/>
          <w:sz w:val="20"/>
          <w:szCs w:val="20"/>
        </w:rPr>
      </w:pPr>
      <w:r w:rsidRPr="00295B22">
        <w:rPr>
          <w:rFonts w:cstheme="minorHAnsi"/>
          <w:sz w:val="20"/>
          <w:szCs w:val="20"/>
        </w:rPr>
        <w:t>Island days can be spent beside the infinity pool, on the beach or exploring the resort’s family-friendly facilities, including the Tree House Kids’ Club and Active Zone for teenagers. At the award-winning Anantara Spa, a tranquil walled garden provides a peaceful setting for a range of wellness treatments and rituals.</w:t>
      </w:r>
    </w:p>
    <w:p w14:paraId="4F1021C7" w14:textId="77777777" w:rsidR="00030B64" w:rsidRPr="00295B22" w:rsidRDefault="00030B64" w:rsidP="00030B64">
      <w:pPr>
        <w:spacing w:after="0"/>
        <w:rPr>
          <w:rFonts w:cstheme="minorHAnsi"/>
          <w:sz w:val="20"/>
          <w:szCs w:val="20"/>
        </w:rPr>
      </w:pPr>
    </w:p>
    <w:p w14:paraId="386B3D9D" w14:textId="7D5BF867" w:rsidR="00030B64" w:rsidRPr="00295B22" w:rsidRDefault="00030B64" w:rsidP="00030B64">
      <w:pPr>
        <w:spacing w:after="0"/>
        <w:rPr>
          <w:rFonts w:cstheme="minorHAnsi"/>
          <w:sz w:val="20"/>
          <w:szCs w:val="20"/>
        </w:rPr>
      </w:pPr>
      <w:r w:rsidRPr="00295B22">
        <w:rPr>
          <w:rFonts w:cstheme="minorHAnsi"/>
          <w:sz w:val="20"/>
          <w:szCs w:val="20"/>
        </w:rPr>
        <w:t xml:space="preserve">Combining the natural beauty of Koh Samui with thoughtful Thai-inspired design, dining and experiences, Anantara </w:t>
      </w:r>
      <w:proofErr w:type="spellStart"/>
      <w:r w:rsidRPr="00295B22">
        <w:rPr>
          <w:rFonts w:cstheme="minorHAnsi"/>
          <w:sz w:val="20"/>
          <w:szCs w:val="20"/>
        </w:rPr>
        <w:t>Bophut</w:t>
      </w:r>
      <w:proofErr w:type="spellEnd"/>
      <w:r w:rsidRPr="00295B22">
        <w:rPr>
          <w:rFonts w:cstheme="minorHAnsi"/>
          <w:sz w:val="20"/>
          <w:szCs w:val="20"/>
        </w:rPr>
        <w:t xml:space="preserve"> offers guests an opportunity to discover the island at a relaxed and authentic pace.</w:t>
      </w:r>
    </w:p>
    <w:p w14:paraId="4C5580BA" w14:textId="07383C69" w:rsidR="00030B64" w:rsidRPr="00295B22" w:rsidRDefault="00030B64" w:rsidP="00030B64">
      <w:pPr>
        <w:spacing w:after="0"/>
        <w:rPr>
          <w:rFonts w:cstheme="minorHAnsi"/>
          <w:sz w:val="20"/>
          <w:szCs w:val="20"/>
        </w:rPr>
      </w:pPr>
    </w:p>
    <w:p w14:paraId="13723DA5" w14:textId="1DE8EA19" w:rsidR="00030B64" w:rsidRPr="00295B22" w:rsidRDefault="00030B64" w:rsidP="00030B64">
      <w:pPr>
        <w:spacing w:after="0"/>
        <w:rPr>
          <w:rFonts w:cstheme="minorHAnsi"/>
          <w:sz w:val="20"/>
          <w:szCs w:val="20"/>
        </w:rPr>
      </w:pPr>
      <w:r w:rsidRPr="00295B22">
        <w:rPr>
          <w:rFonts w:cstheme="minorHAnsi"/>
          <w:sz w:val="20"/>
          <w:szCs w:val="20"/>
        </w:rPr>
        <w:t>Visit </w:t>
      </w:r>
      <w:hyperlink r:id="rId11" w:history="1">
        <w:r w:rsidRPr="00295B22">
          <w:rPr>
            <w:rFonts w:cstheme="minorHAnsi"/>
            <w:sz w:val="20"/>
            <w:szCs w:val="20"/>
          </w:rPr>
          <w:t>anantara.com/</w:t>
        </w:r>
        <w:proofErr w:type="spellStart"/>
        <w:r w:rsidRPr="00295B22">
          <w:rPr>
            <w:rFonts w:cstheme="minorHAnsi"/>
            <w:sz w:val="20"/>
            <w:szCs w:val="20"/>
          </w:rPr>
          <w:t>en</w:t>
        </w:r>
        <w:proofErr w:type="spellEnd"/>
        <w:r w:rsidRPr="00295B22">
          <w:rPr>
            <w:rFonts w:cstheme="minorHAnsi"/>
            <w:sz w:val="20"/>
            <w:szCs w:val="20"/>
          </w:rPr>
          <w:t>/</w:t>
        </w:r>
        <w:proofErr w:type="spellStart"/>
        <w:r w:rsidRPr="00295B22">
          <w:rPr>
            <w:rFonts w:cstheme="minorHAnsi"/>
            <w:sz w:val="20"/>
            <w:szCs w:val="20"/>
          </w:rPr>
          <w:t>bophut-koh-samui</w:t>
        </w:r>
        <w:proofErr w:type="spellEnd"/>
      </w:hyperlink>
      <w:r w:rsidRPr="00295B22">
        <w:rPr>
          <w:rFonts w:cstheme="minorHAnsi"/>
          <w:sz w:val="20"/>
          <w:szCs w:val="20"/>
        </w:rPr>
        <w:t xml:space="preserve"> for more information, and connect with Anantara </w:t>
      </w:r>
      <w:proofErr w:type="spellStart"/>
      <w:r w:rsidRPr="00295B22">
        <w:rPr>
          <w:rFonts w:cstheme="minorHAnsi"/>
          <w:sz w:val="20"/>
          <w:szCs w:val="20"/>
        </w:rPr>
        <w:t>Bophut</w:t>
      </w:r>
      <w:proofErr w:type="spellEnd"/>
      <w:r w:rsidRPr="00295B22">
        <w:rPr>
          <w:rFonts w:cstheme="minorHAnsi"/>
          <w:sz w:val="20"/>
          <w:szCs w:val="20"/>
        </w:rPr>
        <w:t xml:space="preserve"> on </w:t>
      </w:r>
      <w:hyperlink r:id="rId12" w:history="1">
        <w:r w:rsidRPr="00295B22">
          <w:rPr>
            <w:rFonts w:cstheme="minorHAnsi"/>
            <w:sz w:val="20"/>
            <w:szCs w:val="20"/>
          </w:rPr>
          <w:t>Instagram</w:t>
        </w:r>
      </w:hyperlink>
      <w:r w:rsidRPr="00295B22">
        <w:rPr>
          <w:rFonts w:cstheme="minorHAnsi"/>
          <w:sz w:val="20"/>
          <w:szCs w:val="20"/>
        </w:rPr>
        <w:t>, </w:t>
      </w:r>
      <w:hyperlink r:id="rId13" w:history="1">
        <w:r w:rsidRPr="00295B22">
          <w:rPr>
            <w:rFonts w:cstheme="minorHAnsi"/>
            <w:sz w:val="20"/>
            <w:szCs w:val="20"/>
          </w:rPr>
          <w:t>Facebook</w:t>
        </w:r>
      </w:hyperlink>
      <w:r w:rsidRPr="00295B22">
        <w:rPr>
          <w:rFonts w:cstheme="minorHAnsi"/>
          <w:sz w:val="20"/>
          <w:szCs w:val="20"/>
        </w:rPr>
        <w:t xml:space="preserve"> and </w:t>
      </w:r>
      <w:hyperlink r:id="rId14" w:history="1">
        <w:r w:rsidRPr="00295B22">
          <w:rPr>
            <w:rFonts w:cstheme="minorHAnsi"/>
            <w:sz w:val="20"/>
            <w:szCs w:val="20"/>
          </w:rPr>
          <w:t>TikTok</w:t>
        </w:r>
      </w:hyperlink>
      <w:r w:rsidRPr="00295B22">
        <w:rPr>
          <w:rFonts w:cstheme="minorHAnsi"/>
          <w:sz w:val="20"/>
          <w:szCs w:val="20"/>
        </w:rPr>
        <w:t>.</w:t>
      </w:r>
    </w:p>
    <w:p w14:paraId="1986E688" w14:textId="77777777" w:rsidR="00030B64" w:rsidRPr="00295B22" w:rsidRDefault="00030B64" w:rsidP="00931C39">
      <w:pPr>
        <w:spacing w:after="0"/>
        <w:rPr>
          <w:rFonts w:cstheme="minorHAnsi"/>
          <w:sz w:val="20"/>
          <w:szCs w:val="20"/>
        </w:rPr>
      </w:pPr>
    </w:p>
    <w:p w14:paraId="0806BCA4" w14:textId="77777777" w:rsidR="00030B64" w:rsidRPr="00295B22" w:rsidRDefault="00030B64" w:rsidP="00030B64">
      <w:pPr>
        <w:spacing w:after="0"/>
        <w:rPr>
          <w:rFonts w:cstheme="minorHAnsi"/>
          <w:b/>
          <w:bCs/>
          <w:color w:val="A48E82"/>
          <w:sz w:val="20"/>
          <w:szCs w:val="20"/>
        </w:rPr>
      </w:pPr>
      <w:r w:rsidRPr="00295B22">
        <w:rPr>
          <w:rFonts w:cstheme="minorHAnsi"/>
          <w:b/>
          <w:bCs/>
          <w:color w:val="A48E82"/>
          <w:sz w:val="20"/>
          <w:szCs w:val="20"/>
        </w:rPr>
        <w:t>About Anantara Hotels &amp; Resorts</w:t>
      </w:r>
    </w:p>
    <w:p w14:paraId="0B9273B0" w14:textId="4BDCC272" w:rsidR="00030B64" w:rsidRPr="00295B22" w:rsidRDefault="00030B64" w:rsidP="00030B64">
      <w:pPr>
        <w:spacing w:after="0"/>
        <w:rPr>
          <w:rFonts w:cstheme="minorHAnsi"/>
          <w:sz w:val="20"/>
          <w:szCs w:val="20"/>
        </w:rPr>
      </w:pPr>
    </w:p>
    <w:p w14:paraId="24AF251A" w14:textId="77777777" w:rsidR="00355C4C" w:rsidRPr="00295B22" w:rsidRDefault="00355C4C" w:rsidP="00355C4C">
      <w:pPr>
        <w:spacing w:after="0"/>
        <w:rPr>
          <w:rFonts w:cstheme="minorHAnsi"/>
          <w:sz w:val="20"/>
          <w:szCs w:val="20"/>
        </w:rPr>
      </w:pPr>
      <w:r w:rsidRPr="00295B22">
        <w:rPr>
          <w:rFonts w:cstheme="minorHAnsi"/>
          <w:sz w:val="20"/>
          <w:szCs w:val="20"/>
        </w:rPr>
        <w:t xml:space="preserve">A luxury hospitality brand for modern </w:t>
      </w:r>
      <w:proofErr w:type="spellStart"/>
      <w:r w:rsidRPr="00295B22">
        <w:rPr>
          <w:rFonts w:cstheme="minorHAnsi"/>
          <w:sz w:val="20"/>
          <w:szCs w:val="20"/>
        </w:rPr>
        <w:t>travellers</w:t>
      </w:r>
      <w:proofErr w:type="spellEnd"/>
      <w:r w:rsidRPr="00295B22">
        <w:rPr>
          <w:rFonts w:cstheme="minorHAnsi"/>
          <w:sz w:val="20"/>
          <w:szCs w:val="20"/>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6E2F2DA9" w14:textId="77777777" w:rsidR="00355C4C" w:rsidRPr="00295B22" w:rsidRDefault="00355C4C" w:rsidP="00355C4C">
      <w:pPr>
        <w:spacing w:after="0"/>
        <w:rPr>
          <w:rFonts w:cstheme="minorHAnsi"/>
          <w:sz w:val="20"/>
          <w:szCs w:val="20"/>
        </w:rPr>
      </w:pPr>
    </w:p>
    <w:p w14:paraId="22F796B8" w14:textId="77777777" w:rsidR="00355C4C" w:rsidRPr="00295B22" w:rsidRDefault="00355C4C" w:rsidP="00355C4C">
      <w:pPr>
        <w:spacing w:after="0"/>
        <w:rPr>
          <w:rFonts w:cstheme="minorHAnsi"/>
          <w:sz w:val="20"/>
          <w:szCs w:val="20"/>
        </w:rPr>
      </w:pPr>
      <w:r w:rsidRPr="00295B22">
        <w:rPr>
          <w:rFonts w:cstheme="minorHAnsi"/>
          <w:sz w:val="20"/>
          <w:szCs w:val="20"/>
        </w:rPr>
        <w:t xml:space="preserve">Anantara Hotels &amp; Resorts is a </w:t>
      </w:r>
      <w:hyperlink r:id="rId15" w:history="1">
        <w:r w:rsidRPr="00295B22">
          <w:rPr>
            <w:rStyle w:val="Hyperlink"/>
            <w:rFonts w:cstheme="minorHAnsi"/>
            <w:color w:val="auto"/>
            <w:sz w:val="20"/>
            <w:szCs w:val="20"/>
          </w:rPr>
          <w:t>Minor Hotels</w:t>
        </w:r>
      </w:hyperlink>
      <w:r w:rsidRPr="00295B22">
        <w:rPr>
          <w:rFonts w:cstheme="minorHAnsi"/>
          <w:sz w:val="20"/>
          <w:szCs w:val="20"/>
        </w:rPr>
        <w:t xml:space="preserve"> brand and </w:t>
      </w:r>
      <w:proofErr w:type="spellStart"/>
      <w:r w:rsidRPr="00295B22">
        <w:rPr>
          <w:rFonts w:cstheme="minorHAnsi"/>
          <w:sz w:val="20"/>
          <w:szCs w:val="20"/>
        </w:rPr>
        <w:t>recognises</w:t>
      </w:r>
      <w:proofErr w:type="spellEnd"/>
      <w:r w:rsidRPr="00295B22">
        <w:rPr>
          <w:rFonts w:cstheme="minorHAnsi"/>
          <w:sz w:val="20"/>
          <w:szCs w:val="20"/>
        </w:rPr>
        <w:t xml:space="preserve"> its guests through one unified loyalty </w:t>
      </w:r>
      <w:proofErr w:type="spellStart"/>
      <w:r w:rsidRPr="00295B22">
        <w:rPr>
          <w:rFonts w:cstheme="minorHAnsi"/>
          <w:sz w:val="20"/>
          <w:szCs w:val="20"/>
        </w:rPr>
        <w:t>programme</w:t>
      </w:r>
      <w:proofErr w:type="spellEnd"/>
      <w:r w:rsidRPr="00295B22">
        <w:rPr>
          <w:rFonts w:cstheme="minorHAnsi"/>
          <w:sz w:val="20"/>
          <w:szCs w:val="20"/>
        </w:rPr>
        <w:t xml:space="preserve">, </w:t>
      </w:r>
      <w:hyperlink r:id="rId16" w:history="1">
        <w:r w:rsidRPr="00295B22">
          <w:rPr>
            <w:rStyle w:val="Hyperlink"/>
            <w:rFonts w:cstheme="minorHAnsi"/>
            <w:color w:val="auto"/>
            <w:sz w:val="20"/>
            <w:szCs w:val="20"/>
          </w:rPr>
          <w:t>Minor DISCOVERY</w:t>
        </w:r>
      </w:hyperlink>
      <w:r w:rsidRPr="00295B22">
        <w:rPr>
          <w:rFonts w:cstheme="minorHAnsi"/>
          <w:sz w:val="20"/>
          <w:szCs w:val="20"/>
        </w:rPr>
        <w:t>, part of GHA DISCOVERY.</w:t>
      </w:r>
    </w:p>
    <w:p w14:paraId="0F5DE118" w14:textId="77777777" w:rsidR="00355C4C" w:rsidRPr="00295B22" w:rsidRDefault="00355C4C" w:rsidP="00355C4C">
      <w:pPr>
        <w:spacing w:after="0"/>
        <w:rPr>
          <w:rFonts w:cstheme="minorHAnsi"/>
          <w:sz w:val="20"/>
          <w:szCs w:val="20"/>
        </w:rPr>
      </w:pPr>
    </w:p>
    <w:p w14:paraId="6BEAD29B" w14:textId="1083D68F" w:rsidR="00E23ECF" w:rsidRPr="00295B22" w:rsidRDefault="00355C4C" w:rsidP="00030B64">
      <w:pPr>
        <w:spacing w:after="0"/>
        <w:rPr>
          <w:rFonts w:cstheme="minorHAnsi"/>
          <w:sz w:val="20"/>
          <w:szCs w:val="20"/>
        </w:rPr>
      </w:pPr>
      <w:r w:rsidRPr="00295B22">
        <w:rPr>
          <w:rFonts w:cstheme="minorHAnsi"/>
          <w:sz w:val="20"/>
          <w:szCs w:val="20"/>
        </w:rPr>
        <w:t xml:space="preserve">Visit </w:t>
      </w:r>
      <w:hyperlink r:id="rId17" w:history="1">
        <w:r w:rsidRPr="00295B22">
          <w:rPr>
            <w:rStyle w:val="Hyperlink"/>
            <w:rFonts w:cstheme="minorHAnsi"/>
            <w:color w:val="auto"/>
            <w:sz w:val="20"/>
            <w:szCs w:val="20"/>
          </w:rPr>
          <w:t>anantara.com</w:t>
        </w:r>
      </w:hyperlink>
      <w:r w:rsidRPr="00295B22">
        <w:rPr>
          <w:rFonts w:cstheme="minorHAnsi"/>
          <w:sz w:val="20"/>
          <w:szCs w:val="20"/>
        </w:rPr>
        <w:t xml:space="preserve"> for more information, and connect with Anantara on </w:t>
      </w:r>
      <w:hyperlink r:id="rId18" w:history="1">
        <w:r w:rsidRPr="00295B22">
          <w:rPr>
            <w:rStyle w:val="Hyperlink"/>
            <w:rFonts w:cstheme="minorHAnsi"/>
            <w:color w:val="auto"/>
            <w:sz w:val="20"/>
            <w:szCs w:val="20"/>
          </w:rPr>
          <w:t>Facebook</w:t>
        </w:r>
      </w:hyperlink>
      <w:r w:rsidRPr="00295B22">
        <w:rPr>
          <w:rFonts w:cstheme="minorHAnsi"/>
          <w:sz w:val="20"/>
          <w:szCs w:val="20"/>
        </w:rPr>
        <w:t xml:space="preserve">, </w:t>
      </w:r>
      <w:hyperlink r:id="rId19" w:history="1">
        <w:r w:rsidRPr="00295B22">
          <w:rPr>
            <w:rStyle w:val="Hyperlink"/>
            <w:rFonts w:cstheme="minorHAnsi"/>
            <w:color w:val="auto"/>
            <w:sz w:val="20"/>
            <w:szCs w:val="20"/>
          </w:rPr>
          <w:t>Instagram</w:t>
        </w:r>
      </w:hyperlink>
      <w:r w:rsidRPr="00295B22">
        <w:rPr>
          <w:rFonts w:cstheme="minorHAnsi"/>
          <w:sz w:val="20"/>
          <w:szCs w:val="20"/>
        </w:rPr>
        <w:t xml:space="preserve">, </w:t>
      </w:r>
      <w:hyperlink r:id="rId20" w:history="1">
        <w:r w:rsidRPr="00295B22">
          <w:rPr>
            <w:rStyle w:val="Hyperlink"/>
            <w:rFonts w:cstheme="minorHAnsi"/>
            <w:color w:val="auto"/>
            <w:sz w:val="20"/>
            <w:szCs w:val="20"/>
          </w:rPr>
          <w:t>TikTok</w:t>
        </w:r>
      </w:hyperlink>
      <w:r w:rsidRPr="00295B22">
        <w:rPr>
          <w:rFonts w:cstheme="minorHAnsi"/>
          <w:sz w:val="20"/>
          <w:szCs w:val="20"/>
        </w:rPr>
        <w:t xml:space="preserve">, </w:t>
      </w:r>
      <w:hyperlink r:id="rId21" w:history="1">
        <w:r w:rsidRPr="00295B22">
          <w:rPr>
            <w:rStyle w:val="Hyperlink"/>
            <w:rFonts w:cstheme="minorHAnsi"/>
            <w:color w:val="auto"/>
            <w:sz w:val="20"/>
            <w:szCs w:val="20"/>
          </w:rPr>
          <w:t>X</w:t>
        </w:r>
      </w:hyperlink>
      <w:r w:rsidRPr="00295B22">
        <w:rPr>
          <w:rFonts w:cstheme="minorHAnsi"/>
          <w:sz w:val="20"/>
          <w:szCs w:val="20"/>
        </w:rPr>
        <w:t xml:space="preserve"> and </w:t>
      </w:r>
      <w:hyperlink r:id="rId22" w:history="1">
        <w:r w:rsidRPr="00295B22">
          <w:rPr>
            <w:rStyle w:val="Hyperlink"/>
            <w:rFonts w:cstheme="minorHAnsi"/>
            <w:color w:val="auto"/>
            <w:sz w:val="20"/>
            <w:szCs w:val="20"/>
          </w:rPr>
          <w:t>YouTube</w:t>
        </w:r>
      </w:hyperlink>
      <w:r w:rsidRPr="00295B22">
        <w:rPr>
          <w:rFonts w:cstheme="minorHAnsi"/>
          <w:sz w:val="20"/>
          <w:szCs w:val="20"/>
        </w:rPr>
        <w:t>.</w:t>
      </w:r>
    </w:p>
    <w:p w14:paraId="67418724" w14:textId="77777777" w:rsidR="00E23ECF" w:rsidRPr="00295B22" w:rsidRDefault="00E23ECF" w:rsidP="00030B64">
      <w:pPr>
        <w:spacing w:after="0"/>
        <w:rPr>
          <w:rFonts w:cstheme="minorHAnsi"/>
          <w:sz w:val="20"/>
          <w:szCs w:val="20"/>
        </w:rPr>
      </w:pPr>
    </w:p>
    <w:p w14:paraId="3E36B840" w14:textId="0CD9910C" w:rsidR="00E23ECF" w:rsidRPr="00295B22" w:rsidRDefault="00E23ECF" w:rsidP="00E23ECF">
      <w:pPr>
        <w:spacing w:after="0"/>
        <w:rPr>
          <w:rFonts w:cstheme="minorHAnsi"/>
          <w:b/>
          <w:bCs/>
          <w:color w:val="A48E82"/>
          <w:sz w:val="20"/>
          <w:szCs w:val="20"/>
        </w:rPr>
      </w:pPr>
      <w:r w:rsidRPr="00295B22">
        <w:rPr>
          <w:rFonts w:cstheme="minorHAnsi"/>
          <w:b/>
          <w:bCs/>
          <w:color w:val="A48E82"/>
          <w:sz w:val="20"/>
          <w:szCs w:val="20"/>
        </w:rPr>
        <w:t xml:space="preserve">About </w:t>
      </w:r>
      <w:r w:rsidRPr="00295B22">
        <w:rPr>
          <w:rFonts w:cstheme="minorHAnsi"/>
          <w:b/>
          <w:bCs/>
          <w:color w:val="A48E82"/>
          <w:sz w:val="20"/>
          <w:szCs w:val="20"/>
        </w:rPr>
        <w:t>Minor Hotels</w:t>
      </w:r>
    </w:p>
    <w:p w14:paraId="7F8658BE" w14:textId="77777777" w:rsidR="00E23ECF" w:rsidRPr="00295B22" w:rsidRDefault="00E23ECF" w:rsidP="00E23ECF">
      <w:pPr>
        <w:spacing w:after="0"/>
        <w:rPr>
          <w:rFonts w:cstheme="minorHAnsi"/>
          <w:b/>
          <w:bCs/>
          <w:color w:val="A48E82"/>
          <w:sz w:val="20"/>
          <w:szCs w:val="20"/>
        </w:rPr>
      </w:pPr>
    </w:p>
    <w:p w14:paraId="74F7B02A" w14:textId="77777777" w:rsidR="00BD245C" w:rsidRPr="00295B22" w:rsidRDefault="00BD245C" w:rsidP="00BD245C">
      <w:pPr>
        <w:spacing w:after="0"/>
        <w:rPr>
          <w:rFonts w:cstheme="minorHAnsi"/>
          <w:sz w:val="20"/>
          <w:szCs w:val="20"/>
          <w:lang w:val="en-GB"/>
        </w:rPr>
      </w:pPr>
      <w:r w:rsidRPr="00295B22">
        <w:rPr>
          <w:rFonts w:cstheme="minorHAnsi"/>
          <w:sz w:val="20"/>
          <w:szCs w:val="20"/>
          <w:lang w:val="en-GB"/>
        </w:rPr>
        <w:t xml:space="preserve">Minor Hotels is a global leader in the hospitality industry with more than 640 hotels, resorts and branded residences across 67 countries. The group crafts innovative and insightful experiences through its hotel brands including Anantara, Elewana Collection, The Wolseley Hotels, Tivoli, Minor Reserve Collection, NH Collection, nhow, Avani, Colbert Collection, NH, Oaks and </w:t>
      </w:r>
      <w:proofErr w:type="spellStart"/>
      <w:r w:rsidRPr="00295B22">
        <w:rPr>
          <w:rFonts w:cstheme="minorHAnsi"/>
          <w:sz w:val="20"/>
          <w:szCs w:val="20"/>
          <w:lang w:val="en-GB"/>
        </w:rPr>
        <w:t>iStay</w:t>
      </w:r>
      <w:proofErr w:type="spellEnd"/>
      <w:r w:rsidRPr="00295B22">
        <w:rPr>
          <w:rFonts w:cstheme="minorHAnsi"/>
          <w:sz w:val="20"/>
          <w:szCs w:val="20"/>
          <w:lang w:val="en-GB"/>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5D2E2BA6" w14:textId="77777777" w:rsidR="00BD245C" w:rsidRPr="00295B22" w:rsidRDefault="00BD245C" w:rsidP="00BD245C">
      <w:pPr>
        <w:spacing w:after="0"/>
        <w:rPr>
          <w:rFonts w:cstheme="minorHAnsi"/>
          <w:sz w:val="20"/>
          <w:szCs w:val="20"/>
          <w:lang w:val="en-GB"/>
        </w:rPr>
      </w:pPr>
    </w:p>
    <w:p w14:paraId="4F4D6AD4" w14:textId="77777777" w:rsidR="00BD245C" w:rsidRPr="00295B22" w:rsidRDefault="00BD245C" w:rsidP="00BD245C">
      <w:pPr>
        <w:spacing w:after="0"/>
        <w:rPr>
          <w:rFonts w:cstheme="minorHAnsi"/>
          <w:sz w:val="20"/>
          <w:szCs w:val="20"/>
          <w:lang w:val="en-GB"/>
        </w:rPr>
      </w:pPr>
      <w:r w:rsidRPr="00295B22">
        <w:rPr>
          <w:rFonts w:cstheme="minorHAnsi"/>
          <w:sz w:val="20"/>
          <w:szCs w:val="20"/>
          <w:lang w:val="en-GB"/>
        </w:rPr>
        <w:t>Minor Hotels is a proud member of the </w:t>
      </w:r>
      <w:hyperlink r:id="rId23" w:history="1">
        <w:r w:rsidRPr="00295B22">
          <w:rPr>
            <w:rStyle w:val="Hyperlink"/>
            <w:rFonts w:cstheme="minorHAnsi"/>
            <w:color w:val="auto"/>
            <w:sz w:val="20"/>
            <w:szCs w:val="20"/>
            <w:lang w:val="en-GB"/>
          </w:rPr>
          <w:t>Global Hotel Alliance (GHA)</w:t>
        </w:r>
      </w:hyperlink>
      <w:r w:rsidRPr="00295B22">
        <w:rPr>
          <w:rFonts w:cstheme="minorHAnsi"/>
          <w:sz w:val="20"/>
          <w:szCs w:val="20"/>
          <w:lang w:val="en-GB"/>
        </w:rPr>
        <w:t> and recognises its guests through one unified loyalty programme, </w:t>
      </w:r>
      <w:hyperlink r:id="rId24" w:history="1">
        <w:r w:rsidRPr="00295B22">
          <w:rPr>
            <w:rStyle w:val="Hyperlink"/>
            <w:rFonts w:cstheme="minorHAnsi"/>
            <w:color w:val="auto"/>
            <w:sz w:val="20"/>
            <w:szCs w:val="20"/>
            <w:lang w:val="en-GB"/>
          </w:rPr>
          <w:t>Minor DISCOVERY</w:t>
        </w:r>
      </w:hyperlink>
      <w:r w:rsidRPr="00295B22">
        <w:rPr>
          <w:rFonts w:cstheme="minorHAnsi"/>
          <w:sz w:val="20"/>
          <w:szCs w:val="20"/>
          <w:lang w:val="en-GB"/>
        </w:rPr>
        <w:t>, part of GHA DISCOVERY.</w:t>
      </w:r>
    </w:p>
    <w:p w14:paraId="68081397" w14:textId="77777777" w:rsidR="00BD245C" w:rsidRPr="00295B22" w:rsidRDefault="00BD245C" w:rsidP="00BD245C">
      <w:pPr>
        <w:spacing w:after="0"/>
        <w:rPr>
          <w:rFonts w:cstheme="minorHAnsi"/>
          <w:sz w:val="20"/>
          <w:szCs w:val="20"/>
          <w:lang w:val="en-GB"/>
        </w:rPr>
      </w:pPr>
    </w:p>
    <w:p w14:paraId="5330C1E3" w14:textId="4BDF555B" w:rsidR="00E23ECF" w:rsidRPr="00295B22" w:rsidRDefault="00BD245C" w:rsidP="00030B64">
      <w:pPr>
        <w:spacing w:after="0"/>
        <w:rPr>
          <w:rFonts w:cstheme="minorHAnsi"/>
          <w:sz w:val="20"/>
          <w:szCs w:val="20"/>
          <w:lang w:val="en-GB"/>
        </w:rPr>
      </w:pPr>
      <w:r w:rsidRPr="00295B22">
        <w:rPr>
          <w:rFonts w:cstheme="minorHAnsi"/>
          <w:sz w:val="20"/>
          <w:szCs w:val="20"/>
          <w:lang w:val="en-GB"/>
        </w:rPr>
        <w:t>Discover our world at </w:t>
      </w:r>
      <w:hyperlink r:id="rId25" w:history="1">
        <w:r w:rsidRPr="00295B22">
          <w:rPr>
            <w:rStyle w:val="Hyperlink"/>
            <w:rFonts w:cstheme="minorHAnsi"/>
            <w:color w:val="auto"/>
            <w:sz w:val="20"/>
            <w:szCs w:val="20"/>
            <w:lang w:val="en-GB"/>
          </w:rPr>
          <w:t>minorhotels.com</w:t>
        </w:r>
      </w:hyperlink>
      <w:r w:rsidRPr="00295B22">
        <w:rPr>
          <w:rFonts w:cstheme="minorHAnsi"/>
          <w:sz w:val="20"/>
          <w:szCs w:val="20"/>
          <w:lang w:val="en-GB"/>
        </w:rPr>
        <w:t xml:space="preserve"> and connect with Minor Hotels on </w:t>
      </w:r>
      <w:hyperlink r:id="rId26" w:history="1">
        <w:r w:rsidRPr="00295B22">
          <w:rPr>
            <w:rStyle w:val="Hyperlink"/>
            <w:rFonts w:cstheme="minorHAnsi"/>
            <w:color w:val="auto"/>
            <w:sz w:val="20"/>
            <w:szCs w:val="20"/>
            <w:lang w:val="en-GB"/>
          </w:rPr>
          <w:t>Facebook</w:t>
        </w:r>
      </w:hyperlink>
      <w:r w:rsidRPr="00295B22">
        <w:rPr>
          <w:rFonts w:cstheme="minorHAnsi"/>
          <w:sz w:val="20"/>
          <w:szCs w:val="20"/>
          <w:lang w:val="en-GB"/>
        </w:rPr>
        <w:t xml:space="preserve">, </w:t>
      </w:r>
      <w:hyperlink r:id="rId27" w:history="1">
        <w:r w:rsidRPr="00295B22">
          <w:rPr>
            <w:rStyle w:val="Hyperlink"/>
            <w:rFonts w:cstheme="minorHAnsi"/>
            <w:color w:val="auto"/>
            <w:sz w:val="20"/>
            <w:szCs w:val="20"/>
            <w:lang w:val="en-GB"/>
          </w:rPr>
          <w:t>Instagram</w:t>
        </w:r>
      </w:hyperlink>
      <w:r w:rsidRPr="00295B22">
        <w:rPr>
          <w:rFonts w:cstheme="minorHAnsi"/>
          <w:sz w:val="20"/>
          <w:szCs w:val="20"/>
          <w:lang w:val="en-GB"/>
        </w:rPr>
        <w:t xml:space="preserve">, </w:t>
      </w:r>
      <w:hyperlink r:id="rId28" w:history="1">
        <w:r w:rsidRPr="00295B22">
          <w:rPr>
            <w:rStyle w:val="Hyperlink"/>
            <w:rFonts w:cstheme="minorHAnsi"/>
            <w:color w:val="auto"/>
            <w:sz w:val="20"/>
            <w:szCs w:val="20"/>
            <w:lang w:val="en-GB"/>
          </w:rPr>
          <w:t>LinkedIn</w:t>
        </w:r>
      </w:hyperlink>
      <w:r w:rsidRPr="00295B22">
        <w:rPr>
          <w:rFonts w:cstheme="minorHAnsi"/>
          <w:sz w:val="20"/>
          <w:szCs w:val="20"/>
          <w:lang w:val="en-GB"/>
        </w:rPr>
        <w:t xml:space="preserve">, </w:t>
      </w:r>
      <w:hyperlink r:id="rId29" w:history="1">
        <w:r w:rsidRPr="00295B22">
          <w:rPr>
            <w:rStyle w:val="Hyperlink"/>
            <w:rFonts w:cstheme="minorHAnsi"/>
            <w:color w:val="auto"/>
            <w:sz w:val="20"/>
            <w:szCs w:val="20"/>
            <w:lang w:val="en-GB"/>
          </w:rPr>
          <w:t>TikTok</w:t>
        </w:r>
      </w:hyperlink>
      <w:r w:rsidRPr="00295B22">
        <w:rPr>
          <w:rFonts w:cstheme="minorHAnsi"/>
          <w:sz w:val="20"/>
          <w:szCs w:val="20"/>
          <w:lang w:val="en-GB"/>
        </w:rPr>
        <w:t> and </w:t>
      </w:r>
      <w:hyperlink r:id="rId30" w:history="1">
        <w:r w:rsidRPr="00295B22">
          <w:rPr>
            <w:rStyle w:val="Hyperlink"/>
            <w:rFonts w:cstheme="minorHAnsi"/>
            <w:color w:val="auto"/>
            <w:sz w:val="20"/>
            <w:szCs w:val="20"/>
            <w:lang w:val="en-GB"/>
          </w:rPr>
          <w:t>YouTube</w:t>
        </w:r>
      </w:hyperlink>
      <w:r w:rsidRPr="00295B22">
        <w:rPr>
          <w:rFonts w:cstheme="minorHAnsi"/>
          <w:sz w:val="20"/>
          <w:szCs w:val="20"/>
          <w:lang w:val="en-GB"/>
        </w:rPr>
        <w:t>.</w:t>
      </w:r>
    </w:p>
    <w:p w14:paraId="20A48ED5" w14:textId="77777777" w:rsidR="00DC17FB" w:rsidRPr="00DC17FB" w:rsidRDefault="00DC17FB" w:rsidP="00030B64">
      <w:pPr>
        <w:spacing w:after="0"/>
        <w:rPr>
          <w:rFonts w:ascii="FreightNeo Pro Book" w:hAnsi="FreightNeo Pro Book"/>
          <w:szCs w:val="22"/>
        </w:rPr>
      </w:pPr>
    </w:p>
    <w:p w14:paraId="446B5E3D" w14:textId="40971830" w:rsidR="005D4455" w:rsidRDefault="00485773" w:rsidP="00485773">
      <w:pPr>
        <w:pStyle w:val="paragraph"/>
        <w:shd w:val="clear" w:color="auto" w:fill="FFFFFF"/>
        <w:spacing w:before="0" w:beforeAutospacing="0" w:after="0" w:afterAutospacing="0"/>
        <w:jc w:val="both"/>
        <w:textAlignment w:val="baseline"/>
        <w:rPr>
          <w:rStyle w:val="normaltextrun"/>
          <w:rFonts w:ascii="FreightNeo Pro Book" w:hAnsi="FreightNeo Pro Book" w:cs="Calibri"/>
          <w:b/>
          <w:bCs/>
          <w:color w:val="A48E82"/>
          <w:sz w:val="20"/>
          <w:szCs w:val="20"/>
          <w:shd w:val="clear" w:color="auto" w:fill="FFFFFF"/>
        </w:rPr>
      </w:pPr>
      <w:r w:rsidRPr="004D22B1">
        <w:rPr>
          <w:rStyle w:val="normaltextrun"/>
          <w:rFonts w:ascii="FreightNeo Pro Book" w:hAnsi="FreightNeo Pro Book" w:cs="Calibri"/>
          <w:b/>
          <w:bCs/>
          <w:color w:val="A48E82"/>
          <w:sz w:val="20"/>
          <w:szCs w:val="20"/>
          <w:shd w:val="clear" w:color="auto" w:fill="FFFFFF"/>
        </w:rPr>
        <w:t>For media enquiries, please contact:</w:t>
      </w:r>
    </w:p>
    <w:p w14:paraId="7F87D256" w14:textId="31212163" w:rsidR="00F20123" w:rsidRDefault="00F20123" w:rsidP="00485773">
      <w:pPr>
        <w:pStyle w:val="paragraph"/>
        <w:shd w:val="clear" w:color="auto" w:fill="FFFFFF"/>
        <w:spacing w:before="0" w:beforeAutospacing="0" w:after="0" w:afterAutospacing="0"/>
        <w:jc w:val="both"/>
        <w:textAlignment w:val="baseline"/>
        <w:rPr>
          <w:rStyle w:val="normaltextrun"/>
          <w:rFonts w:ascii="FreightNeo Pro Book" w:hAnsi="FreightNeo Pro Book" w:cs="Calibri"/>
          <w:b/>
          <w:bCs/>
          <w:color w:val="A48E82"/>
          <w:sz w:val="20"/>
          <w:szCs w:val="20"/>
          <w:shd w:val="clear" w:color="auto" w:fill="FFFFFF"/>
        </w:rPr>
      </w:pPr>
    </w:p>
    <w:p w14:paraId="01C6B83D" w14:textId="5B070A20" w:rsidR="00F20123" w:rsidRPr="00EE1025" w:rsidRDefault="00F20123" w:rsidP="00F20123">
      <w:pPr>
        <w:pStyle w:val="paragraph"/>
        <w:shd w:val="clear" w:color="auto" w:fill="FFFFFF"/>
        <w:spacing w:before="0" w:beforeAutospacing="0" w:after="0" w:afterAutospacing="0"/>
        <w:jc w:val="both"/>
        <w:textAlignment w:val="baseline"/>
        <w:rPr>
          <w:rStyle w:val="normaltextrun"/>
          <w:rFonts w:ascii="FreightNeo Pro Book" w:hAnsi="FreightNeo Pro Book" w:cs="Calibri"/>
          <w:sz w:val="20"/>
          <w:szCs w:val="20"/>
          <w:shd w:val="clear" w:color="auto" w:fill="FFFFFF"/>
        </w:rPr>
      </w:pPr>
      <w:r w:rsidRPr="00EE1025">
        <w:rPr>
          <w:rStyle w:val="normaltextrun"/>
          <w:rFonts w:ascii="FreightNeo Pro Book" w:hAnsi="FreightNeo Pro Book" w:cs="Calibri"/>
          <w:b/>
          <w:bCs/>
          <w:sz w:val="20"/>
          <w:szCs w:val="20"/>
          <w:shd w:val="clear" w:color="auto" w:fill="FFFFFF"/>
        </w:rPr>
        <w:t>Name</w:t>
      </w:r>
      <w:r w:rsidRPr="00EE1025">
        <w:rPr>
          <w:rStyle w:val="normaltextrun"/>
          <w:rFonts w:ascii="FreightNeo Pro Book" w:hAnsi="FreightNeo Pro Book" w:cs="Calibri"/>
          <w:sz w:val="20"/>
          <w:szCs w:val="20"/>
          <w:shd w:val="clear" w:color="auto" w:fill="FFFFFF"/>
        </w:rPr>
        <w:t xml:space="preserve">: </w:t>
      </w:r>
      <w:r>
        <w:rPr>
          <w:rStyle w:val="normaltextrun"/>
          <w:rFonts w:ascii="FreightNeo Pro Book" w:hAnsi="FreightNeo Pro Book" w:cs="Calibri"/>
          <w:sz w:val="20"/>
          <w:szCs w:val="20"/>
          <w:shd w:val="clear" w:color="auto" w:fill="FFFFFF"/>
        </w:rPr>
        <w:t>Sunny Chawla</w:t>
      </w:r>
    </w:p>
    <w:p w14:paraId="3F96BF85" w14:textId="638D0692" w:rsidR="00F20123" w:rsidRPr="00EE1025" w:rsidRDefault="00F20123" w:rsidP="00F20123">
      <w:pPr>
        <w:pStyle w:val="paragraph"/>
        <w:shd w:val="clear" w:color="auto" w:fill="FFFFFF"/>
        <w:spacing w:before="0" w:beforeAutospacing="0" w:after="0" w:afterAutospacing="0"/>
        <w:jc w:val="both"/>
        <w:textAlignment w:val="baseline"/>
        <w:rPr>
          <w:rFonts w:ascii="FreightNeo Pro Book" w:hAnsi="FreightNeo Pro Book" w:cs="Calibri"/>
          <w:sz w:val="20"/>
          <w:szCs w:val="20"/>
          <w:shd w:val="clear" w:color="auto" w:fill="FFFFFF"/>
          <w:lang w:val="en-US"/>
        </w:rPr>
      </w:pPr>
      <w:r w:rsidRPr="00EE1025">
        <w:rPr>
          <w:rFonts w:ascii="FreightNeo Pro Book" w:hAnsi="FreightNeo Pro Book" w:cs="Calibri"/>
          <w:b/>
          <w:bCs/>
          <w:sz w:val="20"/>
          <w:szCs w:val="20"/>
          <w:shd w:val="clear" w:color="auto" w:fill="FFFFFF"/>
          <w:lang w:val="en-US"/>
        </w:rPr>
        <w:t>Position</w:t>
      </w:r>
      <w:r w:rsidRPr="00EE1025">
        <w:rPr>
          <w:rFonts w:ascii="FreightNeo Pro Book" w:hAnsi="FreightNeo Pro Book" w:cs="Calibri"/>
          <w:sz w:val="20"/>
          <w:szCs w:val="20"/>
          <w:shd w:val="clear" w:color="auto" w:fill="FFFFFF"/>
          <w:lang w:val="en-US"/>
        </w:rPr>
        <w:t xml:space="preserve">: </w:t>
      </w:r>
      <w:r w:rsidRPr="00F20123">
        <w:rPr>
          <w:rFonts w:ascii="FreightNeo Pro Book" w:hAnsi="FreightNeo Pro Book" w:cs="Calibri"/>
          <w:sz w:val="20"/>
          <w:szCs w:val="20"/>
          <w:shd w:val="clear" w:color="auto" w:fill="FFFFFF"/>
          <w:lang w:val="en-US"/>
        </w:rPr>
        <w:t>Area Director of Public Relations</w:t>
      </w:r>
      <w:r w:rsidR="001C4B87">
        <w:rPr>
          <w:rFonts w:ascii="FreightNeo Pro Book" w:hAnsi="FreightNeo Pro Book" w:cs="Calibri"/>
          <w:sz w:val="20"/>
          <w:szCs w:val="20"/>
          <w:shd w:val="clear" w:color="auto" w:fill="FFFFFF"/>
          <w:lang w:val="en-US"/>
        </w:rPr>
        <w:t xml:space="preserve"> &amp;</w:t>
      </w:r>
      <w:r w:rsidRPr="00F20123">
        <w:rPr>
          <w:rFonts w:ascii="FreightNeo Pro Book" w:hAnsi="FreightNeo Pro Book" w:cs="Calibri"/>
          <w:sz w:val="20"/>
          <w:szCs w:val="20"/>
          <w:shd w:val="clear" w:color="auto" w:fill="FFFFFF"/>
          <w:lang w:val="en-US"/>
        </w:rPr>
        <w:t xml:space="preserve"> Communications</w:t>
      </w:r>
    </w:p>
    <w:p w14:paraId="153E367A" w14:textId="2CD36AA9" w:rsidR="00F20123" w:rsidRPr="00EE1025" w:rsidRDefault="00F20123" w:rsidP="00F20123">
      <w:pPr>
        <w:pStyle w:val="paragraph"/>
        <w:shd w:val="clear" w:color="auto" w:fill="FFFFFF"/>
        <w:spacing w:before="0" w:beforeAutospacing="0" w:after="0" w:afterAutospacing="0"/>
        <w:jc w:val="both"/>
        <w:textAlignment w:val="baseline"/>
        <w:rPr>
          <w:rFonts w:ascii="FreightNeo Pro Book" w:hAnsi="FreightNeo Pro Book" w:cs="Calibri"/>
          <w:sz w:val="20"/>
          <w:szCs w:val="20"/>
          <w:shd w:val="clear" w:color="auto" w:fill="FFFFFF"/>
          <w:lang w:val="en-US"/>
        </w:rPr>
      </w:pPr>
      <w:r w:rsidRPr="00EE1025">
        <w:rPr>
          <w:rFonts w:ascii="FreightNeo Pro Book" w:hAnsi="FreightNeo Pro Book" w:cs="Calibri"/>
          <w:b/>
          <w:bCs/>
          <w:sz w:val="20"/>
          <w:szCs w:val="20"/>
          <w:shd w:val="clear" w:color="auto" w:fill="FFFFFF"/>
          <w:lang w:val="en-US"/>
        </w:rPr>
        <w:t>Email</w:t>
      </w:r>
      <w:r w:rsidRPr="00EE1025">
        <w:rPr>
          <w:rFonts w:ascii="FreightNeo Pro Book" w:hAnsi="FreightNeo Pro Book" w:cs="Calibri"/>
          <w:sz w:val="20"/>
          <w:szCs w:val="20"/>
          <w:shd w:val="clear" w:color="auto" w:fill="FFFFFF"/>
          <w:lang w:val="en-US"/>
        </w:rPr>
        <w:t>:</w:t>
      </w:r>
      <w:r>
        <w:rPr>
          <w:rFonts w:ascii="FreightNeo Pro Book" w:hAnsi="FreightNeo Pro Book" w:cs="Calibri"/>
          <w:sz w:val="20"/>
          <w:szCs w:val="20"/>
          <w:shd w:val="clear" w:color="auto" w:fill="FFFFFF"/>
          <w:lang w:val="en-US"/>
        </w:rPr>
        <w:t xml:space="preserve"> </w:t>
      </w:r>
      <w:r w:rsidRPr="00F20123">
        <w:rPr>
          <w:rFonts w:ascii="FreightNeo Pro Book" w:hAnsi="FreightNeo Pro Book" w:cs="Calibri"/>
          <w:sz w:val="20"/>
          <w:szCs w:val="20"/>
          <w:shd w:val="clear" w:color="auto" w:fill="FFFFFF"/>
          <w:lang w:val="en-US"/>
        </w:rPr>
        <w:t>sunny_ch@minor.com</w:t>
      </w:r>
      <w:r>
        <w:rPr>
          <w:rFonts w:ascii="FreightNeo Pro Book" w:hAnsi="FreightNeo Pro Book" w:cs="Calibri"/>
          <w:sz w:val="20"/>
          <w:szCs w:val="20"/>
          <w:shd w:val="clear" w:color="auto" w:fill="FFFFFF"/>
          <w:lang w:val="en-US"/>
        </w:rPr>
        <w:t xml:space="preserve"> </w:t>
      </w:r>
    </w:p>
    <w:p w14:paraId="3F0154DB" w14:textId="77777777" w:rsidR="00F20123" w:rsidRPr="004D22B1" w:rsidRDefault="00F20123" w:rsidP="00485773">
      <w:pPr>
        <w:pStyle w:val="paragraph"/>
        <w:shd w:val="clear" w:color="auto" w:fill="FFFFFF"/>
        <w:spacing w:before="0" w:beforeAutospacing="0" w:after="0" w:afterAutospacing="0"/>
        <w:jc w:val="both"/>
        <w:textAlignment w:val="baseline"/>
        <w:rPr>
          <w:rStyle w:val="normaltextrun"/>
          <w:rFonts w:ascii="FreightNeo Pro Book" w:hAnsi="FreightNeo Pro Book" w:cs="Calibri"/>
          <w:b/>
          <w:bCs/>
          <w:color w:val="A48E82"/>
          <w:sz w:val="20"/>
          <w:szCs w:val="20"/>
          <w:shd w:val="clear" w:color="auto" w:fill="FFFFFF"/>
        </w:rPr>
      </w:pPr>
    </w:p>
    <w:p w14:paraId="5D5B8342" w14:textId="67B224C4" w:rsidR="00485773" w:rsidRPr="00EE1025" w:rsidRDefault="00485773" w:rsidP="00485773">
      <w:pPr>
        <w:pStyle w:val="paragraph"/>
        <w:shd w:val="clear" w:color="auto" w:fill="FFFFFF"/>
        <w:spacing w:before="0" w:beforeAutospacing="0" w:after="0" w:afterAutospacing="0"/>
        <w:jc w:val="both"/>
        <w:textAlignment w:val="baseline"/>
        <w:rPr>
          <w:rStyle w:val="normaltextrun"/>
          <w:rFonts w:ascii="FreightNeo Pro Book" w:hAnsi="FreightNeo Pro Book" w:cs="Calibri"/>
          <w:sz w:val="20"/>
          <w:szCs w:val="20"/>
          <w:shd w:val="clear" w:color="auto" w:fill="FFFFFF"/>
        </w:rPr>
      </w:pPr>
      <w:r w:rsidRPr="00EE1025">
        <w:rPr>
          <w:rStyle w:val="normaltextrun"/>
          <w:rFonts w:ascii="FreightNeo Pro Book" w:hAnsi="FreightNeo Pro Book" w:cs="Calibri"/>
          <w:b/>
          <w:bCs/>
          <w:sz w:val="20"/>
          <w:szCs w:val="20"/>
          <w:shd w:val="clear" w:color="auto" w:fill="FFFFFF"/>
        </w:rPr>
        <w:t>Name</w:t>
      </w:r>
      <w:r w:rsidRPr="00EE1025">
        <w:rPr>
          <w:rStyle w:val="normaltextrun"/>
          <w:rFonts w:ascii="FreightNeo Pro Book" w:hAnsi="FreightNeo Pro Book" w:cs="Calibri"/>
          <w:sz w:val="20"/>
          <w:szCs w:val="20"/>
          <w:shd w:val="clear" w:color="auto" w:fill="FFFFFF"/>
        </w:rPr>
        <w:t>: Aryawan Arbani (Ary)</w:t>
      </w:r>
    </w:p>
    <w:p w14:paraId="1AC75B56" w14:textId="46DBC72D" w:rsidR="00485773" w:rsidRPr="00EE1025" w:rsidRDefault="00485773" w:rsidP="00485773">
      <w:pPr>
        <w:pStyle w:val="paragraph"/>
        <w:shd w:val="clear" w:color="auto" w:fill="FFFFFF"/>
        <w:spacing w:before="0" w:beforeAutospacing="0" w:after="0" w:afterAutospacing="0"/>
        <w:jc w:val="both"/>
        <w:textAlignment w:val="baseline"/>
        <w:rPr>
          <w:rFonts w:ascii="FreightNeo Pro Book" w:hAnsi="FreightNeo Pro Book" w:cs="Calibri"/>
          <w:sz w:val="20"/>
          <w:szCs w:val="20"/>
          <w:shd w:val="clear" w:color="auto" w:fill="FFFFFF"/>
          <w:lang w:val="en-US"/>
        </w:rPr>
      </w:pPr>
      <w:r w:rsidRPr="00EE1025">
        <w:rPr>
          <w:rFonts w:ascii="FreightNeo Pro Book" w:hAnsi="FreightNeo Pro Book" w:cs="Calibri"/>
          <w:b/>
          <w:bCs/>
          <w:sz w:val="20"/>
          <w:szCs w:val="20"/>
          <w:shd w:val="clear" w:color="auto" w:fill="FFFFFF"/>
          <w:lang w:val="en-US"/>
        </w:rPr>
        <w:t>Position</w:t>
      </w:r>
      <w:r w:rsidRPr="00EE1025">
        <w:rPr>
          <w:rFonts w:ascii="FreightNeo Pro Book" w:hAnsi="FreightNeo Pro Book" w:cs="Calibri"/>
          <w:sz w:val="20"/>
          <w:szCs w:val="20"/>
          <w:shd w:val="clear" w:color="auto" w:fill="FFFFFF"/>
          <w:lang w:val="en-US"/>
        </w:rPr>
        <w:t xml:space="preserve">: Assistant Director of Marketing </w:t>
      </w:r>
      <w:r w:rsidR="001C4B87">
        <w:rPr>
          <w:rFonts w:ascii="FreightNeo Pro Book" w:hAnsi="FreightNeo Pro Book" w:cs="Calibri"/>
          <w:sz w:val="20"/>
          <w:szCs w:val="20"/>
          <w:shd w:val="clear" w:color="auto" w:fill="FFFFFF"/>
          <w:lang w:val="en-US"/>
        </w:rPr>
        <w:t xml:space="preserve">&amp; </w:t>
      </w:r>
      <w:r w:rsidRPr="00EE1025">
        <w:rPr>
          <w:rFonts w:ascii="FreightNeo Pro Book" w:hAnsi="FreightNeo Pro Book" w:cs="Calibri"/>
          <w:sz w:val="20"/>
          <w:szCs w:val="20"/>
          <w:shd w:val="clear" w:color="auto" w:fill="FFFFFF"/>
          <w:lang w:val="en-US"/>
        </w:rPr>
        <w:t xml:space="preserve">Communications </w:t>
      </w:r>
    </w:p>
    <w:p w14:paraId="569A39CF" w14:textId="5FE4FFCF" w:rsidR="00485773" w:rsidRPr="00EE1025" w:rsidRDefault="00485773" w:rsidP="00F04D5B">
      <w:pPr>
        <w:pStyle w:val="paragraph"/>
        <w:shd w:val="clear" w:color="auto" w:fill="FFFFFF"/>
        <w:spacing w:before="0" w:beforeAutospacing="0" w:after="0" w:afterAutospacing="0"/>
        <w:jc w:val="both"/>
        <w:textAlignment w:val="baseline"/>
        <w:rPr>
          <w:rFonts w:ascii="FreightNeo Pro Book" w:hAnsi="FreightNeo Pro Book" w:cs="Calibri"/>
          <w:sz w:val="20"/>
          <w:szCs w:val="20"/>
          <w:shd w:val="clear" w:color="auto" w:fill="FFFFFF"/>
          <w:lang w:val="en-US"/>
        </w:rPr>
      </w:pPr>
      <w:r w:rsidRPr="00EE1025">
        <w:rPr>
          <w:rFonts w:ascii="FreightNeo Pro Book" w:hAnsi="FreightNeo Pro Book" w:cs="Calibri"/>
          <w:b/>
          <w:bCs/>
          <w:sz w:val="20"/>
          <w:szCs w:val="20"/>
          <w:shd w:val="clear" w:color="auto" w:fill="FFFFFF"/>
          <w:lang w:val="en-US"/>
        </w:rPr>
        <w:t>Email</w:t>
      </w:r>
      <w:r w:rsidRPr="00EE1025">
        <w:rPr>
          <w:rFonts w:ascii="FreightNeo Pro Book" w:hAnsi="FreightNeo Pro Book" w:cs="Calibri"/>
          <w:sz w:val="20"/>
          <w:szCs w:val="20"/>
          <w:shd w:val="clear" w:color="auto" w:fill="FFFFFF"/>
          <w:lang w:val="en-US"/>
        </w:rPr>
        <w:t>: aarbani@anantara.com</w:t>
      </w:r>
    </w:p>
    <w:sectPr w:rsidR="00485773" w:rsidRPr="00EE1025" w:rsidSect="00527E50">
      <w:headerReference w:type="default" r:id="rId31"/>
      <w:pgSz w:w="11906" w:h="16838" w:code="9"/>
      <w:pgMar w:top="63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3EBA9" w14:textId="77777777" w:rsidR="006D28EC" w:rsidRDefault="006D28EC" w:rsidP="00746ADA">
      <w:pPr>
        <w:spacing w:after="0" w:line="240" w:lineRule="auto"/>
      </w:pPr>
      <w:r>
        <w:separator/>
      </w:r>
    </w:p>
  </w:endnote>
  <w:endnote w:type="continuationSeparator" w:id="0">
    <w:p w14:paraId="0CEE1A3B" w14:textId="77777777" w:rsidR="006D28EC" w:rsidRDefault="006D28EC" w:rsidP="00746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FreightNeo Pro Book">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221DA" w14:textId="77777777" w:rsidR="006D28EC" w:rsidRDefault="006D28EC" w:rsidP="00746ADA">
      <w:pPr>
        <w:spacing w:after="0" w:line="240" w:lineRule="auto"/>
      </w:pPr>
      <w:r>
        <w:separator/>
      </w:r>
    </w:p>
  </w:footnote>
  <w:footnote w:type="continuationSeparator" w:id="0">
    <w:p w14:paraId="5A323951" w14:textId="77777777" w:rsidR="006D28EC" w:rsidRDefault="006D28EC" w:rsidP="00746A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BD24" w14:textId="36A3087E" w:rsidR="00746ADA" w:rsidRDefault="00746ADA" w:rsidP="00746ADA">
    <w:pPr>
      <w:pStyle w:val="Header"/>
      <w:jc w:val="center"/>
    </w:pPr>
    <w:r>
      <w:rPr>
        <w:noProof/>
      </w:rPr>
      <w:drawing>
        <wp:inline distT="0" distB="0" distL="0" distR="0" wp14:anchorId="2789AD6E" wp14:editId="0EE5D2E8">
          <wp:extent cx="1660967" cy="1174574"/>
          <wp:effectExtent l="0" t="0" r="0" b="0"/>
          <wp:docPr id="12" name="Picture 12"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90765" cy="119564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DAB"/>
    <w:rsid w:val="00030B64"/>
    <w:rsid w:val="000361DA"/>
    <w:rsid w:val="000E3783"/>
    <w:rsid w:val="001143BD"/>
    <w:rsid w:val="0016104C"/>
    <w:rsid w:val="00187880"/>
    <w:rsid w:val="001C4B87"/>
    <w:rsid w:val="001D0774"/>
    <w:rsid w:val="00225F1D"/>
    <w:rsid w:val="0024117B"/>
    <w:rsid w:val="00263394"/>
    <w:rsid w:val="002868C6"/>
    <w:rsid w:val="00295B22"/>
    <w:rsid w:val="002A5DAB"/>
    <w:rsid w:val="002A7821"/>
    <w:rsid w:val="00355C4C"/>
    <w:rsid w:val="00366AFF"/>
    <w:rsid w:val="00445DA7"/>
    <w:rsid w:val="00473138"/>
    <w:rsid w:val="00485773"/>
    <w:rsid w:val="00492F73"/>
    <w:rsid w:val="004C3AF4"/>
    <w:rsid w:val="004D22B1"/>
    <w:rsid w:val="004D6C4B"/>
    <w:rsid w:val="00516AD3"/>
    <w:rsid w:val="00527E50"/>
    <w:rsid w:val="005508AD"/>
    <w:rsid w:val="00564E55"/>
    <w:rsid w:val="005B1E36"/>
    <w:rsid w:val="005C345E"/>
    <w:rsid w:val="005C371A"/>
    <w:rsid w:val="005D4455"/>
    <w:rsid w:val="005D75BB"/>
    <w:rsid w:val="00685487"/>
    <w:rsid w:val="006B4FA2"/>
    <w:rsid w:val="006D28EC"/>
    <w:rsid w:val="0070444F"/>
    <w:rsid w:val="00746ADA"/>
    <w:rsid w:val="00770723"/>
    <w:rsid w:val="007C3304"/>
    <w:rsid w:val="00894E71"/>
    <w:rsid w:val="00931C39"/>
    <w:rsid w:val="00971660"/>
    <w:rsid w:val="009A1DED"/>
    <w:rsid w:val="009C6B75"/>
    <w:rsid w:val="00A41860"/>
    <w:rsid w:val="00A551E2"/>
    <w:rsid w:val="00AE1658"/>
    <w:rsid w:val="00B54702"/>
    <w:rsid w:val="00BD245C"/>
    <w:rsid w:val="00BD557D"/>
    <w:rsid w:val="00C954D9"/>
    <w:rsid w:val="00D00649"/>
    <w:rsid w:val="00D40B9F"/>
    <w:rsid w:val="00D56B30"/>
    <w:rsid w:val="00D56FB5"/>
    <w:rsid w:val="00D650F2"/>
    <w:rsid w:val="00DC17FB"/>
    <w:rsid w:val="00DF117C"/>
    <w:rsid w:val="00E23ECF"/>
    <w:rsid w:val="00EB28FA"/>
    <w:rsid w:val="00EC77B8"/>
    <w:rsid w:val="00ED4878"/>
    <w:rsid w:val="00EE1025"/>
    <w:rsid w:val="00EF5E56"/>
    <w:rsid w:val="00F04D5B"/>
    <w:rsid w:val="00F2012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48AD5"/>
  <w15:chartTrackingRefBased/>
  <w15:docId w15:val="{3B922904-800E-49E2-97AD-7FE290B7A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A5DA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2A5DA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DA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2A5DA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A5DA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5DAB"/>
    <w:rPr>
      <w:b/>
      <w:bCs/>
    </w:rPr>
  </w:style>
  <w:style w:type="character" w:styleId="Hyperlink">
    <w:name w:val="Hyperlink"/>
    <w:basedOn w:val="DefaultParagraphFont"/>
    <w:uiPriority w:val="99"/>
    <w:unhideWhenUsed/>
    <w:rsid w:val="002A5DAB"/>
    <w:rPr>
      <w:color w:val="0000FF"/>
      <w:u w:val="single"/>
    </w:rPr>
  </w:style>
  <w:style w:type="paragraph" w:customStyle="1" w:styleId="isselectedend">
    <w:name w:val="isselectedend"/>
    <w:basedOn w:val="Normal"/>
    <w:rsid w:val="00030B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485773"/>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485773"/>
  </w:style>
  <w:style w:type="character" w:styleId="UnresolvedMention">
    <w:name w:val="Unresolved Mention"/>
    <w:basedOn w:val="DefaultParagraphFont"/>
    <w:uiPriority w:val="99"/>
    <w:semiHidden/>
    <w:unhideWhenUsed/>
    <w:rsid w:val="00485773"/>
    <w:rPr>
      <w:color w:val="605E5C"/>
      <w:shd w:val="clear" w:color="auto" w:fill="E1DFDD"/>
    </w:rPr>
  </w:style>
  <w:style w:type="paragraph" w:styleId="Header">
    <w:name w:val="header"/>
    <w:basedOn w:val="Normal"/>
    <w:link w:val="HeaderChar"/>
    <w:uiPriority w:val="99"/>
    <w:unhideWhenUsed/>
    <w:rsid w:val="00746A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ADA"/>
  </w:style>
  <w:style w:type="paragraph" w:styleId="Footer">
    <w:name w:val="footer"/>
    <w:basedOn w:val="Normal"/>
    <w:link w:val="FooterChar"/>
    <w:uiPriority w:val="99"/>
    <w:unhideWhenUsed/>
    <w:rsid w:val="00746A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264094">
      <w:bodyDiv w:val="1"/>
      <w:marLeft w:val="0"/>
      <w:marRight w:val="0"/>
      <w:marTop w:val="0"/>
      <w:marBottom w:val="0"/>
      <w:divBdr>
        <w:top w:val="none" w:sz="0" w:space="0" w:color="auto"/>
        <w:left w:val="none" w:sz="0" w:space="0" w:color="auto"/>
        <w:bottom w:val="none" w:sz="0" w:space="0" w:color="auto"/>
        <w:right w:val="none" w:sz="0" w:space="0" w:color="auto"/>
      </w:divBdr>
    </w:div>
    <w:div w:id="804083279">
      <w:bodyDiv w:val="1"/>
      <w:marLeft w:val="0"/>
      <w:marRight w:val="0"/>
      <w:marTop w:val="0"/>
      <w:marBottom w:val="0"/>
      <w:divBdr>
        <w:top w:val="none" w:sz="0" w:space="0" w:color="auto"/>
        <w:left w:val="none" w:sz="0" w:space="0" w:color="auto"/>
        <w:bottom w:val="none" w:sz="0" w:space="0" w:color="auto"/>
        <w:right w:val="none" w:sz="0" w:space="0" w:color="auto"/>
      </w:divBdr>
      <w:divsChild>
        <w:div w:id="642083169">
          <w:marLeft w:val="0"/>
          <w:marRight w:val="0"/>
          <w:marTop w:val="0"/>
          <w:marBottom w:val="0"/>
          <w:divBdr>
            <w:top w:val="none" w:sz="0" w:space="0" w:color="auto"/>
            <w:left w:val="none" w:sz="0" w:space="0" w:color="auto"/>
            <w:bottom w:val="none" w:sz="0" w:space="0" w:color="auto"/>
            <w:right w:val="none" w:sz="0" w:space="0" w:color="auto"/>
          </w:divBdr>
        </w:div>
        <w:div w:id="1742680384">
          <w:marLeft w:val="0"/>
          <w:marRight w:val="0"/>
          <w:marTop w:val="0"/>
          <w:marBottom w:val="0"/>
          <w:divBdr>
            <w:top w:val="none" w:sz="0" w:space="0" w:color="auto"/>
            <w:left w:val="none" w:sz="0" w:space="0" w:color="auto"/>
            <w:bottom w:val="none" w:sz="0" w:space="0" w:color="auto"/>
            <w:right w:val="none" w:sz="0" w:space="0" w:color="auto"/>
          </w:divBdr>
        </w:div>
        <w:div w:id="89742266">
          <w:marLeft w:val="0"/>
          <w:marRight w:val="0"/>
          <w:marTop w:val="0"/>
          <w:marBottom w:val="0"/>
          <w:divBdr>
            <w:top w:val="none" w:sz="0" w:space="0" w:color="auto"/>
            <w:left w:val="none" w:sz="0" w:space="0" w:color="auto"/>
            <w:bottom w:val="none" w:sz="0" w:space="0" w:color="auto"/>
            <w:right w:val="none" w:sz="0" w:space="0" w:color="auto"/>
          </w:divBdr>
        </w:div>
        <w:div w:id="568003519">
          <w:marLeft w:val="0"/>
          <w:marRight w:val="0"/>
          <w:marTop w:val="0"/>
          <w:marBottom w:val="0"/>
          <w:divBdr>
            <w:top w:val="none" w:sz="0" w:space="0" w:color="auto"/>
            <w:left w:val="none" w:sz="0" w:space="0" w:color="auto"/>
            <w:bottom w:val="none" w:sz="0" w:space="0" w:color="auto"/>
            <w:right w:val="none" w:sz="0" w:space="0" w:color="auto"/>
          </w:divBdr>
        </w:div>
      </w:divsChild>
    </w:div>
    <w:div w:id="1414280695">
      <w:bodyDiv w:val="1"/>
      <w:marLeft w:val="0"/>
      <w:marRight w:val="0"/>
      <w:marTop w:val="0"/>
      <w:marBottom w:val="0"/>
      <w:divBdr>
        <w:top w:val="none" w:sz="0" w:space="0" w:color="auto"/>
        <w:left w:val="none" w:sz="0" w:space="0" w:color="auto"/>
        <w:bottom w:val="none" w:sz="0" w:space="0" w:color="auto"/>
        <w:right w:val="none" w:sz="0" w:space="0" w:color="auto"/>
      </w:divBdr>
    </w:div>
    <w:div w:id="183259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share/19HuMv2r9X/?mibextid=wwXIfr" TargetMode="External"/><Relationship Id="rId18" Type="http://schemas.openxmlformats.org/officeDocument/2006/relationships/hyperlink" Target="https://www.facebook.com/anantara" TargetMode="External"/><Relationship Id="rId26" Type="http://schemas.openxmlformats.org/officeDocument/2006/relationships/hyperlink" Target="https://www.facebook.com/minorhotels/" TargetMode="External"/><Relationship Id="rId3" Type="http://schemas.openxmlformats.org/officeDocument/2006/relationships/webSettings" Target="webSettings.xml"/><Relationship Id="rId21" Type="http://schemas.openxmlformats.org/officeDocument/2006/relationships/hyperlink" Target="https://x.com/anantara_hotels" TargetMode="External"/><Relationship Id="rId7" Type="http://schemas.openxmlformats.org/officeDocument/2006/relationships/hyperlink" Target="https://drive.google.com/drive/folders/14KjVjRg_8KWzSJyrtW5UIotMIa075Fcw?usp=sharing" TargetMode="External"/><Relationship Id="rId12" Type="http://schemas.openxmlformats.org/officeDocument/2006/relationships/hyperlink" Target="https://www.instagram.com/anantarabophut/" TargetMode="External"/><Relationship Id="rId17" Type="http://schemas.openxmlformats.org/officeDocument/2006/relationships/hyperlink" Target="http://www.anantara.com" TargetMode="External"/><Relationship Id="rId25" Type="http://schemas.openxmlformats.org/officeDocument/2006/relationships/hyperlink" Target="https://www.minorhotels.com/"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minorhotels.com/en/loyalty" TargetMode="External"/><Relationship Id="rId20" Type="http://schemas.openxmlformats.org/officeDocument/2006/relationships/hyperlink" Target="https://www.tiktok.com/@anantarahotels" TargetMode="External"/><Relationship Id="rId29" Type="http://schemas.openxmlformats.org/officeDocument/2006/relationships/hyperlink" Target="https://www.tiktok.com/@minorhotels"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anantara.com/en/bophut-koh-samui" TargetMode="External"/><Relationship Id="rId24" Type="http://schemas.openxmlformats.org/officeDocument/2006/relationships/hyperlink" Target="https://www.minorhotels.com/en/loyalty"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minorhotels.com/" TargetMode="External"/><Relationship Id="rId23" Type="http://schemas.openxmlformats.org/officeDocument/2006/relationships/hyperlink" Target="https://www.globalhotelalliance.com/" TargetMode="External"/><Relationship Id="rId28" Type="http://schemas.openxmlformats.org/officeDocument/2006/relationships/hyperlink" Target="https://www.linkedin.com/company/minor-hotel-group/" TargetMode="External"/><Relationship Id="rId10" Type="http://schemas.openxmlformats.org/officeDocument/2006/relationships/hyperlink" Target="mailto:bophutsamui@anantara.com" TargetMode="External"/><Relationship Id="rId19" Type="http://schemas.openxmlformats.org/officeDocument/2006/relationships/hyperlink" Target="https://instagram.com/anantara_hotels/" TargetMode="External"/><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anantara.com/en/bophut-koh-samui" TargetMode="External"/><Relationship Id="rId14" Type="http://schemas.openxmlformats.org/officeDocument/2006/relationships/hyperlink" Target="https://www.tiktok.com/@anantarabophut" TargetMode="External"/><Relationship Id="rId22" Type="http://schemas.openxmlformats.org/officeDocument/2006/relationships/hyperlink" Target="https://www.youtube.com/user/AnantaraJourneys" TargetMode="External"/><Relationship Id="rId27" Type="http://schemas.openxmlformats.org/officeDocument/2006/relationships/hyperlink" Target="https://www.instagram.com/minorhotels/" TargetMode="External"/><Relationship Id="rId30" Type="http://schemas.openxmlformats.org/officeDocument/2006/relationships/hyperlink" Target="https://www.youtube.com/@MinorHotels" TargetMode="External"/><Relationship Id="rId8" Type="http://schemas.openxmlformats.org/officeDocument/2006/relationships/hyperlink" Target="https://www.anantara.com/en/bophut-koh-sam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4e609b-a023-4bd7-bc12-7897eb94ef9b}" enabled="0" method="" siteId="{ce4e609b-a023-4bd7-bc12-7897eb94ef9b}" removed="1"/>
</clbl:labelList>
</file>

<file path=docProps/app.xml><?xml version="1.0" encoding="utf-8"?>
<Properties xmlns="http://schemas.openxmlformats.org/officeDocument/2006/extended-properties" xmlns:vt="http://schemas.openxmlformats.org/officeDocument/2006/docPropsVTypes">
  <Template>Normal</Template>
  <TotalTime>120</TotalTime>
  <Pages>4</Pages>
  <Words>1174</Words>
  <Characters>6708</Characters>
  <Application>Microsoft Office Word</Application>
  <DocSecurity>0</DocSecurity>
  <Lines>172</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Aryawan Arbani</dc:creator>
  <cp:keywords/>
  <dc:description/>
  <cp:lastModifiedBy>JJ Minder</cp:lastModifiedBy>
  <cp:revision>110</cp:revision>
  <dcterms:created xsi:type="dcterms:W3CDTF">2026-08-11T06:41:00Z</dcterms:created>
  <dcterms:modified xsi:type="dcterms:W3CDTF">2026-08-20T03:12:00Z</dcterms:modified>
</cp:coreProperties>
</file>