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37AF5" w14:textId="77777777" w:rsidR="008A6CE5" w:rsidRDefault="000F6001" w:rsidP="000F6001">
      <w:pPr>
        <w:pStyle w:val="paragraph"/>
        <w:shd w:val="clear" w:color="auto" w:fill="FFFFFF"/>
        <w:spacing w:before="0" w:beforeAutospacing="0" w:after="0" w:afterAutospacing="0"/>
        <w:jc w:val="center"/>
        <w:textAlignment w:val="baseline"/>
        <w:rPr>
          <w:rStyle w:val="normaltextrun"/>
          <w:rFonts w:asciiTheme="minorHAnsi" w:hAnsiTheme="minorHAnsi" w:cstheme="minorHAnsi"/>
          <w:b/>
          <w:bCs/>
          <w:color w:val="A48E82"/>
          <w:sz w:val="28"/>
          <w:szCs w:val="28"/>
          <w:shd w:val="clear" w:color="auto" w:fill="FFFFFF"/>
          <w:lang w:val="en-US"/>
        </w:rPr>
      </w:pPr>
      <w:r w:rsidRPr="00AE3283">
        <w:rPr>
          <w:rStyle w:val="normaltextrun"/>
          <w:rFonts w:asciiTheme="minorHAnsi" w:hAnsiTheme="minorHAnsi" w:cstheme="minorHAnsi"/>
          <w:b/>
          <w:bCs/>
          <w:color w:val="A48E82"/>
          <w:sz w:val="28"/>
          <w:szCs w:val="28"/>
          <w:shd w:val="clear" w:color="auto" w:fill="FFFFFF"/>
          <w:lang w:val="en-US"/>
        </w:rPr>
        <w:t>PRESS RELEASE</w:t>
      </w:r>
    </w:p>
    <w:p w14:paraId="5384CA42" w14:textId="2873EC78" w:rsidR="000F6001" w:rsidRPr="00AE3283" w:rsidRDefault="000F6001" w:rsidP="000F6001">
      <w:pPr>
        <w:pStyle w:val="paragraph"/>
        <w:shd w:val="clear" w:color="auto" w:fill="FFFFFF"/>
        <w:spacing w:before="0" w:beforeAutospacing="0" w:after="0" w:afterAutospacing="0"/>
        <w:jc w:val="center"/>
        <w:textAlignment w:val="baseline"/>
        <w:rPr>
          <w:rFonts w:asciiTheme="minorHAnsi" w:hAnsiTheme="minorHAnsi" w:cstheme="minorHAnsi"/>
          <w:b/>
          <w:bCs/>
          <w:color w:val="A48E82"/>
          <w:sz w:val="18"/>
          <w:szCs w:val="18"/>
        </w:rPr>
      </w:pPr>
      <w:r w:rsidRPr="00AE3283">
        <w:rPr>
          <w:rStyle w:val="eop"/>
          <w:rFonts w:asciiTheme="minorHAnsi" w:hAnsiTheme="minorHAnsi" w:cstheme="minorHAnsi"/>
          <w:b/>
          <w:bCs/>
          <w:color w:val="A48E82"/>
          <w:sz w:val="28"/>
          <w:szCs w:val="28"/>
        </w:rPr>
        <w:t> </w:t>
      </w:r>
    </w:p>
    <w:p w14:paraId="15BB7E82" w14:textId="747D9CF1" w:rsidR="00366ED6" w:rsidRPr="00E63F91" w:rsidRDefault="00876862" w:rsidP="00720EF9">
      <w:pPr>
        <w:pStyle w:val="paragraph"/>
        <w:shd w:val="clear" w:color="auto" w:fill="FFFFFF"/>
        <w:spacing w:before="0" w:beforeAutospacing="0" w:after="0" w:afterAutospacing="0"/>
        <w:jc w:val="center"/>
        <w:textAlignment w:val="baseline"/>
        <w:rPr>
          <w:rStyle w:val="scxw8715591"/>
          <w:color w:val="000000"/>
          <w:sz w:val="28"/>
          <w:szCs w:val="28"/>
        </w:rPr>
      </w:pPr>
      <w:r w:rsidRPr="00876862">
        <w:rPr>
          <w:rStyle w:val="scxw8715591"/>
          <w:color w:val="000000"/>
          <w:sz w:val="40"/>
          <w:szCs w:val="40"/>
        </w:rPr>
        <w:t xml:space="preserve">Angkor Wat, </w:t>
      </w:r>
      <w:r>
        <w:rPr>
          <w:rStyle w:val="scxw8715591"/>
          <w:color w:val="000000"/>
          <w:sz w:val="40"/>
          <w:szCs w:val="40"/>
        </w:rPr>
        <w:t>W</w:t>
      </w:r>
      <w:r w:rsidRPr="00876862">
        <w:rPr>
          <w:rStyle w:val="scxw8715591"/>
          <w:color w:val="000000"/>
          <w:sz w:val="40"/>
          <w:szCs w:val="40"/>
        </w:rPr>
        <w:t xml:space="preserve">ithout the </w:t>
      </w:r>
      <w:r w:rsidR="00756058">
        <w:rPr>
          <w:rStyle w:val="scxw8715591"/>
          <w:color w:val="000000"/>
          <w:sz w:val="40"/>
          <w:szCs w:val="40"/>
        </w:rPr>
        <w:t>Crowds</w:t>
      </w:r>
      <w:r w:rsidRPr="00876862">
        <w:rPr>
          <w:rStyle w:val="scxw8715591"/>
          <w:color w:val="000000"/>
          <w:sz w:val="40"/>
          <w:szCs w:val="40"/>
        </w:rPr>
        <w:t xml:space="preserve">: Anantara Angkor Resort </w:t>
      </w:r>
      <w:r>
        <w:rPr>
          <w:rStyle w:val="scxw8715591"/>
          <w:color w:val="000000"/>
          <w:sz w:val="40"/>
          <w:szCs w:val="40"/>
        </w:rPr>
        <w:t>M</w:t>
      </w:r>
      <w:r w:rsidRPr="00876862">
        <w:rPr>
          <w:rStyle w:val="scxw8715591"/>
          <w:color w:val="000000"/>
          <w:sz w:val="40"/>
          <w:szCs w:val="40"/>
        </w:rPr>
        <w:t xml:space="preserve">arks Anantara's 25th </w:t>
      </w:r>
      <w:r>
        <w:rPr>
          <w:rStyle w:val="scxw8715591"/>
          <w:color w:val="000000"/>
          <w:sz w:val="40"/>
          <w:szCs w:val="40"/>
        </w:rPr>
        <w:t>A</w:t>
      </w:r>
      <w:r w:rsidRPr="00876862">
        <w:rPr>
          <w:rStyle w:val="scxw8715591"/>
          <w:color w:val="000000"/>
          <w:sz w:val="40"/>
          <w:szCs w:val="40"/>
        </w:rPr>
        <w:t xml:space="preserve">nniversary with a </w:t>
      </w:r>
      <w:r>
        <w:rPr>
          <w:rStyle w:val="scxw8715591"/>
          <w:color w:val="000000"/>
          <w:sz w:val="40"/>
          <w:szCs w:val="40"/>
        </w:rPr>
        <w:t>S</w:t>
      </w:r>
      <w:r w:rsidRPr="00876862">
        <w:rPr>
          <w:rStyle w:val="scxw8715591"/>
          <w:color w:val="000000"/>
          <w:sz w:val="40"/>
          <w:szCs w:val="40"/>
        </w:rPr>
        <w:t xml:space="preserve">tay </w:t>
      </w:r>
      <w:r>
        <w:rPr>
          <w:rStyle w:val="scxw8715591"/>
          <w:color w:val="000000"/>
          <w:sz w:val="40"/>
          <w:szCs w:val="40"/>
        </w:rPr>
        <w:t>B</w:t>
      </w:r>
      <w:r w:rsidRPr="00876862">
        <w:rPr>
          <w:rStyle w:val="scxw8715591"/>
          <w:color w:val="000000"/>
          <w:sz w:val="40"/>
          <w:szCs w:val="40"/>
        </w:rPr>
        <w:t xml:space="preserve">uilt for the </w:t>
      </w:r>
      <w:r>
        <w:rPr>
          <w:rStyle w:val="scxw8715591"/>
          <w:color w:val="000000"/>
          <w:sz w:val="40"/>
          <w:szCs w:val="40"/>
        </w:rPr>
        <w:t>T</w:t>
      </w:r>
      <w:r w:rsidRPr="00876862">
        <w:rPr>
          <w:rStyle w:val="scxw8715591"/>
          <w:color w:val="000000"/>
          <w:sz w:val="40"/>
          <w:szCs w:val="40"/>
        </w:rPr>
        <w:t xml:space="preserve">emples' </w:t>
      </w:r>
      <w:r>
        <w:rPr>
          <w:rStyle w:val="scxw8715591"/>
          <w:color w:val="000000"/>
          <w:sz w:val="40"/>
          <w:szCs w:val="40"/>
        </w:rPr>
        <w:t>Q</w:t>
      </w:r>
      <w:r w:rsidRPr="00876862">
        <w:rPr>
          <w:rStyle w:val="scxw8715591"/>
          <w:color w:val="000000"/>
          <w:sz w:val="40"/>
          <w:szCs w:val="40"/>
        </w:rPr>
        <w:t xml:space="preserve">uietest </w:t>
      </w:r>
      <w:r>
        <w:rPr>
          <w:rStyle w:val="scxw8715591"/>
          <w:color w:val="000000"/>
          <w:sz w:val="40"/>
          <w:szCs w:val="40"/>
        </w:rPr>
        <w:t>S</w:t>
      </w:r>
      <w:r w:rsidRPr="00876862">
        <w:rPr>
          <w:rStyle w:val="scxw8715591"/>
          <w:color w:val="000000"/>
          <w:sz w:val="40"/>
          <w:szCs w:val="40"/>
        </w:rPr>
        <w:t xml:space="preserve">eason in </w:t>
      </w:r>
      <w:r>
        <w:rPr>
          <w:rStyle w:val="scxw8715591"/>
          <w:color w:val="000000"/>
          <w:sz w:val="40"/>
          <w:szCs w:val="40"/>
        </w:rPr>
        <w:t>Y</w:t>
      </w:r>
      <w:r w:rsidRPr="00876862">
        <w:rPr>
          <w:rStyle w:val="scxw8715591"/>
          <w:color w:val="000000"/>
          <w:sz w:val="40"/>
          <w:szCs w:val="40"/>
        </w:rPr>
        <w:t>ears</w:t>
      </w:r>
    </w:p>
    <w:p w14:paraId="3BEF1FCE" w14:textId="77777777" w:rsidR="0082116E" w:rsidRDefault="0082116E" w:rsidP="00720EF9">
      <w:pPr>
        <w:pStyle w:val="paragraph"/>
        <w:shd w:val="clear" w:color="auto" w:fill="FFFFFF"/>
        <w:spacing w:before="0" w:beforeAutospacing="0" w:after="0" w:afterAutospacing="0"/>
        <w:jc w:val="both"/>
        <w:textAlignment w:val="baseline"/>
        <w:rPr>
          <w:i/>
          <w:iCs/>
          <w:color w:val="000000"/>
          <w:sz w:val="28"/>
          <w:szCs w:val="28"/>
          <w:lang w:val="en-US"/>
        </w:rPr>
      </w:pPr>
    </w:p>
    <w:p w14:paraId="3C2DC98F" w14:textId="7D6107B7" w:rsidR="0082116E" w:rsidRDefault="0082116E" w:rsidP="00720EF9">
      <w:pPr>
        <w:pStyle w:val="paragraph"/>
        <w:shd w:val="clear" w:color="auto" w:fill="FFFFFF"/>
        <w:spacing w:before="0" w:beforeAutospacing="0" w:after="0" w:afterAutospacing="0"/>
        <w:jc w:val="center"/>
        <w:textAlignment w:val="baseline"/>
        <w:rPr>
          <w:i/>
          <w:iCs/>
          <w:color w:val="000000"/>
          <w:sz w:val="28"/>
          <w:szCs w:val="28"/>
          <w:lang w:val="en-US"/>
        </w:rPr>
      </w:pPr>
      <w:r w:rsidRPr="0082116E">
        <w:rPr>
          <w:i/>
          <w:iCs/>
          <w:color w:val="000000"/>
          <w:sz w:val="28"/>
          <w:szCs w:val="28"/>
          <w:lang w:val="en-US"/>
        </w:rPr>
        <w:t xml:space="preserve">The </w:t>
      </w:r>
      <w:r>
        <w:rPr>
          <w:i/>
          <w:iCs/>
          <w:color w:val="000000"/>
          <w:sz w:val="28"/>
          <w:szCs w:val="28"/>
          <w:lang w:val="en-US"/>
        </w:rPr>
        <w:t xml:space="preserve">resort’s </w:t>
      </w:r>
      <w:r w:rsidR="00720EF9">
        <w:rPr>
          <w:i/>
          <w:iCs/>
          <w:color w:val="000000"/>
          <w:sz w:val="28"/>
          <w:szCs w:val="28"/>
          <w:lang w:val="en-US"/>
        </w:rPr>
        <w:t>‘</w:t>
      </w:r>
      <w:r w:rsidRPr="0082116E">
        <w:rPr>
          <w:i/>
          <w:iCs/>
          <w:color w:val="000000"/>
          <w:sz w:val="28"/>
          <w:szCs w:val="28"/>
          <w:lang w:val="en-US"/>
        </w:rPr>
        <w:t>Angkor and the Lotus</w:t>
      </w:r>
      <w:r w:rsidR="00720EF9">
        <w:rPr>
          <w:i/>
          <w:iCs/>
          <w:color w:val="000000"/>
          <w:sz w:val="28"/>
          <w:szCs w:val="28"/>
          <w:lang w:val="en-US"/>
        </w:rPr>
        <w:t>’</w:t>
      </w:r>
      <w:r w:rsidRPr="0082116E">
        <w:rPr>
          <w:i/>
          <w:iCs/>
          <w:color w:val="000000"/>
          <w:sz w:val="28"/>
          <w:szCs w:val="28"/>
          <w:lang w:val="en-US"/>
        </w:rPr>
        <w:t xml:space="preserve"> offer pairs a private sunrise visit to Angkor Wat with an evening of Khmer lotus tradition, timed to a rare stretch of </w:t>
      </w:r>
      <w:r w:rsidR="001D14A6">
        <w:rPr>
          <w:i/>
          <w:iCs/>
          <w:color w:val="000000"/>
          <w:sz w:val="28"/>
          <w:szCs w:val="28"/>
          <w:lang w:val="en-US"/>
        </w:rPr>
        <w:t>stillness</w:t>
      </w:r>
      <w:r w:rsidRPr="0082116E">
        <w:rPr>
          <w:i/>
          <w:iCs/>
          <w:color w:val="000000"/>
          <w:sz w:val="28"/>
          <w:szCs w:val="28"/>
          <w:lang w:val="en-US"/>
        </w:rPr>
        <w:t xml:space="preserve"> across the Angkor Archaeological Park</w:t>
      </w:r>
      <w:r>
        <w:rPr>
          <w:i/>
          <w:iCs/>
          <w:color w:val="000000"/>
          <w:sz w:val="28"/>
          <w:szCs w:val="28"/>
          <w:lang w:val="en-US"/>
        </w:rPr>
        <w:t>.</w:t>
      </w:r>
    </w:p>
    <w:p w14:paraId="11BD1058" w14:textId="77777777" w:rsidR="0082116E" w:rsidRDefault="0082116E" w:rsidP="00720EF9">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lang w:val="en-US"/>
        </w:rPr>
      </w:pPr>
    </w:p>
    <w:p w14:paraId="247DF04B" w14:textId="3755FFE0" w:rsidR="0022464B" w:rsidRDefault="0082116E" w:rsidP="00720EF9">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r>
        <w:rPr>
          <w:rStyle w:val="normaltextrun"/>
          <w:rFonts w:asciiTheme="minorHAnsi" w:hAnsiTheme="minorHAnsi" w:cstheme="minorHAnsi"/>
          <w:b/>
          <w:bCs/>
          <w:color w:val="000000"/>
          <w:sz w:val="22"/>
          <w:szCs w:val="22"/>
          <w:shd w:val="clear" w:color="auto" w:fill="FFFFFF"/>
          <w:lang w:val="en-US"/>
        </w:rPr>
        <w:t>SIEM REAP</w:t>
      </w:r>
      <w:r w:rsidR="007B73AC" w:rsidRPr="009E4894">
        <w:rPr>
          <w:rStyle w:val="normaltextrun"/>
          <w:rFonts w:asciiTheme="minorHAnsi" w:hAnsiTheme="minorHAnsi" w:cstheme="minorHAnsi"/>
          <w:b/>
          <w:bCs/>
          <w:color w:val="000000"/>
          <w:sz w:val="22"/>
          <w:szCs w:val="22"/>
          <w:shd w:val="clear" w:color="auto" w:fill="FFFFFF"/>
          <w:lang w:val="en-US"/>
        </w:rPr>
        <w:t xml:space="preserve">, </w:t>
      </w:r>
      <w:r w:rsidR="00F85BC1">
        <w:rPr>
          <w:rStyle w:val="normaltextrun"/>
          <w:rFonts w:asciiTheme="minorHAnsi" w:hAnsiTheme="minorHAnsi" w:cstheme="minorHAnsi"/>
          <w:b/>
          <w:bCs/>
          <w:color w:val="000000"/>
          <w:sz w:val="22"/>
          <w:szCs w:val="22"/>
          <w:shd w:val="clear" w:color="auto" w:fill="FFFFFF"/>
          <w:lang w:val="en-US"/>
        </w:rPr>
        <w:t>7</w:t>
      </w:r>
      <w:r>
        <w:rPr>
          <w:rStyle w:val="normaltextrun"/>
          <w:rFonts w:asciiTheme="minorHAnsi" w:hAnsiTheme="minorHAnsi" w:cstheme="minorHAnsi"/>
          <w:b/>
          <w:bCs/>
          <w:color w:val="000000"/>
          <w:sz w:val="22"/>
          <w:szCs w:val="22"/>
          <w:shd w:val="clear" w:color="auto" w:fill="FFFFFF"/>
          <w:lang w:val="en-US"/>
        </w:rPr>
        <w:t xml:space="preserve"> August</w:t>
      </w:r>
      <w:r w:rsidR="007B73AC" w:rsidRPr="009E4894">
        <w:rPr>
          <w:rStyle w:val="normaltextrun"/>
          <w:rFonts w:asciiTheme="minorHAnsi" w:hAnsiTheme="minorHAnsi" w:cstheme="minorHAnsi"/>
          <w:b/>
          <w:bCs/>
          <w:color w:val="000000"/>
          <w:sz w:val="22"/>
          <w:szCs w:val="22"/>
          <w:shd w:val="clear" w:color="auto" w:fill="FFFFFF"/>
          <w:lang w:val="en-US"/>
        </w:rPr>
        <w:t xml:space="preserve"> 2026</w:t>
      </w:r>
      <w:r w:rsidR="007B73AC" w:rsidRPr="007B73AC">
        <w:rPr>
          <w:rStyle w:val="normaltextrun"/>
          <w:rFonts w:asciiTheme="minorHAnsi" w:hAnsiTheme="minorHAnsi" w:cstheme="minorHAnsi"/>
          <w:color w:val="000000"/>
          <w:sz w:val="22"/>
          <w:szCs w:val="22"/>
          <w:shd w:val="clear" w:color="auto" w:fill="FFFFFF"/>
          <w:lang w:val="en-US"/>
        </w:rPr>
        <w:t>:</w:t>
      </w:r>
      <w:r w:rsidR="006D7356">
        <w:rPr>
          <w:rStyle w:val="normaltextrun"/>
          <w:rFonts w:asciiTheme="minorHAnsi" w:hAnsiTheme="minorHAnsi" w:cstheme="minorHAnsi"/>
          <w:color w:val="000000"/>
          <w:sz w:val="22"/>
          <w:szCs w:val="22"/>
          <w:shd w:val="clear" w:color="auto" w:fill="FFFFFF"/>
          <w:lang w:val="en-US"/>
        </w:rPr>
        <w:t xml:space="preserve"> </w:t>
      </w:r>
      <w:r w:rsidR="0022464B" w:rsidRPr="0022464B">
        <w:rPr>
          <w:rStyle w:val="normaltextrun"/>
          <w:rFonts w:asciiTheme="minorHAnsi" w:hAnsiTheme="minorHAnsi" w:cstheme="minorHAnsi"/>
          <w:color w:val="000000"/>
          <w:sz w:val="22"/>
          <w:szCs w:val="22"/>
          <w:shd w:val="clear" w:color="auto" w:fill="FFFFFF"/>
          <w:lang w:val="en-US"/>
        </w:rPr>
        <w:t xml:space="preserve">Guests arriving at sunrise now find something unfamiliar at Angkor Wat: solitude. The temple's western causeway, usually filled with tour groups by six in the morning, now offers an unbroken view across the moat to the rising towers. Fewer </w:t>
      </w:r>
      <w:proofErr w:type="spellStart"/>
      <w:r w:rsidR="0022464B" w:rsidRPr="0022464B">
        <w:rPr>
          <w:rStyle w:val="normaltextrun"/>
          <w:rFonts w:asciiTheme="minorHAnsi" w:hAnsiTheme="minorHAnsi" w:cstheme="minorHAnsi"/>
          <w:color w:val="000000"/>
          <w:sz w:val="22"/>
          <w:szCs w:val="22"/>
          <w:shd w:val="clear" w:color="auto" w:fill="FFFFFF"/>
          <w:lang w:val="en-US"/>
        </w:rPr>
        <w:t>travellers</w:t>
      </w:r>
      <w:proofErr w:type="spellEnd"/>
      <w:r w:rsidR="0022464B" w:rsidRPr="0022464B">
        <w:rPr>
          <w:rStyle w:val="normaltextrun"/>
          <w:rFonts w:asciiTheme="minorHAnsi" w:hAnsiTheme="minorHAnsi" w:cstheme="minorHAnsi"/>
          <w:color w:val="000000"/>
          <w:sz w:val="22"/>
          <w:szCs w:val="22"/>
          <w:shd w:val="clear" w:color="auto" w:fill="FFFFFF"/>
          <w:lang w:val="en-US"/>
        </w:rPr>
        <w:t xml:space="preserve"> have made the trip this year, and those who do are getting a version of Angkor rarely experienced.</w:t>
      </w:r>
    </w:p>
    <w:p w14:paraId="7CA2AE79" w14:textId="77777777" w:rsidR="00720EF9" w:rsidRPr="0022464B" w:rsidRDefault="00720EF9" w:rsidP="00720EF9">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p>
    <w:p w14:paraId="362995BA" w14:textId="37C0FD26" w:rsidR="0022464B" w:rsidRDefault="00E738C1" w:rsidP="00720EF9">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hyperlink r:id="rId6" w:history="1">
        <w:r w:rsidRPr="001D14A6">
          <w:rPr>
            <w:rStyle w:val="Hyperlink"/>
            <w:rFonts w:asciiTheme="minorHAnsi" w:hAnsiTheme="minorHAnsi" w:cstheme="minorHAnsi"/>
            <w:sz w:val="22"/>
            <w:szCs w:val="22"/>
            <w:shd w:val="clear" w:color="auto" w:fill="FFFFFF"/>
            <w:lang w:val="en-US"/>
          </w:rPr>
          <w:t>Anantara Angkor Resort</w:t>
        </w:r>
      </w:hyperlink>
      <w:r w:rsidRPr="00E738C1">
        <w:rPr>
          <w:rFonts w:asciiTheme="minorHAnsi" w:hAnsiTheme="minorHAnsi" w:cstheme="minorHAnsi"/>
          <w:color w:val="000000"/>
          <w:sz w:val="22"/>
          <w:szCs w:val="22"/>
          <w:shd w:val="clear" w:color="auto" w:fill="FFFFFF"/>
          <w:lang w:val="en-US"/>
        </w:rPr>
        <w:t xml:space="preserve"> has built </w:t>
      </w:r>
      <w:hyperlink r:id="rId7" w:history="1">
        <w:r w:rsidRPr="001D14A6">
          <w:rPr>
            <w:rStyle w:val="Hyperlink"/>
            <w:rFonts w:asciiTheme="minorHAnsi" w:hAnsiTheme="minorHAnsi" w:cstheme="minorHAnsi"/>
            <w:sz w:val="22"/>
            <w:szCs w:val="22"/>
            <w:shd w:val="clear" w:color="auto" w:fill="FFFFFF"/>
            <w:lang w:val="en-US"/>
          </w:rPr>
          <w:t>‘Angkor and the Lotus’</w:t>
        </w:r>
      </w:hyperlink>
      <w:r w:rsidRPr="00E738C1">
        <w:rPr>
          <w:rFonts w:asciiTheme="minorHAnsi" w:hAnsiTheme="minorHAnsi" w:cstheme="minorHAnsi"/>
          <w:color w:val="000000"/>
          <w:sz w:val="22"/>
          <w:szCs w:val="22"/>
          <w:shd w:val="clear" w:color="auto" w:fill="FFFFFF"/>
          <w:lang w:val="en-US"/>
        </w:rPr>
        <w:t xml:space="preserve"> for this moment, a curated offer around two of its signature experiences. </w:t>
      </w:r>
      <w:r w:rsidR="0022464B" w:rsidRPr="0022464B">
        <w:rPr>
          <w:rStyle w:val="normaltextrun"/>
          <w:rFonts w:asciiTheme="minorHAnsi" w:hAnsiTheme="minorHAnsi" w:cstheme="minorHAnsi"/>
          <w:color w:val="000000"/>
          <w:sz w:val="22"/>
          <w:szCs w:val="22"/>
          <w:shd w:val="clear" w:color="auto" w:fill="FFFFFF"/>
          <w:lang w:val="en-US"/>
        </w:rPr>
        <w:t>The package</w:t>
      </w:r>
      <w:r w:rsidR="00A53FD8">
        <w:rPr>
          <w:rStyle w:val="normaltextrun"/>
          <w:rFonts w:asciiTheme="minorHAnsi" w:hAnsiTheme="minorHAnsi" w:cstheme="minorHAnsi"/>
          <w:color w:val="000000"/>
          <w:sz w:val="22"/>
          <w:szCs w:val="22"/>
          <w:shd w:val="clear" w:color="auto" w:fill="FFFFFF"/>
          <w:lang w:val="en-US"/>
        </w:rPr>
        <w:t xml:space="preserve"> </w:t>
      </w:r>
      <w:r w:rsidR="0022464B" w:rsidRPr="0022464B">
        <w:rPr>
          <w:rStyle w:val="normaltextrun"/>
          <w:rFonts w:asciiTheme="minorHAnsi" w:hAnsiTheme="minorHAnsi" w:cstheme="minorHAnsi"/>
          <w:color w:val="000000"/>
          <w:sz w:val="22"/>
          <w:szCs w:val="22"/>
          <w:shd w:val="clear" w:color="auto" w:fill="FFFFFF"/>
          <w:lang w:val="en-US"/>
        </w:rPr>
        <w:t xml:space="preserve">takes its cue from the lotus, a sacred flower carved into Angkor Wat's stone and long a symbol in Cambodia of rebirth, purity and enlightenment. </w:t>
      </w:r>
      <w:r w:rsidR="005C7784">
        <w:rPr>
          <w:rStyle w:val="normaltextrun"/>
          <w:rFonts w:asciiTheme="minorHAnsi" w:hAnsiTheme="minorHAnsi" w:cstheme="minorHAnsi"/>
          <w:color w:val="000000"/>
          <w:sz w:val="22"/>
          <w:szCs w:val="22"/>
          <w:shd w:val="clear" w:color="auto" w:fill="FFFFFF"/>
          <w:lang w:val="en-US"/>
        </w:rPr>
        <w:t xml:space="preserve">Guests </w:t>
      </w:r>
      <w:r w:rsidR="0022464B" w:rsidRPr="0022464B">
        <w:rPr>
          <w:rStyle w:val="normaltextrun"/>
          <w:rFonts w:asciiTheme="minorHAnsi" w:hAnsiTheme="minorHAnsi" w:cstheme="minorHAnsi"/>
          <w:color w:val="000000"/>
          <w:sz w:val="22"/>
          <w:szCs w:val="22"/>
          <w:shd w:val="clear" w:color="auto" w:fill="FFFFFF"/>
          <w:lang w:val="en-US"/>
        </w:rPr>
        <w:t>follow that thread across a single day, from dawn at the temple to an evening at a lotus farm beyond its grounds.</w:t>
      </w:r>
    </w:p>
    <w:p w14:paraId="5D82047F" w14:textId="77777777" w:rsidR="00720EF9" w:rsidRPr="0022464B" w:rsidRDefault="00720EF9" w:rsidP="00720EF9">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p>
    <w:p w14:paraId="68162A8C" w14:textId="316251C3" w:rsidR="0022464B" w:rsidRDefault="0022464B" w:rsidP="00720EF9">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r w:rsidRPr="0022464B">
        <w:rPr>
          <w:rStyle w:val="normaltextrun"/>
          <w:rFonts w:asciiTheme="minorHAnsi" w:hAnsiTheme="minorHAnsi" w:cstheme="minorHAnsi"/>
          <w:color w:val="000000"/>
          <w:sz w:val="22"/>
          <w:szCs w:val="22"/>
          <w:shd w:val="clear" w:color="auto" w:fill="FFFFFF"/>
          <w:lang w:val="en-US"/>
        </w:rPr>
        <w:t>"Angkor Wat is one of the world's great sacred sites, and right now our guests are seeing it the way it was meant to be seen: unhurried, with room to stand still and appreciate its beauty," said Supratik Guha, General Manager of Anantara Angkor Resort. "Cambodian hospitality is as warm as it has ever been, and for anyone weighing whether now is the right time to come, I can say plainly: it is."</w:t>
      </w:r>
    </w:p>
    <w:p w14:paraId="1A2F9034" w14:textId="77777777" w:rsidR="00720EF9" w:rsidRPr="0022464B" w:rsidRDefault="00720EF9" w:rsidP="00720EF9">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p>
    <w:p w14:paraId="6D8866B1" w14:textId="6808F6EE" w:rsidR="0022464B" w:rsidRPr="0022464B" w:rsidRDefault="0022464B" w:rsidP="00720EF9">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lang w:val="en-US"/>
        </w:rPr>
      </w:pPr>
      <w:r w:rsidRPr="0022464B">
        <w:rPr>
          <w:rStyle w:val="normaltextrun"/>
          <w:rFonts w:asciiTheme="minorHAnsi" w:hAnsiTheme="minorHAnsi" w:cstheme="minorHAnsi"/>
          <w:b/>
          <w:bCs/>
          <w:color w:val="000000"/>
          <w:sz w:val="22"/>
          <w:szCs w:val="22"/>
          <w:shd w:val="clear" w:color="auto" w:fill="FFFFFF"/>
          <w:lang w:val="en-US"/>
        </w:rPr>
        <w:t>Angkor Awakens</w:t>
      </w:r>
    </w:p>
    <w:p w14:paraId="1B360350" w14:textId="77777777" w:rsidR="00720EF9" w:rsidRDefault="00720EF9" w:rsidP="00720EF9">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p>
    <w:p w14:paraId="05B45165" w14:textId="2AF6A2F0" w:rsidR="003F733E" w:rsidRDefault="003F733E" w:rsidP="00720EF9">
      <w:pPr>
        <w:pStyle w:val="paragraph"/>
        <w:shd w:val="clear" w:color="auto" w:fill="FFFFFF"/>
        <w:spacing w:before="0" w:beforeAutospacing="0" w:after="0" w:afterAutospacing="0"/>
        <w:jc w:val="both"/>
        <w:textAlignment w:val="baseline"/>
        <w:rPr>
          <w:rFonts w:asciiTheme="minorHAnsi" w:hAnsiTheme="minorHAnsi" w:cstheme="minorHAnsi"/>
          <w:color w:val="000000"/>
          <w:sz w:val="22"/>
          <w:szCs w:val="22"/>
          <w:shd w:val="clear" w:color="auto" w:fill="FFFFFF"/>
          <w:lang w:val="en-US"/>
        </w:rPr>
      </w:pPr>
      <w:r w:rsidRPr="003F733E">
        <w:rPr>
          <w:rFonts w:asciiTheme="minorHAnsi" w:hAnsiTheme="minorHAnsi" w:cstheme="minorHAnsi"/>
          <w:color w:val="000000"/>
          <w:sz w:val="22"/>
          <w:szCs w:val="22"/>
          <w:shd w:val="clear" w:color="auto" w:fill="FFFFFF"/>
          <w:lang w:val="en-US"/>
        </w:rPr>
        <w:t xml:space="preserve">Guests set out before first light for a guided sunrise visit to Angkor Wat, where the lotus climbs across ancient balustrades, ponds and walls. The morning continues at </w:t>
      </w:r>
      <w:proofErr w:type="spellStart"/>
      <w:r w:rsidRPr="003F733E">
        <w:rPr>
          <w:rFonts w:asciiTheme="minorHAnsi" w:hAnsiTheme="minorHAnsi" w:cstheme="minorHAnsi"/>
          <w:color w:val="000000"/>
          <w:sz w:val="22"/>
          <w:szCs w:val="22"/>
          <w:shd w:val="clear" w:color="auto" w:fill="FFFFFF"/>
          <w:lang w:val="en-US"/>
        </w:rPr>
        <w:t>Sras</w:t>
      </w:r>
      <w:proofErr w:type="spellEnd"/>
      <w:r w:rsidRPr="003F733E">
        <w:rPr>
          <w:rFonts w:asciiTheme="minorHAnsi" w:hAnsiTheme="minorHAnsi" w:cstheme="minorHAnsi"/>
          <w:color w:val="000000"/>
          <w:sz w:val="22"/>
          <w:szCs w:val="22"/>
          <w:shd w:val="clear" w:color="auto" w:fill="FFFFFF"/>
          <w:lang w:val="en-US"/>
        </w:rPr>
        <w:t xml:space="preserve"> </w:t>
      </w:r>
      <w:proofErr w:type="spellStart"/>
      <w:r w:rsidRPr="003F733E">
        <w:rPr>
          <w:rFonts w:asciiTheme="minorHAnsi" w:hAnsiTheme="minorHAnsi" w:cstheme="minorHAnsi"/>
          <w:color w:val="000000"/>
          <w:sz w:val="22"/>
          <w:szCs w:val="22"/>
          <w:shd w:val="clear" w:color="auto" w:fill="FFFFFF"/>
          <w:lang w:val="en-US"/>
        </w:rPr>
        <w:t>Srang</w:t>
      </w:r>
      <w:proofErr w:type="spellEnd"/>
      <w:r w:rsidRPr="003F733E">
        <w:rPr>
          <w:rFonts w:asciiTheme="minorHAnsi" w:hAnsiTheme="minorHAnsi" w:cstheme="minorHAnsi"/>
          <w:color w:val="000000"/>
          <w:sz w:val="22"/>
          <w:szCs w:val="22"/>
          <w:shd w:val="clear" w:color="auto" w:fill="FFFFFF"/>
          <w:lang w:val="en-US"/>
        </w:rPr>
        <w:t xml:space="preserve">, the royal bathing pool, before a quiet picnic breakfast nearby. </w:t>
      </w:r>
      <w:r w:rsidR="006E1A12" w:rsidRPr="006E1A12">
        <w:rPr>
          <w:rFonts w:asciiTheme="minorHAnsi" w:hAnsiTheme="minorHAnsi" w:cstheme="minorHAnsi"/>
          <w:color w:val="000000"/>
          <w:sz w:val="22"/>
          <w:szCs w:val="22"/>
          <w:shd w:val="clear" w:color="auto" w:fill="FFFFFF"/>
          <w:lang w:val="en-US"/>
        </w:rPr>
        <w:t xml:space="preserve">From there, the visit progresses to Bayon Temple, seated at the </w:t>
      </w:r>
      <w:proofErr w:type="spellStart"/>
      <w:r w:rsidR="006E1A12" w:rsidRPr="006E1A12">
        <w:rPr>
          <w:rFonts w:asciiTheme="minorHAnsi" w:hAnsiTheme="minorHAnsi" w:cstheme="minorHAnsi"/>
          <w:color w:val="000000"/>
          <w:sz w:val="22"/>
          <w:szCs w:val="22"/>
          <w:shd w:val="clear" w:color="auto" w:fill="FFFFFF"/>
          <w:lang w:val="en-US"/>
        </w:rPr>
        <w:t>centre</w:t>
      </w:r>
      <w:proofErr w:type="spellEnd"/>
      <w:r w:rsidR="006E1A12" w:rsidRPr="006E1A12">
        <w:rPr>
          <w:rFonts w:asciiTheme="minorHAnsi" w:hAnsiTheme="minorHAnsi" w:cstheme="minorHAnsi"/>
          <w:color w:val="000000"/>
          <w:sz w:val="22"/>
          <w:szCs w:val="22"/>
          <w:shd w:val="clear" w:color="auto" w:fill="FFFFFF"/>
          <w:lang w:val="en-US"/>
        </w:rPr>
        <w:t xml:space="preserve"> of Angkor Thom, before Ta Prohm, widely known as the 'Tomb Raider' temple following its feature in the Hollywood film.</w:t>
      </w:r>
    </w:p>
    <w:p w14:paraId="4EBF5A5B" w14:textId="77777777" w:rsidR="006E1A12" w:rsidRDefault="006E1A12" w:rsidP="00720EF9">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lang w:val="en-US"/>
        </w:rPr>
      </w:pPr>
    </w:p>
    <w:p w14:paraId="7E751B32" w14:textId="0229C645" w:rsidR="0022464B" w:rsidRPr="0022464B" w:rsidRDefault="0022464B" w:rsidP="00720EF9">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lang w:val="en-US"/>
        </w:rPr>
      </w:pPr>
      <w:r w:rsidRPr="0022464B">
        <w:rPr>
          <w:rStyle w:val="normaltextrun"/>
          <w:rFonts w:asciiTheme="minorHAnsi" w:hAnsiTheme="minorHAnsi" w:cstheme="minorHAnsi"/>
          <w:b/>
          <w:bCs/>
          <w:color w:val="000000"/>
          <w:sz w:val="22"/>
          <w:szCs w:val="22"/>
          <w:shd w:val="clear" w:color="auto" w:fill="FFFFFF"/>
          <w:lang w:val="en-US"/>
        </w:rPr>
        <w:t>Sacred Lotus Evening</w:t>
      </w:r>
    </w:p>
    <w:p w14:paraId="3B8EB4DA" w14:textId="77777777" w:rsidR="00720EF9" w:rsidRDefault="00720EF9" w:rsidP="00720EF9">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p>
    <w:p w14:paraId="6DA14798" w14:textId="0B50D863" w:rsidR="0022464B" w:rsidRPr="0022464B" w:rsidRDefault="0022464B" w:rsidP="00720EF9">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r w:rsidRPr="0022464B">
        <w:rPr>
          <w:rStyle w:val="normaltextrun"/>
          <w:rFonts w:asciiTheme="minorHAnsi" w:hAnsiTheme="minorHAnsi" w:cstheme="minorHAnsi"/>
          <w:color w:val="000000"/>
          <w:sz w:val="22"/>
          <w:szCs w:val="22"/>
          <w:shd w:val="clear" w:color="auto" w:fill="FFFFFF"/>
          <w:lang w:val="en-US"/>
        </w:rPr>
        <w:t xml:space="preserve">At dusk, guests travel to a </w:t>
      </w:r>
      <w:r w:rsidR="005C7784">
        <w:rPr>
          <w:rStyle w:val="normaltextrun"/>
          <w:rFonts w:asciiTheme="minorHAnsi" w:hAnsiTheme="minorHAnsi" w:cstheme="minorHAnsi"/>
          <w:color w:val="000000"/>
          <w:sz w:val="22"/>
          <w:szCs w:val="22"/>
          <w:shd w:val="clear" w:color="auto" w:fill="FFFFFF"/>
          <w:lang w:val="en-US"/>
        </w:rPr>
        <w:t xml:space="preserve">nearby </w:t>
      </w:r>
      <w:r w:rsidRPr="0022464B">
        <w:rPr>
          <w:rStyle w:val="normaltextrun"/>
          <w:rFonts w:asciiTheme="minorHAnsi" w:hAnsiTheme="minorHAnsi" w:cstheme="minorHAnsi"/>
          <w:color w:val="000000"/>
          <w:sz w:val="22"/>
          <w:szCs w:val="22"/>
          <w:shd w:val="clear" w:color="auto" w:fill="FFFFFF"/>
          <w:lang w:val="en-US"/>
        </w:rPr>
        <w:t>lotus farm</w:t>
      </w:r>
      <w:r w:rsidR="005C7784">
        <w:rPr>
          <w:rStyle w:val="normaltextrun"/>
          <w:rFonts w:asciiTheme="minorHAnsi" w:hAnsiTheme="minorHAnsi" w:cstheme="minorHAnsi"/>
          <w:color w:val="000000"/>
          <w:sz w:val="22"/>
          <w:szCs w:val="22"/>
          <w:shd w:val="clear" w:color="auto" w:fill="FFFFFF"/>
          <w:lang w:val="en-US"/>
        </w:rPr>
        <w:t xml:space="preserve"> </w:t>
      </w:r>
      <w:r w:rsidRPr="0022464B">
        <w:rPr>
          <w:rStyle w:val="normaltextrun"/>
          <w:rFonts w:asciiTheme="minorHAnsi" w:hAnsiTheme="minorHAnsi" w:cstheme="minorHAnsi"/>
          <w:color w:val="000000"/>
          <w:sz w:val="22"/>
          <w:szCs w:val="22"/>
          <w:shd w:val="clear" w:color="auto" w:fill="FFFFFF"/>
          <w:lang w:val="en-US"/>
        </w:rPr>
        <w:t>for a four-hour cultural immersion led by local artisans and cultural custodians. Guests glide among the blossoms by boat, learn to harvest and weave silk from the stems</w:t>
      </w:r>
      <w:r w:rsidR="00352A86">
        <w:rPr>
          <w:rStyle w:val="normaltextrun"/>
          <w:rFonts w:asciiTheme="minorHAnsi" w:hAnsiTheme="minorHAnsi" w:cstheme="minorHAnsi"/>
          <w:color w:val="000000"/>
          <w:sz w:val="22"/>
          <w:szCs w:val="22"/>
          <w:shd w:val="clear" w:color="auto" w:fill="FFFFFF"/>
          <w:lang w:val="en-US"/>
        </w:rPr>
        <w:t xml:space="preserve"> </w:t>
      </w:r>
      <w:r w:rsidR="00C15DF6">
        <w:rPr>
          <w:rStyle w:val="normaltextrun"/>
          <w:rFonts w:asciiTheme="minorHAnsi" w:hAnsiTheme="minorHAnsi" w:cstheme="minorHAnsi"/>
          <w:color w:val="000000"/>
          <w:sz w:val="22"/>
          <w:szCs w:val="22"/>
          <w:shd w:val="clear" w:color="auto" w:fill="FFFFFF"/>
          <w:lang w:val="en-US"/>
        </w:rPr>
        <w:t xml:space="preserve">and </w:t>
      </w:r>
      <w:r w:rsidRPr="0022464B">
        <w:rPr>
          <w:rStyle w:val="normaltextrun"/>
          <w:rFonts w:asciiTheme="minorHAnsi" w:hAnsiTheme="minorHAnsi" w:cstheme="minorHAnsi"/>
          <w:color w:val="000000"/>
          <w:sz w:val="22"/>
          <w:szCs w:val="22"/>
          <w:shd w:val="clear" w:color="auto" w:fill="FFFFFF"/>
          <w:lang w:val="en-US"/>
        </w:rPr>
        <w:t>discover how the plant, from stem to seed, has shaped Khmer cuisine, wellness, craft and spiritual ritual for centuries. The evening closes with an eight-course feast drawn from refined royal tradition, built around lotus-inspired ingredients</w:t>
      </w:r>
      <w:r w:rsidR="009D7906">
        <w:rPr>
          <w:rStyle w:val="normaltextrun"/>
          <w:rFonts w:asciiTheme="minorHAnsi" w:hAnsiTheme="minorHAnsi" w:cstheme="minorHAnsi"/>
          <w:color w:val="000000"/>
          <w:sz w:val="22"/>
          <w:szCs w:val="22"/>
          <w:shd w:val="clear" w:color="auto" w:fill="FFFFFF"/>
          <w:lang w:val="en-US"/>
        </w:rPr>
        <w:t xml:space="preserve"> </w:t>
      </w:r>
      <w:r w:rsidRPr="0022464B">
        <w:rPr>
          <w:rStyle w:val="normaltextrun"/>
          <w:rFonts w:asciiTheme="minorHAnsi" w:hAnsiTheme="minorHAnsi" w:cstheme="minorHAnsi"/>
          <w:color w:val="000000"/>
          <w:sz w:val="22"/>
          <w:szCs w:val="22"/>
          <w:shd w:val="clear" w:color="auto" w:fill="FFFFFF"/>
          <w:lang w:val="en-US"/>
        </w:rPr>
        <w:t>and seasonal produce.</w:t>
      </w:r>
    </w:p>
    <w:p w14:paraId="09DAC27B" w14:textId="5786FDA4" w:rsidR="0022464B" w:rsidRDefault="0022464B" w:rsidP="00720EF9">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r w:rsidRPr="0022464B">
        <w:rPr>
          <w:rStyle w:val="normaltextrun"/>
          <w:rFonts w:asciiTheme="minorHAnsi" w:hAnsiTheme="minorHAnsi" w:cstheme="minorHAnsi"/>
          <w:color w:val="000000"/>
          <w:sz w:val="22"/>
          <w:szCs w:val="22"/>
          <w:shd w:val="clear" w:color="auto" w:fill="FFFFFF"/>
          <w:lang w:val="en-US"/>
        </w:rPr>
        <w:lastRenderedPageBreak/>
        <w:t xml:space="preserve">Between the two experiences, guests enjoy a boutique stay at Anantara Angkor Resort, comprising 39 suites set around a central courtyard pool. </w:t>
      </w:r>
      <w:r w:rsidR="00642E40">
        <w:rPr>
          <w:rStyle w:val="normaltextrun"/>
          <w:rFonts w:asciiTheme="minorHAnsi" w:hAnsiTheme="minorHAnsi" w:cstheme="minorHAnsi"/>
          <w:color w:val="000000"/>
          <w:sz w:val="22"/>
          <w:szCs w:val="22"/>
          <w:shd w:val="clear" w:color="auto" w:fill="FFFFFF"/>
          <w:lang w:val="en-US"/>
        </w:rPr>
        <w:t xml:space="preserve">Breakfast and </w:t>
      </w:r>
      <w:r w:rsidRPr="0022464B">
        <w:rPr>
          <w:rStyle w:val="normaltextrun"/>
          <w:rFonts w:asciiTheme="minorHAnsi" w:hAnsiTheme="minorHAnsi" w:cstheme="minorHAnsi"/>
          <w:color w:val="000000"/>
          <w:sz w:val="22"/>
          <w:szCs w:val="22"/>
          <w:shd w:val="clear" w:color="auto" w:fill="FFFFFF"/>
          <w:lang w:val="en-US"/>
        </w:rPr>
        <w:t>Khmer-inspired dining are served at Chi, the resort's restaurant, and guests can opt for traditional Khmer wellness treatments at the on-site Anantara Spa. Exploration beyond the resort is equally easy</w:t>
      </w:r>
      <w:r w:rsidR="00642E40">
        <w:rPr>
          <w:rStyle w:val="normaltextrun"/>
          <w:rFonts w:asciiTheme="minorHAnsi" w:hAnsiTheme="minorHAnsi" w:cstheme="minorHAnsi"/>
          <w:color w:val="000000"/>
          <w:sz w:val="22"/>
          <w:szCs w:val="22"/>
          <w:shd w:val="clear" w:color="auto" w:fill="FFFFFF"/>
          <w:lang w:val="en-US"/>
        </w:rPr>
        <w:t xml:space="preserve"> with</w:t>
      </w:r>
      <w:r w:rsidRPr="0022464B">
        <w:rPr>
          <w:rStyle w:val="normaltextrun"/>
          <w:rFonts w:asciiTheme="minorHAnsi" w:hAnsiTheme="minorHAnsi" w:cstheme="minorHAnsi"/>
          <w:color w:val="000000"/>
          <w:sz w:val="22"/>
          <w:szCs w:val="22"/>
          <w:shd w:val="clear" w:color="auto" w:fill="FFFFFF"/>
          <w:lang w:val="en-US"/>
        </w:rPr>
        <w:t xml:space="preserve"> Siem Reap's town </w:t>
      </w:r>
      <w:proofErr w:type="spellStart"/>
      <w:r w:rsidRPr="0022464B">
        <w:rPr>
          <w:rStyle w:val="normaltextrun"/>
          <w:rFonts w:asciiTheme="minorHAnsi" w:hAnsiTheme="minorHAnsi" w:cstheme="minorHAnsi"/>
          <w:color w:val="000000"/>
          <w:sz w:val="22"/>
          <w:szCs w:val="22"/>
          <w:shd w:val="clear" w:color="auto" w:fill="FFFFFF"/>
          <w:lang w:val="en-US"/>
        </w:rPr>
        <w:t>centre</w:t>
      </w:r>
      <w:proofErr w:type="spellEnd"/>
      <w:r w:rsidRPr="0022464B">
        <w:rPr>
          <w:rStyle w:val="normaltextrun"/>
          <w:rFonts w:asciiTheme="minorHAnsi" w:hAnsiTheme="minorHAnsi" w:cstheme="minorHAnsi"/>
          <w:color w:val="000000"/>
          <w:sz w:val="22"/>
          <w:szCs w:val="22"/>
          <w:shd w:val="clear" w:color="auto" w:fill="FFFFFF"/>
          <w:lang w:val="en-US"/>
        </w:rPr>
        <w:t xml:space="preserve"> </w:t>
      </w:r>
      <w:r w:rsidR="00642E40">
        <w:rPr>
          <w:rStyle w:val="normaltextrun"/>
          <w:rFonts w:asciiTheme="minorHAnsi" w:hAnsiTheme="minorHAnsi" w:cstheme="minorHAnsi"/>
          <w:color w:val="000000"/>
          <w:sz w:val="22"/>
          <w:szCs w:val="22"/>
          <w:shd w:val="clear" w:color="auto" w:fill="FFFFFF"/>
          <w:lang w:val="en-US"/>
        </w:rPr>
        <w:t>less than</w:t>
      </w:r>
      <w:r w:rsidRPr="0022464B">
        <w:rPr>
          <w:rStyle w:val="normaltextrun"/>
          <w:rFonts w:asciiTheme="minorHAnsi" w:hAnsiTheme="minorHAnsi" w:cstheme="minorHAnsi"/>
          <w:color w:val="000000"/>
          <w:sz w:val="22"/>
          <w:szCs w:val="22"/>
          <w:shd w:val="clear" w:color="auto" w:fill="FFFFFF"/>
          <w:lang w:val="en-US"/>
        </w:rPr>
        <w:t xml:space="preserve"> ten minutes away</w:t>
      </w:r>
      <w:r>
        <w:rPr>
          <w:rStyle w:val="normaltextrun"/>
          <w:rFonts w:asciiTheme="minorHAnsi" w:hAnsiTheme="minorHAnsi" w:cstheme="minorHAnsi"/>
          <w:color w:val="000000"/>
          <w:sz w:val="22"/>
          <w:szCs w:val="22"/>
          <w:shd w:val="clear" w:color="auto" w:fill="FFFFFF"/>
          <w:lang w:val="en-US"/>
        </w:rPr>
        <w:t>.</w:t>
      </w:r>
    </w:p>
    <w:p w14:paraId="260592CA" w14:textId="77777777" w:rsidR="00720EF9" w:rsidRPr="0022464B" w:rsidRDefault="00720EF9" w:rsidP="00720EF9">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p>
    <w:p w14:paraId="2AB49807" w14:textId="3DCDAE9E" w:rsidR="00642E40" w:rsidRDefault="0022464B" w:rsidP="00720EF9">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r w:rsidRPr="0022464B">
        <w:rPr>
          <w:rStyle w:val="normaltextrun"/>
          <w:rFonts w:asciiTheme="minorHAnsi" w:hAnsiTheme="minorHAnsi" w:cstheme="minorHAnsi"/>
          <w:color w:val="000000"/>
          <w:sz w:val="22"/>
          <w:szCs w:val="22"/>
          <w:shd w:val="clear" w:color="auto" w:fill="FFFFFF"/>
          <w:lang w:val="en-US"/>
        </w:rPr>
        <w:t>The</w:t>
      </w:r>
      <w:r w:rsidR="002C6AC3">
        <w:rPr>
          <w:rStyle w:val="normaltextrun"/>
          <w:rFonts w:asciiTheme="minorHAnsi" w:hAnsiTheme="minorHAnsi" w:cstheme="minorHAnsi"/>
          <w:color w:val="000000"/>
          <w:sz w:val="22"/>
          <w:szCs w:val="22"/>
          <w:shd w:val="clear" w:color="auto" w:fill="FFFFFF"/>
          <w:lang w:val="en-US"/>
        </w:rPr>
        <w:t xml:space="preserve"> </w:t>
      </w:r>
      <w:hyperlink r:id="rId8" w:history="1">
        <w:r w:rsidR="006521E9" w:rsidRPr="00580F5C">
          <w:rPr>
            <w:rStyle w:val="Hyperlink"/>
            <w:rFonts w:asciiTheme="minorHAnsi" w:hAnsiTheme="minorHAnsi" w:cstheme="minorHAnsi"/>
            <w:sz w:val="22"/>
            <w:szCs w:val="22"/>
            <w:shd w:val="clear" w:color="auto" w:fill="FFFFFF"/>
            <w:lang w:val="en-US"/>
          </w:rPr>
          <w:t>‘</w:t>
        </w:r>
        <w:r w:rsidR="00FC52D4" w:rsidRPr="00580F5C">
          <w:rPr>
            <w:rStyle w:val="Hyperlink"/>
            <w:rFonts w:asciiTheme="minorHAnsi" w:hAnsiTheme="minorHAnsi" w:cstheme="minorHAnsi"/>
            <w:sz w:val="22"/>
            <w:szCs w:val="22"/>
            <w:shd w:val="clear" w:color="auto" w:fill="FFFFFF"/>
            <w:lang w:val="en-US"/>
          </w:rPr>
          <w:t>Angkor</w:t>
        </w:r>
        <w:r w:rsidR="006521E9" w:rsidRPr="00580F5C">
          <w:rPr>
            <w:rStyle w:val="Hyperlink"/>
            <w:rFonts w:asciiTheme="minorHAnsi" w:hAnsiTheme="minorHAnsi" w:cstheme="minorHAnsi"/>
            <w:sz w:val="22"/>
            <w:szCs w:val="22"/>
            <w:shd w:val="clear" w:color="auto" w:fill="FFFFFF"/>
            <w:lang w:val="en-US"/>
          </w:rPr>
          <w:t xml:space="preserve"> and</w:t>
        </w:r>
        <w:r w:rsidR="00FC52D4" w:rsidRPr="00580F5C">
          <w:rPr>
            <w:rStyle w:val="Hyperlink"/>
            <w:rFonts w:asciiTheme="minorHAnsi" w:hAnsiTheme="minorHAnsi" w:cstheme="minorHAnsi"/>
            <w:sz w:val="22"/>
            <w:szCs w:val="22"/>
            <w:shd w:val="clear" w:color="auto" w:fill="FFFFFF"/>
            <w:lang w:val="en-US"/>
          </w:rPr>
          <w:t xml:space="preserve"> the Lotus</w:t>
        </w:r>
        <w:r w:rsidR="006521E9" w:rsidRPr="00580F5C">
          <w:rPr>
            <w:rStyle w:val="Hyperlink"/>
            <w:rFonts w:asciiTheme="minorHAnsi" w:hAnsiTheme="minorHAnsi" w:cstheme="minorHAnsi"/>
            <w:sz w:val="22"/>
            <w:szCs w:val="22"/>
            <w:shd w:val="clear" w:color="auto" w:fill="FFFFFF"/>
            <w:lang w:val="en-US"/>
          </w:rPr>
          <w:t>’</w:t>
        </w:r>
      </w:hyperlink>
      <w:r w:rsidR="00FC52D4">
        <w:rPr>
          <w:rStyle w:val="normaltextrun"/>
          <w:rFonts w:asciiTheme="minorHAnsi" w:hAnsiTheme="minorHAnsi" w:cstheme="minorHAnsi"/>
          <w:color w:val="000000"/>
          <w:sz w:val="22"/>
          <w:szCs w:val="22"/>
          <w:shd w:val="clear" w:color="auto" w:fill="FFFFFF"/>
          <w:lang w:val="en-US"/>
        </w:rPr>
        <w:t xml:space="preserve"> </w:t>
      </w:r>
      <w:r w:rsidR="002C6AC3">
        <w:rPr>
          <w:rStyle w:val="normaltextrun"/>
          <w:rFonts w:asciiTheme="minorHAnsi" w:hAnsiTheme="minorHAnsi" w:cstheme="minorHAnsi"/>
          <w:color w:val="000000"/>
          <w:sz w:val="22"/>
          <w:szCs w:val="22"/>
          <w:shd w:val="clear" w:color="auto" w:fill="FFFFFF"/>
          <w:lang w:val="en-US"/>
        </w:rPr>
        <w:t>package</w:t>
      </w:r>
      <w:r w:rsidR="00FC52D4">
        <w:rPr>
          <w:rStyle w:val="normaltextrun"/>
          <w:rFonts w:asciiTheme="minorHAnsi" w:hAnsiTheme="minorHAnsi" w:cstheme="minorHAnsi"/>
          <w:color w:val="000000"/>
          <w:sz w:val="22"/>
          <w:szCs w:val="22"/>
          <w:shd w:val="clear" w:color="auto" w:fill="FFFFFF"/>
          <w:lang w:val="en-US"/>
        </w:rPr>
        <w:t xml:space="preserve"> </w:t>
      </w:r>
      <w:r w:rsidRPr="0022464B">
        <w:rPr>
          <w:rStyle w:val="normaltextrun"/>
          <w:rFonts w:asciiTheme="minorHAnsi" w:hAnsiTheme="minorHAnsi" w:cstheme="minorHAnsi"/>
          <w:color w:val="000000"/>
          <w:sz w:val="22"/>
          <w:szCs w:val="22"/>
          <w:shd w:val="clear" w:color="auto" w:fill="FFFFFF"/>
          <w:lang w:val="en-US"/>
        </w:rPr>
        <w:t>includes both signature experiences, Angkor Awakens and the Sacred Lotus Evening, along with daily breakfast</w:t>
      </w:r>
      <w:r w:rsidR="00FC52D4">
        <w:rPr>
          <w:rStyle w:val="normaltextrun"/>
          <w:rFonts w:asciiTheme="minorHAnsi" w:hAnsiTheme="minorHAnsi" w:cstheme="minorHAnsi"/>
          <w:color w:val="000000"/>
          <w:sz w:val="22"/>
          <w:szCs w:val="22"/>
          <w:shd w:val="clear" w:color="auto" w:fill="FFFFFF"/>
          <w:lang w:val="en-US"/>
        </w:rPr>
        <w:t xml:space="preserve"> throughout the stay</w:t>
      </w:r>
      <w:r w:rsidRPr="0022464B">
        <w:rPr>
          <w:rStyle w:val="normaltextrun"/>
          <w:rFonts w:asciiTheme="minorHAnsi" w:hAnsiTheme="minorHAnsi" w:cstheme="minorHAnsi"/>
          <w:color w:val="000000"/>
          <w:sz w:val="22"/>
          <w:szCs w:val="22"/>
          <w:shd w:val="clear" w:color="auto" w:fill="FFFFFF"/>
          <w:lang w:val="en-US"/>
        </w:rPr>
        <w:t>. Rates start from USD 415 per suite per night, plus tax and service charge</w:t>
      </w:r>
      <w:r w:rsidR="00FC52D4">
        <w:rPr>
          <w:rStyle w:val="normaltextrun"/>
          <w:rFonts w:asciiTheme="minorHAnsi" w:hAnsiTheme="minorHAnsi" w:cstheme="minorHAnsi"/>
          <w:color w:val="000000"/>
          <w:sz w:val="22"/>
          <w:szCs w:val="22"/>
          <w:shd w:val="clear" w:color="auto" w:fill="FFFFFF"/>
          <w:lang w:val="en-US"/>
        </w:rPr>
        <w:t xml:space="preserve">, and </w:t>
      </w:r>
      <w:r w:rsidR="00580F5C">
        <w:rPr>
          <w:rStyle w:val="normaltextrun"/>
          <w:rFonts w:asciiTheme="minorHAnsi" w:hAnsiTheme="minorHAnsi" w:cstheme="minorHAnsi"/>
          <w:color w:val="000000"/>
          <w:sz w:val="22"/>
          <w:szCs w:val="22"/>
          <w:shd w:val="clear" w:color="auto" w:fill="FFFFFF"/>
          <w:lang w:val="en-US"/>
        </w:rPr>
        <w:t>require</w:t>
      </w:r>
      <w:r w:rsidR="00FC52D4">
        <w:rPr>
          <w:rStyle w:val="normaltextrun"/>
          <w:rFonts w:asciiTheme="minorHAnsi" w:hAnsiTheme="minorHAnsi" w:cstheme="minorHAnsi"/>
          <w:color w:val="000000"/>
          <w:sz w:val="22"/>
          <w:szCs w:val="22"/>
          <w:shd w:val="clear" w:color="auto" w:fill="FFFFFF"/>
          <w:lang w:val="en-US"/>
        </w:rPr>
        <w:t xml:space="preserve"> a three-night minimum stay. </w:t>
      </w:r>
    </w:p>
    <w:p w14:paraId="40CB843E" w14:textId="77777777" w:rsidR="00642E40" w:rsidRDefault="00642E40" w:rsidP="00720EF9">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22"/>
          <w:szCs w:val="22"/>
          <w:shd w:val="clear" w:color="auto" w:fill="FFFFFF"/>
          <w:lang w:val="en-US"/>
        </w:rPr>
      </w:pPr>
    </w:p>
    <w:p w14:paraId="3B504695" w14:textId="76BB1BC5" w:rsidR="00FC52D4" w:rsidRPr="00642E40" w:rsidRDefault="00642E40" w:rsidP="00720EF9">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color w:val="000000"/>
          <w:sz w:val="22"/>
          <w:szCs w:val="22"/>
          <w:shd w:val="clear" w:color="auto" w:fill="FFFFFF"/>
          <w:lang w:val="en-US"/>
        </w:rPr>
      </w:pPr>
      <w:r w:rsidRPr="00642E40">
        <w:rPr>
          <w:rStyle w:val="normaltextrun"/>
          <w:rFonts w:asciiTheme="minorHAnsi" w:hAnsiTheme="minorHAnsi" w:cstheme="minorHAnsi"/>
          <w:b/>
          <w:bCs/>
          <w:color w:val="000000"/>
          <w:sz w:val="22"/>
          <w:szCs w:val="22"/>
          <w:shd w:val="clear" w:color="auto" w:fill="FFFFFF"/>
          <w:lang w:val="en-US"/>
        </w:rPr>
        <w:t>To learn more and book</w:t>
      </w:r>
      <w:r w:rsidR="00FC52D4" w:rsidRPr="00642E40">
        <w:rPr>
          <w:rStyle w:val="normaltextrun"/>
          <w:rFonts w:asciiTheme="minorHAnsi" w:hAnsiTheme="minorHAnsi" w:cstheme="minorHAnsi"/>
          <w:b/>
          <w:bCs/>
          <w:color w:val="000000"/>
          <w:sz w:val="22"/>
          <w:szCs w:val="22"/>
          <w:shd w:val="clear" w:color="auto" w:fill="FFFFFF"/>
          <w:lang w:val="en-US"/>
        </w:rPr>
        <w:t xml:space="preserve"> </w:t>
      </w:r>
      <w:r w:rsidRPr="00642E40">
        <w:rPr>
          <w:rStyle w:val="normaltextrun"/>
          <w:rFonts w:asciiTheme="minorHAnsi" w:hAnsiTheme="minorHAnsi" w:cstheme="minorHAnsi"/>
          <w:b/>
          <w:bCs/>
          <w:color w:val="000000"/>
          <w:sz w:val="22"/>
          <w:szCs w:val="22"/>
          <w:shd w:val="clear" w:color="auto" w:fill="FFFFFF"/>
          <w:lang w:val="en-US"/>
        </w:rPr>
        <w:t xml:space="preserve">the </w:t>
      </w:r>
      <w:r w:rsidR="00FC52D4" w:rsidRPr="00642E40">
        <w:rPr>
          <w:rStyle w:val="normaltextrun"/>
          <w:rFonts w:asciiTheme="minorHAnsi" w:hAnsiTheme="minorHAnsi" w:cstheme="minorHAnsi"/>
          <w:b/>
          <w:bCs/>
          <w:color w:val="000000"/>
          <w:sz w:val="22"/>
          <w:szCs w:val="22"/>
          <w:shd w:val="clear" w:color="auto" w:fill="FFFFFF"/>
          <w:lang w:val="en-US"/>
        </w:rPr>
        <w:t>offer</w:t>
      </w:r>
      <w:r w:rsidRPr="00642E40">
        <w:rPr>
          <w:rStyle w:val="normaltextrun"/>
          <w:rFonts w:asciiTheme="minorHAnsi" w:hAnsiTheme="minorHAnsi" w:cstheme="minorHAnsi"/>
          <w:b/>
          <w:bCs/>
          <w:color w:val="000000"/>
          <w:sz w:val="22"/>
          <w:szCs w:val="22"/>
          <w:shd w:val="clear" w:color="auto" w:fill="FFFFFF"/>
          <w:lang w:val="en-US"/>
        </w:rPr>
        <w:t>, visit</w:t>
      </w:r>
      <w:r w:rsidR="00FC52D4" w:rsidRPr="00642E40">
        <w:rPr>
          <w:rStyle w:val="normaltextrun"/>
          <w:rFonts w:asciiTheme="minorHAnsi" w:hAnsiTheme="minorHAnsi" w:cstheme="minorHAnsi"/>
          <w:b/>
          <w:bCs/>
          <w:color w:val="000000"/>
          <w:sz w:val="22"/>
          <w:szCs w:val="22"/>
          <w:shd w:val="clear" w:color="auto" w:fill="FFFFFF"/>
          <w:lang w:val="en-US"/>
        </w:rPr>
        <w:t xml:space="preserve"> </w:t>
      </w:r>
      <w:hyperlink r:id="rId9" w:history="1">
        <w:r w:rsidR="006521E9" w:rsidRPr="00642E40">
          <w:rPr>
            <w:rStyle w:val="Hyperlink"/>
            <w:rFonts w:asciiTheme="minorHAnsi" w:hAnsiTheme="minorHAnsi" w:cstheme="minorHAnsi"/>
            <w:b/>
            <w:bCs/>
            <w:sz w:val="22"/>
            <w:szCs w:val="22"/>
            <w:shd w:val="clear" w:color="auto" w:fill="FFFFFF"/>
            <w:lang w:val="en-US"/>
          </w:rPr>
          <w:t>anantara.com/en/angkor-siem-reap/offers/angkor-and-the-lotus-25th-anniversary-offer</w:t>
        </w:r>
      </w:hyperlink>
    </w:p>
    <w:p w14:paraId="78694EE7" w14:textId="643E0B50" w:rsidR="00493D74" w:rsidRPr="00493D74" w:rsidRDefault="00493D74" w:rsidP="00493D74">
      <w:pPr>
        <w:pStyle w:val="paragraph"/>
        <w:shd w:val="clear" w:color="auto" w:fill="FFFFFF"/>
        <w:spacing w:before="0" w:beforeAutospacing="0" w:after="0" w:afterAutospacing="0"/>
        <w:jc w:val="both"/>
        <w:textAlignment w:val="baseline"/>
        <w:rPr>
          <w:rFonts w:asciiTheme="minorHAnsi" w:hAnsiTheme="minorHAnsi" w:cstheme="minorHAnsi"/>
          <w:color w:val="000000"/>
          <w:sz w:val="22"/>
          <w:szCs w:val="22"/>
          <w:shd w:val="clear" w:color="auto" w:fill="FFFFFF"/>
          <w:lang w:val="en-US"/>
        </w:rPr>
      </w:pPr>
    </w:p>
    <w:p w14:paraId="6CF4570C" w14:textId="434F15D6" w:rsidR="00493D74" w:rsidRDefault="00423BFA" w:rsidP="00911ECA">
      <w:pPr>
        <w:pStyle w:val="paragraph"/>
        <w:shd w:val="clear" w:color="auto" w:fill="FFFFFF"/>
        <w:spacing w:before="0" w:beforeAutospacing="0" w:after="0" w:afterAutospacing="0"/>
        <w:jc w:val="center"/>
        <w:textAlignment w:val="baseline"/>
        <w:rPr>
          <w:rStyle w:val="normaltextrun"/>
          <w:rFonts w:asciiTheme="minorHAnsi" w:hAnsiTheme="minorHAnsi" w:cstheme="minorHAnsi"/>
          <w:b/>
          <w:bCs/>
          <w:color w:val="000000"/>
          <w:sz w:val="22"/>
          <w:szCs w:val="22"/>
          <w:shd w:val="clear" w:color="auto" w:fill="FFFFFF"/>
          <w:lang w:val="en-US"/>
        </w:rPr>
      </w:pPr>
      <w:r w:rsidRPr="00423BFA">
        <w:rPr>
          <w:rStyle w:val="normaltextrun"/>
          <w:rFonts w:asciiTheme="minorHAnsi" w:hAnsiTheme="minorHAnsi" w:cstheme="minorHAnsi"/>
          <w:b/>
          <w:bCs/>
          <w:color w:val="000000"/>
          <w:sz w:val="22"/>
          <w:szCs w:val="22"/>
          <w:shd w:val="clear" w:color="auto" w:fill="FFFFFF"/>
          <w:lang w:val="en-US"/>
        </w:rPr>
        <w:t>-END-</w:t>
      </w:r>
    </w:p>
    <w:p w14:paraId="0AC9CEFF" w14:textId="77777777" w:rsidR="00911ECA" w:rsidRPr="00911ECA" w:rsidRDefault="00911ECA" w:rsidP="00911ECA">
      <w:pPr>
        <w:pStyle w:val="paragraph"/>
        <w:shd w:val="clear" w:color="auto" w:fill="FFFFFF"/>
        <w:spacing w:before="0" w:beforeAutospacing="0" w:after="0" w:afterAutospacing="0"/>
        <w:jc w:val="center"/>
        <w:textAlignment w:val="baseline"/>
        <w:rPr>
          <w:rStyle w:val="normaltextrun"/>
          <w:rFonts w:asciiTheme="minorHAnsi" w:hAnsiTheme="minorHAnsi" w:cstheme="minorHAnsi"/>
          <w:b/>
          <w:bCs/>
          <w:color w:val="000000"/>
          <w:sz w:val="22"/>
          <w:szCs w:val="22"/>
          <w:shd w:val="clear" w:color="auto" w:fill="FFFFFF"/>
          <w:lang w:val="en-US"/>
        </w:rPr>
      </w:pPr>
    </w:p>
    <w:p w14:paraId="19FCFAEA" w14:textId="1F3C7229" w:rsidR="00BA055D" w:rsidRPr="00AE3283" w:rsidRDefault="00BA055D" w:rsidP="00554D03">
      <w:pPr>
        <w:rPr>
          <w:rFonts w:cstheme="minorHAnsi"/>
          <w:color w:val="000000"/>
          <w:sz w:val="18"/>
          <w:szCs w:val="18"/>
        </w:rPr>
      </w:pPr>
      <w:r w:rsidRPr="00AE3283">
        <w:rPr>
          <w:rStyle w:val="normaltextrun"/>
          <w:rFonts w:cstheme="minorHAnsi"/>
          <w:b/>
          <w:bCs/>
          <w:color w:val="000000"/>
          <w:sz w:val="18"/>
          <w:szCs w:val="18"/>
          <w:shd w:val="clear" w:color="auto" w:fill="FFFFFF"/>
        </w:rPr>
        <w:t>About Anantara Hotels &amp; Resorts</w:t>
      </w:r>
      <w:r w:rsidRPr="00AE3283">
        <w:rPr>
          <w:rStyle w:val="eop"/>
          <w:rFonts w:cstheme="minorHAnsi"/>
          <w:color w:val="000000"/>
          <w:sz w:val="18"/>
          <w:szCs w:val="18"/>
        </w:rPr>
        <w:t> </w:t>
      </w:r>
    </w:p>
    <w:p w14:paraId="08606295" w14:textId="77777777" w:rsidR="00BA055D" w:rsidRPr="00AE3283" w:rsidRDefault="00BA055D" w:rsidP="00BA055D">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18"/>
          <w:szCs w:val="18"/>
          <w:shd w:val="clear" w:color="auto" w:fill="FFFFFF"/>
        </w:rPr>
      </w:pPr>
    </w:p>
    <w:p w14:paraId="19329789" w14:textId="455C7E26" w:rsidR="00BA055D" w:rsidRPr="00AE3283" w:rsidRDefault="00BA055D" w:rsidP="00BA055D">
      <w:pPr>
        <w:pStyle w:val="paragraph"/>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rPr>
      </w:pPr>
      <w:r w:rsidRPr="00AE3283">
        <w:rPr>
          <w:rStyle w:val="normaltextrun"/>
          <w:rFonts w:asciiTheme="minorHAnsi" w:hAnsiTheme="minorHAnsi" w:cstheme="minorHAnsi"/>
          <w:color w:val="000000"/>
          <w:sz w:val="18"/>
          <w:szCs w:val="18"/>
          <w:shd w:val="clear" w:color="auto" w:fill="FFFFFF"/>
        </w:rPr>
        <w:t>A luxury hospitality brand for modern travellers, Anantara Hotels &amp; Resorts connects guests to genuine places, people and stories in some of the world’s most extraordinary destinations. Each Anantara embraces the surroundings and culture of its destination, creating unforgettable memories for every guest since 2001. From city to sea and desert to jungle, Anantara delivers heartfelt, Thai-inspired hospitality at its over 50 hotels and resorts across Asia, Europe, Africa, the Middle East and the Indian Ocean.</w:t>
      </w:r>
      <w:r w:rsidRPr="00AE3283">
        <w:rPr>
          <w:rStyle w:val="eop"/>
          <w:rFonts w:asciiTheme="minorHAnsi" w:hAnsiTheme="minorHAnsi" w:cstheme="minorHAnsi"/>
          <w:color w:val="000000"/>
          <w:sz w:val="18"/>
          <w:szCs w:val="18"/>
        </w:rPr>
        <w:t> </w:t>
      </w:r>
    </w:p>
    <w:p w14:paraId="393DCB05" w14:textId="77777777"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p>
    <w:p w14:paraId="44EC22E8" w14:textId="77777777" w:rsidR="00BA055D" w:rsidRPr="00AE3283" w:rsidRDefault="00BA055D" w:rsidP="00BA055D">
      <w:pPr>
        <w:pStyle w:val="paragraph"/>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rPr>
      </w:pPr>
      <w:r w:rsidRPr="00AE3283">
        <w:rPr>
          <w:rStyle w:val="normaltextrun"/>
          <w:rFonts w:asciiTheme="minorHAnsi" w:hAnsiTheme="minorHAnsi" w:cstheme="minorHAnsi"/>
          <w:color w:val="000000"/>
          <w:sz w:val="18"/>
          <w:szCs w:val="18"/>
          <w:shd w:val="clear" w:color="auto" w:fill="FFFFFF"/>
        </w:rPr>
        <w:t xml:space="preserve">Anantara Hotels &amp; Resorts is a </w:t>
      </w:r>
      <w:hyperlink r:id="rId10" w:tgtFrame="_blank" w:history="1">
        <w:r w:rsidRPr="00AE3283">
          <w:rPr>
            <w:rStyle w:val="normaltextrun"/>
            <w:rFonts w:asciiTheme="minorHAnsi" w:hAnsiTheme="minorHAnsi" w:cstheme="minorHAnsi"/>
            <w:color w:val="0000FF"/>
            <w:sz w:val="18"/>
            <w:szCs w:val="18"/>
            <w:u w:val="single"/>
            <w:shd w:val="clear" w:color="auto" w:fill="FFFFFF"/>
          </w:rPr>
          <w:t>Minor Hotels</w:t>
        </w:r>
      </w:hyperlink>
      <w:r w:rsidRPr="00AE3283">
        <w:rPr>
          <w:rStyle w:val="normaltextrun"/>
          <w:rFonts w:asciiTheme="minorHAnsi" w:hAnsiTheme="minorHAnsi" w:cstheme="minorHAnsi"/>
          <w:color w:val="000000"/>
          <w:sz w:val="18"/>
          <w:szCs w:val="18"/>
          <w:shd w:val="clear" w:color="auto" w:fill="FFFFFF"/>
        </w:rPr>
        <w:t xml:space="preserve"> brand and recognises its guests through one unified loyalty programme, </w:t>
      </w:r>
      <w:hyperlink r:id="rId11" w:tgtFrame="_blank" w:history="1">
        <w:r w:rsidRPr="00AE3283">
          <w:rPr>
            <w:rStyle w:val="normaltextrun"/>
            <w:rFonts w:asciiTheme="minorHAnsi" w:hAnsiTheme="minorHAnsi" w:cstheme="minorHAnsi"/>
            <w:color w:val="0000FF"/>
            <w:sz w:val="18"/>
            <w:szCs w:val="18"/>
            <w:u w:val="single"/>
            <w:shd w:val="clear" w:color="auto" w:fill="FFFFFF"/>
          </w:rPr>
          <w:t>Minor DISCOVERY</w:t>
        </w:r>
      </w:hyperlink>
      <w:r w:rsidRPr="00AE3283">
        <w:rPr>
          <w:rStyle w:val="normaltextrun"/>
          <w:rFonts w:asciiTheme="minorHAnsi" w:hAnsiTheme="minorHAnsi" w:cstheme="minorHAnsi"/>
          <w:color w:val="000000"/>
          <w:sz w:val="18"/>
          <w:szCs w:val="18"/>
          <w:shd w:val="clear" w:color="auto" w:fill="FFFFFF"/>
        </w:rPr>
        <w:t>, part of GHA DISCOVERY.</w:t>
      </w:r>
      <w:r w:rsidRPr="00AE3283">
        <w:rPr>
          <w:rStyle w:val="eop"/>
          <w:rFonts w:asciiTheme="minorHAnsi" w:hAnsiTheme="minorHAnsi" w:cstheme="minorHAnsi"/>
          <w:color w:val="000000"/>
          <w:sz w:val="18"/>
          <w:szCs w:val="18"/>
        </w:rPr>
        <w:t> </w:t>
      </w:r>
    </w:p>
    <w:p w14:paraId="76A09430" w14:textId="77777777"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p>
    <w:p w14:paraId="32040AB4" w14:textId="32FD0D2C"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r w:rsidRPr="00AE3283">
        <w:rPr>
          <w:rStyle w:val="normaltextrun"/>
          <w:rFonts w:asciiTheme="minorHAnsi" w:hAnsiTheme="minorHAnsi" w:cstheme="minorHAnsi"/>
          <w:color w:val="000000"/>
          <w:sz w:val="18"/>
          <w:szCs w:val="18"/>
          <w:shd w:val="clear" w:color="auto" w:fill="FFFFFF"/>
        </w:rPr>
        <w:t xml:space="preserve">Visit </w:t>
      </w:r>
      <w:hyperlink r:id="rId12" w:tgtFrame="_blank" w:history="1">
        <w:r w:rsidRPr="00AE3283">
          <w:rPr>
            <w:rStyle w:val="normaltextrun"/>
            <w:rFonts w:asciiTheme="minorHAnsi" w:hAnsiTheme="minorHAnsi" w:cstheme="minorHAnsi"/>
            <w:color w:val="0000FF"/>
            <w:sz w:val="18"/>
            <w:szCs w:val="18"/>
            <w:u w:val="single"/>
            <w:shd w:val="clear" w:color="auto" w:fill="FFFFFF"/>
          </w:rPr>
          <w:t>anantara.com</w:t>
        </w:r>
      </w:hyperlink>
      <w:r w:rsidRPr="00AE3283">
        <w:rPr>
          <w:rStyle w:val="normaltextrun"/>
          <w:rFonts w:asciiTheme="minorHAnsi" w:hAnsiTheme="minorHAnsi" w:cstheme="minorHAnsi"/>
          <w:color w:val="000000"/>
          <w:sz w:val="18"/>
          <w:szCs w:val="18"/>
          <w:shd w:val="clear" w:color="auto" w:fill="FFFFFF"/>
        </w:rPr>
        <w:t xml:space="preserve"> for more information, and connect with Anantara on </w:t>
      </w:r>
      <w:hyperlink r:id="rId13" w:tgtFrame="_blank" w:history="1">
        <w:r w:rsidRPr="00AE3283">
          <w:rPr>
            <w:rStyle w:val="normaltextrun"/>
            <w:rFonts w:asciiTheme="minorHAnsi" w:hAnsiTheme="minorHAnsi" w:cstheme="minorHAnsi"/>
            <w:color w:val="0000FF"/>
            <w:sz w:val="18"/>
            <w:szCs w:val="18"/>
            <w:u w:val="single"/>
            <w:shd w:val="clear" w:color="auto" w:fill="FFFFFF"/>
          </w:rPr>
          <w:t>Facebook</w:t>
        </w:r>
      </w:hyperlink>
      <w:r w:rsidRPr="00AE3283">
        <w:rPr>
          <w:rStyle w:val="normaltextrun"/>
          <w:rFonts w:asciiTheme="minorHAnsi" w:hAnsiTheme="minorHAnsi" w:cstheme="minorHAnsi"/>
          <w:color w:val="000000"/>
          <w:sz w:val="18"/>
          <w:szCs w:val="18"/>
          <w:shd w:val="clear" w:color="auto" w:fill="FFFFFF"/>
        </w:rPr>
        <w:t xml:space="preserve">, </w:t>
      </w:r>
      <w:hyperlink r:id="rId14" w:tgtFrame="_blank" w:history="1">
        <w:r w:rsidRPr="00AE3283">
          <w:rPr>
            <w:rStyle w:val="normaltextrun"/>
            <w:rFonts w:asciiTheme="minorHAnsi" w:hAnsiTheme="minorHAnsi" w:cstheme="minorHAnsi"/>
            <w:color w:val="0000FF"/>
            <w:sz w:val="18"/>
            <w:szCs w:val="18"/>
            <w:u w:val="single"/>
            <w:shd w:val="clear" w:color="auto" w:fill="FFFFFF"/>
          </w:rPr>
          <w:t>Instagram</w:t>
        </w:r>
      </w:hyperlink>
      <w:r w:rsidRPr="00AE3283">
        <w:rPr>
          <w:rStyle w:val="normaltextrun"/>
          <w:rFonts w:asciiTheme="minorHAnsi" w:hAnsiTheme="minorHAnsi" w:cstheme="minorHAnsi"/>
          <w:color w:val="000000"/>
          <w:sz w:val="18"/>
          <w:szCs w:val="18"/>
          <w:shd w:val="clear" w:color="auto" w:fill="FFFFFF"/>
        </w:rPr>
        <w:t xml:space="preserve">, </w:t>
      </w:r>
      <w:hyperlink r:id="rId15" w:tgtFrame="_blank" w:history="1">
        <w:r w:rsidRPr="00AE3283">
          <w:rPr>
            <w:rStyle w:val="normaltextrun"/>
            <w:rFonts w:asciiTheme="minorHAnsi" w:hAnsiTheme="minorHAnsi" w:cstheme="minorHAnsi"/>
            <w:color w:val="0000FF"/>
            <w:sz w:val="18"/>
            <w:szCs w:val="18"/>
            <w:u w:val="single"/>
            <w:shd w:val="clear" w:color="auto" w:fill="FFFFFF"/>
          </w:rPr>
          <w:t>TikTok</w:t>
        </w:r>
      </w:hyperlink>
      <w:r w:rsidRPr="00AE3283">
        <w:rPr>
          <w:rStyle w:val="normaltextrun"/>
          <w:rFonts w:asciiTheme="minorHAnsi" w:hAnsiTheme="minorHAnsi" w:cstheme="minorHAnsi"/>
          <w:color w:val="000000"/>
          <w:sz w:val="18"/>
          <w:szCs w:val="18"/>
          <w:shd w:val="clear" w:color="auto" w:fill="FFFFFF"/>
        </w:rPr>
        <w:t xml:space="preserve">, </w:t>
      </w:r>
      <w:hyperlink r:id="rId16" w:tgtFrame="_blank" w:history="1">
        <w:r w:rsidRPr="00AE3283">
          <w:rPr>
            <w:rStyle w:val="normaltextrun"/>
            <w:rFonts w:asciiTheme="minorHAnsi" w:hAnsiTheme="minorHAnsi" w:cstheme="minorHAnsi"/>
            <w:color w:val="0000FF"/>
            <w:sz w:val="18"/>
            <w:szCs w:val="18"/>
            <w:u w:val="single"/>
            <w:shd w:val="clear" w:color="auto" w:fill="FFFFFF"/>
          </w:rPr>
          <w:t>X</w:t>
        </w:r>
      </w:hyperlink>
      <w:r w:rsidRPr="00AE3283">
        <w:rPr>
          <w:rStyle w:val="normaltextrun"/>
          <w:rFonts w:asciiTheme="minorHAnsi" w:hAnsiTheme="minorHAnsi" w:cstheme="minorHAnsi"/>
          <w:color w:val="000000"/>
          <w:sz w:val="18"/>
          <w:szCs w:val="18"/>
          <w:shd w:val="clear" w:color="auto" w:fill="FFFFFF"/>
        </w:rPr>
        <w:t xml:space="preserve"> and </w:t>
      </w:r>
      <w:hyperlink r:id="rId17" w:tgtFrame="_blank" w:history="1">
        <w:r w:rsidRPr="00AE3283">
          <w:rPr>
            <w:rStyle w:val="normaltextrun"/>
            <w:rFonts w:asciiTheme="minorHAnsi" w:hAnsiTheme="minorHAnsi" w:cstheme="minorHAnsi"/>
            <w:color w:val="0000FF"/>
            <w:sz w:val="18"/>
            <w:szCs w:val="18"/>
            <w:u w:val="single"/>
            <w:shd w:val="clear" w:color="auto" w:fill="FFFFFF"/>
          </w:rPr>
          <w:t>YouTube</w:t>
        </w:r>
      </w:hyperlink>
      <w:r w:rsidR="00222E76">
        <w:t>.</w:t>
      </w:r>
    </w:p>
    <w:p w14:paraId="52B9E851" w14:textId="77777777" w:rsidR="000F6001" w:rsidRPr="00AE3283" w:rsidRDefault="000F6001" w:rsidP="000F6001">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p>
    <w:p w14:paraId="5C4F2C17" w14:textId="77777777"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r w:rsidRPr="00AE3283">
        <w:rPr>
          <w:rStyle w:val="normaltextrun"/>
          <w:rFonts w:asciiTheme="minorHAnsi" w:hAnsiTheme="minorHAnsi" w:cstheme="minorHAnsi"/>
          <w:b/>
          <w:bCs/>
          <w:color w:val="000000"/>
          <w:sz w:val="18"/>
          <w:szCs w:val="18"/>
          <w:shd w:val="clear" w:color="auto" w:fill="FFFFFF"/>
          <w:lang w:val="en-US"/>
        </w:rPr>
        <w:t>About Minor Hotels</w:t>
      </w:r>
      <w:r w:rsidRPr="00AE3283">
        <w:rPr>
          <w:rStyle w:val="eop"/>
          <w:rFonts w:asciiTheme="minorHAnsi" w:hAnsiTheme="minorHAnsi" w:cstheme="minorHAnsi"/>
          <w:color w:val="000000"/>
          <w:sz w:val="18"/>
          <w:szCs w:val="18"/>
        </w:rPr>
        <w:t> </w:t>
      </w:r>
    </w:p>
    <w:p w14:paraId="02FFF3B8" w14:textId="77777777" w:rsidR="00BA055D" w:rsidRPr="00AE3283" w:rsidRDefault="00BA055D" w:rsidP="00BA055D">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18"/>
          <w:szCs w:val="18"/>
          <w:shd w:val="clear" w:color="auto" w:fill="FFFFFF"/>
        </w:rPr>
      </w:pPr>
    </w:p>
    <w:p w14:paraId="645B5CF3" w14:textId="3684B549" w:rsidR="00BA055D" w:rsidRPr="004A4F6F" w:rsidRDefault="00BA055D" w:rsidP="00BA055D">
      <w:pPr>
        <w:pStyle w:val="paragraph"/>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shd w:val="clear" w:color="auto" w:fill="FFFFFF"/>
        </w:rPr>
      </w:pPr>
      <w:r w:rsidRPr="00AE3283">
        <w:rPr>
          <w:rStyle w:val="normaltextrun"/>
          <w:rFonts w:asciiTheme="minorHAnsi" w:hAnsiTheme="minorHAnsi" w:cstheme="minorHAnsi"/>
          <w:color w:val="000000"/>
          <w:sz w:val="18"/>
          <w:szCs w:val="18"/>
          <w:shd w:val="clear" w:color="auto" w:fill="FFFFFF"/>
        </w:rPr>
        <w:t xml:space="preserve">Minor Hotels is a global leader in the hospitality industry with </w:t>
      </w:r>
      <w:r w:rsidR="009C30D2">
        <w:rPr>
          <w:rStyle w:val="normaltextrun"/>
          <w:rFonts w:asciiTheme="minorHAnsi" w:hAnsiTheme="minorHAnsi" w:cstheme="minorHAnsi"/>
          <w:color w:val="000000"/>
          <w:sz w:val="18"/>
          <w:szCs w:val="18"/>
          <w:shd w:val="clear" w:color="auto" w:fill="FFFFFF"/>
        </w:rPr>
        <w:t>more than 640</w:t>
      </w:r>
      <w:r w:rsidRPr="00AE3283">
        <w:rPr>
          <w:rStyle w:val="normaltextrun"/>
          <w:rFonts w:asciiTheme="minorHAnsi" w:hAnsiTheme="minorHAnsi" w:cstheme="minorHAnsi"/>
          <w:color w:val="000000"/>
          <w:sz w:val="18"/>
          <w:szCs w:val="18"/>
          <w:shd w:val="clear" w:color="auto" w:fill="FFFFFF"/>
        </w:rPr>
        <w:t xml:space="preserve"> hotels, resorts and branded residences across </w:t>
      </w:r>
      <w:r w:rsidR="009C30D2">
        <w:rPr>
          <w:rStyle w:val="normaltextrun"/>
          <w:rFonts w:asciiTheme="minorHAnsi" w:hAnsiTheme="minorHAnsi" w:cstheme="minorHAnsi"/>
          <w:color w:val="000000"/>
          <w:sz w:val="18"/>
          <w:szCs w:val="18"/>
          <w:shd w:val="clear" w:color="auto" w:fill="FFFFFF"/>
        </w:rPr>
        <w:t>6</w:t>
      </w:r>
      <w:r w:rsidR="00423BFA">
        <w:rPr>
          <w:rStyle w:val="normaltextrun"/>
          <w:rFonts w:asciiTheme="minorHAnsi" w:hAnsiTheme="minorHAnsi" w:cstheme="minorHAnsi"/>
          <w:color w:val="000000"/>
          <w:sz w:val="18"/>
          <w:szCs w:val="18"/>
          <w:shd w:val="clear" w:color="auto" w:fill="FFFFFF"/>
        </w:rPr>
        <w:t>6</w:t>
      </w:r>
      <w:r w:rsidRPr="00AE3283">
        <w:rPr>
          <w:rStyle w:val="normaltextrun"/>
          <w:rFonts w:asciiTheme="minorHAnsi" w:hAnsiTheme="minorHAnsi" w:cstheme="minorHAnsi"/>
          <w:color w:val="000000"/>
          <w:sz w:val="18"/>
          <w:szCs w:val="18"/>
          <w:shd w:val="clear" w:color="auto" w:fill="FFFFFF"/>
        </w:rPr>
        <w:t xml:space="preserve"> countries. The group crafts innovative and insightful experiences through </w:t>
      </w:r>
      <w:r w:rsidR="004A4F6F" w:rsidRPr="004A4F6F">
        <w:rPr>
          <w:rStyle w:val="normaltextrun"/>
          <w:rFonts w:asciiTheme="minorHAnsi" w:hAnsiTheme="minorHAnsi" w:cstheme="minorHAnsi"/>
          <w:color w:val="000000"/>
          <w:sz w:val="18"/>
          <w:szCs w:val="18"/>
          <w:shd w:val="clear" w:color="auto" w:fill="FFFFFF"/>
        </w:rPr>
        <w:t xml:space="preserve">its hotel brands including Anantara, Elewana Collection, The Wolseley Hotels, Tivoli, Minor Reserve Collection, NH Collection, nhow, Avani, Colbert Collection, NH, Oaks and </w:t>
      </w:r>
      <w:proofErr w:type="spellStart"/>
      <w:r w:rsidR="004A4F6F" w:rsidRPr="004A4F6F">
        <w:rPr>
          <w:rStyle w:val="normaltextrun"/>
          <w:rFonts w:asciiTheme="minorHAnsi" w:hAnsiTheme="minorHAnsi" w:cstheme="minorHAnsi"/>
          <w:color w:val="000000"/>
          <w:sz w:val="18"/>
          <w:szCs w:val="18"/>
          <w:shd w:val="clear" w:color="auto" w:fill="FFFFFF"/>
        </w:rPr>
        <w:t>iStay</w:t>
      </w:r>
      <w:proofErr w:type="spellEnd"/>
      <w:r w:rsidR="004A4F6F" w:rsidRPr="004A4F6F">
        <w:rPr>
          <w:rStyle w:val="normaltextrun"/>
          <w:rFonts w:asciiTheme="minorHAnsi" w:hAnsiTheme="minorHAnsi" w:cstheme="minorHAnsi"/>
          <w:color w:val="000000"/>
          <w:sz w:val="18"/>
          <w:szCs w:val="18"/>
          <w:shd w:val="clear" w:color="auto" w:fill="FFFFFF"/>
        </w:rPr>
        <w:t>,</w:t>
      </w:r>
      <w:r w:rsidR="004A4F6F">
        <w:rPr>
          <w:rStyle w:val="normaltextrun"/>
          <w:rFonts w:asciiTheme="minorHAnsi" w:hAnsiTheme="minorHAnsi" w:cstheme="minorHAnsi"/>
          <w:color w:val="000000"/>
          <w:sz w:val="18"/>
          <w:szCs w:val="18"/>
          <w:shd w:val="clear" w:color="auto" w:fill="FFFFFF"/>
        </w:rPr>
        <w:t xml:space="preserve"> </w:t>
      </w:r>
      <w:r w:rsidRPr="00AE3283">
        <w:rPr>
          <w:rStyle w:val="normaltextrun"/>
          <w:rFonts w:asciiTheme="minorHAnsi" w:hAnsiTheme="minorHAnsi" w:cstheme="minorHAnsi"/>
          <w:color w:val="000000"/>
          <w:sz w:val="18"/>
          <w:szCs w:val="18"/>
          <w:shd w:val="clear" w:color="auto" w:fill="FFFFFF"/>
        </w:rPr>
        <w:t>and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r w:rsidRPr="00AE3283">
        <w:rPr>
          <w:rStyle w:val="eop"/>
          <w:rFonts w:asciiTheme="minorHAnsi" w:hAnsiTheme="minorHAnsi" w:cstheme="minorHAnsi"/>
          <w:color w:val="000000"/>
          <w:sz w:val="18"/>
          <w:szCs w:val="18"/>
        </w:rPr>
        <w:t> </w:t>
      </w:r>
    </w:p>
    <w:p w14:paraId="702CEC73" w14:textId="77777777"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p>
    <w:p w14:paraId="2009B404" w14:textId="77777777" w:rsidR="00BA055D" w:rsidRPr="00AE3283" w:rsidRDefault="00BA055D" w:rsidP="00BA055D">
      <w:pPr>
        <w:pStyle w:val="paragraph"/>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rPr>
      </w:pPr>
      <w:r w:rsidRPr="00AE3283">
        <w:rPr>
          <w:rStyle w:val="normaltextrun"/>
          <w:rFonts w:asciiTheme="minorHAnsi" w:hAnsiTheme="minorHAnsi" w:cstheme="minorHAnsi"/>
          <w:color w:val="000000"/>
          <w:sz w:val="18"/>
          <w:szCs w:val="18"/>
          <w:shd w:val="clear" w:color="auto" w:fill="FFFFFF"/>
        </w:rPr>
        <w:t xml:space="preserve">Minor Hotels is a proud member of the </w:t>
      </w:r>
      <w:hyperlink r:id="rId18" w:tgtFrame="_blank" w:history="1">
        <w:r w:rsidRPr="00AE3283">
          <w:rPr>
            <w:rStyle w:val="normaltextrun"/>
            <w:rFonts w:asciiTheme="minorHAnsi" w:hAnsiTheme="minorHAnsi" w:cstheme="minorHAnsi"/>
            <w:color w:val="0000FF"/>
            <w:sz w:val="18"/>
            <w:szCs w:val="18"/>
            <w:u w:val="single"/>
            <w:shd w:val="clear" w:color="auto" w:fill="FFFFFF"/>
          </w:rPr>
          <w:t>Global Hotel Alliance (GHA)</w:t>
        </w:r>
      </w:hyperlink>
      <w:r w:rsidRPr="00AE3283">
        <w:rPr>
          <w:rStyle w:val="normaltextrun"/>
          <w:rFonts w:asciiTheme="minorHAnsi" w:hAnsiTheme="minorHAnsi" w:cstheme="minorHAnsi"/>
          <w:color w:val="000000"/>
          <w:sz w:val="18"/>
          <w:szCs w:val="18"/>
          <w:shd w:val="clear" w:color="auto" w:fill="FFFFFF"/>
        </w:rPr>
        <w:t xml:space="preserve"> and recognises its guests through one unified loyalty programme, </w:t>
      </w:r>
      <w:hyperlink r:id="rId19" w:tgtFrame="_blank" w:history="1">
        <w:r w:rsidRPr="00AE3283">
          <w:rPr>
            <w:rStyle w:val="normaltextrun"/>
            <w:rFonts w:asciiTheme="minorHAnsi" w:hAnsiTheme="minorHAnsi" w:cstheme="minorHAnsi"/>
            <w:color w:val="0000FF"/>
            <w:sz w:val="18"/>
            <w:szCs w:val="18"/>
            <w:u w:val="single"/>
            <w:shd w:val="clear" w:color="auto" w:fill="FFFFFF"/>
          </w:rPr>
          <w:t>Minor DISCOVERY</w:t>
        </w:r>
      </w:hyperlink>
      <w:r w:rsidRPr="00AE3283">
        <w:rPr>
          <w:rStyle w:val="normaltextrun"/>
          <w:rFonts w:asciiTheme="minorHAnsi" w:hAnsiTheme="minorHAnsi" w:cstheme="minorHAnsi"/>
          <w:color w:val="000000"/>
          <w:sz w:val="18"/>
          <w:szCs w:val="18"/>
          <w:shd w:val="clear" w:color="auto" w:fill="FFFFFF"/>
        </w:rPr>
        <w:t>, part of GHA DISCOVERY.</w:t>
      </w:r>
      <w:r w:rsidRPr="00AE3283">
        <w:rPr>
          <w:rStyle w:val="eop"/>
          <w:rFonts w:asciiTheme="minorHAnsi" w:hAnsiTheme="minorHAnsi" w:cstheme="minorHAnsi"/>
          <w:color w:val="000000"/>
          <w:sz w:val="18"/>
          <w:szCs w:val="18"/>
        </w:rPr>
        <w:t> </w:t>
      </w:r>
    </w:p>
    <w:p w14:paraId="3F9FD5E7" w14:textId="77777777" w:rsidR="00BA055D" w:rsidRPr="00AE3283" w:rsidRDefault="00BA055D" w:rsidP="00BA055D">
      <w:pPr>
        <w:pStyle w:val="paragraph"/>
        <w:shd w:val="clear" w:color="auto" w:fill="FFFFFF"/>
        <w:spacing w:before="0" w:beforeAutospacing="0" w:after="0" w:afterAutospacing="0"/>
        <w:jc w:val="both"/>
        <w:textAlignment w:val="baseline"/>
        <w:rPr>
          <w:rFonts w:asciiTheme="minorHAnsi" w:hAnsiTheme="minorHAnsi" w:cstheme="minorHAnsi"/>
          <w:color w:val="000000"/>
          <w:sz w:val="18"/>
          <w:szCs w:val="18"/>
        </w:rPr>
      </w:pPr>
    </w:p>
    <w:p w14:paraId="710EED0C" w14:textId="66071DA9" w:rsidR="00554D03" w:rsidRDefault="00BA055D" w:rsidP="008C0643">
      <w:pPr>
        <w:pStyle w:val="paragraph"/>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rPr>
      </w:pPr>
      <w:r w:rsidRPr="007C4B00">
        <w:rPr>
          <w:rStyle w:val="normaltextrun"/>
          <w:rFonts w:asciiTheme="minorHAnsi" w:hAnsiTheme="minorHAnsi" w:cstheme="minorHAnsi"/>
          <w:color w:val="000000"/>
          <w:sz w:val="18"/>
          <w:szCs w:val="18"/>
          <w:shd w:val="clear" w:color="auto" w:fill="FFFFFF"/>
        </w:rPr>
        <w:t xml:space="preserve">Discover our world at </w:t>
      </w:r>
      <w:hyperlink r:id="rId20" w:tgtFrame="_blank" w:history="1">
        <w:r w:rsidRPr="007C4B00">
          <w:rPr>
            <w:rStyle w:val="normaltextrun"/>
            <w:rFonts w:asciiTheme="minorHAnsi" w:hAnsiTheme="minorHAnsi" w:cstheme="minorHAnsi"/>
            <w:color w:val="0000FF"/>
            <w:sz w:val="18"/>
            <w:szCs w:val="18"/>
            <w:u w:val="single"/>
            <w:shd w:val="clear" w:color="auto" w:fill="FFFFFF"/>
          </w:rPr>
          <w:t>minorhotels.com</w:t>
        </w:r>
      </w:hyperlink>
      <w:r w:rsidRPr="007C4B00">
        <w:rPr>
          <w:rStyle w:val="normaltextrun"/>
          <w:rFonts w:asciiTheme="minorHAnsi" w:hAnsiTheme="minorHAnsi" w:cstheme="minorHAnsi"/>
          <w:color w:val="000000"/>
          <w:sz w:val="18"/>
          <w:szCs w:val="18"/>
          <w:shd w:val="clear" w:color="auto" w:fill="FFFFFF"/>
        </w:rPr>
        <w:t xml:space="preserve"> and connect with Minor Hotels on </w:t>
      </w:r>
      <w:hyperlink r:id="rId21" w:tgtFrame="_blank" w:history="1">
        <w:r w:rsidRPr="007C4B00">
          <w:rPr>
            <w:rStyle w:val="normaltextrun"/>
            <w:rFonts w:asciiTheme="minorHAnsi" w:hAnsiTheme="minorHAnsi" w:cstheme="minorHAnsi"/>
            <w:color w:val="0000FF"/>
            <w:sz w:val="18"/>
            <w:szCs w:val="18"/>
            <w:u w:val="single"/>
            <w:shd w:val="clear" w:color="auto" w:fill="FFFFFF"/>
          </w:rPr>
          <w:t>Facebook</w:t>
        </w:r>
      </w:hyperlink>
      <w:r w:rsidRPr="007C4B00">
        <w:rPr>
          <w:rStyle w:val="normaltextrun"/>
          <w:rFonts w:asciiTheme="minorHAnsi" w:hAnsiTheme="minorHAnsi" w:cstheme="minorHAnsi"/>
          <w:color w:val="000000"/>
          <w:sz w:val="18"/>
          <w:szCs w:val="18"/>
          <w:shd w:val="clear" w:color="auto" w:fill="FFFFFF"/>
        </w:rPr>
        <w:t xml:space="preserve">, </w:t>
      </w:r>
      <w:hyperlink r:id="rId22" w:tgtFrame="_blank" w:history="1">
        <w:r w:rsidRPr="007C4B00">
          <w:rPr>
            <w:rStyle w:val="normaltextrun"/>
            <w:rFonts w:asciiTheme="minorHAnsi" w:hAnsiTheme="minorHAnsi" w:cstheme="minorHAnsi"/>
            <w:color w:val="0000FF"/>
            <w:sz w:val="18"/>
            <w:szCs w:val="18"/>
            <w:u w:val="single"/>
            <w:shd w:val="clear" w:color="auto" w:fill="FFFFFF"/>
          </w:rPr>
          <w:t>Instagram</w:t>
        </w:r>
      </w:hyperlink>
      <w:r w:rsidRPr="007C4B00">
        <w:rPr>
          <w:rStyle w:val="normaltextrun"/>
          <w:rFonts w:asciiTheme="minorHAnsi" w:hAnsiTheme="minorHAnsi" w:cstheme="minorHAnsi"/>
          <w:color w:val="000000"/>
          <w:sz w:val="18"/>
          <w:szCs w:val="18"/>
          <w:shd w:val="clear" w:color="auto" w:fill="FFFFFF"/>
        </w:rPr>
        <w:t xml:space="preserve">, </w:t>
      </w:r>
      <w:hyperlink r:id="rId23" w:tgtFrame="_blank" w:history="1">
        <w:r w:rsidRPr="007C4B00">
          <w:rPr>
            <w:rStyle w:val="normaltextrun"/>
            <w:rFonts w:asciiTheme="minorHAnsi" w:hAnsiTheme="minorHAnsi" w:cstheme="minorHAnsi"/>
            <w:color w:val="0000FF"/>
            <w:sz w:val="18"/>
            <w:szCs w:val="18"/>
            <w:u w:val="single"/>
            <w:shd w:val="clear" w:color="auto" w:fill="FFFFFF"/>
          </w:rPr>
          <w:t>LinkedIn</w:t>
        </w:r>
      </w:hyperlink>
      <w:r w:rsidR="007C4B00" w:rsidRPr="007C4B00">
        <w:rPr>
          <w:rFonts w:asciiTheme="minorHAnsi" w:hAnsiTheme="minorHAnsi" w:cstheme="minorHAnsi"/>
          <w:sz w:val="18"/>
          <w:szCs w:val="18"/>
        </w:rPr>
        <w:t xml:space="preserve">, </w:t>
      </w:r>
      <w:hyperlink r:id="rId24" w:history="1">
        <w:r w:rsidR="007C4B00" w:rsidRPr="002A1FC9">
          <w:rPr>
            <w:rStyle w:val="Hyperlink"/>
            <w:rFonts w:asciiTheme="minorHAnsi" w:hAnsiTheme="minorHAnsi" w:cstheme="minorHAnsi"/>
            <w:sz w:val="18"/>
            <w:szCs w:val="18"/>
          </w:rPr>
          <w:t>TikTok</w:t>
        </w:r>
      </w:hyperlink>
      <w:r w:rsidRPr="007C4B00">
        <w:rPr>
          <w:rStyle w:val="normaltextrun"/>
          <w:rFonts w:asciiTheme="minorHAnsi" w:hAnsiTheme="minorHAnsi" w:cstheme="minorHAnsi"/>
          <w:color w:val="000000"/>
          <w:sz w:val="18"/>
          <w:szCs w:val="18"/>
          <w:shd w:val="clear" w:color="auto" w:fill="FFFFFF"/>
        </w:rPr>
        <w:t xml:space="preserve"> and </w:t>
      </w:r>
      <w:hyperlink r:id="rId25" w:tgtFrame="_blank" w:history="1">
        <w:r w:rsidRPr="007C4B00">
          <w:rPr>
            <w:rStyle w:val="normaltextrun"/>
            <w:rFonts w:asciiTheme="minorHAnsi" w:hAnsiTheme="minorHAnsi" w:cstheme="minorHAnsi"/>
            <w:color w:val="0000FF"/>
            <w:sz w:val="18"/>
            <w:szCs w:val="18"/>
            <w:u w:val="single"/>
            <w:shd w:val="clear" w:color="auto" w:fill="FFFFFF"/>
          </w:rPr>
          <w:t>YouTube</w:t>
        </w:r>
      </w:hyperlink>
      <w:r w:rsidRPr="007C4B00">
        <w:rPr>
          <w:rStyle w:val="normaltextrun"/>
          <w:rFonts w:asciiTheme="minorHAnsi" w:hAnsiTheme="minorHAnsi" w:cstheme="minorHAnsi"/>
          <w:color w:val="000000"/>
          <w:sz w:val="18"/>
          <w:szCs w:val="18"/>
          <w:shd w:val="clear" w:color="auto" w:fill="FFFFFF"/>
        </w:rPr>
        <w:t>.</w:t>
      </w:r>
      <w:r w:rsidRPr="007C4B00">
        <w:rPr>
          <w:rStyle w:val="eop"/>
          <w:rFonts w:asciiTheme="minorHAnsi" w:hAnsiTheme="minorHAnsi" w:cstheme="minorHAnsi"/>
          <w:color w:val="000000"/>
          <w:sz w:val="18"/>
          <w:szCs w:val="18"/>
        </w:rPr>
        <w:t> </w:t>
      </w:r>
    </w:p>
    <w:p w14:paraId="23BD5528" w14:textId="77777777" w:rsidR="008C0643" w:rsidRPr="008C0643" w:rsidRDefault="008C0643" w:rsidP="008C0643">
      <w:pPr>
        <w:pStyle w:val="paragraph"/>
        <w:shd w:val="clear" w:color="auto" w:fill="FFFFFF"/>
        <w:spacing w:before="0" w:beforeAutospacing="0" w:after="0" w:afterAutospacing="0"/>
        <w:jc w:val="both"/>
        <w:textAlignment w:val="baseline"/>
        <w:rPr>
          <w:rStyle w:val="normaltextrun"/>
          <w:rFonts w:asciiTheme="minorHAnsi" w:hAnsiTheme="minorHAnsi" w:cstheme="minorHAnsi"/>
          <w:color w:val="000000"/>
          <w:sz w:val="18"/>
          <w:szCs w:val="18"/>
        </w:rPr>
      </w:pPr>
    </w:p>
    <w:p w14:paraId="1388DE32" w14:textId="3FEFE41C" w:rsidR="007B5F9F" w:rsidRPr="00AE3283" w:rsidRDefault="007B5F9F"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sz w:val="18"/>
          <w:szCs w:val="18"/>
          <w:shd w:val="clear" w:color="auto" w:fill="FFFFFF"/>
        </w:rPr>
      </w:pPr>
      <w:r w:rsidRPr="00AE3283">
        <w:rPr>
          <w:rStyle w:val="normaltextrun"/>
          <w:rFonts w:asciiTheme="minorHAnsi" w:hAnsiTheme="minorHAnsi" w:cstheme="minorHAnsi"/>
          <w:b/>
          <w:bCs/>
          <w:sz w:val="18"/>
          <w:szCs w:val="18"/>
          <w:shd w:val="clear" w:color="auto" w:fill="FFFFFF"/>
        </w:rPr>
        <w:t>For media enquiries, please contact:</w:t>
      </w:r>
    </w:p>
    <w:p w14:paraId="1470A83E" w14:textId="52930AAB" w:rsidR="00BA055D" w:rsidRDefault="00BA055D"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p>
    <w:p w14:paraId="7945FF3A" w14:textId="77777777" w:rsidR="00F85BC1" w:rsidRDefault="00F85BC1"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sz w:val="18"/>
          <w:szCs w:val="18"/>
          <w:shd w:val="clear" w:color="auto" w:fill="FFFFFF"/>
        </w:rPr>
        <w:sectPr w:rsidR="00F85BC1" w:rsidSect="003E5D73">
          <w:headerReference w:type="default" r:id="rId26"/>
          <w:pgSz w:w="11907" w:h="16839" w:code="9"/>
          <w:pgMar w:top="2430" w:right="1440" w:bottom="2070" w:left="1440" w:header="720" w:footer="720" w:gutter="0"/>
          <w:cols w:space="720"/>
          <w:docGrid w:linePitch="360"/>
        </w:sectPr>
      </w:pPr>
    </w:p>
    <w:p w14:paraId="6350F515" w14:textId="7DCA3587" w:rsidR="009C30D2" w:rsidRPr="00440D9E" w:rsidRDefault="009C30D2"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sz w:val="18"/>
          <w:szCs w:val="18"/>
          <w:shd w:val="clear" w:color="auto" w:fill="FFFFFF"/>
        </w:rPr>
      </w:pPr>
      <w:r w:rsidRPr="00440D9E">
        <w:rPr>
          <w:rStyle w:val="normaltextrun"/>
          <w:rFonts w:asciiTheme="minorHAnsi" w:hAnsiTheme="minorHAnsi" w:cstheme="minorHAnsi"/>
          <w:b/>
          <w:bCs/>
          <w:sz w:val="18"/>
          <w:szCs w:val="18"/>
          <w:shd w:val="clear" w:color="auto" w:fill="FFFFFF"/>
        </w:rPr>
        <w:t>Mark Thomson</w:t>
      </w:r>
    </w:p>
    <w:p w14:paraId="7E369E64" w14:textId="1B22F638" w:rsidR="009C30D2" w:rsidRDefault="009C30D2"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r>
        <w:rPr>
          <w:rStyle w:val="normaltextrun"/>
          <w:rFonts w:asciiTheme="minorHAnsi" w:hAnsiTheme="minorHAnsi" w:cstheme="minorHAnsi"/>
          <w:sz w:val="18"/>
          <w:szCs w:val="18"/>
          <w:shd w:val="clear" w:color="auto" w:fill="FFFFFF"/>
        </w:rPr>
        <w:t>Group Director of PR &amp; Communications, Minor Hotels</w:t>
      </w:r>
    </w:p>
    <w:p w14:paraId="30A254EB" w14:textId="6F7BDAB4" w:rsidR="00D604BB" w:rsidRDefault="009C30D2" w:rsidP="007B5F9F">
      <w:pPr>
        <w:pStyle w:val="paragraph"/>
        <w:shd w:val="clear" w:color="auto" w:fill="FFFFFF"/>
        <w:spacing w:before="0" w:beforeAutospacing="0" w:after="0" w:afterAutospacing="0"/>
        <w:jc w:val="both"/>
        <w:textAlignment w:val="baseline"/>
      </w:pPr>
      <w:hyperlink r:id="rId27" w:history="1">
        <w:r w:rsidRPr="00082B03">
          <w:rPr>
            <w:rStyle w:val="Hyperlink"/>
            <w:rFonts w:asciiTheme="minorHAnsi" w:hAnsiTheme="minorHAnsi" w:cstheme="minorHAnsi"/>
            <w:sz w:val="18"/>
            <w:szCs w:val="18"/>
            <w:shd w:val="clear" w:color="auto" w:fill="FFFFFF"/>
          </w:rPr>
          <w:t>mthomson@minor.com</w:t>
        </w:r>
      </w:hyperlink>
    </w:p>
    <w:p w14:paraId="46A98511" w14:textId="77777777" w:rsidR="00624A0C" w:rsidRDefault="00624A0C" w:rsidP="007B5F9F">
      <w:pPr>
        <w:pStyle w:val="paragraph"/>
        <w:shd w:val="clear" w:color="auto" w:fill="FFFFFF"/>
        <w:spacing w:before="0" w:beforeAutospacing="0" w:after="0" w:afterAutospacing="0"/>
        <w:jc w:val="both"/>
        <w:textAlignment w:val="baseline"/>
      </w:pPr>
    </w:p>
    <w:p w14:paraId="770F0A61" w14:textId="6D6BAB70" w:rsidR="00624A0C" w:rsidRPr="00440D9E" w:rsidRDefault="00624A0C" w:rsidP="00624A0C">
      <w:pPr>
        <w:pStyle w:val="paragraph"/>
        <w:shd w:val="clear" w:color="auto" w:fill="FFFFFF"/>
        <w:spacing w:before="0" w:beforeAutospacing="0" w:after="0" w:afterAutospacing="0"/>
        <w:jc w:val="both"/>
        <w:textAlignment w:val="baseline"/>
        <w:rPr>
          <w:rStyle w:val="normaltextrun"/>
          <w:rFonts w:asciiTheme="minorHAnsi" w:hAnsiTheme="minorHAnsi" w:cstheme="minorHAnsi"/>
          <w:b/>
          <w:bCs/>
          <w:sz w:val="18"/>
          <w:szCs w:val="18"/>
          <w:shd w:val="clear" w:color="auto" w:fill="FFFFFF"/>
        </w:rPr>
      </w:pPr>
      <w:r>
        <w:rPr>
          <w:rStyle w:val="normaltextrun"/>
          <w:rFonts w:asciiTheme="minorHAnsi" w:hAnsiTheme="minorHAnsi" w:cstheme="minorHAnsi"/>
          <w:b/>
          <w:bCs/>
          <w:sz w:val="18"/>
          <w:szCs w:val="18"/>
          <w:shd w:val="clear" w:color="auto" w:fill="FFFFFF"/>
        </w:rPr>
        <w:t>JJ Minder</w:t>
      </w:r>
    </w:p>
    <w:p w14:paraId="170E2D51" w14:textId="219C9A43" w:rsidR="00624A0C" w:rsidRDefault="00624A0C" w:rsidP="00624A0C">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r>
        <w:rPr>
          <w:rStyle w:val="normaltextrun"/>
          <w:rFonts w:asciiTheme="minorHAnsi" w:hAnsiTheme="minorHAnsi" w:cstheme="minorHAnsi"/>
          <w:sz w:val="18"/>
          <w:szCs w:val="18"/>
          <w:shd w:val="clear" w:color="auto" w:fill="FFFFFF"/>
        </w:rPr>
        <w:t>Assistant Director of PR &amp; Communications, Minor Hotels</w:t>
      </w:r>
    </w:p>
    <w:p w14:paraId="15ED3C7E" w14:textId="3FB8945F" w:rsidR="00624A0C" w:rsidRPr="00AE3283" w:rsidRDefault="00624A0C" w:rsidP="00624A0C">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hyperlink r:id="rId28" w:history="1">
        <w:r w:rsidRPr="009B6AD5">
          <w:rPr>
            <w:rStyle w:val="Hyperlink"/>
            <w:rFonts w:asciiTheme="minorHAnsi" w:hAnsiTheme="minorHAnsi" w:cstheme="minorHAnsi"/>
            <w:sz w:val="18"/>
            <w:szCs w:val="18"/>
            <w:shd w:val="clear" w:color="auto" w:fill="FFFFFF"/>
          </w:rPr>
          <w:t>jminder@minor.com</w:t>
        </w:r>
      </w:hyperlink>
    </w:p>
    <w:p w14:paraId="0D5D3F85" w14:textId="77777777" w:rsidR="00F85BC1" w:rsidRDefault="00F85BC1"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sectPr w:rsidR="00F85BC1" w:rsidSect="00F85BC1">
          <w:type w:val="continuous"/>
          <w:pgSz w:w="11907" w:h="16839" w:code="9"/>
          <w:pgMar w:top="2430" w:right="1440" w:bottom="2070" w:left="1440" w:header="720" w:footer="720" w:gutter="0"/>
          <w:cols w:num="2" w:space="720"/>
          <w:docGrid w:linePitch="360"/>
        </w:sectPr>
      </w:pPr>
    </w:p>
    <w:p w14:paraId="151F911F" w14:textId="77777777" w:rsidR="00624A0C" w:rsidRPr="00AE3283" w:rsidRDefault="00624A0C" w:rsidP="007B5F9F">
      <w:pPr>
        <w:pStyle w:val="paragraph"/>
        <w:shd w:val="clear" w:color="auto" w:fill="FFFFFF"/>
        <w:spacing w:before="0" w:beforeAutospacing="0" w:after="0" w:afterAutospacing="0"/>
        <w:jc w:val="both"/>
        <w:textAlignment w:val="baseline"/>
        <w:rPr>
          <w:rStyle w:val="normaltextrun"/>
          <w:rFonts w:asciiTheme="minorHAnsi" w:hAnsiTheme="minorHAnsi" w:cstheme="minorHAnsi"/>
          <w:sz w:val="18"/>
          <w:szCs w:val="18"/>
          <w:shd w:val="clear" w:color="auto" w:fill="FFFFFF"/>
        </w:rPr>
      </w:pPr>
    </w:p>
    <w:sectPr w:rsidR="00624A0C" w:rsidRPr="00AE3283" w:rsidSect="00F85BC1">
      <w:type w:val="continuous"/>
      <w:pgSz w:w="11907" w:h="16839" w:code="9"/>
      <w:pgMar w:top="2430" w:right="1440" w:bottom="20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B64A4" w14:textId="77777777" w:rsidR="00A83A80" w:rsidRDefault="00A83A80" w:rsidP="003F6374">
      <w:pPr>
        <w:spacing w:after="0" w:line="240" w:lineRule="auto"/>
      </w:pPr>
      <w:r>
        <w:separator/>
      </w:r>
    </w:p>
  </w:endnote>
  <w:endnote w:type="continuationSeparator" w:id="0">
    <w:p w14:paraId="4570B51A" w14:textId="77777777" w:rsidR="00A83A80" w:rsidRDefault="00A83A80" w:rsidP="003F6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B8FD4" w14:textId="77777777" w:rsidR="00A83A80" w:rsidRDefault="00A83A80" w:rsidP="003F6374">
      <w:pPr>
        <w:spacing w:after="0" w:line="240" w:lineRule="auto"/>
      </w:pPr>
      <w:r>
        <w:separator/>
      </w:r>
    </w:p>
  </w:footnote>
  <w:footnote w:type="continuationSeparator" w:id="0">
    <w:p w14:paraId="48A4BCEC" w14:textId="77777777" w:rsidR="00A83A80" w:rsidRDefault="00A83A80" w:rsidP="003F63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793A5" w14:textId="140DB14C" w:rsidR="003F6374" w:rsidRDefault="009E3835">
    <w:pPr>
      <w:pStyle w:val="Header"/>
      <w:rPr>
        <w:noProof/>
      </w:rPr>
    </w:pPr>
    <w:r>
      <w:rPr>
        <w:noProof/>
      </w:rPr>
      <w:drawing>
        <wp:anchor distT="0" distB="0" distL="114300" distR="114300" simplePos="0" relativeHeight="251658240" behindDoc="1" locked="0" layoutInCell="1" allowOverlap="1" wp14:anchorId="6C575F4A" wp14:editId="7C579B10">
          <wp:simplePos x="0" y="0"/>
          <wp:positionH relativeFrom="column">
            <wp:posOffset>-907254</wp:posOffset>
          </wp:positionH>
          <wp:positionV relativeFrom="paragraph">
            <wp:posOffset>-443230</wp:posOffset>
          </wp:positionV>
          <wp:extent cx="7539990" cy="10665440"/>
          <wp:effectExtent l="0" t="0" r="3810" b="3175"/>
          <wp:wrapNone/>
          <wp:docPr id="786167117" name="Picture 1"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696523" name="Picture 1" descr="A white background with black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39990" cy="10665440"/>
                  </a:xfrm>
                  <a:prstGeom prst="rect">
                    <a:avLst/>
                  </a:prstGeom>
                </pic:spPr>
              </pic:pic>
            </a:graphicData>
          </a:graphic>
          <wp14:sizeRelH relativeFrom="margin">
            <wp14:pctWidth>0</wp14:pctWidth>
          </wp14:sizeRelH>
          <wp14:sizeRelV relativeFrom="margin">
            <wp14:pctHeight>0</wp14:pctHeight>
          </wp14:sizeRelV>
        </wp:anchor>
      </w:drawing>
    </w:r>
  </w:p>
  <w:p w14:paraId="0CF7E0EF" w14:textId="77777777" w:rsidR="003F6374" w:rsidRDefault="003F6374">
    <w:pPr>
      <w:pStyle w:val="Header"/>
      <w:rPr>
        <w:noProof/>
      </w:rPr>
    </w:pPr>
  </w:p>
  <w:p w14:paraId="1C7CE8F3" w14:textId="77777777" w:rsidR="003F6374" w:rsidRDefault="003F6374">
    <w:pPr>
      <w:pStyle w:val="Header"/>
      <w:rPr>
        <w:noProof/>
      </w:rPr>
    </w:pPr>
  </w:p>
  <w:p w14:paraId="7F01679F" w14:textId="77777777" w:rsidR="003F6374" w:rsidRDefault="003F63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374"/>
    <w:rsid w:val="00024779"/>
    <w:rsid w:val="00037F2C"/>
    <w:rsid w:val="00045532"/>
    <w:rsid w:val="000A184A"/>
    <w:rsid w:val="000B35F9"/>
    <w:rsid w:val="000F4298"/>
    <w:rsid w:val="000F6001"/>
    <w:rsid w:val="00112BB6"/>
    <w:rsid w:val="0013002D"/>
    <w:rsid w:val="00135F89"/>
    <w:rsid w:val="00142DC6"/>
    <w:rsid w:val="00143E52"/>
    <w:rsid w:val="00147C7A"/>
    <w:rsid w:val="00182BB1"/>
    <w:rsid w:val="001833A6"/>
    <w:rsid w:val="00195131"/>
    <w:rsid w:val="001A1CAC"/>
    <w:rsid w:val="001C342A"/>
    <w:rsid w:val="001C6923"/>
    <w:rsid w:val="001D14A6"/>
    <w:rsid w:val="001D1AFB"/>
    <w:rsid w:val="001D47DC"/>
    <w:rsid w:val="00215231"/>
    <w:rsid w:val="00222E76"/>
    <w:rsid w:val="0022464B"/>
    <w:rsid w:val="00234A3D"/>
    <w:rsid w:val="002405E6"/>
    <w:rsid w:val="002916AE"/>
    <w:rsid w:val="002A1DB5"/>
    <w:rsid w:val="002A1FC9"/>
    <w:rsid w:val="002A46C8"/>
    <w:rsid w:val="002B724B"/>
    <w:rsid w:val="002C6AC3"/>
    <w:rsid w:val="00306A07"/>
    <w:rsid w:val="00314357"/>
    <w:rsid w:val="003277E5"/>
    <w:rsid w:val="00332994"/>
    <w:rsid w:val="00352A86"/>
    <w:rsid w:val="00362658"/>
    <w:rsid w:val="00366ED6"/>
    <w:rsid w:val="00376A49"/>
    <w:rsid w:val="00383B36"/>
    <w:rsid w:val="003A4671"/>
    <w:rsid w:val="003A4677"/>
    <w:rsid w:val="003A72E1"/>
    <w:rsid w:val="003B4133"/>
    <w:rsid w:val="003B4991"/>
    <w:rsid w:val="003D1ACF"/>
    <w:rsid w:val="003D2E9A"/>
    <w:rsid w:val="003E5D73"/>
    <w:rsid w:val="003F6374"/>
    <w:rsid w:val="003F733E"/>
    <w:rsid w:val="00405F96"/>
    <w:rsid w:val="00423BFA"/>
    <w:rsid w:val="004251C7"/>
    <w:rsid w:val="00440D9E"/>
    <w:rsid w:val="0044680C"/>
    <w:rsid w:val="004700B2"/>
    <w:rsid w:val="0047522D"/>
    <w:rsid w:val="00485EF1"/>
    <w:rsid w:val="0049173B"/>
    <w:rsid w:val="00493D74"/>
    <w:rsid w:val="004962CB"/>
    <w:rsid w:val="0049631B"/>
    <w:rsid w:val="004A3D3A"/>
    <w:rsid w:val="004A4F6F"/>
    <w:rsid w:val="004D4050"/>
    <w:rsid w:val="004E73C2"/>
    <w:rsid w:val="004F4CC2"/>
    <w:rsid w:val="00517EB2"/>
    <w:rsid w:val="0052119B"/>
    <w:rsid w:val="005508B6"/>
    <w:rsid w:val="00554D03"/>
    <w:rsid w:val="00564775"/>
    <w:rsid w:val="0056694C"/>
    <w:rsid w:val="00575613"/>
    <w:rsid w:val="00580F5C"/>
    <w:rsid w:val="00584043"/>
    <w:rsid w:val="00591172"/>
    <w:rsid w:val="005938AD"/>
    <w:rsid w:val="005A0C3C"/>
    <w:rsid w:val="005C4446"/>
    <w:rsid w:val="005C7784"/>
    <w:rsid w:val="005D3CF9"/>
    <w:rsid w:val="005F7F36"/>
    <w:rsid w:val="00603203"/>
    <w:rsid w:val="00614EBF"/>
    <w:rsid w:val="00624A0C"/>
    <w:rsid w:val="006268D4"/>
    <w:rsid w:val="0063042B"/>
    <w:rsid w:val="00637511"/>
    <w:rsid w:val="00642E40"/>
    <w:rsid w:val="006521E9"/>
    <w:rsid w:val="00666744"/>
    <w:rsid w:val="00670BAE"/>
    <w:rsid w:val="006835DF"/>
    <w:rsid w:val="006D7356"/>
    <w:rsid w:val="006E0C11"/>
    <w:rsid w:val="006E1A12"/>
    <w:rsid w:val="006E3636"/>
    <w:rsid w:val="006F2E7E"/>
    <w:rsid w:val="006F3BA3"/>
    <w:rsid w:val="00706296"/>
    <w:rsid w:val="00712258"/>
    <w:rsid w:val="00717155"/>
    <w:rsid w:val="00720264"/>
    <w:rsid w:val="00720EF9"/>
    <w:rsid w:val="0073020E"/>
    <w:rsid w:val="00756058"/>
    <w:rsid w:val="0076118B"/>
    <w:rsid w:val="007642AE"/>
    <w:rsid w:val="00765009"/>
    <w:rsid w:val="00770B4A"/>
    <w:rsid w:val="00780552"/>
    <w:rsid w:val="007838B7"/>
    <w:rsid w:val="00796DC9"/>
    <w:rsid w:val="007B5F9F"/>
    <w:rsid w:val="007B73AC"/>
    <w:rsid w:val="007C4B00"/>
    <w:rsid w:val="007D4348"/>
    <w:rsid w:val="0082116E"/>
    <w:rsid w:val="008307F3"/>
    <w:rsid w:val="00835C6A"/>
    <w:rsid w:val="00841563"/>
    <w:rsid w:val="00845E63"/>
    <w:rsid w:val="00856D35"/>
    <w:rsid w:val="00863BFA"/>
    <w:rsid w:val="0086402F"/>
    <w:rsid w:val="00865FB6"/>
    <w:rsid w:val="0086728C"/>
    <w:rsid w:val="00874DDF"/>
    <w:rsid w:val="00876862"/>
    <w:rsid w:val="0089760C"/>
    <w:rsid w:val="008A6CE5"/>
    <w:rsid w:val="008C0643"/>
    <w:rsid w:val="008C1E6C"/>
    <w:rsid w:val="008C5012"/>
    <w:rsid w:val="008D3A37"/>
    <w:rsid w:val="008E5548"/>
    <w:rsid w:val="00904096"/>
    <w:rsid w:val="00904348"/>
    <w:rsid w:val="00911ECA"/>
    <w:rsid w:val="00994C83"/>
    <w:rsid w:val="009A069D"/>
    <w:rsid w:val="009B6F29"/>
    <w:rsid w:val="009C30D2"/>
    <w:rsid w:val="009D11A3"/>
    <w:rsid w:val="009D7906"/>
    <w:rsid w:val="009E3835"/>
    <w:rsid w:val="009E4894"/>
    <w:rsid w:val="009F1134"/>
    <w:rsid w:val="00A133B7"/>
    <w:rsid w:val="00A17B62"/>
    <w:rsid w:val="00A17F11"/>
    <w:rsid w:val="00A313D1"/>
    <w:rsid w:val="00A40D3B"/>
    <w:rsid w:val="00A429B2"/>
    <w:rsid w:val="00A53FD8"/>
    <w:rsid w:val="00A72880"/>
    <w:rsid w:val="00A83A80"/>
    <w:rsid w:val="00A92C93"/>
    <w:rsid w:val="00AA140A"/>
    <w:rsid w:val="00AB36E5"/>
    <w:rsid w:val="00AC24B4"/>
    <w:rsid w:val="00AC3028"/>
    <w:rsid w:val="00AC4F9A"/>
    <w:rsid w:val="00AD6591"/>
    <w:rsid w:val="00AE3283"/>
    <w:rsid w:val="00B2360A"/>
    <w:rsid w:val="00B35AD1"/>
    <w:rsid w:val="00B410D6"/>
    <w:rsid w:val="00B44D6E"/>
    <w:rsid w:val="00B500CC"/>
    <w:rsid w:val="00B644E3"/>
    <w:rsid w:val="00B82EEB"/>
    <w:rsid w:val="00BA055D"/>
    <w:rsid w:val="00BB2F43"/>
    <w:rsid w:val="00BC0B29"/>
    <w:rsid w:val="00BC2EC5"/>
    <w:rsid w:val="00BD494D"/>
    <w:rsid w:val="00BE3187"/>
    <w:rsid w:val="00BF7A02"/>
    <w:rsid w:val="00C03096"/>
    <w:rsid w:val="00C15DF6"/>
    <w:rsid w:val="00C175C2"/>
    <w:rsid w:val="00C4103A"/>
    <w:rsid w:val="00C43158"/>
    <w:rsid w:val="00C56015"/>
    <w:rsid w:val="00C70660"/>
    <w:rsid w:val="00C723D0"/>
    <w:rsid w:val="00C81BD2"/>
    <w:rsid w:val="00C93DEC"/>
    <w:rsid w:val="00CD7FFA"/>
    <w:rsid w:val="00CF5E6A"/>
    <w:rsid w:val="00D13ADC"/>
    <w:rsid w:val="00D41B0B"/>
    <w:rsid w:val="00D536FE"/>
    <w:rsid w:val="00D604BB"/>
    <w:rsid w:val="00D72AED"/>
    <w:rsid w:val="00D87BD5"/>
    <w:rsid w:val="00D940CF"/>
    <w:rsid w:val="00D945DD"/>
    <w:rsid w:val="00DA3C8F"/>
    <w:rsid w:val="00DB3258"/>
    <w:rsid w:val="00DB54DB"/>
    <w:rsid w:val="00E137C0"/>
    <w:rsid w:val="00E26011"/>
    <w:rsid w:val="00E366E9"/>
    <w:rsid w:val="00E63F91"/>
    <w:rsid w:val="00E735CF"/>
    <w:rsid w:val="00E738C1"/>
    <w:rsid w:val="00E80C6C"/>
    <w:rsid w:val="00E813E3"/>
    <w:rsid w:val="00E93DE5"/>
    <w:rsid w:val="00EA248F"/>
    <w:rsid w:val="00EA3E49"/>
    <w:rsid w:val="00EE22D0"/>
    <w:rsid w:val="00EE7F7A"/>
    <w:rsid w:val="00EF3EC9"/>
    <w:rsid w:val="00F10766"/>
    <w:rsid w:val="00F122F7"/>
    <w:rsid w:val="00F1572D"/>
    <w:rsid w:val="00F342C1"/>
    <w:rsid w:val="00F354A7"/>
    <w:rsid w:val="00F42A5F"/>
    <w:rsid w:val="00F649ED"/>
    <w:rsid w:val="00F85BC1"/>
    <w:rsid w:val="00FB1321"/>
    <w:rsid w:val="00FC52D4"/>
    <w:rsid w:val="00FD0557"/>
    <w:rsid w:val="00FD2AF0"/>
    <w:rsid w:val="00FD7C1B"/>
    <w:rsid w:val="00FF231C"/>
    <w:rsid w:val="00FF702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582D6"/>
  <w15:chartTrackingRefBased/>
  <w15:docId w15:val="{DC9CA655-81A9-4818-B726-46C3371E4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3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6374"/>
  </w:style>
  <w:style w:type="paragraph" w:styleId="Footer">
    <w:name w:val="footer"/>
    <w:basedOn w:val="Normal"/>
    <w:link w:val="FooterChar"/>
    <w:uiPriority w:val="99"/>
    <w:unhideWhenUsed/>
    <w:rsid w:val="003F63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6374"/>
  </w:style>
  <w:style w:type="paragraph" w:customStyle="1" w:styleId="paragraph">
    <w:name w:val="paragraph"/>
    <w:basedOn w:val="Normal"/>
    <w:rsid w:val="000F6001"/>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customStyle="1" w:styleId="normaltextrun">
    <w:name w:val="normaltextrun"/>
    <w:basedOn w:val="DefaultParagraphFont"/>
    <w:rsid w:val="000F6001"/>
  </w:style>
  <w:style w:type="character" w:customStyle="1" w:styleId="eop">
    <w:name w:val="eop"/>
    <w:basedOn w:val="DefaultParagraphFont"/>
    <w:rsid w:val="000F6001"/>
  </w:style>
  <w:style w:type="character" w:customStyle="1" w:styleId="scxw8715591">
    <w:name w:val="scxw8715591"/>
    <w:basedOn w:val="DefaultParagraphFont"/>
    <w:rsid w:val="000F6001"/>
  </w:style>
  <w:style w:type="character" w:styleId="Hyperlink">
    <w:name w:val="Hyperlink"/>
    <w:basedOn w:val="DefaultParagraphFont"/>
    <w:uiPriority w:val="99"/>
    <w:unhideWhenUsed/>
    <w:rsid w:val="00BA055D"/>
    <w:rPr>
      <w:color w:val="0563C1" w:themeColor="hyperlink"/>
      <w:u w:val="single"/>
    </w:rPr>
  </w:style>
  <w:style w:type="character" w:styleId="UnresolvedMention">
    <w:name w:val="Unresolved Mention"/>
    <w:basedOn w:val="DefaultParagraphFont"/>
    <w:uiPriority w:val="99"/>
    <w:semiHidden/>
    <w:unhideWhenUsed/>
    <w:rsid w:val="00BA05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336181">
      <w:bodyDiv w:val="1"/>
      <w:marLeft w:val="0"/>
      <w:marRight w:val="0"/>
      <w:marTop w:val="0"/>
      <w:marBottom w:val="0"/>
      <w:divBdr>
        <w:top w:val="none" w:sz="0" w:space="0" w:color="auto"/>
        <w:left w:val="none" w:sz="0" w:space="0" w:color="auto"/>
        <w:bottom w:val="none" w:sz="0" w:space="0" w:color="auto"/>
        <w:right w:val="none" w:sz="0" w:space="0" w:color="auto"/>
      </w:divBdr>
      <w:divsChild>
        <w:div w:id="238827625">
          <w:marLeft w:val="0"/>
          <w:marRight w:val="0"/>
          <w:marTop w:val="0"/>
          <w:marBottom w:val="0"/>
          <w:divBdr>
            <w:top w:val="none" w:sz="0" w:space="0" w:color="auto"/>
            <w:left w:val="none" w:sz="0" w:space="0" w:color="auto"/>
            <w:bottom w:val="none" w:sz="0" w:space="0" w:color="auto"/>
            <w:right w:val="none" w:sz="0" w:space="0" w:color="auto"/>
          </w:divBdr>
        </w:div>
        <w:div w:id="782504138">
          <w:marLeft w:val="0"/>
          <w:marRight w:val="0"/>
          <w:marTop w:val="0"/>
          <w:marBottom w:val="0"/>
          <w:divBdr>
            <w:top w:val="none" w:sz="0" w:space="0" w:color="auto"/>
            <w:left w:val="none" w:sz="0" w:space="0" w:color="auto"/>
            <w:bottom w:val="none" w:sz="0" w:space="0" w:color="auto"/>
            <w:right w:val="none" w:sz="0" w:space="0" w:color="auto"/>
          </w:divBdr>
        </w:div>
        <w:div w:id="872034043">
          <w:marLeft w:val="0"/>
          <w:marRight w:val="0"/>
          <w:marTop w:val="0"/>
          <w:marBottom w:val="0"/>
          <w:divBdr>
            <w:top w:val="none" w:sz="0" w:space="0" w:color="auto"/>
            <w:left w:val="none" w:sz="0" w:space="0" w:color="auto"/>
            <w:bottom w:val="none" w:sz="0" w:space="0" w:color="auto"/>
            <w:right w:val="none" w:sz="0" w:space="0" w:color="auto"/>
          </w:divBdr>
        </w:div>
        <w:div w:id="2020155384">
          <w:marLeft w:val="0"/>
          <w:marRight w:val="0"/>
          <w:marTop w:val="0"/>
          <w:marBottom w:val="0"/>
          <w:divBdr>
            <w:top w:val="none" w:sz="0" w:space="0" w:color="auto"/>
            <w:left w:val="none" w:sz="0" w:space="0" w:color="auto"/>
            <w:bottom w:val="none" w:sz="0" w:space="0" w:color="auto"/>
            <w:right w:val="none" w:sz="0" w:space="0" w:color="auto"/>
          </w:divBdr>
        </w:div>
      </w:divsChild>
    </w:div>
    <w:div w:id="265961259">
      <w:bodyDiv w:val="1"/>
      <w:marLeft w:val="0"/>
      <w:marRight w:val="0"/>
      <w:marTop w:val="0"/>
      <w:marBottom w:val="0"/>
      <w:divBdr>
        <w:top w:val="none" w:sz="0" w:space="0" w:color="auto"/>
        <w:left w:val="none" w:sz="0" w:space="0" w:color="auto"/>
        <w:bottom w:val="none" w:sz="0" w:space="0" w:color="auto"/>
        <w:right w:val="none" w:sz="0" w:space="0" w:color="auto"/>
      </w:divBdr>
      <w:divsChild>
        <w:div w:id="392393330">
          <w:marLeft w:val="0"/>
          <w:marRight w:val="0"/>
          <w:marTop w:val="0"/>
          <w:marBottom w:val="0"/>
          <w:divBdr>
            <w:top w:val="none" w:sz="0" w:space="0" w:color="auto"/>
            <w:left w:val="none" w:sz="0" w:space="0" w:color="auto"/>
            <w:bottom w:val="none" w:sz="0" w:space="0" w:color="auto"/>
            <w:right w:val="none" w:sz="0" w:space="0" w:color="auto"/>
          </w:divBdr>
        </w:div>
        <w:div w:id="679895910">
          <w:marLeft w:val="0"/>
          <w:marRight w:val="0"/>
          <w:marTop w:val="0"/>
          <w:marBottom w:val="0"/>
          <w:divBdr>
            <w:top w:val="none" w:sz="0" w:space="0" w:color="auto"/>
            <w:left w:val="none" w:sz="0" w:space="0" w:color="auto"/>
            <w:bottom w:val="none" w:sz="0" w:space="0" w:color="auto"/>
            <w:right w:val="none" w:sz="0" w:space="0" w:color="auto"/>
          </w:divBdr>
        </w:div>
        <w:div w:id="1474829091">
          <w:marLeft w:val="0"/>
          <w:marRight w:val="0"/>
          <w:marTop w:val="0"/>
          <w:marBottom w:val="0"/>
          <w:divBdr>
            <w:top w:val="none" w:sz="0" w:space="0" w:color="auto"/>
            <w:left w:val="none" w:sz="0" w:space="0" w:color="auto"/>
            <w:bottom w:val="none" w:sz="0" w:space="0" w:color="auto"/>
            <w:right w:val="none" w:sz="0" w:space="0" w:color="auto"/>
          </w:divBdr>
        </w:div>
        <w:div w:id="267007235">
          <w:marLeft w:val="0"/>
          <w:marRight w:val="0"/>
          <w:marTop w:val="0"/>
          <w:marBottom w:val="0"/>
          <w:divBdr>
            <w:top w:val="none" w:sz="0" w:space="0" w:color="auto"/>
            <w:left w:val="none" w:sz="0" w:space="0" w:color="auto"/>
            <w:bottom w:val="none" w:sz="0" w:space="0" w:color="auto"/>
            <w:right w:val="none" w:sz="0" w:space="0" w:color="auto"/>
          </w:divBdr>
        </w:div>
        <w:div w:id="1187644401">
          <w:marLeft w:val="0"/>
          <w:marRight w:val="0"/>
          <w:marTop w:val="0"/>
          <w:marBottom w:val="0"/>
          <w:divBdr>
            <w:top w:val="none" w:sz="0" w:space="0" w:color="auto"/>
            <w:left w:val="none" w:sz="0" w:space="0" w:color="auto"/>
            <w:bottom w:val="none" w:sz="0" w:space="0" w:color="auto"/>
            <w:right w:val="none" w:sz="0" w:space="0" w:color="auto"/>
          </w:divBdr>
        </w:div>
        <w:div w:id="1019162072">
          <w:marLeft w:val="0"/>
          <w:marRight w:val="0"/>
          <w:marTop w:val="0"/>
          <w:marBottom w:val="0"/>
          <w:divBdr>
            <w:top w:val="none" w:sz="0" w:space="0" w:color="auto"/>
            <w:left w:val="none" w:sz="0" w:space="0" w:color="auto"/>
            <w:bottom w:val="none" w:sz="0" w:space="0" w:color="auto"/>
            <w:right w:val="none" w:sz="0" w:space="0" w:color="auto"/>
          </w:divBdr>
        </w:div>
        <w:div w:id="1445080868">
          <w:marLeft w:val="0"/>
          <w:marRight w:val="0"/>
          <w:marTop w:val="0"/>
          <w:marBottom w:val="0"/>
          <w:divBdr>
            <w:top w:val="none" w:sz="0" w:space="0" w:color="auto"/>
            <w:left w:val="none" w:sz="0" w:space="0" w:color="auto"/>
            <w:bottom w:val="none" w:sz="0" w:space="0" w:color="auto"/>
            <w:right w:val="none" w:sz="0" w:space="0" w:color="auto"/>
          </w:divBdr>
        </w:div>
      </w:divsChild>
    </w:div>
    <w:div w:id="704526851">
      <w:bodyDiv w:val="1"/>
      <w:marLeft w:val="0"/>
      <w:marRight w:val="0"/>
      <w:marTop w:val="0"/>
      <w:marBottom w:val="0"/>
      <w:divBdr>
        <w:top w:val="none" w:sz="0" w:space="0" w:color="auto"/>
        <w:left w:val="none" w:sz="0" w:space="0" w:color="auto"/>
        <w:bottom w:val="none" w:sz="0" w:space="0" w:color="auto"/>
        <w:right w:val="none" w:sz="0" w:space="0" w:color="auto"/>
      </w:divBdr>
      <w:divsChild>
        <w:div w:id="778722327">
          <w:marLeft w:val="0"/>
          <w:marRight w:val="0"/>
          <w:marTop w:val="0"/>
          <w:marBottom w:val="0"/>
          <w:divBdr>
            <w:top w:val="none" w:sz="0" w:space="0" w:color="auto"/>
            <w:left w:val="none" w:sz="0" w:space="0" w:color="auto"/>
            <w:bottom w:val="none" w:sz="0" w:space="0" w:color="auto"/>
            <w:right w:val="none" w:sz="0" w:space="0" w:color="auto"/>
          </w:divBdr>
        </w:div>
        <w:div w:id="17388764">
          <w:marLeft w:val="0"/>
          <w:marRight w:val="0"/>
          <w:marTop w:val="0"/>
          <w:marBottom w:val="0"/>
          <w:divBdr>
            <w:top w:val="none" w:sz="0" w:space="0" w:color="auto"/>
            <w:left w:val="none" w:sz="0" w:space="0" w:color="auto"/>
            <w:bottom w:val="none" w:sz="0" w:space="0" w:color="auto"/>
            <w:right w:val="none" w:sz="0" w:space="0" w:color="auto"/>
          </w:divBdr>
        </w:div>
        <w:div w:id="359549063">
          <w:marLeft w:val="0"/>
          <w:marRight w:val="0"/>
          <w:marTop w:val="0"/>
          <w:marBottom w:val="0"/>
          <w:divBdr>
            <w:top w:val="none" w:sz="0" w:space="0" w:color="auto"/>
            <w:left w:val="none" w:sz="0" w:space="0" w:color="auto"/>
            <w:bottom w:val="none" w:sz="0" w:space="0" w:color="auto"/>
            <w:right w:val="none" w:sz="0" w:space="0" w:color="auto"/>
          </w:divBdr>
        </w:div>
        <w:div w:id="1991713135">
          <w:marLeft w:val="0"/>
          <w:marRight w:val="0"/>
          <w:marTop w:val="0"/>
          <w:marBottom w:val="0"/>
          <w:divBdr>
            <w:top w:val="none" w:sz="0" w:space="0" w:color="auto"/>
            <w:left w:val="none" w:sz="0" w:space="0" w:color="auto"/>
            <w:bottom w:val="none" w:sz="0" w:space="0" w:color="auto"/>
            <w:right w:val="none" w:sz="0" w:space="0" w:color="auto"/>
          </w:divBdr>
        </w:div>
      </w:divsChild>
    </w:div>
    <w:div w:id="803351060">
      <w:bodyDiv w:val="1"/>
      <w:marLeft w:val="0"/>
      <w:marRight w:val="0"/>
      <w:marTop w:val="0"/>
      <w:marBottom w:val="0"/>
      <w:divBdr>
        <w:top w:val="none" w:sz="0" w:space="0" w:color="auto"/>
        <w:left w:val="none" w:sz="0" w:space="0" w:color="auto"/>
        <w:bottom w:val="none" w:sz="0" w:space="0" w:color="auto"/>
        <w:right w:val="none" w:sz="0" w:space="0" w:color="auto"/>
      </w:divBdr>
      <w:divsChild>
        <w:div w:id="1783378982">
          <w:marLeft w:val="0"/>
          <w:marRight w:val="0"/>
          <w:marTop w:val="0"/>
          <w:marBottom w:val="0"/>
          <w:divBdr>
            <w:top w:val="none" w:sz="0" w:space="0" w:color="auto"/>
            <w:left w:val="none" w:sz="0" w:space="0" w:color="auto"/>
            <w:bottom w:val="none" w:sz="0" w:space="0" w:color="auto"/>
            <w:right w:val="none" w:sz="0" w:space="0" w:color="auto"/>
          </w:divBdr>
        </w:div>
        <w:div w:id="969827144">
          <w:marLeft w:val="0"/>
          <w:marRight w:val="0"/>
          <w:marTop w:val="0"/>
          <w:marBottom w:val="0"/>
          <w:divBdr>
            <w:top w:val="none" w:sz="0" w:space="0" w:color="auto"/>
            <w:left w:val="none" w:sz="0" w:space="0" w:color="auto"/>
            <w:bottom w:val="none" w:sz="0" w:space="0" w:color="auto"/>
            <w:right w:val="none" w:sz="0" w:space="0" w:color="auto"/>
          </w:divBdr>
        </w:div>
        <w:div w:id="1627614354">
          <w:marLeft w:val="0"/>
          <w:marRight w:val="0"/>
          <w:marTop w:val="0"/>
          <w:marBottom w:val="0"/>
          <w:divBdr>
            <w:top w:val="none" w:sz="0" w:space="0" w:color="auto"/>
            <w:left w:val="none" w:sz="0" w:space="0" w:color="auto"/>
            <w:bottom w:val="none" w:sz="0" w:space="0" w:color="auto"/>
            <w:right w:val="none" w:sz="0" w:space="0" w:color="auto"/>
          </w:divBdr>
        </w:div>
        <w:div w:id="947195859">
          <w:marLeft w:val="0"/>
          <w:marRight w:val="0"/>
          <w:marTop w:val="0"/>
          <w:marBottom w:val="0"/>
          <w:divBdr>
            <w:top w:val="none" w:sz="0" w:space="0" w:color="auto"/>
            <w:left w:val="none" w:sz="0" w:space="0" w:color="auto"/>
            <w:bottom w:val="none" w:sz="0" w:space="0" w:color="auto"/>
            <w:right w:val="none" w:sz="0" w:space="0" w:color="auto"/>
          </w:divBdr>
        </w:div>
      </w:divsChild>
    </w:div>
    <w:div w:id="833690787">
      <w:bodyDiv w:val="1"/>
      <w:marLeft w:val="0"/>
      <w:marRight w:val="0"/>
      <w:marTop w:val="0"/>
      <w:marBottom w:val="0"/>
      <w:divBdr>
        <w:top w:val="none" w:sz="0" w:space="0" w:color="auto"/>
        <w:left w:val="none" w:sz="0" w:space="0" w:color="auto"/>
        <w:bottom w:val="none" w:sz="0" w:space="0" w:color="auto"/>
        <w:right w:val="none" w:sz="0" w:space="0" w:color="auto"/>
      </w:divBdr>
      <w:divsChild>
        <w:div w:id="894658588">
          <w:marLeft w:val="0"/>
          <w:marRight w:val="0"/>
          <w:marTop w:val="0"/>
          <w:marBottom w:val="0"/>
          <w:divBdr>
            <w:top w:val="none" w:sz="0" w:space="0" w:color="auto"/>
            <w:left w:val="none" w:sz="0" w:space="0" w:color="auto"/>
            <w:bottom w:val="none" w:sz="0" w:space="0" w:color="auto"/>
            <w:right w:val="none" w:sz="0" w:space="0" w:color="auto"/>
          </w:divBdr>
        </w:div>
        <w:div w:id="665672218">
          <w:marLeft w:val="0"/>
          <w:marRight w:val="0"/>
          <w:marTop w:val="0"/>
          <w:marBottom w:val="0"/>
          <w:divBdr>
            <w:top w:val="none" w:sz="0" w:space="0" w:color="auto"/>
            <w:left w:val="none" w:sz="0" w:space="0" w:color="auto"/>
            <w:bottom w:val="none" w:sz="0" w:space="0" w:color="auto"/>
            <w:right w:val="none" w:sz="0" w:space="0" w:color="auto"/>
          </w:divBdr>
        </w:div>
        <w:div w:id="1247570668">
          <w:marLeft w:val="0"/>
          <w:marRight w:val="0"/>
          <w:marTop w:val="0"/>
          <w:marBottom w:val="0"/>
          <w:divBdr>
            <w:top w:val="none" w:sz="0" w:space="0" w:color="auto"/>
            <w:left w:val="none" w:sz="0" w:space="0" w:color="auto"/>
            <w:bottom w:val="none" w:sz="0" w:space="0" w:color="auto"/>
            <w:right w:val="none" w:sz="0" w:space="0" w:color="auto"/>
          </w:divBdr>
        </w:div>
        <w:div w:id="2055156501">
          <w:marLeft w:val="0"/>
          <w:marRight w:val="0"/>
          <w:marTop w:val="0"/>
          <w:marBottom w:val="0"/>
          <w:divBdr>
            <w:top w:val="none" w:sz="0" w:space="0" w:color="auto"/>
            <w:left w:val="none" w:sz="0" w:space="0" w:color="auto"/>
            <w:bottom w:val="none" w:sz="0" w:space="0" w:color="auto"/>
            <w:right w:val="none" w:sz="0" w:space="0" w:color="auto"/>
          </w:divBdr>
        </w:div>
      </w:divsChild>
    </w:div>
    <w:div w:id="1131248375">
      <w:bodyDiv w:val="1"/>
      <w:marLeft w:val="0"/>
      <w:marRight w:val="0"/>
      <w:marTop w:val="0"/>
      <w:marBottom w:val="0"/>
      <w:divBdr>
        <w:top w:val="none" w:sz="0" w:space="0" w:color="auto"/>
        <w:left w:val="none" w:sz="0" w:space="0" w:color="auto"/>
        <w:bottom w:val="none" w:sz="0" w:space="0" w:color="auto"/>
        <w:right w:val="none" w:sz="0" w:space="0" w:color="auto"/>
      </w:divBdr>
      <w:divsChild>
        <w:div w:id="2067868903">
          <w:marLeft w:val="0"/>
          <w:marRight w:val="0"/>
          <w:marTop w:val="0"/>
          <w:marBottom w:val="0"/>
          <w:divBdr>
            <w:top w:val="none" w:sz="0" w:space="0" w:color="auto"/>
            <w:left w:val="none" w:sz="0" w:space="0" w:color="auto"/>
            <w:bottom w:val="none" w:sz="0" w:space="0" w:color="auto"/>
            <w:right w:val="none" w:sz="0" w:space="0" w:color="auto"/>
          </w:divBdr>
        </w:div>
        <w:div w:id="498232669">
          <w:marLeft w:val="0"/>
          <w:marRight w:val="0"/>
          <w:marTop w:val="0"/>
          <w:marBottom w:val="0"/>
          <w:divBdr>
            <w:top w:val="none" w:sz="0" w:space="0" w:color="auto"/>
            <w:left w:val="none" w:sz="0" w:space="0" w:color="auto"/>
            <w:bottom w:val="none" w:sz="0" w:space="0" w:color="auto"/>
            <w:right w:val="none" w:sz="0" w:space="0" w:color="auto"/>
          </w:divBdr>
        </w:div>
        <w:div w:id="796873594">
          <w:marLeft w:val="0"/>
          <w:marRight w:val="0"/>
          <w:marTop w:val="0"/>
          <w:marBottom w:val="0"/>
          <w:divBdr>
            <w:top w:val="none" w:sz="0" w:space="0" w:color="auto"/>
            <w:left w:val="none" w:sz="0" w:space="0" w:color="auto"/>
            <w:bottom w:val="none" w:sz="0" w:space="0" w:color="auto"/>
            <w:right w:val="none" w:sz="0" w:space="0" w:color="auto"/>
          </w:divBdr>
        </w:div>
        <w:div w:id="463162772">
          <w:marLeft w:val="0"/>
          <w:marRight w:val="0"/>
          <w:marTop w:val="0"/>
          <w:marBottom w:val="0"/>
          <w:divBdr>
            <w:top w:val="none" w:sz="0" w:space="0" w:color="auto"/>
            <w:left w:val="none" w:sz="0" w:space="0" w:color="auto"/>
            <w:bottom w:val="none" w:sz="0" w:space="0" w:color="auto"/>
            <w:right w:val="none" w:sz="0" w:space="0" w:color="auto"/>
          </w:divBdr>
        </w:div>
      </w:divsChild>
    </w:div>
    <w:div w:id="1390690064">
      <w:bodyDiv w:val="1"/>
      <w:marLeft w:val="0"/>
      <w:marRight w:val="0"/>
      <w:marTop w:val="0"/>
      <w:marBottom w:val="0"/>
      <w:divBdr>
        <w:top w:val="none" w:sz="0" w:space="0" w:color="auto"/>
        <w:left w:val="none" w:sz="0" w:space="0" w:color="auto"/>
        <w:bottom w:val="none" w:sz="0" w:space="0" w:color="auto"/>
        <w:right w:val="none" w:sz="0" w:space="0" w:color="auto"/>
      </w:divBdr>
      <w:divsChild>
        <w:div w:id="1339313013">
          <w:marLeft w:val="0"/>
          <w:marRight w:val="0"/>
          <w:marTop w:val="0"/>
          <w:marBottom w:val="0"/>
          <w:divBdr>
            <w:top w:val="none" w:sz="0" w:space="0" w:color="auto"/>
            <w:left w:val="none" w:sz="0" w:space="0" w:color="auto"/>
            <w:bottom w:val="none" w:sz="0" w:space="0" w:color="auto"/>
            <w:right w:val="none" w:sz="0" w:space="0" w:color="auto"/>
          </w:divBdr>
        </w:div>
        <w:div w:id="1946694768">
          <w:marLeft w:val="0"/>
          <w:marRight w:val="0"/>
          <w:marTop w:val="0"/>
          <w:marBottom w:val="0"/>
          <w:divBdr>
            <w:top w:val="none" w:sz="0" w:space="0" w:color="auto"/>
            <w:left w:val="none" w:sz="0" w:space="0" w:color="auto"/>
            <w:bottom w:val="none" w:sz="0" w:space="0" w:color="auto"/>
            <w:right w:val="none" w:sz="0" w:space="0" w:color="auto"/>
          </w:divBdr>
        </w:div>
        <w:div w:id="1215656345">
          <w:marLeft w:val="0"/>
          <w:marRight w:val="0"/>
          <w:marTop w:val="0"/>
          <w:marBottom w:val="0"/>
          <w:divBdr>
            <w:top w:val="none" w:sz="0" w:space="0" w:color="auto"/>
            <w:left w:val="none" w:sz="0" w:space="0" w:color="auto"/>
            <w:bottom w:val="none" w:sz="0" w:space="0" w:color="auto"/>
            <w:right w:val="none" w:sz="0" w:space="0" w:color="auto"/>
          </w:divBdr>
        </w:div>
        <w:div w:id="567620160">
          <w:marLeft w:val="0"/>
          <w:marRight w:val="0"/>
          <w:marTop w:val="0"/>
          <w:marBottom w:val="0"/>
          <w:divBdr>
            <w:top w:val="none" w:sz="0" w:space="0" w:color="auto"/>
            <w:left w:val="none" w:sz="0" w:space="0" w:color="auto"/>
            <w:bottom w:val="none" w:sz="0" w:space="0" w:color="auto"/>
            <w:right w:val="none" w:sz="0" w:space="0" w:color="auto"/>
          </w:divBdr>
        </w:div>
        <w:div w:id="1531335371">
          <w:marLeft w:val="0"/>
          <w:marRight w:val="0"/>
          <w:marTop w:val="0"/>
          <w:marBottom w:val="0"/>
          <w:divBdr>
            <w:top w:val="none" w:sz="0" w:space="0" w:color="auto"/>
            <w:left w:val="none" w:sz="0" w:space="0" w:color="auto"/>
            <w:bottom w:val="none" w:sz="0" w:space="0" w:color="auto"/>
            <w:right w:val="none" w:sz="0" w:space="0" w:color="auto"/>
          </w:divBdr>
        </w:div>
        <w:div w:id="1661806957">
          <w:marLeft w:val="0"/>
          <w:marRight w:val="0"/>
          <w:marTop w:val="0"/>
          <w:marBottom w:val="0"/>
          <w:divBdr>
            <w:top w:val="none" w:sz="0" w:space="0" w:color="auto"/>
            <w:left w:val="none" w:sz="0" w:space="0" w:color="auto"/>
            <w:bottom w:val="none" w:sz="0" w:space="0" w:color="auto"/>
            <w:right w:val="none" w:sz="0" w:space="0" w:color="auto"/>
          </w:divBdr>
        </w:div>
        <w:div w:id="1445078094">
          <w:marLeft w:val="0"/>
          <w:marRight w:val="0"/>
          <w:marTop w:val="0"/>
          <w:marBottom w:val="0"/>
          <w:divBdr>
            <w:top w:val="none" w:sz="0" w:space="0" w:color="auto"/>
            <w:left w:val="none" w:sz="0" w:space="0" w:color="auto"/>
            <w:bottom w:val="none" w:sz="0" w:space="0" w:color="auto"/>
            <w:right w:val="none" w:sz="0" w:space="0" w:color="auto"/>
          </w:divBdr>
        </w:div>
      </w:divsChild>
    </w:div>
    <w:div w:id="1446195002">
      <w:bodyDiv w:val="1"/>
      <w:marLeft w:val="0"/>
      <w:marRight w:val="0"/>
      <w:marTop w:val="0"/>
      <w:marBottom w:val="0"/>
      <w:divBdr>
        <w:top w:val="none" w:sz="0" w:space="0" w:color="auto"/>
        <w:left w:val="none" w:sz="0" w:space="0" w:color="auto"/>
        <w:bottom w:val="none" w:sz="0" w:space="0" w:color="auto"/>
        <w:right w:val="none" w:sz="0" w:space="0" w:color="auto"/>
      </w:divBdr>
      <w:divsChild>
        <w:div w:id="1597668789">
          <w:marLeft w:val="0"/>
          <w:marRight w:val="0"/>
          <w:marTop w:val="0"/>
          <w:marBottom w:val="0"/>
          <w:divBdr>
            <w:top w:val="none" w:sz="0" w:space="0" w:color="auto"/>
            <w:left w:val="none" w:sz="0" w:space="0" w:color="auto"/>
            <w:bottom w:val="none" w:sz="0" w:space="0" w:color="auto"/>
            <w:right w:val="none" w:sz="0" w:space="0" w:color="auto"/>
          </w:divBdr>
        </w:div>
        <w:div w:id="806166032">
          <w:marLeft w:val="0"/>
          <w:marRight w:val="0"/>
          <w:marTop w:val="0"/>
          <w:marBottom w:val="0"/>
          <w:divBdr>
            <w:top w:val="none" w:sz="0" w:space="0" w:color="auto"/>
            <w:left w:val="none" w:sz="0" w:space="0" w:color="auto"/>
            <w:bottom w:val="none" w:sz="0" w:space="0" w:color="auto"/>
            <w:right w:val="none" w:sz="0" w:space="0" w:color="auto"/>
          </w:divBdr>
        </w:div>
        <w:div w:id="1590849265">
          <w:marLeft w:val="0"/>
          <w:marRight w:val="0"/>
          <w:marTop w:val="0"/>
          <w:marBottom w:val="0"/>
          <w:divBdr>
            <w:top w:val="none" w:sz="0" w:space="0" w:color="auto"/>
            <w:left w:val="none" w:sz="0" w:space="0" w:color="auto"/>
            <w:bottom w:val="none" w:sz="0" w:space="0" w:color="auto"/>
            <w:right w:val="none" w:sz="0" w:space="0" w:color="auto"/>
          </w:divBdr>
        </w:div>
        <w:div w:id="878779209">
          <w:marLeft w:val="0"/>
          <w:marRight w:val="0"/>
          <w:marTop w:val="0"/>
          <w:marBottom w:val="0"/>
          <w:divBdr>
            <w:top w:val="none" w:sz="0" w:space="0" w:color="auto"/>
            <w:left w:val="none" w:sz="0" w:space="0" w:color="auto"/>
            <w:bottom w:val="none" w:sz="0" w:space="0" w:color="auto"/>
            <w:right w:val="none" w:sz="0" w:space="0" w:color="auto"/>
          </w:divBdr>
        </w:div>
      </w:divsChild>
    </w:div>
    <w:div w:id="1744255284">
      <w:bodyDiv w:val="1"/>
      <w:marLeft w:val="0"/>
      <w:marRight w:val="0"/>
      <w:marTop w:val="0"/>
      <w:marBottom w:val="0"/>
      <w:divBdr>
        <w:top w:val="none" w:sz="0" w:space="0" w:color="auto"/>
        <w:left w:val="none" w:sz="0" w:space="0" w:color="auto"/>
        <w:bottom w:val="none" w:sz="0" w:space="0" w:color="auto"/>
        <w:right w:val="none" w:sz="0" w:space="0" w:color="auto"/>
      </w:divBdr>
      <w:divsChild>
        <w:div w:id="1390880222">
          <w:marLeft w:val="0"/>
          <w:marRight w:val="0"/>
          <w:marTop w:val="0"/>
          <w:marBottom w:val="0"/>
          <w:divBdr>
            <w:top w:val="none" w:sz="0" w:space="0" w:color="auto"/>
            <w:left w:val="none" w:sz="0" w:space="0" w:color="auto"/>
            <w:bottom w:val="none" w:sz="0" w:space="0" w:color="auto"/>
            <w:right w:val="none" w:sz="0" w:space="0" w:color="auto"/>
          </w:divBdr>
        </w:div>
        <w:div w:id="1154760306">
          <w:marLeft w:val="0"/>
          <w:marRight w:val="0"/>
          <w:marTop w:val="0"/>
          <w:marBottom w:val="0"/>
          <w:divBdr>
            <w:top w:val="none" w:sz="0" w:space="0" w:color="auto"/>
            <w:left w:val="none" w:sz="0" w:space="0" w:color="auto"/>
            <w:bottom w:val="none" w:sz="0" w:space="0" w:color="auto"/>
            <w:right w:val="none" w:sz="0" w:space="0" w:color="auto"/>
          </w:divBdr>
        </w:div>
        <w:div w:id="676271028">
          <w:marLeft w:val="0"/>
          <w:marRight w:val="0"/>
          <w:marTop w:val="0"/>
          <w:marBottom w:val="0"/>
          <w:divBdr>
            <w:top w:val="none" w:sz="0" w:space="0" w:color="auto"/>
            <w:left w:val="none" w:sz="0" w:space="0" w:color="auto"/>
            <w:bottom w:val="none" w:sz="0" w:space="0" w:color="auto"/>
            <w:right w:val="none" w:sz="0" w:space="0" w:color="auto"/>
          </w:divBdr>
        </w:div>
        <w:div w:id="1959726354">
          <w:marLeft w:val="0"/>
          <w:marRight w:val="0"/>
          <w:marTop w:val="0"/>
          <w:marBottom w:val="0"/>
          <w:divBdr>
            <w:top w:val="none" w:sz="0" w:space="0" w:color="auto"/>
            <w:left w:val="none" w:sz="0" w:space="0" w:color="auto"/>
            <w:bottom w:val="none" w:sz="0" w:space="0" w:color="auto"/>
            <w:right w:val="none" w:sz="0" w:space="0" w:color="auto"/>
          </w:divBdr>
        </w:div>
      </w:divsChild>
    </w:div>
    <w:div w:id="1826697084">
      <w:bodyDiv w:val="1"/>
      <w:marLeft w:val="0"/>
      <w:marRight w:val="0"/>
      <w:marTop w:val="0"/>
      <w:marBottom w:val="0"/>
      <w:divBdr>
        <w:top w:val="none" w:sz="0" w:space="0" w:color="auto"/>
        <w:left w:val="none" w:sz="0" w:space="0" w:color="auto"/>
        <w:bottom w:val="none" w:sz="0" w:space="0" w:color="auto"/>
        <w:right w:val="none" w:sz="0" w:space="0" w:color="auto"/>
      </w:divBdr>
      <w:divsChild>
        <w:div w:id="599141403">
          <w:marLeft w:val="0"/>
          <w:marRight w:val="0"/>
          <w:marTop w:val="0"/>
          <w:marBottom w:val="0"/>
          <w:divBdr>
            <w:top w:val="none" w:sz="0" w:space="0" w:color="auto"/>
            <w:left w:val="none" w:sz="0" w:space="0" w:color="auto"/>
            <w:bottom w:val="none" w:sz="0" w:space="0" w:color="auto"/>
            <w:right w:val="none" w:sz="0" w:space="0" w:color="auto"/>
          </w:divBdr>
        </w:div>
        <w:div w:id="291790343">
          <w:marLeft w:val="0"/>
          <w:marRight w:val="0"/>
          <w:marTop w:val="0"/>
          <w:marBottom w:val="0"/>
          <w:divBdr>
            <w:top w:val="none" w:sz="0" w:space="0" w:color="auto"/>
            <w:left w:val="none" w:sz="0" w:space="0" w:color="auto"/>
            <w:bottom w:val="none" w:sz="0" w:space="0" w:color="auto"/>
            <w:right w:val="none" w:sz="0" w:space="0" w:color="auto"/>
          </w:divBdr>
        </w:div>
        <w:div w:id="1613826100">
          <w:marLeft w:val="0"/>
          <w:marRight w:val="0"/>
          <w:marTop w:val="0"/>
          <w:marBottom w:val="0"/>
          <w:divBdr>
            <w:top w:val="none" w:sz="0" w:space="0" w:color="auto"/>
            <w:left w:val="none" w:sz="0" w:space="0" w:color="auto"/>
            <w:bottom w:val="none" w:sz="0" w:space="0" w:color="auto"/>
            <w:right w:val="none" w:sz="0" w:space="0" w:color="auto"/>
          </w:divBdr>
        </w:div>
        <w:div w:id="1226380863">
          <w:marLeft w:val="0"/>
          <w:marRight w:val="0"/>
          <w:marTop w:val="0"/>
          <w:marBottom w:val="0"/>
          <w:divBdr>
            <w:top w:val="none" w:sz="0" w:space="0" w:color="auto"/>
            <w:left w:val="none" w:sz="0" w:space="0" w:color="auto"/>
            <w:bottom w:val="none" w:sz="0" w:space="0" w:color="auto"/>
            <w:right w:val="none" w:sz="0" w:space="0" w:color="auto"/>
          </w:divBdr>
        </w:div>
      </w:divsChild>
    </w:div>
    <w:div w:id="1964458735">
      <w:bodyDiv w:val="1"/>
      <w:marLeft w:val="0"/>
      <w:marRight w:val="0"/>
      <w:marTop w:val="0"/>
      <w:marBottom w:val="0"/>
      <w:divBdr>
        <w:top w:val="none" w:sz="0" w:space="0" w:color="auto"/>
        <w:left w:val="none" w:sz="0" w:space="0" w:color="auto"/>
        <w:bottom w:val="none" w:sz="0" w:space="0" w:color="auto"/>
        <w:right w:val="none" w:sz="0" w:space="0" w:color="auto"/>
      </w:divBdr>
      <w:divsChild>
        <w:div w:id="2137478375">
          <w:marLeft w:val="0"/>
          <w:marRight w:val="0"/>
          <w:marTop w:val="0"/>
          <w:marBottom w:val="0"/>
          <w:divBdr>
            <w:top w:val="none" w:sz="0" w:space="0" w:color="auto"/>
            <w:left w:val="none" w:sz="0" w:space="0" w:color="auto"/>
            <w:bottom w:val="none" w:sz="0" w:space="0" w:color="auto"/>
            <w:right w:val="none" w:sz="0" w:space="0" w:color="auto"/>
          </w:divBdr>
        </w:div>
        <w:div w:id="812864862">
          <w:marLeft w:val="0"/>
          <w:marRight w:val="0"/>
          <w:marTop w:val="0"/>
          <w:marBottom w:val="0"/>
          <w:divBdr>
            <w:top w:val="none" w:sz="0" w:space="0" w:color="auto"/>
            <w:left w:val="none" w:sz="0" w:space="0" w:color="auto"/>
            <w:bottom w:val="none" w:sz="0" w:space="0" w:color="auto"/>
            <w:right w:val="none" w:sz="0" w:space="0" w:color="auto"/>
          </w:divBdr>
        </w:div>
        <w:div w:id="159735946">
          <w:marLeft w:val="0"/>
          <w:marRight w:val="0"/>
          <w:marTop w:val="0"/>
          <w:marBottom w:val="0"/>
          <w:divBdr>
            <w:top w:val="none" w:sz="0" w:space="0" w:color="auto"/>
            <w:left w:val="none" w:sz="0" w:space="0" w:color="auto"/>
            <w:bottom w:val="none" w:sz="0" w:space="0" w:color="auto"/>
            <w:right w:val="none" w:sz="0" w:space="0" w:color="auto"/>
          </w:divBdr>
        </w:div>
        <w:div w:id="1145783156">
          <w:marLeft w:val="0"/>
          <w:marRight w:val="0"/>
          <w:marTop w:val="0"/>
          <w:marBottom w:val="0"/>
          <w:divBdr>
            <w:top w:val="none" w:sz="0" w:space="0" w:color="auto"/>
            <w:left w:val="none" w:sz="0" w:space="0" w:color="auto"/>
            <w:bottom w:val="none" w:sz="0" w:space="0" w:color="auto"/>
            <w:right w:val="none" w:sz="0" w:space="0" w:color="auto"/>
          </w:divBdr>
        </w:div>
        <w:div w:id="1556505795">
          <w:marLeft w:val="0"/>
          <w:marRight w:val="0"/>
          <w:marTop w:val="0"/>
          <w:marBottom w:val="0"/>
          <w:divBdr>
            <w:top w:val="none" w:sz="0" w:space="0" w:color="auto"/>
            <w:left w:val="none" w:sz="0" w:space="0" w:color="auto"/>
            <w:bottom w:val="none" w:sz="0" w:space="0" w:color="auto"/>
            <w:right w:val="none" w:sz="0" w:space="0" w:color="auto"/>
          </w:divBdr>
        </w:div>
        <w:div w:id="1062681442">
          <w:marLeft w:val="0"/>
          <w:marRight w:val="0"/>
          <w:marTop w:val="0"/>
          <w:marBottom w:val="0"/>
          <w:divBdr>
            <w:top w:val="none" w:sz="0" w:space="0" w:color="auto"/>
            <w:left w:val="none" w:sz="0" w:space="0" w:color="auto"/>
            <w:bottom w:val="none" w:sz="0" w:space="0" w:color="auto"/>
            <w:right w:val="none" w:sz="0" w:space="0" w:color="auto"/>
          </w:divBdr>
        </w:div>
        <w:div w:id="1054549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antara.com/en/angkor-siem-reap/offers/angkor-and-the-lotus-25th-anniversary-offer" TargetMode="External"/><Relationship Id="rId13" Type="http://schemas.openxmlformats.org/officeDocument/2006/relationships/hyperlink" Target="https://www.facebook.com/anantara" TargetMode="External"/><Relationship Id="rId18" Type="http://schemas.openxmlformats.org/officeDocument/2006/relationships/hyperlink" Target="https://www.globalhotelalliance.com/" TargetMode="External"/><Relationship Id="rId26"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yperlink" Target="https://www.facebook.com/minorhotels" TargetMode="External"/><Relationship Id="rId7" Type="http://schemas.openxmlformats.org/officeDocument/2006/relationships/hyperlink" Target="https://www.anantara.com/en/angkor-siem-reap/offers/angkor-and-the-lotus-25th-anniversary-offer" TargetMode="External"/><Relationship Id="rId12" Type="http://schemas.openxmlformats.org/officeDocument/2006/relationships/hyperlink" Target="https://anantara.com/" TargetMode="External"/><Relationship Id="rId17" Type="http://schemas.openxmlformats.org/officeDocument/2006/relationships/hyperlink" Target="https://www.youtube.com/user/AnantaraJourneys" TargetMode="External"/><Relationship Id="rId25" Type="http://schemas.openxmlformats.org/officeDocument/2006/relationships/hyperlink" Target="https://www.youtube.com/@MinorHotels" TargetMode="External"/><Relationship Id="rId2" Type="http://schemas.openxmlformats.org/officeDocument/2006/relationships/settings" Target="settings.xml"/><Relationship Id="rId16" Type="http://schemas.openxmlformats.org/officeDocument/2006/relationships/hyperlink" Target="https://x.com/anantara_hotels" TargetMode="External"/><Relationship Id="rId20" Type="http://schemas.openxmlformats.org/officeDocument/2006/relationships/hyperlink" Target="http://www.minorhotels.com/"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anantara.com/en/angkor-siem-reap/" TargetMode="External"/><Relationship Id="rId11" Type="http://schemas.openxmlformats.org/officeDocument/2006/relationships/hyperlink" Target="https://www.minorhotels.com/en/loyalty" TargetMode="External"/><Relationship Id="rId24" Type="http://schemas.openxmlformats.org/officeDocument/2006/relationships/hyperlink" Target="https://www.tiktok.com/@minorhotels" TargetMode="External"/><Relationship Id="rId5" Type="http://schemas.openxmlformats.org/officeDocument/2006/relationships/endnotes" Target="endnotes.xml"/><Relationship Id="rId15" Type="http://schemas.openxmlformats.org/officeDocument/2006/relationships/hyperlink" Target="https://www.tiktok.com/@anantarahotels" TargetMode="External"/><Relationship Id="rId23" Type="http://schemas.openxmlformats.org/officeDocument/2006/relationships/hyperlink" Target="https://www.linkedin.com/company/minor-hotel-group/" TargetMode="External"/><Relationship Id="rId28" Type="http://schemas.openxmlformats.org/officeDocument/2006/relationships/hyperlink" Target="mailto:jminder@minor.com" TargetMode="External"/><Relationship Id="rId10" Type="http://schemas.openxmlformats.org/officeDocument/2006/relationships/hyperlink" Target="http://www.minorhotels.com/" TargetMode="External"/><Relationship Id="rId19" Type="http://schemas.openxmlformats.org/officeDocument/2006/relationships/hyperlink" Target="https://www.minorhotels.com/en/loyalty" TargetMode="External"/><Relationship Id="rId4" Type="http://schemas.openxmlformats.org/officeDocument/2006/relationships/footnotes" Target="footnotes.xml"/><Relationship Id="rId9" Type="http://schemas.openxmlformats.org/officeDocument/2006/relationships/hyperlink" Target="https://www.anantara.com/en/angkor-siem-reap/offers/angkor-and-the-lotus-25th-anniversary-offer" TargetMode="External"/><Relationship Id="rId14" Type="http://schemas.openxmlformats.org/officeDocument/2006/relationships/hyperlink" Target="https://instagram.com/anantara_hotels/" TargetMode="External"/><Relationship Id="rId22" Type="http://schemas.openxmlformats.org/officeDocument/2006/relationships/hyperlink" Target="https://www.instagram.com/minorhotels/" TargetMode="External"/><Relationship Id="rId27" Type="http://schemas.openxmlformats.org/officeDocument/2006/relationships/hyperlink" Target="mailto:mthomson@minor.com"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e4e609b-a023-4bd7-bc12-7897eb94ef9b}" enabled="0" method="" siteId="{ce4e609b-a023-4bd7-bc12-7897eb94ef9b}" removed="1"/>
</clbl:labelList>
</file>

<file path=docProps/app.xml><?xml version="1.0" encoding="utf-8"?>
<Properties xmlns="http://schemas.openxmlformats.org/officeDocument/2006/extended-properties" xmlns:vt="http://schemas.openxmlformats.org/officeDocument/2006/docPropsVTypes">
  <Template>Normal</Template>
  <TotalTime>50</TotalTime>
  <Pages>2</Pages>
  <Words>1063</Words>
  <Characters>5804</Characters>
  <Application>Microsoft Office Word</Application>
  <DocSecurity>0</DocSecurity>
  <Lines>120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Narinthit Teerachitkul</dc:creator>
  <cp:keywords/>
  <dc:description/>
  <cp:lastModifiedBy>JJ Minder</cp:lastModifiedBy>
  <cp:revision>40</cp:revision>
  <dcterms:created xsi:type="dcterms:W3CDTF">2026-08-03T06:50:00Z</dcterms:created>
  <dcterms:modified xsi:type="dcterms:W3CDTF">2026-08-07T05:25:00Z</dcterms:modified>
</cp:coreProperties>
</file>