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7D006" w14:textId="26E7FCC3" w:rsidR="00756121" w:rsidRPr="00B664DF" w:rsidRDefault="00756121" w:rsidP="00756121">
      <w:pPr>
        <w:spacing w:after="0"/>
        <w:jc w:val="center"/>
        <w:rPr>
          <w:rFonts w:ascii="Calibri" w:hAnsi="Calibri" w:cs="Calibri"/>
          <w:b/>
          <w:bCs/>
          <w:sz w:val="28"/>
        </w:rPr>
      </w:pPr>
      <w:r w:rsidRPr="00B664DF">
        <w:rPr>
          <w:rFonts w:ascii="Calibri" w:hAnsi="Calibri" w:cs="Calibri"/>
          <w:b/>
          <w:bCs/>
          <w:sz w:val="28"/>
        </w:rPr>
        <w:t xml:space="preserve">Anantara Hoi An Resort Unveils </w:t>
      </w:r>
      <w:r>
        <w:rPr>
          <w:rFonts w:ascii="Calibri" w:hAnsi="Calibri" w:cs="Calibri"/>
          <w:b/>
          <w:bCs/>
          <w:sz w:val="28"/>
        </w:rPr>
        <w:t xml:space="preserve">Vietnam’s Latest </w:t>
      </w:r>
      <w:r w:rsidRPr="00B664DF">
        <w:rPr>
          <w:rFonts w:ascii="Calibri" w:hAnsi="Calibri" w:cs="Calibri"/>
          <w:b/>
          <w:bCs/>
          <w:sz w:val="28"/>
        </w:rPr>
        <w:t xml:space="preserve">Riverfront Suites, Reimagined Pool Experience and </w:t>
      </w:r>
      <w:r>
        <w:rPr>
          <w:rFonts w:ascii="Calibri" w:hAnsi="Calibri" w:cs="Calibri"/>
          <w:b/>
          <w:bCs/>
          <w:sz w:val="28"/>
        </w:rPr>
        <w:t xml:space="preserve">a </w:t>
      </w:r>
      <w:r w:rsidRPr="00B664DF">
        <w:rPr>
          <w:rFonts w:ascii="Calibri" w:hAnsi="Calibri" w:cs="Calibri"/>
          <w:b/>
          <w:bCs/>
          <w:sz w:val="28"/>
        </w:rPr>
        <w:t xml:space="preserve">Vibrant </w:t>
      </w:r>
      <w:r>
        <w:rPr>
          <w:rFonts w:ascii="Calibri" w:hAnsi="Calibri" w:cs="Calibri"/>
          <w:b/>
          <w:bCs/>
          <w:sz w:val="28"/>
        </w:rPr>
        <w:t xml:space="preserve">New </w:t>
      </w:r>
      <w:r w:rsidRPr="00B664DF">
        <w:rPr>
          <w:rFonts w:ascii="Calibri" w:hAnsi="Calibri" w:cs="Calibri"/>
          <w:b/>
          <w:bCs/>
          <w:sz w:val="28"/>
        </w:rPr>
        <w:t>Dining Destination</w:t>
      </w:r>
    </w:p>
    <w:p w14:paraId="6078C70C" w14:textId="77777777" w:rsidR="00056374" w:rsidRDefault="00056374" w:rsidP="00756121">
      <w:pPr>
        <w:jc w:val="both"/>
        <w:rPr>
          <w:rFonts w:ascii="Calibri" w:hAnsi="Calibri" w:cs="Calibri"/>
          <w:szCs w:val="22"/>
        </w:rPr>
      </w:pPr>
    </w:p>
    <w:p w14:paraId="253E872A" w14:textId="3D0DA7F9" w:rsidR="00756121" w:rsidRPr="00056374" w:rsidRDefault="00756121" w:rsidP="00756121">
      <w:pPr>
        <w:jc w:val="both"/>
        <w:rPr>
          <w:rFonts w:ascii="Calibri" w:hAnsi="Calibri" w:cs="Calibri"/>
          <w:szCs w:val="22"/>
        </w:rPr>
      </w:pPr>
      <w:r w:rsidRPr="00056374">
        <w:rPr>
          <w:rFonts w:ascii="Calibri" w:hAnsi="Calibri" w:cs="Calibri"/>
          <w:b/>
          <w:bCs/>
          <w:szCs w:val="22"/>
        </w:rPr>
        <w:t xml:space="preserve">HOI AN, VIETNAM, </w:t>
      </w:r>
      <w:r w:rsidR="00BE0BD0">
        <w:rPr>
          <w:rFonts w:ascii="Calibri" w:hAnsi="Calibri" w:cs="Calibri"/>
          <w:b/>
          <w:bCs/>
          <w:szCs w:val="22"/>
        </w:rPr>
        <w:t>6</w:t>
      </w:r>
      <w:r w:rsidR="00BE0BD0" w:rsidRPr="00BE0BD0">
        <w:rPr>
          <w:rFonts w:ascii="Calibri" w:hAnsi="Calibri" w:cs="Calibri"/>
          <w:b/>
          <w:bCs/>
          <w:szCs w:val="22"/>
          <w:vertAlign w:val="superscript"/>
        </w:rPr>
        <w:t>th</w:t>
      </w:r>
      <w:r w:rsidR="00BE0BD0">
        <w:rPr>
          <w:rFonts w:ascii="Calibri" w:hAnsi="Calibri" w:cs="Calibri"/>
          <w:b/>
          <w:bCs/>
          <w:szCs w:val="22"/>
        </w:rPr>
        <w:t xml:space="preserve"> </w:t>
      </w:r>
      <w:r w:rsidR="00BE0BD0" w:rsidRPr="00056374">
        <w:rPr>
          <w:rFonts w:ascii="Calibri" w:hAnsi="Calibri" w:cs="Calibri"/>
          <w:b/>
          <w:bCs/>
          <w:szCs w:val="22"/>
        </w:rPr>
        <w:t>August</w:t>
      </w:r>
      <w:r w:rsidRPr="00056374">
        <w:rPr>
          <w:rFonts w:ascii="Calibri" w:hAnsi="Calibri" w:cs="Calibri"/>
          <w:b/>
          <w:bCs/>
          <w:szCs w:val="22"/>
        </w:rPr>
        <w:t xml:space="preserve"> 2026</w:t>
      </w:r>
      <w:r w:rsidRPr="00056374">
        <w:rPr>
          <w:rFonts w:ascii="Calibri" w:hAnsi="Calibri" w:cs="Calibri"/>
          <w:szCs w:val="22"/>
        </w:rPr>
        <w:t xml:space="preserve"> – Anantara Hoi </w:t>
      </w:r>
      <w:proofErr w:type="gramStart"/>
      <w:r w:rsidRPr="00056374">
        <w:rPr>
          <w:rFonts w:ascii="Calibri" w:hAnsi="Calibri" w:cs="Calibri"/>
          <w:szCs w:val="22"/>
        </w:rPr>
        <w:t>An</w:t>
      </w:r>
      <w:proofErr w:type="gramEnd"/>
      <w:r w:rsidRPr="00056374">
        <w:rPr>
          <w:rFonts w:ascii="Calibri" w:hAnsi="Calibri" w:cs="Calibri"/>
          <w:szCs w:val="22"/>
        </w:rPr>
        <w:t xml:space="preserve"> Resort has unveiled its most significant transformation since opening in 2013, introducing a new collection of riverfront suites, a reimagined pool experience and a vibrant new dining destination overlooking the Thu Bon River.</w:t>
      </w:r>
    </w:p>
    <w:p w14:paraId="6AD416FE" w14:textId="77777777" w:rsidR="00756121" w:rsidRPr="00056374" w:rsidRDefault="00756121" w:rsidP="00756121">
      <w:pPr>
        <w:jc w:val="both"/>
        <w:rPr>
          <w:rFonts w:ascii="Calibri" w:hAnsi="Calibri" w:cs="Calibri"/>
          <w:szCs w:val="22"/>
        </w:rPr>
      </w:pPr>
      <w:r w:rsidRPr="00056374">
        <w:rPr>
          <w:rFonts w:ascii="Calibri" w:hAnsi="Calibri" w:cs="Calibri"/>
          <w:szCs w:val="22"/>
        </w:rPr>
        <w:t>The enhancement programme strengthens the resort's connection to its riverside setting while elevating every stage of the guest journey, from accommodation and wellness to dining and relaxation.</w:t>
      </w:r>
    </w:p>
    <w:p w14:paraId="65830C13" w14:textId="77777777" w:rsidR="00756121" w:rsidRPr="00056374" w:rsidRDefault="00756121" w:rsidP="00756121">
      <w:pPr>
        <w:jc w:val="both"/>
        <w:rPr>
          <w:rFonts w:ascii="Calibri" w:hAnsi="Calibri" w:cs="Calibri"/>
          <w:szCs w:val="22"/>
        </w:rPr>
      </w:pPr>
      <w:r w:rsidRPr="00056374">
        <w:rPr>
          <w:rFonts w:ascii="Calibri" w:hAnsi="Calibri" w:cs="Calibri"/>
          <w:szCs w:val="22"/>
        </w:rPr>
        <w:t>The transformation includes the launch of eight new Thu Bon River Suites, the complete renovation of ten Premium River Suites, and the conversion of the resort's signature suite into the new Anantara Two-Bedroom River Suite, creating elevated accommodation options for couples, families and groups seeking an immersive stay in the heart of Hoi An.</w:t>
      </w:r>
    </w:p>
    <w:p w14:paraId="6F733434" w14:textId="77777777" w:rsidR="00756121" w:rsidRPr="00056374" w:rsidRDefault="00756121" w:rsidP="00756121">
      <w:pPr>
        <w:jc w:val="both"/>
        <w:rPr>
          <w:rFonts w:ascii="Calibri" w:hAnsi="Calibri" w:cs="Calibri"/>
          <w:szCs w:val="22"/>
        </w:rPr>
      </w:pPr>
      <w:r w:rsidRPr="00056374">
        <w:rPr>
          <w:rFonts w:ascii="Calibri" w:hAnsi="Calibri" w:cs="Calibri"/>
          <w:szCs w:val="22"/>
        </w:rPr>
        <w:t>Designed to celebrate the town's unique cultural heritage, all 19 suites have been refreshed with elegant interiors that blend French colonial character with Asian influences. Spacious split-level layouts, private terraces or balconies and uninterrupted river views create a seamless connection between indoor comfort and the riverside setting beyond.</w:t>
      </w:r>
    </w:p>
    <w:p w14:paraId="31A6A009" w14:textId="77777777" w:rsidR="00756121" w:rsidRPr="00056374" w:rsidRDefault="00756121" w:rsidP="00756121">
      <w:pPr>
        <w:jc w:val="both"/>
        <w:rPr>
          <w:rFonts w:ascii="Calibri" w:hAnsi="Calibri" w:cs="Calibri"/>
          <w:szCs w:val="22"/>
        </w:rPr>
      </w:pPr>
      <w:r w:rsidRPr="00056374">
        <w:rPr>
          <w:rFonts w:ascii="Calibri" w:hAnsi="Calibri" w:cs="Calibri"/>
          <w:szCs w:val="22"/>
        </w:rPr>
        <w:t>Guests staying in the newly enhanced suites enjoy a more personalised experience, with dedicated room host service, in-suite check-in and check-out, one complimentary 60-minute spa treatment per person per stay, and exclusive access to the private steam room at Anantara Spa.</w:t>
      </w:r>
    </w:p>
    <w:p w14:paraId="60563789" w14:textId="21AA32EB" w:rsidR="00756121" w:rsidRPr="00056374" w:rsidRDefault="00756121" w:rsidP="00756121">
      <w:pPr>
        <w:jc w:val="both"/>
        <w:rPr>
          <w:rFonts w:ascii="Calibri" w:hAnsi="Calibri" w:cs="Calibri"/>
          <w:szCs w:val="22"/>
        </w:rPr>
      </w:pPr>
      <w:r w:rsidRPr="00056374">
        <w:rPr>
          <w:rFonts w:ascii="Calibri" w:hAnsi="Calibri" w:cs="Calibri"/>
          <w:szCs w:val="22"/>
        </w:rPr>
        <w:t>Additional suite benefits include direct access to the host team, luxury beach bags, bath salts, premium teas, a welcome bottle of wine, and private wine fridge rental for guests staying in the Two-Bedroom River Suite and Garden Suite categories.</w:t>
      </w:r>
    </w:p>
    <w:p w14:paraId="669D5A6F" w14:textId="77777777" w:rsidR="00756121" w:rsidRPr="00056374" w:rsidRDefault="00756121" w:rsidP="00756121">
      <w:pPr>
        <w:jc w:val="both"/>
        <w:rPr>
          <w:rFonts w:ascii="Calibri" w:hAnsi="Calibri" w:cs="Calibri"/>
          <w:szCs w:val="22"/>
        </w:rPr>
      </w:pPr>
      <w:r w:rsidRPr="00056374">
        <w:rPr>
          <w:rFonts w:ascii="Calibri" w:hAnsi="Calibri" w:cs="Calibri"/>
          <w:szCs w:val="22"/>
        </w:rPr>
        <w:t>Completing the resort-wide transformation is a striking redesign of the pool area. Reimagined as a lush tropical sanctuary on the banks of the Thu Bon River, the enhanced space combines elegant cabanas, oversized loungers and thoughtfully landscaped gardens with uninterrupted river views.</w:t>
      </w:r>
    </w:p>
    <w:p w14:paraId="3DA34218" w14:textId="77777777" w:rsidR="00756121" w:rsidRPr="00056374" w:rsidRDefault="00756121" w:rsidP="00756121">
      <w:pPr>
        <w:jc w:val="both"/>
        <w:rPr>
          <w:rFonts w:ascii="Calibri" w:hAnsi="Calibri" w:cs="Calibri"/>
          <w:szCs w:val="22"/>
        </w:rPr>
      </w:pPr>
      <w:r w:rsidRPr="00056374">
        <w:rPr>
          <w:rFonts w:ascii="Calibri" w:hAnsi="Calibri" w:cs="Calibri"/>
          <w:szCs w:val="22"/>
        </w:rPr>
        <w:t xml:space="preserve">Designed for everything from tranquil morning swims to leisurely afternoons in the sun and sunset cocktails by the water, the new pool experience introduces a fresh sense of resort-style luxury to the heart of Hoi An, creating one of the town's most inviting settings for relaxation and </w:t>
      </w:r>
      <w:proofErr w:type="spellStart"/>
      <w:r w:rsidRPr="00056374">
        <w:rPr>
          <w:rFonts w:ascii="Calibri" w:hAnsi="Calibri" w:cs="Calibri"/>
          <w:szCs w:val="22"/>
        </w:rPr>
        <w:t>socialising</w:t>
      </w:r>
      <w:proofErr w:type="spellEnd"/>
      <w:r w:rsidRPr="00056374">
        <w:rPr>
          <w:rFonts w:ascii="Calibri" w:hAnsi="Calibri" w:cs="Calibri"/>
          <w:szCs w:val="22"/>
        </w:rPr>
        <w:t>.</w:t>
      </w:r>
    </w:p>
    <w:p w14:paraId="1A853503" w14:textId="20E238CF" w:rsidR="00756121" w:rsidRPr="00056374" w:rsidRDefault="00756121" w:rsidP="00756121">
      <w:pPr>
        <w:jc w:val="both"/>
        <w:rPr>
          <w:rFonts w:ascii="Calibri" w:hAnsi="Calibri" w:cs="Calibri"/>
          <w:szCs w:val="22"/>
        </w:rPr>
      </w:pPr>
      <w:r w:rsidRPr="00056374">
        <w:rPr>
          <w:rFonts w:ascii="Calibri" w:hAnsi="Calibri" w:cs="Calibri"/>
          <w:szCs w:val="22"/>
        </w:rPr>
        <w:t xml:space="preserve">The resort's dining venue, Art Space Restaurant &amp; Bar, has undergone </w:t>
      </w:r>
      <w:proofErr w:type="gramStart"/>
      <w:r w:rsidRPr="00056374">
        <w:rPr>
          <w:rFonts w:ascii="Calibri" w:hAnsi="Calibri" w:cs="Calibri"/>
          <w:szCs w:val="22"/>
        </w:rPr>
        <w:t>an extensive</w:t>
      </w:r>
      <w:proofErr w:type="gramEnd"/>
      <w:r w:rsidRPr="00056374">
        <w:rPr>
          <w:rFonts w:ascii="Calibri" w:hAnsi="Calibri" w:cs="Calibri"/>
          <w:szCs w:val="22"/>
        </w:rPr>
        <w:t xml:space="preserve"> redesign, centred on a vibrant new tropical-inspired terrace concept.</w:t>
      </w:r>
      <w:r w:rsidR="00056374" w:rsidRPr="00056374">
        <w:rPr>
          <w:rFonts w:ascii="Calibri" w:hAnsi="Calibri" w:cs="Calibri"/>
          <w:szCs w:val="22"/>
        </w:rPr>
        <w:t xml:space="preserve"> </w:t>
      </w:r>
      <w:r w:rsidRPr="00056374">
        <w:rPr>
          <w:rFonts w:ascii="Calibri" w:hAnsi="Calibri" w:cs="Calibri"/>
          <w:szCs w:val="22"/>
        </w:rPr>
        <w:t>The reimagined venue introduces a menu of signature cocktails and tapas-style dishes in an atmosphere that transitions effortlessly from relaxed afternoons to lively evenings. A stylish sit-up bar encourages social gatherings throughout the day, while a dedicated performance stage now hosts regular live music events.</w:t>
      </w:r>
      <w:r w:rsidRPr="00056374">
        <w:rPr>
          <w:szCs w:val="22"/>
        </w:rPr>
        <w:t xml:space="preserve"> </w:t>
      </w:r>
      <w:r w:rsidRPr="00056374">
        <w:rPr>
          <w:rFonts w:ascii="Calibri" w:hAnsi="Calibri" w:cs="Calibri"/>
          <w:szCs w:val="22"/>
        </w:rPr>
        <w:t xml:space="preserve">Creative dishes and freshly made pizzas from the wood-fired oven are on offer in this art gallery-inspired bar and restaurant. Featuring original artwork in a variety of media created by local and international Vietnam-based </w:t>
      </w:r>
      <w:r w:rsidRPr="00056374">
        <w:rPr>
          <w:rFonts w:ascii="Calibri" w:hAnsi="Calibri" w:cs="Calibri"/>
          <w:szCs w:val="22"/>
        </w:rPr>
        <w:lastRenderedPageBreak/>
        <w:t>artists, it’s the perfect spot to enjoy a bite to eat whether in air-conditioned comfort, or outside on the terrace.</w:t>
      </w:r>
    </w:p>
    <w:p w14:paraId="08220F14" w14:textId="77777777" w:rsidR="00756121" w:rsidRPr="00056374" w:rsidRDefault="00756121" w:rsidP="00756121">
      <w:pPr>
        <w:jc w:val="both"/>
        <w:rPr>
          <w:rFonts w:ascii="Calibri" w:hAnsi="Calibri" w:cs="Calibri"/>
          <w:szCs w:val="22"/>
        </w:rPr>
      </w:pPr>
      <w:r w:rsidRPr="00056374">
        <w:rPr>
          <w:rFonts w:ascii="Calibri" w:hAnsi="Calibri" w:cs="Calibri"/>
          <w:szCs w:val="22"/>
        </w:rPr>
        <w:t>Beyond the new suites, pool area and dining concepts, the resort continues to offer its collection of Deluxe Balcony Rooms and Deluxe Garden Suites, alongside additional dining venues, Anantara Spa and four meeting spaces.</w:t>
      </w:r>
    </w:p>
    <w:p w14:paraId="1DA9334E" w14:textId="1300CDC2" w:rsidR="00756121" w:rsidRPr="00056374" w:rsidRDefault="00756121" w:rsidP="00756121">
      <w:pPr>
        <w:jc w:val="both"/>
        <w:rPr>
          <w:rFonts w:ascii="Calibri" w:hAnsi="Calibri" w:cs="Calibri"/>
          <w:szCs w:val="22"/>
        </w:rPr>
      </w:pPr>
      <w:r w:rsidRPr="00056374">
        <w:rPr>
          <w:rFonts w:ascii="Calibri" w:hAnsi="Calibri" w:cs="Calibri"/>
          <w:szCs w:val="22"/>
        </w:rPr>
        <w:t>“This is the most exciting evolution of the resort since opening more than a decade ago,” said Ross Sanders Area General Manager for Vietnam. “From the introduction of our new Thu Bon River Suites and the transformation of our pool area to the complete reimagining of Art Space Restaurant &amp; Bar, every enhancement has been designed to celebrate Hoi An's rich heritage and deep connection to the Thu Bon River. We are creating even more opportunities for guests to relax, connect and experience the destination in a truly meaningful way.”</w:t>
      </w:r>
    </w:p>
    <w:p w14:paraId="2C031327" w14:textId="2584ED14" w:rsidR="00852A40" w:rsidRPr="00056374" w:rsidRDefault="00852A40" w:rsidP="00756121">
      <w:pPr>
        <w:pStyle w:val="paragraph"/>
        <w:shd w:val="clear" w:color="auto" w:fill="FFFFFF"/>
        <w:spacing w:before="0" w:beforeAutospacing="0" w:after="0" w:afterAutospacing="0"/>
        <w:textAlignment w:val="baseline"/>
        <w:rPr>
          <w:rStyle w:val="normaltextrun"/>
          <w:rFonts w:ascii="FreightNeo Pro Medium" w:hAnsi="FreightNeo Pro Medium" w:cs="Segoe UI"/>
          <w:color w:val="000000"/>
          <w:sz w:val="22"/>
          <w:szCs w:val="22"/>
          <w:shd w:val="clear" w:color="auto" w:fill="FFFFFF"/>
          <w:lang w:val="en-US"/>
        </w:rPr>
      </w:pPr>
      <w:r w:rsidRPr="00056374">
        <w:rPr>
          <w:rStyle w:val="normaltextrun"/>
          <w:rFonts w:ascii="Calibri" w:hAnsi="Calibri" w:cs="Calibri"/>
          <w:color w:val="000000"/>
          <w:sz w:val="22"/>
          <w:szCs w:val="22"/>
          <w:shd w:val="clear" w:color="auto" w:fill="FFFFFF"/>
          <w:lang w:val="en-US"/>
        </w:rPr>
        <w:t xml:space="preserve">For further information, please contact Anantara Hoi </w:t>
      </w:r>
      <w:proofErr w:type="gramStart"/>
      <w:r w:rsidRPr="00056374">
        <w:rPr>
          <w:rStyle w:val="normaltextrun"/>
          <w:rFonts w:ascii="Calibri" w:hAnsi="Calibri" w:cs="Calibri"/>
          <w:color w:val="000000"/>
          <w:sz w:val="22"/>
          <w:szCs w:val="22"/>
          <w:shd w:val="clear" w:color="auto" w:fill="FFFFFF"/>
          <w:lang w:val="en-US"/>
        </w:rPr>
        <w:t>An</w:t>
      </w:r>
      <w:proofErr w:type="gramEnd"/>
      <w:r w:rsidRPr="00056374">
        <w:rPr>
          <w:rStyle w:val="normaltextrun"/>
          <w:rFonts w:ascii="Calibri" w:hAnsi="Calibri" w:cs="Calibri"/>
          <w:color w:val="000000"/>
          <w:sz w:val="22"/>
          <w:szCs w:val="22"/>
          <w:shd w:val="clear" w:color="auto" w:fill="FFFFFF"/>
          <w:lang w:val="en-US"/>
        </w:rPr>
        <w:t xml:space="preserve"> Resort on +84 235 391 4555, or at </w:t>
      </w:r>
      <w:hyperlink r:id="rId9" w:history="1">
        <w:r w:rsidRPr="00056374">
          <w:rPr>
            <w:rStyle w:val="normaltextrun"/>
            <w:rFonts w:ascii="Calibri" w:hAnsi="Calibri" w:cs="Calibri"/>
            <w:color w:val="000000"/>
            <w:sz w:val="22"/>
            <w:szCs w:val="22"/>
            <w:shd w:val="clear" w:color="auto" w:fill="FFFFFF"/>
            <w:lang w:val="en-US"/>
          </w:rPr>
          <w:t>hoian@anantara.com</w:t>
        </w:r>
      </w:hyperlink>
      <w:r w:rsidRPr="00056374">
        <w:rPr>
          <w:rStyle w:val="normaltextrun"/>
          <w:rFonts w:ascii="Calibri" w:hAnsi="Calibri" w:cs="Calibri"/>
          <w:color w:val="000000"/>
          <w:sz w:val="22"/>
          <w:szCs w:val="22"/>
          <w:shd w:val="clear" w:color="auto" w:fill="FFFFFF"/>
          <w:lang w:val="en-US"/>
        </w:rPr>
        <w:t>.</w:t>
      </w:r>
    </w:p>
    <w:p w14:paraId="0808C601" w14:textId="77777777" w:rsidR="000F6001" w:rsidRPr="00756121" w:rsidRDefault="000F6001" w:rsidP="000F6001">
      <w:pPr>
        <w:pStyle w:val="paragraph"/>
        <w:shd w:val="clear" w:color="auto" w:fill="FFFFFF"/>
        <w:spacing w:before="0" w:beforeAutospacing="0" w:after="0" w:afterAutospacing="0"/>
        <w:jc w:val="both"/>
        <w:textAlignment w:val="baseline"/>
        <w:rPr>
          <w:rFonts w:ascii="Calibri" w:hAnsi="Calibri" w:cs="Calibri"/>
          <w:color w:val="000000"/>
        </w:rPr>
      </w:pPr>
    </w:p>
    <w:p w14:paraId="57B2ABFD" w14:textId="77777777" w:rsidR="009C6E27" w:rsidRPr="00756121" w:rsidRDefault="009C6E27" w:rsidP="000F6001">
      <w:pPr>
        <w:pStyle w:val="paragraph"/>
        <w:shd w:val="clear" w:color="auto" w:fill="FFFFFF"/>
        <w:spacing w:before="0" w:beforeAutospacing="0" w:after="0" w:afterAutospacing="0"/>
        <w:jc w:val="both"/>
        <w:textAlignment w:val="baseline"/>
        <w:rPr>
          <w:rStyle w:val="normaltextrun"/>
          <w:rFonts w:ascii="Calibri" w:hAnsi="Calibri" w:cs="Calibri"/>
          <w:color w:val="000000"/>
          <w:shd w:val="clear" w:color="auto" w:fill="FFFFFF"/>
          <w:lang w:val="en-US"/>
        </w:rPr>
      </w:pPr>
    </w:p>
    <w:p w14:paraId="19FCFAEA" w14:textId="3884DDA8" w:rsidR="00BA055D" w:rsidRPr="00756121" w:rsidRDefault="00BA055D" w:rsidP="00BA055D">
      <w:pPr>
        <w:pStyle w:val="paragraph"/>
        <w:shd w:val="clear" w:color="auto" w:fill="FFFFFF"/>
        <w:spacing w:before="0" w:beforeAutospacing="0" w:after="0" w:afterAutospacing="0"/>
        <w:jc w:val="both"/>
        <w:textAlignment w:val="baseline"/>
        <w:rPr>
          <w:rFonts w:ascii="Calibri" w:hAnsi="Calibri" w:cs="Calibri"/>
          <w:color w:val="000000"/>
          <w:sz w:val="18"/>
          <w:szCs w:val="18"/>
        </w:rPr>
      </w:pPr>
      <w:r w:rsidRPr="00756121">
        <w:rPr>
          <w:rStyle w:val="normaltextrun"/>
          <w:rFonts w:ascii="Calibri" w:hAnsi="Calibri" w:cs="Calibri"/>
          <w:b/>
          <w:bCs/>
          <w:color w:val="000000"/>
          <w:sz w:val="18"/>
          <w:szCs w:val="18"/>
          <w:shd w:val="clear" w:color="auto" w:fill="FFFFFF"/>
          <w:lang w:val="en-US"/>
        </w:rPr>
        <w:t>About Anantara Hotels &amp; Resorts</w:t>
      </w:r>
      <w:r w:rsidRPr="00756121">
        <w:rPr>
          <w:rStyle w:val="eop"/>
          <w:rFonts w:ascii="Calibri" w:hAnsi="Calibri" w:cs="Calibri"/>
          <w:color w:val="000000"/>
          <w:sz w:val="18"/>
          <w:szCs w:val="18"/>
        </w:rPr>
        <w:t> </w:t>
      </w:r>
    </w:p>
    <w:p w14:paraId="08606295" w14:textId="77777777" w:rsidR="00BA055D" w:rsidRPr="00756121" w:rsidRDefault="00BA055D" w:rsidP="00BA055D">
      <w:pPr>
        <w:pStyle w:val="paragraph"/>
        <w:shd w:val="clear" w:color="auto" w:fill="FFFFFF"/>
        <w:spacing w:before="0" w:beforeAutospacing="0" w:after="0" w:afterAutospacing="0"/>
        <w:jc w:val="both"/>
        <w:textAlignment w:val="baseline"/>
        <w:rPr>
          <w:rStyle w:val="normaltextrun"/>
          <w:rFonts w:ascii="Calibri" w:hAnsi="Calibri" w:cs="Calibri"/>
          <w:color w:val="000000"/>
          <w:sz w:val="18"/>
          <w:szCs w:val="18"/>
          <w:shd w:val="clear" w:color="auto" w:fill="FFFFFF"/>
        </w:rPr>
      </w:pPr>
    </w:p>
    <w:p w14:paraId="19329789" w14:textId="455C7E26" w:rsidR="00BA055D" w:rsidRPr="00756121" w:rsidRDefault="00BA055D" w:rsidP="00BA055D">
      <w:pPr>
        <w:pStyle w:val="paragraph"/>
        <w:shd w:val="clear" w:color="auto" w:fill="FFFFFF"/>
        <w:spacing w:before="0" w:beforeAutospacing="0" w:after="0" w:afterAutospacing="0"/>
        <w:jc w:val="both"/>
        <w:textAlignment w:val="baseline"/>
        <w:rPr>
          <w:rStyle w:val="eop"/>
          <w:rFonts w:ascii="Calibri" w:hAnsi="Calibri" w:cs="Calibri"/>
          <w:color w:val="000000"/>
          <w:sz w:val="18"/>
          <w:szCs w:val="18"/>
        </w:rPr>
      </w:pPr>
      <w:r w:rsidRPr="00756121">
        <w:rPr>
          <w:rStyle w:val="normaltextrun"/>
          <w:rFonts w:ascii="Calibri" w:hAnsi="Calibri" w:cs="Calibri"/>
          <w:color w:val="000000"/>
          <w:sz w:val="18"/>
          <w:szCs w:val="18"/>
          <w:shd w:val="clear" w:color="auto" w:fill="FFFFFF"/>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r w:rsidRPr="00756121">
        <w:rPr>
          <w:rStyle w:val="eop"/>
          <w:rFonts w:ascii="Calibri" w:hAnsi="Calibri" w:cs="Calibri"/>
          <w:color w:val="000000"/>
          <w:sz w:val="18"/>
          <w:szCs w:val="18"/>
        </w:rPr>
        <w:t> </w:t>
      </w:r>
    </w:p>
    <w:p w14:paraId="393DCB05" w14:textId="77777777" w:rsidR="00BA055D" w:rsidRPr="00756121" w:rsidRDefault="00BA055D" w:rsidP="00BA055D">
      <w:pPr>
        <w:pStyle w:val="paragraph"/>
        <w:shd w:val="clear" w:color="auto" w:fill="FFFFFF"/>
        <w:spacing w:before="0" w:beforeAutospacing="0" w:after="0" w:afterAutospacing="0"/>
        <w:jc w:val="both"/>
        <w:textAlignment w:val="baseline"/>
        <w:rPr>
          <w:rFonts w:ascii="Calibri" w:hAnsi="Calibri" w:cs="Calibri"/>
          <w:color w:val="000000"/>
          <w:sz w:val="18"/>
          <w:szCs w:val="18"/>
        </w:rPr>
      </w:pPr>
    </w:p>
    <w:p w14:paraId="44EC22E8" w14:textId="77777777" w:rsidR="00BA055D" w:rsidRPr="00756121" w:rsidRDefault="00BA055D" w:rsidP="00BA055D">
      <w:pPr>
        <w:pStyle w:val="paragraph"/>
        <w:shd w:val="clear" w:color="auto" w:fill="FFFFFF"/>
        <w:spacing w:before="0" w:beforeAutospacing="0" w:after="0" w:afterAutospacing="0"/>
        <w:jc w:val="both"/>
        <w:textAlignment w:val="baseline"/>
        <w:rPr>
          <w:rStyle w:val="eop"/>
          <w:rFonts w:ascii="Calibri" w:hAnsi="Calibri" w:cs="Calibri"/>
          <w:color w:val="000000"/>
          <w:sz w:val="18"/>
          <w:szCs w:val="18"/>
        </w:rPr>
      </w:pPr>
      <w:r w:rsidRPr="00756121">
        <w:rPr>
          <w:rStyle w:val="normaltextrun"/>
          <w:rFonts w:ascii="Calibri" w:hAnsi="Calibri" w:cs="Calibri"/>
          <w:color w:val="000000"/>
          <w:sz w:val="18"/>
          <w:szCs w:val="18"/>
          <w:shd w:val="clear" w:color="auto" w:fill="FFFFFF"/>
        </w:rPr>
        <w:t xml:space="preserve">Anantara Hotels &amp; Resorts is a </w:t>
      </w:r>
      <w:hyperlink r:id="rId10" w:tgtFrame="_blank" w:history="1">
        <w:r w:rsidRPr="00756121">
          <w:rPr>
            <w:rStyle w:val="normaltextrun"/>
            <w:rFonts w:ascii="Calibri" w:hAnsi="Calibri" w:cs="Calibri"/>
            <w:color w:val="0000FF"/>
            <w:sz w:val="18"/>
            <w:szCs w:val="18"/>
            <w:u w:val="single"/>
            <w:shd w:val="clear" w:color="auto" w:fill="FFFFFF"/>
          </w:rPr>
          <w:t>Minor Hotels</w:t>
        </w:r>
      </w:hyperlink>
      <w:r w:rsidRPr="00756121">
        <w:rPr>
          <w:rStyle w:val="normaltextrun"/>
          <w:rFonts w:ascii="Calibri" w:hAnsi="Calibri" w:cs="Calibri"/>
          <w:color w:val="000000"/>
          <w:sz w:val="18"/>
          <w:szCs w:val="18"/>
          <w:shd w:val="clear" w:color="auto" w:fill="FFFFFF"/>
        </w:rPr>
        <w:t xml:space="preserve"> brand and recognises its guests through one unified loyalty programme, </w:t>
      </w:r>
      <w:hyperlink r:id="rId11" w:tgtFrame="_blank" w:history="1">
        <w:r w:rsidRPr="00756121">
          <w:rPr>
            <w:rStyle w:val="normaltextrun"/>
            <w:rFonts w:ascii="Calibri" w:hAnsi="Calibri" w:cs="Calibri"/>
            <w:color w:val="0000FF"/>
            <w:sz w:val="18"/>
            <w:szCs w:val="18"/>
            <w:u w:val="single"/>
            <w:shd w:val="clear" w:color="auto" w:fill="FFFFFF"/>
          </w:rPr>
          <w:t>Minor DISCOVERY</w:t>
        </w:r>
      </w:hyperlink>
      <w:r w:rsidRPr="00756121">
        <w:rPr>
          <w:rStyle w:val="normaltextrun"/>
          <w:rFonts w:ascii="Calibri" w:hAnsi="Calibri" w:cs="Calibri"/>
          <w:color w:val="000000"/>
          <w:sz w:val="18"/>
          <w:szCs w:val="18"/>
          <w:shd w:val="clear" w:color="auto" w:fill="FFFFFF"/>
        </w:rPr>
        <w:t>, part of GHA DISCOVERY.</w:t>
      </w:r>
      <w:r w:rsidRPr="00756121">
        <w:rPr>
          <w:rStyle w:val="eop"/>
          <w:rFonts w:ascii="Calibri" w:hAnsi="Calibri" w:cs="Calibri"/>
          <w:color w:val="000000"/>
          <w:sz w:val="18"/>
          <w:szCs w:val="18"/>
        </w:rPr>
        <w:t> </w:t>
      </w:r>
    </w:p>
    <w:p w14:paraId="76A09430" w14:textId="77777777" w:rsidR="00BA055D" w:rsidRPr="00756121" w:rsidRDefault="00BA055D" w:rsidP="00BA055D">
      <w:pPr>
        <w:pStyle w:val="paragraph"/>
        <w:shd w:val="clear" w:color="auto" w:fill="FFFFFF"/>
        <w:spacing w:before="0" w:beforeAutospacing="0" w:after="0" w:afterAutospacing="0"/>
        <w:jc w:val="both"/>
        <w:textAlignment w:val="baseline"/>
        <w:rPr>
          <w:rFonts w:ascii="Calibri" w:hAnsi="Calibri" w:cs="Calibri"/>
          <w:color w:val="000000"/>
          <w:sz w:val="18"/>
          <w:szCs w:val="18"/>
        </w:rPr>
      </w:pPr>
    </w:p>
    <w:p w14:paraId="32040AB4" w14:textId="77777777" w:rsidR="00BA055D" w:rsidRPr="00756121" w:rsidRDefault="00BA055D" w:rsidP="00BA055D">
      <w:pPr>
        <w:pStyle w:val="paragraph"/>
        <w:shd w:val="clear" w:color="auto" w:fill="FFFFFF"/>
        <w:spacing w:before="0" w:beforeAutospacing="0" w:after="0" w:afterAutospacing="0"/>
        <w:jc w:val="both"/>
        <w:textAlignment w:val="baseline"/>
        <w:rPr>
          <w:rFonts w:ascii="Calibri" w:hAnsi="Calibri" w:cs="Calibri"/>
          <w:color w:val="000000"/>
          <w:sz w:val="18"/>
          <w:szCs w:val="18"/>
        </w:rPr>
      </w:pPr>
      <w:r w:rsidRPr="00756121">
        <w:rPr>
          <w:rStyle w:val="normaltextrun"/>
          <w:rFonts w:ascii="Calibri" w:hAnsi="Calibri" w:cs="Calibri"/>
          <w:color w:val="000000"/>
          <w:sz w:val="18"/>
          <w:szCs w:val="18"/>
          <w:shd w:val="clear" w:color="auto" w:fill="FFFFFF"/>
        </w:rPr>
        <w:t xml:space="preserve">Visit </w:t>
      </w:r>
      <w:hyperlink r:id="rId12" w:tgtFrame="_blank" w:history="1">
        <w:r w:rsidRPr="00756121">
          <w:rPr>
            <w:rStyle w:val="normaltextrun"/>
            <w:rFonts w:ascii="Calibri" w:hAnsi="Calibri" w:cs="Calibri"/>
            <w:color w:val="0000FF"/>
            <w:sz w:val="18"/>
            <w:szCs w:val="18"/>
            <w:u w:val="single"/>
            <w:shd w:val="clear" w:color="auto" w:fill="FFFFFF"/>
          </w:rPr>
          <w:t>anantara.com</w:t>
        </w:r>
      </w:hyperlink>
      <w:r w:rsidRPr="00756121">
        <w:rPr>
          <w:rStyle w:val="normaltextrun"/>
          <w:rFonts w:ascii="Calibri" w:hAnsi="Calibri" w:cs="Calibri"/>
          <w:color w:val="000000"/>
          <w:sz w:val="18"/>
          <w:szCs w:val="18"/>
          <w:shd w:val="clear" w:color="auto" w:fill="FFFFFF"/>
        </w:rPr>
        <w:t xml:space="preserve"> for more information, and connect with Anantara on </w:t>
      </w:r>
      <w:hyperlink r:id="rId13" w:tgtFrame="_blank" w:history="1">
        <w:r w:rsidRPr="00756121">
          <w:rPr>
            <w:rStyle w:val="normaltextrun"/>
            <w:rFonts w:ascii="Calibri" w:hAnsi="Calibri" w:cs="Calibri"/>
            <w:color w:val="0000FF"/>
            <w:sz w:val="18"/>
            <w:szCs w:val="18"/>
            <w:u w:val="single"/>
            <w:shd w:val="clear" w:color="auto" w:fill="FFFFFF"/>
          </w:rPr>
          <w:t>Facebook</w:t>
        </w:r>
      </w:hyperlink>
      <w:r w:rsidRPr="00756121">
        <w:rPr>
          <w:rStyle w:val="normaltextrun"/>
          <w:rFonts w:ascii="Calibri" w:hAnsi="Calibri" w:cs="Calibri"/>
          <w:color w:val="000000"/>
          <w:sz w:val="18"/>
          <w:szCs w:val="18"/>
          <w:shd w:val="clear" w:color="auto" w:fill="FFFFFF"/>
        </w:rPr>
        <w:t xml:space="preserve">, </w:t>
      </w:r>
      <w:hyperlink r:id="rId14" w:tgtFrame="_blank" w:history="1">
        <w:r w:rsidRPr="00756121">
          <w:rPr>
            <w:rStyle w:val="normaltextrun"/>
            <w:rFonts w:ascii="Calibri" w:hAnsi="Calibri" w:cs="Calibri"/>
            <w:color w:val="0000FF"/>
            <w:sz w:val="18"/>
            <w:szCs w:val="18"/>
            <w:u w:val="single"/>
            <w:shd w:val="clear" w:color="auto" w:fill="FFFFFF"/>
          </w:rPr>
          <w:t>Instagram</w:t>
        </w:r>
      </w:hyperlink>
      <w:r w:rsidRPr="00756121">
        <w:rPr>
          <w:rStyle w:val="normaltextrun"/>
          <w:rFonts w:ascii="Calibri" w:hAnsi="Calibri" w:cs="Calibri"/>
          <w:color w:val="000000"/>
          <w:sz w:val="18"/>
          <w:szCs w:val="18"/>
          <w:shd w:val="clear" w:color="auto" w:fill="FFFFFF"/>
        </w:rPr>
        <w:t xml:space="preserve">, </w:t>
      </w:r>
      <w:hyperlink r:id="rId15" w:tgtFrame="_blank" w:history="1">
        <w:r w:rsidRPr="00756121">
          <w:rPr>
            <w:rStyle w:val="normaltextrun"/>
            <w:rFonts w:ascii="Calibri" w:hAnsi="Calibri" w:cs="Calibri"/>
            <w:color w:val="0000FF"/>
            <w:sz w:val="18"/>
            <w:szCs w:val="18"/>
            <w:u w:val="single"/>
            <w:shd w:val="clear" w:color="auto" w:fill="FFFFFF"/>
          </w:rPr>
          <w:t>TikTok</w:t>
        </w:r>
      </w:hyperlink>
      <w:r w:rsidRPr="00756121">
        <w:rPr>
          <w:rStyle w:val="normaltextrun"/>
          <w:rFonts w:ascii="Calibri" w:hAnsi="Calibri" w:cs="Calibri"/>
          <w:color w:val="000000"/>
          <w:sz w:val="18"/>
          <w:szCs w:val="18"/>
          <w:shd w:val="clear" w:color="auto" w:fill="FFFFFF"/>
        </w:rPr>
        <w:t xml:space="preserve">, </w:t>
      </w:r>
      <w:hyperlink r:id="rId16" w:tgtFrame="_blank" w:history="1">
        <w:r w:rsidRPr="00756121">
          <w:rPr>
            <w:rStyle w:val="normaltextrun"/>
            <w:rFonts w:ascii="Calibri" w:hAnsi="Calibri" w:cs="Calibri"/>
            <w:color w:val="0000FF"/>
            <w:sz w:val="18"/>
            <w:szCs w:val="18"/>
            <w:u w:val="single"/>
            <w:shd w:val="clear" w:color="auto" w:fill="FFFFFF"/>
          </w:rPr>
          <w:t>X</w:t>
        </w:r>
      </w:hyperlink>
      <w:r w:rsidRPr="00756121">
        <w:rPr>
          <w:rStyle w:val="normaltextrun"/>
          <w:rFonts w:ascii="Calibri" w:hAnsi="Calibri" w:cs="Calibri"/>
          <w:color w:val="000000"/>
          <w:sz w:val="18"/>
          <w:szCs w:val="18"/>
          <w:shd w:val="clear" w:color="auto" w:fill="FFFFFF"/>
        </w:rPr>
        <w:t xml:space="preserve"> and </w:t>
      </w:r>
      <w:hyperlink r:id="rId17" w:tgtFrame="_blank" w:history="1">
        <w:r w:rsidRPr="00756121">
          <w:rPr>
            <w:rStyle w:val="normaltextrun"/>
            <w:rFonts w:ascii="Calibri" w:hAnsi="Calibri" w:cs="Calibri"/>
            <w:color w:val="0000FF"/>
            <w:sz w:val="18"/>
            <w:szCs w:val="18"/>
            <w:u w:val="single"/>
            <w:shd w:val="clear" w:color="auto" w:fill="FFFFFF"/>
          </w:rPr>
          <w:t>YouTube</w:t>
        </w:r>
      </w:hyperlink>
    </w:p>
    <w:p w14:paraId="52B9E851" w14:textId="77777777" w:rsidR="000F6001" w:rsidRPr="00756121" w:rsidRDefault="000F6001" w:rsidP="000F6001">
      <w:pPr>
        <w:pStyle w:val="paragraph"/>
        <w:shd w:val="clear" w:color="auto" w:fill="FFFFFF"/>
        <w:spacing w:before="0" w:beforeAutospacing="0" w:after="0" w:afterAutospacing="0"/>
        <w:jc w:val="both"/>
        <w:textAlignment w:val="baseline"/>
        <w:rPr>
          <w:rFonts w:ascii="Calibri" w:hAnsi="Calibri" w:cs="Calibri"/>
          <w:color w:val="000000"/>
          <w:sz w:val="18"/>
          <w:szCs w:val="18"/>
        </w:rPr>
      </w:pPr>
    </w:p>
    <w:p w14:paraId="5C4F2C17" w14:textId="77777777" w:rsidR="00BA055D" w:rsidRPr="00756121" w:rsidRDefault="00BA055D" w:rsidP="00BA055D">
      <w:pPr>
        <w:pStyle w:val="paragraph"/>
        <w:shd w:val="clear" w:color="auto" w:fill="FFFFFF"/>
        <w:spacing w:before="0" w:beforeAutospacing="0" w:after="0" w:afterAutospacing="0"/>
        <w:jc w:val="both"/>
        <w:textAlignment w:val="baseline"/>
        <w:rPr>
          <w:rFonts w:ascii="Calibri" w:hAnsi="Calibri" w:cs="Calibri"/>
          <w:color w:val="000000"/>
          <w:sz w:val="18"/>
          <w:szCs w:val="18"/>
        </w:rPr>
      </w:pPr>
      <w:r w:rsidRPr="00756121">
        <w:rPr>
          <w:rStyle w:val="normaltextrun"/>
          <w:rFonts w:ascii="Calibri" w:hAnsi="Calibri" w:cs="Calibri"/>
          <w:b/>
          <w:bCs/>
          <w:color w:val="000000"/>
          <w:sz w:val="18"/>
          <w:szCs w:val="18"/>
          <w:shd w:val="clear" w:color="auto" w:fill="FFFFFF"/>
          <w:lang w:val="en-US"/>
        </w:rPr>
        <w:t>About Minor Hotels</w:t>
      </w:r>
      <w:r w:rsidRPr="00756121">
        <w:rPr>
          <w:rStyle w:val="eop"/>
          <w:rFonts w:ascii="Calibri" w:hAnsi="Calibri" w:cs="Calibri"/>
          <w:color w:val="000000"/>
          <w:sz w:val="18"/>
          <w:szCs w:val="18"/>
        </w:rPr>
        <w:t> </w:t>
      </w:r>
    </w:p>
    <w:p w14:paraId="02FFF3B8" w14:textId="77777777" w:rsidR="00BA055D" w:rsidRPr="00756121" w:rsidRDefault="00BA055D" w:rsidP="00BA055D">
      <w:pPr>
        <w:pStyle w:val="paragraph"/>
        <w:shd w:val="clear" w:color="auto" w:fill="FFFFFF"/>
        <w:spacing w:before="0" w:beforeAutospacing="0" w:after="0" w:afterAutospacing="0"/>
        <w:jc w:val="both"/>
        <w:textAlignment w:val="baseline"/>
        <w:rPr>
          <w:rStyle w:val="normaltextrun"/>
          <w:rFonts w:ascii="Calibri" w:hAnsi="Calibri" w:cs="Calibri"/>
          <w:color w:val="000000"/>
          <w:sz w:val="18"/>
          <w:szCs w:val="18"/>
          <w:shd w:val="clear" w:color="auto" w:fill="FFFFFF"/>
        </w:rPr>
      </w:pPr>
    </w:p>
    <w:p w14:paraId="702CEC73" w14:textId="50ABA601" w:rsidR="00BA055D" w:rsidRPr="00756121" w:rsidRDefault="00133A8F" w:rsidP="00BA055D">
      <w:pPr>
        <w:pStyle w:val="paragraph"/>
        <w:shd w:val="clear" w:color="auto" w:fill="FFFFFF"/>
        <w:spacing w:before="0" w:beforeAutospacing="0" w:after="0" w:afterAutospacing="0"/>
        <w:jc w:val="both"/>
        <w:textAlignment w:val="baseline"/>
        <w:rPr>
          <w:rStyle w:val="normaltextrun"/>
          <w:rFonts w:ascii="Calibri" w:hAnsi="Calibri" w:cs="Calibri"/>
          <w:color w:val="000000"/>
          <w:sz w:val="18"/>
          <w:szCs w:val="18"/>
          <w:shd w:val="clear" w:color="auto" w:fill="FFFFFF"/>
        </w:rPr>
      </w:pPr>
      <w:r w:rsidRPr="00756121">
        <w:rPr>
          <w:rStyle w:val="normaltextrun"/>
          <w:rFonts w:ascii="Calibri" w:hAnsi="Calibri" w:cs="Calibri"/>
          <w:color w:val="000000"/>
          <w:sz w:val="18"/>
          <w:szCs w:val="18"/>
          <w:shd w:val="clear" w:color="auto" w:fill="FFFFFF"/>
        </w:rPr>
        <w:t xml:space="preserve">Minor Hotels is a global leader in the hospitality industry with over 560 hotels, resorts and branded residences across 57 countries. The group crafts innovative and insightful experiences through its hotel brands including Anantara, </w:t>
      </w:r>
      <w:proofErr w:type="spellStart"/>
      <w:r w:rsidRPr="00756121">
        <w:rPr>
          <w:rStyle w:val="normaltextrun"/>
          <w:rFonts w:ascii="Calibri" w:hAnsi="Calibri" w:cs="Calibri"/>
          <w:color w:val="000000"/>
          <w:sz w:val="18"/>
          <w:szCs w:val="18"/>
          <w:shd w:val="clear" w:color="auto" w:fill="FFFFFF"/>
        </w:rPr>
        <w:t>Elewana</w:t>
      </w:r>
      <w:proofErr w:type="spellEnd"/>
      <w:r w:rsidRPr="00756121">
        <w:rPr>
          <w:rStyle w:val="normaltextrun"/>
          <w:rFonts w:ascii="Calibri" w:hAnsi="Calibri" w:cs="Calibri"/>
          <w:color w:val="000000"/>
          <w:sz w:val="18"/>
          <w:szCs w:val="18"/>
          <w:shd w:val="clear" w:color="auto" w:fill="FFFFFF"/>
        </w:rPr>
        <w:t xml:space="preserve"> Collection, The Wolseley Hotels, Tivoli, Minor Reserve Collection, NH Collection, </w:t>
      </w:r>
      <w:proofErr w:type="spellStart"/>
      <w:r w:rsidRPr="00756121">
        <w:rPr>
          <w:rStyle w:val="normaltextrun"/>
          <w:rFonts w:ascii="Calibri" w:hAnsi="Calibri" w:cs="Calibri"/>
          <w:color w:val="000000"/>
          <w:sz w:val="18"/>
          <w:szCs w:val="18"/>
          <w:shd w:val="clear" w:color="auto" w:fill="FFFFFF"/>
        </w:rPr>
        <w:t>nhow</w:t>
      </w:r>
      <w:proofErr w:type="spellEnd"/>
      <w:r w:rsidRPr="00756121">
        <w:rPr>
          <w:rStyle w:val="normaltextrun"/>
          <w:rFonts w:ascii="Calibri" w:hAnsi="Calibri" w:cs="Calibri"/>
          <w:color w:val="000000"/>
          <w:sz w:val="18"/>
          <w:szCs w:val="18"/>
          <w:shd w:val="clear" w:color="auto" w:fill="FFFFFF"/>
        </w:rPr>
        <w:t xml:space="preserve">, Avani, Colbert Collection, NH, Oaks, and </w:t>
      </w:r>
      <w:proofErr w:type="spellStart"/>
      <w:r w:rsidRPr="00756121">
        <w:rPr>
          <w:rStyle w:val="normaltextrun"/>
          <w:rFonts w:ascii="Calibri" w:hAnsi="Calibri" w:cs="Calibri"/>
          <w:color w:val="000000"/>
          <w:sz w:val="18"/>
          <w:szCs w:val="18"/>
          <w:shd w:val="clear" w:color="auto" w:fill="FFFFFF"/>
        </w:rPr>
        <w:t>iStay</w:t>
      </w:r>
      <w:proofErr w:type="spellEnd"/>
      <w:r w:rsidRPr="00756121">
        <w:rPr>
          <w:rStyle w:val="normaltextrun"/>
          <w:rFonts w:ascii="Calibri" w:hAnsi="Calibri" w:cs="Calibri"/>
          <w:color w:val="000000"/>
          <w:sz w:val="18"/>
          <w:szCs w:val="18"/>
          <w:shd w:val="clear" w:color="auto" w:fill="FFFFFF"/>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10364E66" w14:textId="77777777" w:rsidR="00133A8F" w:rsidRPr="00756121" w:rsidRDefault="00133A8F" w:rsidP="00BA055D">
      <w:pPr>
        <w:pStyle w:val="paragraph"/>
        <w:shd w:val="clear" w:color="auto" w:fill="FFFFFF"/>
        <w:spacing w:before="0" w:beforeAutospacing="0" w:after="0" w:afterAutospacing="0"/>
        <w:jc w:val="both"/>
        <w:textAlignment w:val="baseline"/>
        <w:rPr>
          <w:rFonts w:ascii="Calibri" w:hAnsi="Calibri" w:cs="Calibri"/>
          <w:color w:val="000000"/>
          <w:sz w:val="18"/>
          <w:szCs w:val="18"/>
        </w:rPr>
      </w:pPr>
    </w:p>
    <w:p w14:paraId="2009B404" w14:textId="77777777" w:rsidR="00BA055D" w:rsidRPr="00756121" w:rsidRDefault="00BA055D" w:rsidP="00BA055D">
      <w:pPr>
        <w:pStyle w:val="paragraph"/>
        <w:shd w:val="clear" w:color="auto" w:fill="FFFFFF"/>
        <w:spacing w:before="0" w:beforeAutospacing="0" w:after="0" w:afterAutospacing="0"/>
        <w:jc w:val="both"/>
        <w:textAlignment w:val="baseline"/>
        <w:rPr>
          <w:rStyle w:val="eop"/>
          <w:rFonts w:ascii="Calibri" w:hAnsi="Calibri" w:cs="Calibri"/>
          <w:color w:val="000000"/>
          <w:sz w:val="18"/>
          <w:szCs w:val="18"/>
        </w:rPr>
      </w:pPr>
      <w:r w:rsidRPr="00756121">
        <w:rPr>
          <w:rStyle w:val="normaltextrun"/>
          <w:rFonts w:ascii="Calibri" w:hAnsi="Calibri" w:cs="Calibri"/>
          <w:color w:val="000000"/>
          <w:sz w:val="18"/>
          <w:szCs w:val="18"/>
          <w:shd w:val="clear" w:color="auto" w:fill="FFFFFF"/>
        </w:rPr>
        <w:t xml:space="preserve">Minor Hotels is a proud member of the </w:t>
      </w:r>
      <w:hyperlink r:id="rId18" w:tgtFrame="_blank" w:history="1">
        <w:r w:rsidRPr="00756121">
          <w:rPr>
            <w:rStyle w:val="normaltextrun"/>
            <w:rFonts w:ascii="Calibri" w:hAnsi="Calibri" w:cs="Calibri"/>
            <w:color w:val="0000FF"/>
            <w:sz w:val="18"/>
            <w:szCs w:val="18"/>
            <w:u w:val="single"/>
            <w:shd w:val="clear" w:color="auto" w:fill="FFFFFF"/>
          </w:rPr>
          <w:t>Global Hotel Alliance (GHA)</w:t>
        </w:r>
      </w:hyperlink>
      <w:r w:rsidRPr="00756121">
        <w:rPr>
          <w:rStyle w:val="normaltextrun"/>
          <w:rFonts w:ascii="Calibri" w:hAnsi="Calibri" w:cs="Calibri"/>
          <w:color w:val="000000"/>
          <w:sz w:val="18"/>
          <w:szCs w:val="18"/>
          <w:shd w:val="clear" w:color="auto" w:fill="FFFFFF"/>
        </w:rPr>
        <w:t xml:space="preserve"> and recognises its guests through one unified loyalty programme, </w:t>
      </w:r>
      <w:hyperlink r:id="rId19" w:tgtFrame="_blank" w:history="1">
        <w:r w:rsidRPr="00756121">
          <w:rPr>
            <w:rStyle w:val="normaltextrun"/>
            <w:rFonts w:ascii="Calibri" w:hAnsi="Calibri" w:cs="Calibri"/>
            <w:color w:val="0000FF"/>
            <w:sz w:val="18"/>
            <w:szCs w:val="18"/>
            <w:u w:val="single"/>
            <w:shd w:val="clear" w:color="auto" w:fill="FFFFFF"/>
          </w:rPr>
          <w:t>Minor DISCOVERY</w:t>
        </w:r>
      </w:hyperlink>
      <w:r w:rsidRPr="00756121">
        <w:rPr>
          <w:rStyle w:val="normaltextrun"/>
          <w:rFonts w:ascii="Calibri" w:hAnsi="Calibri" w:cs="Calibri"/>
          <w:color w:val="000000"/>
          <w:sz w:val="18"/>
          <w:szCs w:val="18"/>
          <w:shd w:val="clear" w:color="auto" w:fill="FFFFFF"/>
        </w:rPr>
        <w:t>, part of GHA DISCOVERY.</w:t>
      </w:r>
      <w:r w:rsidRPr="00756121">
        <w:rPr>
          <w:rStyle w:val="eop"/>
          <w:rFonts w:ascii="Calibri" w:hAnsi="Calibri" w:cs="Calibri"/>
          <w:color w:val="000000"/>
          <w:sz w:val="18"/>
          <w:szCs w:val="18"/>
        </w:rPr>
        <w:t> </w:t>
      </w:r>
    </w:p>
    <w:p w14:paraId="3F9FD5E7" w14:textId="77777777" w:rsidR="00BA055D" w:rsidRPr="00756121" w:rsidRDefault="00BA055D" w:rsidP="00BA055D">
      <w:pPr>
        <w:pStyle w:val="paragraph"/>
        <w:shd w:val="clear" w:color="auto" w:fill="FFFFFF"/>
        <w:spacing w:before="0" w:beforeAutospacing="0" w:after="0" w:afterAutospacing="0"/>
        <w:jc w:val="both"/>
        <w:textAlignment w:val="baseline"/>
        <w:rPr>
          <w:rFonts w:ascii="Calibri" w:hAnsi="Calibri" w:cs="Calibri"/>
          <w:color w:val="000000"/>
          <w:sz w:val="18"/>
          <w:szCs w:val="18"/>
        </w:rPr>
      </w:pPr>
    </w:p>
    <w:p w14:paraId="650E1073" w14:textId="4A4BD24F" w:rsidR="00BA055D" w:rsidRPr="00756121" w:rsidRDefault="00BA055D" w:rsidP="00BA055D">
      <w:pPr>
        <w:pStyle w:val="paragraph"/>
        <w:shd w:val="clear" w:color="auto" w:fill="FFFFFF"/>
        <w:spacing w:before="0" w:beforeAutospacing="0" w:after="0" w:afterAutospacing="0"/>
        <w:jc w:val="both"/>
        <w:textAlignment w:val="baseline"/>
        <w:rPr>
          <w:rStyle w:val="eop"/>
          <w:rFonts w:ascii="Calibri" w:hAnsi="Calibri" w:cs="Calibri"/>
          <w:color w:val="000000"/>
          <w:sz w:val="18"/>
          <w:szCs w:val="18"/>
        </w:rPr>
      </w:pPr>
      <w:r w:rsidRPr="00756121">
        <w:rPr>
          <w:rStyle w:val="normaltextrun"/>
          <w:rFonts w:ascii="Calibri" w:hAnsi="Calibri" w:cs="Calibri"/>
          <w:color w:val="000000"/>
          <w:sz w:val="18"/>
          <w:szCs w:val="18"/>
          <w:shd w:val="clear" w:color="auto" w:fill="FFFFFF"/>
        </w:rPr>
        <w:t xml:space="preserve">Discover our world at </w:t>
      </w:r>
      <w:hyperlink r:id="rId20" w:tgtFrame="_blank" w:history="1">
        <w:r w:rsidRPr="00756121">
          <w:rPr>
            <w:rStyle w:val="normaltextrun"/>
            <w:rFonts w:ascii="Calibri" w:hAnsi="Calibri" w:cs="Calibri"/>
            <w:color w:val="0000FF"/>
            <w:sz w:val="18"/>
            <w:szCs w:val="18"/>
            <w:u w:val="single"/>
            <w:shd w:val="clear" w:color="auto" w:fill="FFFFFF"/>
          </w:rPr>
          <w:t>minorhotels.com</w:t>
        </w:r>
      </w:hyperlink>
      <w:r w:rsidRPr="00756121">
        <w:rPr>
          <w:rStyle w:val="normaltextrun"/>
          <w:rFonts w:ascii="Calibri" w:hAnsi="Calibri" w:cs="Calibri"/>
          <w:color w:val="000000"/>
          <w:sz w:val="18"/>
          <w:szCs w:val="18"/>
          <w:shd w:val="clear" w:color="auto" w:fill="FFFFFF"/>
        </w:rPr>
        <w:t xml:space="preserve"> and connect with Minor Hotels on </w:t>
      </w:r>
      <w:hyperlink r:id="rId21" w:tgtFrame="_blank" w:history="1">
        <w:r w:rsidRPr="00756121">
          <w:rPr>
            <w:rStyle w:val="normaltextrun"/>
            <w:rFonts w:ascii="Calibri" w:hAnsi="Calibri" w:cs="Calibri"/>
            <w:color w:val="0000FF"/>
            <w:sz w:val="18"/>
            <w:szCs w:val="18"/>
            <w:u w:val="single"/>
            <w:shd w:val="clear" w:color="auto" w:fill="FFFFFF"/>
          </w:rPr>
          <w:t>Facebook</w:t>
        </w:r>
      </w:hyperlink>
      <w:r w:rsidRPr="00756121">
        <w:rPr>
          <w:rStyle w:val="normaltextrun"/>
          <w:rFonts w:ascii="Calibri" w:hAnsi="Calibri" w:cs="Calibri"/>
          <w:color w:val="000000"/>
          <w:sz w:val="18"/>
          <w:szCs w:val="18"/>
          <w:shd w:val="clear" w:color="auto" w:fill="FFFFFF"/>
        </w:rPr>
        <w:t xml:space="preserve">, </w:t>
      </w:r>
      <w:hyperlink r:id="rId22" w:tgtFrame="_blank" w:history="1">
        <w:r w:rsidRPr="00756121">
          <w:rPr>
            <w:rStyle w:val="normaltextrun"/>
            <w:rFonts w:ascii="Calibri" w:hAnsi="Calibri" w:cs="Calibri"/>
            <w:color w:val="0000FF"/>
            <w:sz w:val="18"/>
            <w:szCs w:val="18"/>
            <w:u w:val="single"/>
            <w:shd w:val="clear" w:color="auto" w:fill="FFFFFF"/>
          </w:rPr>
          <w:t>Instagram</w:t>
        </w:r>
      </w:hyperlink>
      <w:r w:rsidRPr="00756121">
        <w:rPr>
          <w:rStyle w:val="normaltextrun"/>
          <w:rFonts w:ascii="Calibri" w:hAnsi="Calibri" w:cs="Calibri"/>
          <w:color w:val="000000"/>
          <w:sz w:val="18"/>
          <w:szCs w:val="18"/>
          <w:shd w:val="clear" w:color="auto" w:fill="FFFFFF"/>
        </w:rPr>
        <w:t xml:space="preserve">, </w:t>
      </w:r>
      <w:hyperlink r:id="rId23" w:tgtFrame="_blank" w:history="1">
        <w:r w:rsidRPr="00756121">
          <w:rPr>
            <w:rStyle w:val="normaltextrun"/>
            <w:rFonts w:ascii="Calibri" w:hAnsi="Calibri" w:cs="Calibri"/>
            <w:color w:val="0000FF"/>
            <w:sz w:val="18"/>
            <w:szCs w:val="18"/>
            <w:u w:val="single"/>
            <w:shd w:val="clear" w:color="auto" w:fill="FFFFFF"/>
          </w:rPr>
          <w:t>LinkedIn</w:t>
        </w:r>
      </w:hyperlink>
      <w:r w:rsidRPr="00756121">
        <w:rPr>
          <w:rStyle w:val="normaltextrun"/>
          <w:rFonts w:ascii="Calibri" w:hAnsi="Calibri" w:cs="Calibri"/>
          <w:color w:val="000000"/>
          <w:sz w:val="18"/>
          <w:szCs w:val="18"/>
          <w:shd w:val="clear" w:color="auto" w:fill="FFFFFF"/>
        </w:rPr>
        <w:t xml:space="preserve"> and </w:t>
      </w:r>
      <w:hyperlink r:id="rId24" w:tgtFrame="_blank" w:history="1">
        <w:r w:rsidRPr="00756121">
          <w:rPr>
            <w:rStyle w:val="normaltextrun"/>
            <w:rFonts w:ascii="Calibri" w:hAnsi="Calibri" w:cs="Calibri"/>
            <w:color w:val="0000FF"/>
            <w:sz w:val="18"/>
            <w:szCs w:val="18"/>
            <w:u w:val="single"/>
            <w:shd w:val="clear" w:color="auto" w:fill="FFFFFF"/>
          </w:rPr>
          <w:t>YouTube</w:t>
        </w:r>
      </w:hyperlink>
      <w:r w:rsidRPr="00756121">
        <w:rPr>
          <w:rStyle w:val="normaltextrun"/>
          <w:rFonts w:ascii="Calibri" w:hAnsi="Calibri" w:cs="Calibri"/>
          <w:color w:val="000000"/>
          <w:sz w:val="18"/>
          <w:szCs w:val="18"/>
          <w:shd w:val="clear" w:color="auto" w:fill="FFFFFF"/>
        </w:rPr>
        <w:t>.</w:t>
      </w:r>
      <w:r w:rsidRPr="00756121">
        <w:rPr>
          <w:rStyle w:val="eop"/>
          <w:rFonts w:ascii="Calibri" w:hAnsi="Calibri" w:cs="Calibri"/>
          <w:color w:val="000000"/>
          <w:sz w:val="18"/>
          <w:szCs w:val="18"/>
        </w:rPr>
        <w:t> </w:t>
      </w:r>
    </w:p>
    <w:p w14:paraId="1D019854" w14:textId="77777777" w:rsidR="00BA055D" w:rsidRPr="00756121" w:rsidRDefault="00BA055D" w:rsidP="00BA055D">
      <w:pPr>
        <w:pStyle w:val="paragraph"/>
        <w:shd w:val="clear" w:color="auto" w:fill="FFFFFF"/>
        <w:spacing w:before="0" w:beforeAutospacing="0" w:after="0" w:afterAutospacing="0"/>
        <w:jc w:val="both"/>
        <w:textAlignment w:val="baseline"/>
        <w:rPr>
          <w:rStyle w:val="eop"/>
          <w:rFonts w:ascii="Calibri" w:hAnsi="Calibri" w:cs="Calibri"/>
          <w:color w:val="000000"/>
          <w:sz w:val="18"/>
          <w:szCs w:val="18"/>
        </w:rPr>
      </w:pPr>
    </w:p>
    <w:p w14:paraId="1388DE32" w14:textId="77777777" w:rsidR="007B5F9F" w:rsidRPr="00756121" w:rsidRDefault="007B5F9F" w:rsidP="007B5F9F">
      <w:pPr>
        <w:pStyle w:val="paragraph"/>
        <w:shd w:val="clear" w:color="auto" w:fill="FFFFFF"/>
        <w:spacing w:before="0" w:beforeAutospacing="0" w:after="0" w:afterAutospacing="0"/>
        <w:jc w:val="both"/>
        <w:textAlignment w:val="baseline"/>
        <w:rPr>
          <w:rStyle w:val="normaltextrun"/>
          <w:rFonts w:ascii="Calibri" w:hAnsi="Calibri" w:cs="Calibri"/>
          <w:b/>
          <w:bCs/>
          <w:sz w:val="18"/>
          <w:szCs w:val="18"/>
          <w:shd w:val="clear" w:color="auto" w:fill="FFFFFF"/>
        </w:rPr>
      </w:pPr>
      <w:r w:rsidRPr="00756121">
        <w:rPr>
          <w:rStyle w:val="normaltextrun"/>
          <w:rFonts w:ascii="Calibri" w:hAnsi="Calibri" w:cs="Calibri"/>
          <w:b/>
          <w:bCs/>
          <w:sz w:val="18"/>
          <w:szCs w:val="18"/>
          <w:shd w:val="clear" w:color="auto" w:fill="FFFFFF"/>
        </w:rPr>
        <w:t>For media enquiries, please contact:</w:t>
      </w:r>
    </w:p>
    <w:p w14:paraId="04C0DDCA" w14:textId="77777777" w:rsidR="007B5F9F" w:rsidRPr="00756121" w:rsidRDefault="007B5F9F" w:rsidP="007B5F9F">
      <w:pPr>
        <w:pStyle w:val="paragraph"/>
        <w:shd w:val="clear" w:color="auto" w:fill="FFFFFF"/>
        <w:spacing w:before="0" w:beforeAutospacing="0" w:after="0" w:afterAutospacing="0"/>
        <w:jc w:val="both"/>
        <w:textAlignment w:val="baseline"/>
        <w:rPr>
          <w:rStyle w:val="normaltextrun"/>
          <w:rFonts w:ascii="Calibri" w:hAnsi="Calibri" w:cs="Calibri"/>
          <w:sz w:val="18"/>
          <w:szCs w:val="18"/>
          <w:shd w:val="clear" w:color="auto" w:fill="FFFFFF"/>
        </w:rPr>
      </w:pPr>
    </w:p>
    <w:p w14:paraId="6F7BB23D" w14:textId="06929F10" w:rsidR="00852A40" w:rsidRPr="00756121" w:rsidRDefault="00756121" w:rsidP="007B5F9F">
      <w:pPr>
        <w:pStyle w:val="paragraph"/>
        <w:shd w:val="clear" w:color="auto" w:fill="FFFFFF"/>
        <w:spacing w:before="0" w:beforeAutospacing="0" w:after="0" w:afterAutospacing="0"/>
        <w:jc w:val="both"/>
        <w:textAlignment w:val="baseline"/>
        <w:rPr>
          <w:rStyle w:val="normaltextrun"/>
          <w:rFonts w:ascii="Calibri" w:hAnsi="Calibri" w:cs="Calibri"/>
          <w:color w:val="000000"/>
          <w:sz w:val="18"/>
          <w:szCs w:val="18"/>
          <w:shd w:val="clear" w:color="auto" w:fill="FFFFFF"/>
        </w:rPr>
      </w:pPr>
      <w:r w:rsidRPr="00756121">
        <w:rPr>
          <w:rStyle w:val="normaltextrun"/>
          <w:rFonts w:ascii="Calibri" w:hAnsi="Calibri" w:cs="Calibri"/>
          <w:color w:val="000000"/>
          <w:sz w:val="18"/>
          <w:szCs w:val="18"/>
          <w:shd w:val="clear" w:color="auto" w:fill="FFFFFF"/>
        </w:rPr>
        <w:t xml:space="preserve">Mark Thomson </w:t>
      </w:r>
    </w:p>
    <w:p w14:paraId="3689B788" w14:textId="4A4C3BEA" w:rsidR="00756121" w:rsidRDefault="00756121" w:rsidP="007B5F9F">
      <w:pPr>
        <w:pStyle w:val="paragraph"/>
        <w:shd w:val="clear" w:color="auto" w:fill="FFFFFF"/>
        <w:spacing w:before="0" w:beforeAutospacing="0" w:after="0" w:afterAutospacing="0"/>
        <w:jc w:val="both"/>
        <w:textAlignment w:val="baseline"/>
        <w:rPr>
          <w:rStyle w:val="normaltextrun"/>
          <w:rFonts w:ascii="Calibri" w:hAnsi="Calibri" w:cs="Calibri"/>
          <w:color w:val="000000"/>
          <w:sz w:val="18"/>
          <w:szCs w:val="18"/>
          <w:shd w:val="clear" w:color="auto" w:fill="FFFFFF"/>
        </w:rPr>
      </w:pPr>
      <w:r w:rsidRPr="00756121">
        <w:rPr>
          <w:rStyle w:val="normaltextrun"/>
          <w:rFonts w:ascii="Calibri" w:hAnsi="Calibri" w:cs="Calibri"/>
          <w:color w:val="000000"/>
          <w:sz w:val="18"/>
          <w:szCs w:val="18"/>
          <w:shd w:val="clear" w:color="auto" w:fill="FFFFFF"/>
        </w:rPr>
        <w:t xml:space="preserve">Group Director of Public Relations and Communications </w:t>
      </w:r>
      <w:r>
        <w:rPr>
          <w:rStyle w:val="normaltextrun"/>
          <w:rFonts w:ascii="Calibri" w:hAnsi="Calibri" w:cs="Calibri"/>
          <w:color w:val="000000"/>
          <w:sz w:val="18"/>
          <w:szCs w:val="18"/>
          <w:shd w:val="clear" w:color="auto" w:fill="FFFFFF"/>
        </w:rPr>
        <w:t xml:space="preserve">– Minor Hotels </w:t>
      </w:r>
    </w:p>
    <w:p w14:paraId="3AE8A96F" w14:textId="2011D730" w:rsidR="00756121" w:rsidRPr="00756121" w:rsidRDefault="00756121" w:rsidP="007B5F9F">
      <w:pPr>
        <w:pStyle w:val="paragraph"/>
        <w:shd w:val="clear" w:color="auto" w:fill="FFFFFF"/>
        <w:spacing w:before="0" w:beforeAutospacing="0" w:after="0" w:afterAutospacing="0"/>
        <w:jc w:val="both"/>
        <w:textAlignment w:val="baseline"/>
        <w:rPr>
          <w:rStyle w:val="normaltextrun"/>
          <w:rFonts w:ascii="FreightNeo Pro Medium" w:hAnsi="FreightNeo Pro Medium"/>
          <w:sz w:val="18"/>
          <w:szCs w:val="18"/>
          <w:shd w:val="clear" w:color="auto" w:fill="FFFFFF"/>
        </w:rPr>
      </w:pPr>
      <w:hyperlink r:id="rId25" w:history="1">
        <w:r w:rsidRPr="00E4099C">
          <w:rPr>
            <w:rStyle w:val="Hyperlink"/>
            <w:rFonts w:ascii="Calibri" w:hAnsi="Calibri" w:cs="Calibri"/>
            <w:sz w:val="18"/>
            <w:szCs w:val="18"/>
            <w:shd w:val="clear" w:color="auto" w:fill="FFFFFF"/>
          </w:rPr>
          <w:t>mthomson@minor.com</w:t>
        </w:r>
      </w:hyperlink>
      <w:r>
        <w:rPr>
          <w:rStyle w:val="normaltextrun"/>
          <w:rFonts w:ascii="Calibri" w:hAnsi="Calibri" w:cs="Calibri"/>
          <w:color w:val="000000"/>
          <w:sz w:val="18"/>
          <w:szCs w:val="18"/>
          <w:shd w:val="clear" w:color="auto" w:fill="FFFFFF"/>
        </w:rPr>
        <w:t xml:space="preserve"> </w:t>
      </w:r>
    </w:p>
    <w:sectPr w:rsidR="00756121" w:rsidRPr="00756121" w:rsidSect="006F025C">
      <w:headerReference w:type="default" r:id="rId26"/>
      <w:footerReference w:type="default" r:id="rId27"/>
      <w:pgSz w:w="11907" w:h="16839" w:code="9"/>
      <w:pgMar w:top="2070" w:right="1440" w:bottom="2070" w:left="1440" w:header="0" w:footer="5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11783" w14:textId="77777777" w:rsidR="004067E5" w:rsidRDefault="004067E5" w:rsidP="003F6374">
      <w:pPr>
        <w:spacing w:after="0" w:line="240" w:lineRule="auto"/>
      </w:pPr>
      <w:r>
        <w:separator/>
      </w:r>
    </w:p>
  </w:endnote>
  <w:endnote w:type="continuationSeparator" w:id="0">
    <w:p w14:paraId="539C520B" w14:textId="77777777" w:rsidR="004067E5" w:rsidRDefault="004067E5" w:rsidP="003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FreightNeo Pro Medium">
    <w:altName w:val="Calibri"/>
    <w:panose1 w:val="00000000000000000000"/>
    <w:charset w:val="00"/>
    <w:family w:val="modern"/>
    <w:notTrueType/>
    <w:pitch w:val="variable"/>
    <w:sig w:usb0="A00000AF" w:usb1="5000044B" w:usb2="00000000" w:usb3="00000000" w:csb0="00000093"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6524" w14:textId="1BA9B76E" w:rsidR="00B015BC" w:rsidRDefault="00B015BC">
    <w:pPr>
      <w:pStyle w:val="Footer"/>
    </w:pPr>
    <w:r>
      <w:rPr>
        <w:noProof/>
      </w:rPr>
      <w:drawing>
        <wp:anchor distT="0" distB="0" distL="114300" distR="114300" simplePos="0" relativeHeight="251658240" behindDoc="1" locked="0" layoutInCell="1" allowOverlap="1" wp14:anchorId="6C575F4A" wp14:editId="259C149D">
          <wp:simplePos x="0" y="0"/>
          <wp:positionH relativeFrom="page">
            <wp:posOffset>16329</wp:posOffset>
          </wp:positionH>
          <wp:positionV relativeFrom="paragraph">
            <wp:posOffset>-480230</wp:posOffset>
          </wp:positionV>
          <wp:extent cx="7539990" cy="1252106"/>
          <wp:effectExtent l="0" t="0" r="3810" b="5715"/>
          <wp:wrapNone/>
          <wp:docPr id="1459049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0638"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39990" cy="125210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36380" w14:textId="77777777" w:rsidR="004067E5" w:rsidRDefault="004067E5" w:rsidP="003F6374">
      <w:pPr>
        <w:spacing w:after="0" w:line="240" w:lineRule="auto"/>
      </w:pPr>
      <w:r>
        <w:separator/>
      </w:r>
    </w:p>
  </w:footnote>
  <w:footnote w:type="continuationSeparator" w:id="0">
    <w:p w14:paraId="01A1C7CC" w14:textId="77777777" w:rsidR="004067E5" w:rsidRDefault="004067E5" w:rsidP="003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93A5" w14:textId="0135F743" w:rsidR="003F6374" w:rsidRDefault="003F6374">
    <w:pPr>
      <w:pStyle w:val="Header"/>
      <w:rPr>
        <w:noProof/>
      </w:rPr>
    </w:pPr>
  </w:p>
  <w:p w14:paraId="0CF7E0EF" w14:textId="612E87DF" w:rsidR="003F6374" w:rsidRDefault="00B015BC" w:rsidP="00B015BC">
    <w:pPr>
      <w:pStyle w:val="Header"/>
      <w:jc w:val="center"/>
      <w:rPr>
        <w:noProof/>
      </w:rPr>
    </w:pPr>
    <w:r>
      <w:rPr>
        <w:noProof/>
      </w:rPr>
      <w:drawing>
        <wp:inline distT="0" distB="0" distL="0" distR="0" wp14:anchorId="511F5B9D" wp14:editId="2B3F9100">
          <wp:extent cx="1556658" cy="1100886"/>
          <wp:effectExtent l="0" t="0" r="0" b="0"/>
          <wp:docPr id="424124914" name="Picture 1"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17175" name="Picture 1" descr="A logo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17225" cy="1143720"/>
                  </a:xfrm>
                  <a:prstGeom prst="rect">
                    <a:avLst/>
                  </a:prstGeom>
                </pic:spPr>
              </pic:pic>
            </a:graphicData>
          </a:graphic>
        </wp:inline>
      </w:drawing>
    </w:r>
  </w:p>
  <w:p w14:paraId="1C7CE8F3" w14:textId="77777777" w:rsidR="003F6374" w:rsidRDefault="003F6374">
    <w:pPr>
      <w:pStyle w:val="Header"/>
      <w:rPr>
        <w:noProof/>
      </w:rPr>
    </w:pPr>
  </w:p>
  <w:p w14:paraId="7F01679F" w14:textId="58C51454" w:rsidR="003F6374" w:rsidRDefault="003F63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74"/>
    <w:rsid w:val="00017EB6"/>
    <w:rsid w:val="00045532"/>
    <w:rsid w:val="00056374"/>
    <w:rsid w:val="000C7359"/>
    <w:rsid w:val="000D7146"/>
    <w:rsid w:val="000F46C6"/>
    <w:rsid w:val="000F6001"/>
    <w:rsid w:val="00133A8F"/>
    <w:rsid w:val="00192841"/>
    <w:rsid w:val="001B0A60"/>
    <w:rsid w:val="001D3888"/>
    <w:rsid w:val="001E5836"/>
    <w:rsid w:val="001F305F"/>
    <w:rsid w:val="00213C40"/>
    <w:rsid w:val="00267FD9"/>
    <w:rsid w:val="002916AE"/>
    <w:rsid w:val="003052DD"/>
    <w:rsid w:val="0032053C"/>
    <w:rsid w:val="003216C5"/>
    <w:rsid w:val="00356EDD"/>
    <w:rsid w:val="00360DC5"/>
    <w:rsid w:val="003634C9"/>
    <w:rsid w:val="00373669"/>
    <w:rsid w:val="003A4677"/>
    <w:rsid w:val="003E5D73"/>
    <w:rsid w:val="003F6374"/>
    <w:rsid w:val="004067E5"/>
    <w:rsid w:val="00425A15"/>
    <w:rsid w:val="00436D5F"/>
    <w:rsid w:val="0046433A"/>
    <w:rsid w:val="0047670A"/>
    <w:rsid w:val="004A0C45"/>
    <w:rsid w:val="004C5C14"/>
    <w:rsid w:val="004D51B0"/>
    <w:rsid w:val="004D7A9A"/>
    <w:rsid w:val="0057559C"/>
    <w:rsid w:val="006268D4"/>
    <w:rsid w:val="00627A67"/>
    <w:rsid w:val="00635E1C"/>
    <w:rsid w:val="006433F2"/>
    <w:rsid w:val="006677B3"/>
    <w:rsid w:val="00673182"/>
    <w:rsid w:val="006F025C"/>
    <w:rsid w:val="00700FC6"/>
    <w:rsid w:val="00702E91"/>
    <w:rsid w:val="00706A37"/>
    <w:rsid w:val="00725779"/>
    <w:rsid w:val="00730E22"/>
    <w:rsid w:val="00746788"/>
    <w:rsid w:val="00756121"/>
    <w:rsid w:val="007838B7"/>
    <w:rsid w:val="00792694"/>
    <w:rsid w:val="00796DC9"/>
    <w:rsid w:val="007B5F9F"/>
    <w:rsid w:val="007B70E5"/>
    <w:rsid w:val="008214FC"/>
    <w:rsid w:val="00850E3F"/>
    <w:rsid w:val="00852A40"/>
    <w:rsid w:val="0086728C"/>
    <w:rsid w:val="00877F8C"/>
    <w:rsid w:val="0089760C"/>
    <w:rsid w:val="008D3A37"/>
    <w:rsid w:val="008E5905"/>
    <w:rsid w:val="00904348"/>
    <w:rsid w:val="00907B62"/>
    <w:rsid w:val="00912D94"/>
    <w:rsid w:val="00922601"/>
    <w:rsid w:val="00924E72"/>
    <w:rsid w:val="00971C9E"/>
    <w:rsid w:val="009927C9"/>
    <w:rsid w:val="009B7E4C"/>
    <w:rsid w:val="009C6E27"/>
    <w:rsid w:val="009E3835"/>
    <w:rsid w:val="00A11513"/>
    <w:rsid w:val="00A17F11"/>
    <w:rsid w:val="00A313D1"/>
    <w:rsid w:val="00A752C7"/>
    <w:rsid w:val="00A774A7"/>
    <w:rsid w:val="00A875A8"/>
    <w:rsid w:val="00AB5418"/>
    <w:rsid w:val="00B015BC"/>
    <w:rsid w:val="00B06A7B"/>
    <w:rsid w:val="00B50A9B"/>
    <w:rsid w:val="00B50FC6"/>
    <w:rsid w:val="00B53252"/>
    <w:rsid w:val="00B54FDD"/>
    <w:rsid w:val="00B72D79"/>
    <w:rsid w:val="00BA055D"/>
    <w:rsid w:val="00BB326F"/>
    <w:rsid w:val="00BB7694"/>
    <w:rsid w:val="00BE0BD0"/>
    <w:rsid w:val="00C76237"/>
    <w:rsid w:val="00CF5E6A"/>
    <w:rsid w:val="00D173D7"/>
    <w:rsid w:val="00D30EBB"/>
    <w:rsid w:val="00D536FE"/>
    <w:rsid w:val="00DB6433"/>
    <w:rsid w:val="00DF3370"/>
    <w:rsid w:val="00E03487"/>
    <w:rsid w:val="00E4176B"/>
    <w:rsid w:val="00E713DD"/>
    <w:rsid w:val="00E92D6E"/>
    <w:rsid w:val="00EE1C6C"/>
    <w:rsid w:val="00EE6188"/>
    <w:rsid w:val="00F225FA"/>
    <w:rsid w:val="00F30B89"/>
    <w:rsid w:val="00F830E7"/>
    <w:rsid w:val="00FE4437"/>
    <w:rsid w:val="00FF231C"/>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82D6"/>
  <w15:chartTrackingRefBased/>
  <w15:docId w15:val="{DC9CA655-81A9-4818-B726-46C3371E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374"/>
  </w:style>
  <w:style w:type="paragraph" w:styleId="Footer">
    <w:name w:val="footer"/>
    <w:basedOn w:val="Normal"/>
    <w:link w:val="FooterChar"/>
    <w:uiPriority w:val="99"/>
    <w:unhideWhenUsed/>
    <w:rsid w:val="003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374"/>
  </w:style>
  <w:style w:type="paragraph" w:customStyle="1" w:styleId="paragraph">
    <w:name w:val="paragraph"/>
    <w:basedOn w:val="Normal"/>
    <w:rsid w:val="000F600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0F6001"/>
  </w:style>
  <w:style w:type="character" w:customStyle="1" w:styleId="eop">
    <w:name w:val="eop"/>
    <w:basedOn w:val="DefaultParagraphFont"/>
    <w:rsid w:val="000F6001"/>
  </w:style>
  <w:style w:type="character" w:customStyle="1" w:styleId="scxw8715591">
    <w:name w:val="scxw8715591"/>
    <w:basedOn w:val="DefaultParagraphFont"/>
    <w:rsid w:val="000F6001"/>
  </w:style>
  <w:style w:type="character" w:styleId="Hyperlink">
    <w:name w:val="Hyperlink"/>
    <w:basedOn w:val="DefaultParagraphFont"/>
    <w:uiPriority w:val="99"/>
    <w:unhideWhenUsed/>
    <w:rsid w:val="00BA055D"/>
    <w:rPr>
      <w:color w:val="0563C1" w:themeColor="hyperlink"/>
      <w:u w:val="single"/>
    </w:rPr>
  </w:style>
  <w:style w:type="character" w:styleId="UnresolvedMention">
    <w:name w:val="Unresolved Mention"/>
    <w:basedOn w:val="DefaultParagraphFont"/>
    <w:uiPriority w:val="99"/>
    <w:semiHidden/>
    <w:unhideWhenUsed/>
    <w:rsid w:val="00BA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181">
      <w:bodyDiv w:val="1"/>
      <w:marLeft w:val="0"/>
      <w:marRight w:val="0"/>
      <w:marTop w:val="0"/>
      <w:marBottom w:val="0"/>
      <w:divBdr>
        <w:top w:val="none" w:sz="0" w:space="0" w:color="auto"/>
        <w:left w:val="none" w:sz="0" w:space="0" w:color="auto"/>
        <w:bottom w:val="none" w:sz="0" w:space="0" w:color="auto"/>
        <w:right w:val="none" w:sz="0" w:space="0" w:color="auto"/>
      </w:divBdr>
      <w:divsChild>
        <w:div w:id="238827625">
          <w:marLeft w:val="0"/>
          <w:marRight w:val="0"/>
          <w:marTop w:val="0"/>
          <w:marBottom w:val="0"/>
          <w:divBdr>
            <w:top w:val="none" w:sz="0" w:space="0" w:color="auto"/>
            <w:left w:val="none" w:sz="0" w:space="0" w:color="auto"/>
            <w:bottom w:val="none" w:sz="0" w:space="0" w:color="auto"/>
            <w:right w:val="none" w:sz="0" w:space="0" w:color="auto"/>
          </w:divBdr>
        </w:div>
        <w:div w:id="782504138">
          <w:marLeft w:val="0"/>
          <w:marRight w:val="0"/>
          <w:marTop w:val="0"/>
          <w:marBottom w:val="0"/>
          <w:divBdr>
            <w:top w:val="none" w:sz="0" w:space="0" w:color="auto"/>
            <w:left w:val="none" w:sz="0" w:space="0" w:color="auto"/>
            <w:bottom w:val="none" w:sz="0" w:space="0" w:color="auto"/>
            <w:right w:val="none" w:sz="0" w:space="0" w:color="auto"/>
          </w:divBdr>
        </w:div>
        <w:div w:id="872034043">
          <w:marLeft w:val="0"/>
          <w:marRight w:val="0"/>
          <w:marTop w:val="0"/>
          <w:marBottom w:val="0"/>
          <w:divBdr>
            <w:top w:val="none" w:sz="0" w:space="0" w:color="auto"/>
            <w:left w:val="none" w:sz="0" w:space="0" w:color="auto"/>
            <w:bottom w:val="none" w:sz="0" w:space="0" w:color="auto"/>
            <w:right w:val="none" w:sz="0" w:space="0" w:color="auto"/>
          </w:divBdr>
        </w:div>
        <w:div w:id="2020155384">
          <w:marLeft w:val="0"/>
          <w:marRight w:val="0"/>
          <w:marTop w:val="0"/>
          <w:marBottom w:val="0"/>
          <w:divBdr>
            <w:top w:val="none" w:sz="0" w:space="0" w:color="auto"/>
            <w:left w:val="none" w:sz="0" w:space="0" w:color="auto"/>
            <w:bottom w:val="none" w:sz="0" w:space="0" w:color="auto"/>
            <w:right w:val="none" w:sz="0" w:space="0" w:color="auto"/>
          </w:divBdr>
        </w:div>
      </w:divsChild>
    </w:div>
    <w:div w:id="265961259">
      <w:bodyDiv w:val="1"/>
      <w:marLeft w:val="0"/>
      <w:marRight w:val="0"/>
      <w:marTop w:val="0"/>
      <w:marBottom w:val="0"/>
      <w:divBdr>
        <w:top w:val="none" w:sz="0" w:space="0" w:color="auto"/>
        <w:left w:val="none" w:sz="0" w:space="0" w:color="auto"/>
        <w:bottom w:val="none" w:sz="0" w:space="0" w:color="auto"/>
        <w:right w:val="none" w:sz="0" w:space="0" w:color="auto"/>
      </w:divBdr>
      <w:divsChild>
        <w:div w:id="392393330">
          <w:marLeft w:val="0"/>
          <w:marRight w:val="0"/>
          <w:marTop w:val="0"/>
          <w:marBottom w:val="0"/>
          <w:divBdr>
            <w:top w:val="none" w:sz="0" w:space="0" w:color="auto"/>
            <w:left w:val="none" w:sz="0" w:space="0" w:color="auto"/>
            <w:bottom w:val="none" w:sz="0" w:space="0" w:color="auto"/>
            <w:right w:val="none" w:sz="0" w:space="0" w:color="auto"/>
          </w:divBdr>
        </w:div>
        <w:div w:id="679895910">
          <w:marLeft w:val="0"/>
          <w:marRight w:val="0"/>
          <w:marTop w:val="0"/>
          <w:marBottom w:val="0"/>
          <w:divBdr>
            <w:top w:val="none" w:sz="0" w:space="0" w:color="auto"/>
            <w:left w:val="none" w:sz="0" w:space="0" w:color="auto"/>
            <w:bottom w:val="none" w:sz="0" w:space="0" w:color="auto"/>
            <w:right w:val="none" w:sz="0" w:space="0" w:color="auto"/>
          </w:divBdr>
        </w:div>
        <w:div w:id="1474829091">
          <w:marLeft w:val="0"/>
          <w:marRight w:val="0"/>
          <w:marTop w:val="0"/>
          <w:marBottom w:val="0"/>
          <w:divBdr>
            <w:top w:val="none" w:sz="0" w:space="0" w:color="auto"/>
            <w:left w:val="none" w:sz="0" w:space="0" w:color="auto"/>
            <w:bottom w:val="none" w:sz="0" w:space="0" w:color="auto"/>
            <w:right w:val="none" w:sz="0" w:space="0" w:color="auto"/>
          </w:divBdr>
        </w:div>
        <w:div w:id="267007235">
          <w:marLeft w:val="0"/>
          <w:marRight w:val="0"/>
          <w:marTop w:val="0"/>
          <w:marBottom w:val="0"/>
          <w:divBdr>
            <w:top w:val="none" w:sz="0" w:space="0" w:color="auto"/>
            <w:left w:val="none" w:sz="0" w:space="0" w:color="auto"/>
            <w:bottom w:val="none" w:sz="0" w:space="0" w:color="auto"/>
            <w:right w:val="none" w:sz="0" w:space="0" w:color="auto"/>
          </w:divBdr>
        </w:div>
        <w:div w:id="1187644401">
          <w:marLeft w:val="0"/>
          <w:marRight w:val="0"/>
          <w:marTop w:val="0"/>
          <w:marBottom w:val="0"/>
          <w:divBdr>
            <w:top w:val="none" w:sz="0" w:space="0" w:color="auto"/>
            <w:left w:val="none" w:sz="0" w:space="0" w:color="auto"/>
            <w:bottom w:val="none" w:sz="0" w:space="0" w:color="auto"/>
            <w:right w:val="none" w:sz="0" w:space="0" w:color="auto"/>
          </w:divBdr>
        </w:div>
        <w:div w:id="1019162072">
          <w:marLeft w:val="0"/>
          <w:marRight w:val="0"/>
          <w:marTop w:val="0"/>
          <w:marBottom w:val="0"/>
          <w:divBdr>
            <w:top w:val="none" w:sz="0" w:space="0" w:color="auto"/>
            <w:left w:val="none" w:sz="0" w:space="0" w:color="auto"/>
            <w:bottom w:val="none" w:sz="0" w:space="0" w:color="auto"/>
            <w:right w:val="none" w:sz="0" w:space="0" w:color="auto"/>
          </w:divBdr>
        </w:div>
        <w:div w:id="1445080868">
          <w:marLeft w:val="0"/>
          <w:marRight w:val="0"/>
          <w:marTop w:val="0"/>
          <w:marBottom w:val="0"/>
          <w:divBdr>
            <w:top w:val="none" w:sz="0" w:space="0" w:color="auto"/>
            <w:left w:val="none" w:sz="0" w:space="0" w:color="auto"/>
            <w:bottom w:val="none" w:sz="0" w:space="0" w:color="auto"/>
            <w:right w:val="none" w:sz="0" w:space="0" w:color="auto"/>
          </w:divBdr>
        </w:div>
      </w:divsChild>
    </w:div>
    <w:div w:id="704526851">
      <w:bodyDiv w:val="1"/>
      <w:marLeft w:val="0"/>
      <w:marRight w:val="0"/>
      <w:marTop w:val="0"/>
      <w:marBottom w:val="0"/>
      <w:divBdr>
        <w:top w:val="none" w:sz="0" w:space="0" w:color="auto"/>
        <w:left w:val="none" w:sz="0" w:space="0" w:color="auto"/>
        <w:bottom w:val="none" w:sz="0" w:space="0" w:color="auto"/>
        <w:right w:val="none" w:sz="0" w:space="0" w:color="auto"/>
      </w:divBdr>
      <w:divsChild>
        <w:div w:id="778722327">
          <w:marLeft w:val="0"/>
          <w:marRight w:val="0"/>
          <w:marTop w:val="0"/>
          <w:marBottom w:val="0"/>
          <w:divBdr>
            <w:top w:val="none" w:sz="0" w:space="0" w:color="auto"/>
            <w:left w:val="none" w:sz="0" w:space="0" w:color="auto"/>
            <w:bottom w:val="none" w:sz="0" w:space="0" w:color="auto"/>
            <w:right w:val="none" w:sz="0" w:space="0" w:color="auto"/>
          </w:divBdr>
        </w:div>
        <w:div w:id="17388764">
          <w:marLeft w:val="0"/>
          <w:marRight w:val="0"/>
          <w:marTop w:val="0"/>
          <w:marBottom w:val="0"/>
          <w:divBdr>
            <w:top w:val="none" w:sz="0" w:space="0" w:color="auto"/>
            <w:left w:val="none" w:sz="0" w:space="0" w:color="auto"/>
            <w:bottom w:val="none" w:sz="0" w:space="0" w:color="auto"/>
            <w:right w:val="none" w:sz="0" w:space="0" w:color="auto"/>
          </w:divBdr>
        </w:div>
        <w:div w:id="359549063">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 w:id="803351060">
      <w:bodyDiv w:val="1"/>
      <w:marLeft w:val="0"/>
      <w:marRight w:val="0"/>
      <w:marTop w:val="0"/>
      <w:marBottom w:val="0"/>
      <w:divBdr>
        <w:top w:val="none" w:sz="0" w:space="0" w:color="auto"/>
        <w:left w:val="none" w:sz="0" w:space="0" w:color="auto"/>
        <w:bottom w:val="none" w:sz="0" w:space="0" w:color="auto"/>
        <w:right w:val="none" w:sz="0" w:space="0" w:color="auto"/>
      </w:divBdr>
      <w:divsChild>
        <w:div w:id="1783378982">
          <w:marLeft w:val="0"/>
          <w:marRight w:val="0"/>
          <w:marTop w:val="0"/>
          <w:marBottom w:val="0"/>
          <w:divBdr>
            <w:top w:val="none" w:sz="0" w:space="0" w:color="auto"/>
            <w:left w:val="none" w:sz="0" w:space="0" w:color="auto"/>
            <w:bottom w:val="none" w:sz="0" w:space="0" w:color="auto"/>
            <w:right w:val="none" w:sz="0" w:space="0" w:color="auto"/>
          </w:divBdr>
        </w:div>
        <w:div w:id="969827144">
          <w:marLeft w:val="0"/>
          <w:marRight w:val="0"/>
          <w:marTop w:val="0"/>
          <w:marBottom w:val="0"/>
          <w:divBdr>
            <w:top w:val="none" w:sz="0" w:space="0" w:color="auto"/>
            <w:left w:val="none" w:sz="0" w:space="0" w:color="auto"/>
            <w:bottom w:val="none" w:sz="0" w:space="0" w:color="auto"/>
            <w:right w:val="none" w:sz="0" w:space="0" w:color="auto"/>
          </w:divBdr>
        </w:div>
        <w:div w:id="1627614354">
          <w:marLeft w:val="0"/>
          <w:marRight w:val="0"/>
          <w:marTop w:val="0"/>
          <w:marBottom w:val="0"/>
          <w:divBdr>
            <w:top w:val="none" w:sz="0" w:space="0" w:color="auto"/>
            <w:left w:val="none" w:sz="0" w:space="0" w:color="auto"/>
            <w:bottom w:val="none" w:sz="0" w:space="0" w:color="auto"/>
            <w:right w:val="none" w:sz="0" w:space="0" w:color="auto"/>
          </w:divBdr>
        </w:div>
        <w:div w:id="947195859">
          <w:marLeft w:val="0"/>
          <w:marRight w:val="0"/>
          <w:marTop w:val="0"/>
          <w:marBottom w:val="0"/>
          <w:divBdr>
            <w:top w:val="none" w:sz="0" w:space="0" w:color="auto"/>
            <w:left w:val="none" w:sz="0" w:space="0" w:color="auto"/>
            <w:bottom w:val="none" w:sz="0" w:space="0" w:color="auto"/>
            <w:right w:val="none" w:sz="0" w:space="0" w:color="auto"/>
          </w:divBdr>
        </w:div>
      </w:divsChild>
    </w:div>
    <w:div w:id="833690787">
      <w:bodyDiv w:val="1"/>
      <w:marLeft w:val="0"/>
      <w:marRight w:val="0"/>
      <w:marTop w:val="0"/>
      <w:marBottom w:val="0"/>
      <w:divBdr>
        <w:top w:val="none" w:sz="0" w:space="0" w:color="auto"/>
        <w:left w:val="none" w:sz="0" w:space="0" w:color="auto"/>
        <w:bottom w:val="none" w:sz="0" w:space="0" w:color="auto"/>
        <w:right w:val="none" w:sz="0" w:space="0" w:color="auto"/>
      </w:divBdr>
      <w:divsChild>
        <w:div w:id="894658588">
          <w:marLeft w:val="0"/>
          <w:marRight w:val="0"/>
          <w:marTop w:val="0"/>
          <w:marBottom w:val="0"/>
          <w:divBdr>
            <w:top w:val="none" w:sz="0" w:space="0" w:color="auto"/>
            <w:left w:val="none" w:sz="0" w:space="0" w:color="auto"/>
            <w:bottom w:val="none" w:sz="0" w:space="0" w:color="auto"/>
            <w:right w:val="none" w:sz="0" w:space="0" w:color="auto"/>
          </w:divBdr>
        </w:div>
        <w:div w:id="665672218">
          <w:marLeft w:val="0"/>
          <w:marRight w:val="0"/>
          <w:marTop w:val="0"/>
          <w:marBottom w:val="0"/>
          <w:divBdr>
            <w:top w:val="none" w:sz="0" w:space="0" w:color="auto"/>
            <w:left w:val="none" w:sz="0" w:space="0" w:color="auto"/>
            <w:bottom w:val="none" w:sz="0" w:space="0" w:color="auto"/>
            <w:right w:val="none" w:sz="0" w:space="0" w:color="auto"/>
          </w:divBdr>
        </w:div>
        <w:div w:id="1247570668">
          <w:marLeft w:val="0"/>
          <w:marRight w:val="0"/>
          <w:marTop w:val="0"/>
          <w:marBottom w:val="0"/>
          <w:divBdr>
            <w:top w:val="none" w:sz="0" w:space="0" w:color="auto"/>
            <w:left w:val="none" w:sz="0" w:space="0" w:color="auto"/>
            <w:bottom w:val="none" w:sz="0" w:space="0" w:color="auto"/>
            <w:right w:val="none" w:sz="0" w:space="0" w:color="auto"/>
          </w:divBdr>
        </w:div>
        <w:div w:id="2055156501">
          <w:marLeft w:val="0"/>
          <w:marRight w:val="0"/>
          <w:marTop w:val="0"/>
          <w:marBottom w:val="0"/>
          <w:divBdr>
            <w:top w:val="none" w:sz="0" w:space="0" w:color="auto"/>
            <w:left w:val="none" w:sz="0" w:space="0" w:color="auto"/>
            <w:bottom w:val="none" w:sz="0" w:space="0" w:color="auto"/>
            <w:right w:val="none" w:sz="0" w:space="0" w:color="auto"/>
          </w:divBdr>
        </w:div>
      </w:divsChild>
    </w:div>
    <w:div w:id="1131248375">
      <w:bodyDiv w:val="1"/>
      <w:marLeft w:val="0"/>
      <w:marRight w:val="0"/>
      <w:marTop w:val="0"/>
      <w:marBottom w:val="0"/>
      <w:divBdr>
        <w:top w:val="none" w:sz="0" w:space="0" w:color="auto"/>
        <w:left w:val="none" w:sz="0" w:space="0" w:color="auto"/>
        <w:bottom w:val="none" w:sz="0" w:space="0" w:color="auto"/>
        <w:right w:val="none" w:sz="0" w:space="0" w:color="auto"/>
      </w:divBdr>
      <w:divsChild>
        <w:div w:id="2067868903">
          <w:marLeft w:val="0"/>
          <w:marRight w:val="0"/>
          <w:marTop w:val="0"/>
          <w:marBottom w:val="0"/>
          <w:divBdr>
            <w:top w:val="none" w:sz="0" w:space="0" w:color="auto"/>
            <w:left w:val="none" w:sz="0" w:space="0" w:color="auto"/>
            <w:bottom w:val="none" w:sz="0" w:space="0" w:color="auto"/>
            <w:right w:val="none" w:sz="0" w:space="0" w:color="auto"/>
          </w:divBdr>
        </w:div>
        <w:div w:id="498232669">
          <w:marLeft w:val="0"/>
          <w:marRight w:val="0"/>
          <w:marTop w:val="0"/>
          <w:marBottom w:val="0"/>
          <w:divBdr>
            <w:top w:val="none" w:sz="0" w:space="0" w:color="auto"/>
            <w:left w:val="none" w:sz="0" w:space="0" w:color="auto"/>
            <w:bottom w:val="none" w:sz="0" w:space="0" w:color="auto"/>
            <w:right w:val="none" w:sz="0" w:space="0" w:color="auto"/>
          </w:divBdr>
        </w:div>
        <w:div w:id="796873594">
          <w:marLeft w:val="0"/>
          <w:marRight w:val="0"/>
          <w:marTop w:val="0"/>
          <w:marBottom w:val="0"/>
          <w:divBdr>
            <w:top w:val="none" w:sz="0" w:space="0" w:color="auto"/>
            <w:left w:val="none" w:sz="0" w:space="0" w:color="auto"/>
            <w:bottom w:val="none" w:sz="0" w:space="0" w:color="auto"/>
            <w:right w:val="none" w:sz="0" w:space="0" w:color="auto"/>
          </w:divBdr>
        </w:div>
        <w:div w:id="463162772">
          <w:marLeft w:val="0"/>
          <w:marRight w:val="0"/>
          <w:marTop w:val="0"/>
          <w:marBottom w:val="0"/>
          <w:divBdr>
            <w:top w:val="none" w:sz="0" w:space="0" w:color="auto"/>
            <w:left w:val="none" w:sz="0" w:space="0" w:color="auto"/>
            <w:bottom w:val="none" w:sz="0" w:space="0" w:color="auto"/>
            <w:right w:val="none" w:sz="0" w:space="0" w:color="auto"/>
          </w:divBdr>
        </w:div>
      </w:divsChild>
    </w:div>
    <w:div w:id="1390690064">
      <w:bodyDiv w:val="1"/>
      <w:marLeft w:val="0"/>
      <w:marRight w:val="0"/>
      <w:marTop w:val="0"/>
      <w:marBottom w:val="0"/>
      <w:divBdr>
        <w:top w:val="none" w:sz="0" w:space="0" w:color="auto"/>
        <w:left w:val="none" w:sz="0" w:space="0" w:color="auto"/>
        <w:bottom w:val="none" w:sz="0" w:space="0" w:color="auto"/>
        <w:right w:val="none" w:sz="0" w:space="0" w:color="auto"/>
      </w:divBdr>
      <w:divsChild>
        <w:div w:id="1339313013">
          <w:marLeft w:val="0"/>
          <w:marRight w:val="0"/>
          <w:marTop w:val="0"/>
          <w:marBottom w:val="0"/>
          <w:divBdr>
            <w:top w:val="none" w:sz="0" w:space="0" w:color="auto"/>
            <w:left w:val="none" w:sz="0" w:space="0" w:color="auto"/>
            <w:bottom w:val="none" w:sz="0" w:space="0" w:color="auto"/>
            <w:right w:val="none" w:sz="0" w:space="0" w:color="auto"/>
          </w:divBdr>
        </w:div>
        <w:div w:id="1946694768">
          <w:marLeft w:val="0"/>
          <w:marRight w:val="0"/>
          <w:marTop w:val="0"/>
          <w:marBottom w:val="0"/>
          <w:divBdr>
            <w:top w:val="none" w:sz="0" w:space="0" w:color="auto"/>
            <w:left w:val="none" w:sz="0" w:space="0" w:color="auto"/>
            <w:bottom w:val="none" w:sz="0" w:space="0" w:color="auto"/>
            <w:right w:val="none" w:sz="0" w:space="0" w:color="auto"/>
          </w:divBdr>
        </w:div>
        <w:div w:id="1215656345">
          <w:marLeft w:val="0"/>
          <w:marRight w:val="0"/>
          <w:marTop w:val="0"/>
          <w:marBottom w:val="0"/>
          <w:divBdr>
            <w:top w:val="none" w:sz="0" w:space="0" w:color="auto"/>
            <w:left w:val="none" w:sz="0" w:space="0" w:color="auto"/>
            <w:bottom w:val="none" w:sz="0" w:space="0" w:color="auto"/>
            <w:right w:val="none" w:sz="0" w:space="0" w:color="auto"/>
          </w:divBdr>
        </w:div>
        <w:div w:id="567620160">
          <w:marLeft w:val="0"/>
          <w:marRight w:val="0"/>
          <w:marTop w:val="0"/>
          <w:marBottom w:val="0"/>
          <w:divBdr>
            <w:top w:val="none" w:sz="0" w:space="0" w:color="auto"/>
            <w:left w:val="none" w:sz="0" w:space="0" w:color="auto"/>
            <w:bottom w:val="none" w:sz="0" w:space="0" w:color="auto"/>
            <w:right w:val="none" w:sz="0" w:space="0" w:color="auto"/>
          </w:divBdr>
        </w:div>
        <w:div w:id="1531335371">
          <w:marLeft w:val="0"/>
          <w:marRight w:val="0"/>
          <w:marTop w:val="0"/>
          <w:marBottom w:val="0"/>
          <w:divBdr>
            <w:top w:val="none" w:sz="0" w:space="0" w:color="auto"/>
            <w:left w:val="none" w:sz="0" w:space="0" w:color="auto"/>
            <w:bottom w:val="none" w:sz="0" w:space="0" w:color="auto"/>
            <w:right w:val="none" w:sz="0" w:space="0" w:color="auto"/>
          </w:divBdr>
        </w:div>
        <w:div w:id="1661806957">
          <w:marLeft w:val="0"/>
          <w:marRight w:val="0"/>
          <w:marTop w:val="0"/>
          <w:marBottom w:val="0"/>
          <w:divBdr>
            <w:top w:val="none" w:sz="0" w:space="0" w:color="auto"/>
            <w:left w:val="none" w:sz="0" w:space="0" w:color="auto"/>
            <w:bottom w:val="none" w:sz="0" w:space="0" w:color="auto"/>
            <w:right w:val="none" w:sz="0" w:space="0" w:color="auto"/>
          </w:divBdr>
        </w:div>
        <w:div w:id="1445078094">
          <w:marLeft w:val="0"/>
          <w:marRight w:val="0"/>
          <w:marTop w:val="0"/>
          <w:marBottom w:val="0"/>
          <w:divBdr>
            <w:top w:val="none" w:sz="0" w:space="0" w:color="auto"/>
            <w:left w:val="none" w:sz="0" w:space="0" w:color="auto"/>
            <w:bottom w:val="none" w:sz="0" w:space="0" w:color="auto"/>
            <w:right w:val="none" w:sz="0" w:space="0" w:color="auto"/>
          </w:divBdr>
        </w:div>
      </w:divsChild>
    </w:div>
    <w:div w:id="1446195002">
      <w:bodyDiv w:val="1"/>
      <w:marLeft w:val="0"/>
      <w:marRight w:val="0"/>
      <w:marTop w:val="0"/>
      <w:marBottom w:val="0"/>
      <w:divBdr>
        <w:top w:val="none" w:sz="0" w:space="0" w:color="auto"/>
        <w:left w:val="none" w:sz="0" w:space="0" w:color="auto"/>
        <w:bottom w:val="none" w:sz="0" w:space="0" w:color="auto"/>
        <w:right w:val="none" w:sz="0" w:space="0" w:color="auto"/>
      </w:divBdr>
      <w:divsChild>
        <w:div w:id="1597668789">
          <w:marLeft w:val="0"/>
          <w:marRight w:val="0"/>
          <w:marTop w:val="0"/>
          <w:marBottom w:val="0"/>
          <w:divBdr>
            <w:top w:val="none" w:sz="0" w:space="0" w:color="auto"/>
            <w:left w:val="none" w:sz="0" w:space="0" w:color="auto"/>
            <w:bottom w:val="none" w:sz="0" w:space="0" w:color="auto"/>
            <w:right w:val="none" w:sz="0" w:space="0" w:color="auto"/>
          </w:divBdr>
        </w:div>
        <w:div w:id="806166032">
          <w:marLeft w:val="0"/>
          <w:marRight w:val="0"/>
          <w:marTop w:val="0"/>
          <w:marBottom w:val="0"/>
          <w:divBdr>
            <w:top w:val="none" w:sz="0" w:space="0" w:color="auto"/>
            <w:left w:val="none" w:sz="0" w:space="0" w:color="auto"/>
            <w:bottom w:val="none" w:sz="0" w:space="0" w:color="auto"/>
            <w:right w:val="none" w:sz="0" w:space="0" w:color="auto"/>
          </w:divBdr>
        </w:div>
        <w:div w:id="1590849265">
          <w:marLeft w:val="0"/>
          <w:marRight w:val="0"/>
          <w:marTop w:val="0"/>
          <w:marBottom w:val="0"/>
          <w:divBdr>
            <w:top w:val="none" w:sz="0" w:space="0" w:color="auto"/>
            <w:left w:val="none" w:sz="0" w:space="0" w:color="auto"/>
            <w:bottom w:val="none" w:sz="0" w:space="0" w:color="auto"/>
            <w:right w:val="none" w:sz="0" w:space="0" w:color="auto"/>
          </w:divBdr>
        </w:div>
        <w:div w:id="878779209">
          <w:marLeft w:val="0"/>
          <w:marRight w:val="0"/>
          <w:marTop w:val="0"/>
          <w:marBottom w:val="0"/>
          <w:divBdr>
            <w:top w:val="none" w:sz="0" w:space="0" w:color="auto"/>
            <w:left w:val="none" w:sz="0" w:space="0" w:color="auto"/>
            <w:bottom w:val="none" w:sz="0" w:space="0" w:color="auto"/>
            <w:right w:val="none" w:sz="0" w:space="0" w:color="auto"/>
          </w:divBdr>
        </w:div>
      </w:divsChild>
    </w:div>
    <w:div w:id="1744255284">
      <w:bodyDiv w:val="1"/>
      <w:marLeft w:val="0"/>
      <w:marRight w:val="0"/>
      <w:marTop w:val="0"/>
      <w:marBottom w:val="0"/>
      <w:divBdr>
        <w:top w:val="none" w:sz="0" w:space="0" w:color="auto"/>
        <w:left w:val="none" w:sz="0" w:space="0" w:color="auto"/>
        <w:bottom w:val="none" w:sz="0" w:space="0" w:color="auto"/>
        <w:right w:val="none" w:sz="0" w:space="0" w:color="auto"/>
      </w:divBdr>
      <w:divsChild>
        <w:div w:id="1390880222">
          <w:marLeft w:val="0"/>
          <w:marRight w:val="0"/>
          <w:marTop w:val="0"/>
          <w:marBottom w:val="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 w:id="676271028">
          <w:marLeft w:val="0"/>
          <w:marRight w:val="0"/>
          <w:marTop w:val="0"/>
          <w:marBottom w:val="0"/>
          <w:divBdr>
            <w:top w:val="none" w:sz="0" w:space="0" w:color="auto"/>
            <w:left w:val="none" w:sz="0" w:space="0" w:color="auto"/>
            <w:bottom w:val="none" w:sz="0" w:space="0" w:color="auto"/>
            <w:right w:val="none" w:sz="0" w:space="0" w:color="auto"/>
          </w:divBdr>
        </w:div>
        <w:div w:id="1959726354">
          <w:marLeft w:val="0"/>
          <w:marRight w:val="0"/>
          <w:marTop w:val="0"/>
          <w:marBottom w:val="0"/>
          <w:divBdr>
            <w:top w:val="none" w:sz="0" w:space="0" w:color="auto"/>
            <w:left w:val="none" w:sz="0" w:space="0" w:color="auto"/>
            <w:bottom w:val="none" w:sz="0" w:space="0" w:color="auto"/>
            <w:right w:val="none" w:sz="0" w:space="0" w:color="auto"/>
          </w:divBdr>
        </w:div>
      </w:divsChild>
    </w:div>
    <w:div w:id="1826697084">
      <w:bodyDiv w:val="1"/>
      <w:marLeft w:val="0"/>
      <w:marRight w:val="0"/>
      <w:marTop w:val="0"/>
      <w:marBottom w:val="0"/>
      <w:divBdr>
        <w:top w:val="none" w:sz="0" w:space="0" w:color="auto"/>
        <w:left w:val="none" w:sz="0" w:space="0" w:color="auto"/>
        <w:bottom w:val="none" w:sz="0" w:space="0" w:color="auto"/>
        <w:right w:val="none" w:sz="0" w:space="0" w:color="auto"/>
      </w:divBdr>
      <w:divsChild>
        <w:div w:id="599141403">
          <w:marLeft w:val="0"/>
          <w:marRight w:val="0"/>
          <w:marTop w:val="0"/>
          <w:marBottom w:val="0"/>
          <w:divBdr>
            <w:top w:val="none" w:sz="0" w:space="0" w:color="auto"/>
            <w:left w:val="none" w:sz="0" w:space="0" w:color="auto"/>
            <w:bottom w:val="none" w:sz="0" w:space="0" w:color="auto"/>
            <w:right w:val="none" w:sz="0" w:space="0" w:color="auto"/>
          </w:divBdr>
        </w:div>
        <w:div w:id="291790343">
          <w:marLeft w:val="0"/>
          <w:marRight w:val="0"/>
          <w:marTop w:val="0"/>
          <w:marBottom w:val="0"/>
          <w:divBdr>
            <w:top w:val="none" w:sz="0" w:space="0" w:color="auto"/>
            <w:left w:val="none" w:sz="0" w:space="0" w:color="auto"/>
            <w:bottom w:val="none" w:sz="0" w:space="0" w:color="auto"/>
            <w:right w:val="none" w:sz="0" w:space="0" w:color="auto"/>
          </w:divBdr>
        </w:div>
        <w:div w:id="1613826100">
          <w:marLeft w:val="0"/>
          <w:marRight w:val="0"/>
          <w:marTop w:val="0"/>
          <w:marBottom w:val="0"/>
          <w:divBdr>
            <w:top w:val="none" w:sz="0" w:space="0" w:color="auto"/>
            <w:left w:val="none" w:sz="0" w:space="0" w:color="auto"/>
            <w:bottom w:val="none" w:sz="0" w:space="0" w:color="auto"/>
            <w:right w:val="none" w:sz="0" w:space="0" w:color="auto"/>
          </w:divBdr>
        </w:div>
        <w:div w:id="1226380863">
          <w:marLeft w:val="0"/>
          <w:marRight w:val="0"/>
          <w:marTop w:val="0"/>
          <w:marBottom w:val="0"/>
          <w:divBdr>
            <w:top w:val="none" w:sz="0" w:space="0" w:color="auto"/>
            <w:left w:val="none" w:sz="0" w:space="0" w:color="auto"/>
            <w:bottom w:val="none" w:sz="0" w:space="0" w:color="auto"/>
            <w:right w:val="none" w:sz="0" w:space="0" w:color="auto"/>
          </w:divBdr>
        </w:div>
      </w:divsChild>
    </w:div>
    <w:div w:id="1964458735">
      <w:bodyDiv w:val="1"/>
      <w:marLeft w:val="0"/>
      <w:marRight w:val="0"/>
      <w:marTop w:val="0"/>
      <w:marBottom w:val="0"/>
      <w:divBdr>
        <w:top w:val="none" w:sz="0" w:space="0" w:color="auto"/>
        <w:left w:val="none" w:sz="0" w:space="0" w:color="auto"/>
        <w:bottom w:val="none" w:sz="0" w:space="0" w:color="auto"/>
        <w:right w:val="none" w:sz="0" w:space="0" w:color="auto"/>
      </w:divBdr>
      <w:divsChild>
        <w:div w:id="2137478375">
          <w:marLeft w:val="0"/>
          <w:marRight w:val="0"/>
          <w:marTop w:val="0"/>
          <w:marBottom w:val="0"/>
          <w:divBdr>
            <w:top w:val="none" w:sz="0" w:space="0" w:color="auto"/>
            <w:left w:val="none" w:sz="0" w:space="0" w:color="auto"/>
            <w:bottom w:val="none" w:sz="0" w:space="0" w:color="auto"/>
            <w:right w:val="none" w:sz="0" w:space="0" w:color="auto"/>
          </w:divBdr>
        </w:div>
        <w:div w:id="812864862">
          <w:marLeft w:val="0"/>
          <w:marRight w:val="0"/>
          <w:marTop w:val="0"/>
          <w:marBottom w:val="0"/>
          <w:divBdr>
            <w:top w:val="none" w:sz="0" w:space="0" w:color="auto"/>
            <w:left w:val="none" w:sz="0" w:space="0" w:color="auto"/>
            <w:bottom w:val="none" w:sz="0" w:space="0" w:color="auto"/>
            <w:right w:val="none" w:sz="0" w:space="0" w:color="auto"/>
          </w:divBdr>
        </w:div>
        <w:div w:id="159735946">
          <w:marLeft w:val="0"/>
          <w:marRight w:val="0"/>
          <w:marTop w:val="0"/>
          <w:marBottom w:val="0"/>
          <w:divBdr>
            <w:top w:val="none" w:sz="0" w:space="0" w:color="auto"/>
            <w:left w:val="none" w:sz="0" w:space="0" w:color="auto"/>
            <w:bottom w:val="none" w:sz="0" w:space="0" w:color="auto"/>
            <w:right w:val="none" w:sz="0" w:space="0" w:color="auto"/>
          </w:divBdr>
        </w:div>
        <w:div w:id="1145783156">
          <w:marLeft w:val="0"/>
          <w:marRight w:val="0"/>
          <w:marTop w:val="0"/>
          <w:marBottom w:val="0"/>
          <w:divBdr>
            <w:top w:val="none" w:sz="0" w:space="0" w:color="auto"/>
            <w:left w:val="none" w:sz="0" w:space="0" w:color="auto"/>
            <w:bottom w:val="none" w:sz="0" w:space="0" w:color="auto"/>
            <w:right w:val="none" w:sz="0" w:space="0" w:color="auto"/>
          </w:divBdr>
        </w:div>
        <w:div w:id="1556505795">
          <w:marLeft w:val="0"/>
          <w:marRight w:val="0"/>
          <w:marTop w:val="0"/>
          <w:marBottom w:val="0"/>
          <w:divBdr>
            <w:top w:val="none" w:sz="0" w:space="0" w:color="auto"/>
            <w:left w:val="none" w:sz="0" w:space="0" w:color="auto"/>
            <w:bottom w:val="none" w:sz="0" w:space="0" w:color="auto"/>
            <w:right w:val="none" w:sz="0" w:space="0" w:color="auto"/>
          </w:divBdr>
        </w:div>
        <w:div w:id="1062681442">
          <w:marLeft w:val="0"/>
          <w:marRight w:val="0"/>
          <w:marTop w:val="0"/>
          <w:marBottom w:val="0"/>
          <w:divBdr>
            <w:top w:val="none" w:sz="0" w:space="0" w:color="auto"/>
            <w:left w:val="none" w:sz="0" w:space="0" w:color="auto"/>
            <w:bottom w:val="none" w:sz="0" w:space="0" w:color="auto"/>
            <w:right w:val="none" w:sz="0" w:space="0" w:color="auto"/>
          </w:divBdr>
        </w:div>
        <w:div w:id="105454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anantara" TargetMode="External"/><Relationship Id="rId18" Type="http://schemas.openxmlformats.org/officeDocument/2006/relationships/hyperlink" Target="https://www.globalhotelalliance.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facebook.com/minorhotels" TargetMode="External"/><Relationship Id="rId7" Type="http://schemas.openxmlformats.org/officeDocument/2006/relationships/footnotes" Target="footnotes.xml"/><Relationship Id="rId12" Type="http://schemas.openxmlformats.org/officeDocument/2006/relationships/hyperlink" Target="https://anantara.com/" TargetMode="External"/><Relationship Id="rId17" Type="http://schemas.openxmlformats.org/officeDocument/2006/relationships/hyperlink" Target="https://www.youtube.com/user/AnantaraJourneys" TargetMode="External"/><Relationship Id="rId25" Type="http://schemas.openxmlformats.org/officeDocument/2006/relationships/hyperlink" Target="mailto:mthomson@minor.com" TargetMode="External"/><Relationship Id="rId2" Type="http://schemas.openxmlformats.org/officeDocument/2006/relationships/customXml" Target="../customXml/item2.xml"/><Relationship Id="rId16" Type="http://schemas.openxmlformats.org/officeDocument/2006/relationships/hyperlink" Target="https://x.com/anantara_hotels" TargetMode="External"/><Relationship Id="rId20" Type="http://schemas.openxmlformats.org/officeDocument/2006/relationships/hyperlink" Target="http://www.minorhotel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inorhotels.com/en/loyalty" TargetMode="External"/><Relationship Id="rId24" Type="http://schemas.openxmlformats.org/officeDocument/2006/relationships/hyperlink" Target="https://www.youtube.com/@MinorHotels" TargetMode="External"/><Relationship Id="rId5" Type="http://schemas.openxmlformats.org/officeDocument/2006/relationships/settings" Target="settings.xml"/><Relationship Id="rId15" Type="http://schemas.openxmlformats.org/officeDocument/2006/relationships/hyperlink" Target="https://www.tiktok.com/@anantarahotels" TargetMode="External"/><Relationship Id="rId23" Type="http://schemas.openxmlformats.org/officeDocument/2006/relationships/hyperlink" Target="https://www.linkedin.com/company/minor-hotel-group/" TargetMode="External"/><Relationship Id="rId28" Type="http://schemas.openxmlformats.org/officeDocument/2006/relationships/fontTable" Target="fontTable.xml"/><Relationship Id="rId10" Type="http://schemas.openxmlformats.org/officeDocument/2006/relationships/hyperlink" Target="http://www.minorhotels.com/" TargetMode="External"/><Relationship Id="rId19" Type="http://schemas.openxmlformats.org/officeDocument/2006/relationships/hyperlink" Target="https://www.minorhotels.com/en/loyalty" TargetMode="External"/><Relationship Id="rId4" Type="http://schemas.openxmlformats.org/officeDocument/2006/relationships/styles" Target="styles.xml"/><Relationship Id="rId9" Type="http://schemas.openxmlformats.org/officeDocument/2006/relationships/hyperlink" Target="mailto:hoian@anantara.com" TargetMode="External"/><Relationship Id="rId14" Type="http://schemas.openxmlformats.org/officeDocument/2006/relationships/hyperlink" Target="https://instagram.com/anantara_hotels/" TargetMode="External"/><Relationship Id="rId22" Type="http://schemas.openxmlformats.org/officeDocument/2006/relationships/hyperlink" Target="https://www.instagram.com/minorhotel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dc3603-9257-4faa-a0df-ed94ef8caa27" xsi:nil="true"/>
    <lcf76f155ced4ddcb4097134ff3c332f xmlns="3e992c55-cb6e-431f-b0c8-1536bdd309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F25599790E2E4DA9FE81AA5A43A851" ma:contentTypeVersion="17" ma:contentTypeDescription="Create a new document." ma:contentTypeScope="" ma:versionID="94310cc74efa04432fcfe911301cbbfe">
  <xsd:schema xmlns:xsd="http://www.w3.org/2001/XMLSchema" xmlns:xs="http://www.w3.org/2001/XMLSchema" xmlns:p="http://schemas.microsoft.com/office/2006/metadata/properties" xmlns:ns2="3e992c55-cb6e-431f-b0c8-1536bdd3098d" xmlns:ns3="f0dc3603-9257-4faa-a0df-ed94ef8caa27" targetNamespace="http://schemas.microsoft.com/office/2006/metadata/properties" ma:root="true" ma:fieldsID="b27ab8076a31656e5a4befd319b7c641" ns2:_="" ns3:_="">
    <xsd:import namespace="3e992c55-cb6e-431f-b0c8-1536bdd3098d"/>
    <xsd:import namespace="f0dc3603-9257-4faa-a0df-ed94ef8caa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92c55-cb6e-431f-b0c8-1536bdd30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57c996-1424-435f-a372-02611a2db7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dc3603-9257-4faa-a0df-ed94ef8caa2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5dbaefb-f3ce-4442-8f77-fc7166f1a0db}" ma:internalName="TaxCatchAll" ma:showField="CatchAllData" ma:web="f0dc3603-9257-4faa-a0df-ed94ef8caa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8D7D5-DE5A-492C-80AB-65C9F9932840}">
  <ds:schemaRefs>
    <ds:schemaRef ds:uri="http://schemas.microsoft.com/office/2006/metadata/properties"/>
    <ds:schemaRef ds:uri="http://schemas.microsoft.com/office/infopath/2007/PartnerControls"/>
    <ds:schemaRef ds:uri="f0dc3603-9257-4faa-a0df-ed94ef8caa27"/>
    <ds:schemaRef ds:uri="3e992c55-cb6e-431f-b0c8-1536bdd3098d"/>
  </ds:schemaRefs>
</ds:datastoreItem>
</file>

<file path=customXml/itemProps2.xml><?xml version="1.0" encoding="utf-8"?>
<ds:datastoreItem xmlns:ds="http://schemas.openxmlformats.org/officeDocument/2006/customXml" ds:itemID="{F27BB2E6-FF9F-459B-A318-D15213262333}">
  <ds:schemaRefs>
    <ds:schemaRef ds:uri="http://schemas.microsoft.com/sharepoint/v3/contenttype/forms"/>
  </ds:schemaRefs>
</ds:datastoreItem>
</file>

<file path=customXml/itemProps3.xml><?xml version="1.0" encoding="utf-8"?>
<ds:datastoreItem xmlns:ds="http://schemas.openxmlformats.org/officeDocument/2006/customXml" ds:itemID="{EB4E7A15-ACF4-4616-A150-6A70FF0AD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92c55-cb6e-431f-b0c8-1536bdd3098d"/>
    <ds:schemaRef ds:uri="f0dc3603-9257-4faa-a0df-ed94ef8ca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Mark Alan Thomson</cp:lastModifiedBy>
  <cp:revision>3</cp:revision>
  <cp:lastPrinted>2026-01-19T09:46:00Z</cp:lastPrinted>
  <dcterms:created xsi:type="dcterms:W3CDTF">2026-08-05T06:58:00Z</dcterms:created>
  <dcterms:modified xsi:type="dcterms:W3CDTF">2026-08-05T06:59:00Z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0x010100B3F25599790E2E4DA9FE81AA5A43A851</vt:lpwstr>
  </property>
</Properties>
</file>