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37AF5" w14:textId="77777777" w:rsidR="008A6CE5" w:rsidRDefault="000F6001" w:rsidP="000F6001">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A48E82"/>
          <w:sz w:val="28"/>
          <w:szCs w:val="28"/>
          <w:shd w:val="clear" w:color="auto" w:fill="FFFFFF"/>
          <w:lang w:val="en-US"/>
        </w:rPr>
      </w:pPr>
      <w:r w:rsidRPr="00AE3283">
        <w:rPr>
          <w:rStyle w:val="normaltextrun"/>
          <w:rFonts w:asciiTheme="minorHAnsi" w:hAnsiTheme="minorHAnsi" w:cstheme="minorHAnsi"/>
          <w:b/>
          <w:bCs/>
          <w:color w:val="A48E82"/>
          <w:sz w:val="28"/>
          <w:szCs w:val="28"/>
          <w:shd w:val="clear" w:color="auto" w:fill="FFFFFF"/>
          <w:lang w:val="en-US"/>
        </w:rPr>
        <w:t>PRESS RELEASE</w:t>
      </w:r>
    </w:p>
    <w:p w14:paraId="5384CA42" w14:textId="2873EC78" w:rsidR="000F6001" w:rsidRPr="00AE3283" w:rsidRDefault="000F6001" w:rsidP="000F6001">
      <w:pPr>
        <w:pStyle w:val="paragraph"/>
        <w:shd w:val="clear" w:color="auto" w:fill="FFFFFF"/>
        <w:spacing w:before="0" w:beforeAutospacing="0" w:after="0" w:afterAutospacing="0"/>
        <w:jc w:val="center"/>
        <w:textAlignment w:val="baseline"/>
        <w:rPr>
          <w:rFonts w:asciiTheme="minorHAnsi" w:hAnsiTheme="minorHAnsi" w:cstheme="minorHAnsi"/>
          <w:b/>
          <w:bCs/>
          <w:color w:val="A48E82"/>
          <w:sz w:val="18"/>
          <w:szCs w:val="18"/>
        </w:rPr>
      </w:pPr>
      <w:r w:rsidRPr="00AE3283">
        <w:rPr>
          <w:rStyle w:val="eop"/>
          <w:rFonts w:asciiTheme="minorHAnsi" w:hAnsiTheme="minorHAnsi" w:cstheme="minorHAnsi"/>
          <w:b/>
          <w:bCs/>
          <w:color w:val="A48E82"/>
          <w:sz w:val="28"/>
          <w:szCs w:val="28"/>
        </w:rPr>
        <w:t> </w:t>
      </w:r>
    </w:p>
    <w:p w14:paraId="00452761" w14:textId="79FE0F72" w:rsidR="00F342C1" w:rsidRDefault="00744EB1" w:rsidP="00E63F91">
      <w:pPr>
        <w:pStyle w:val="paragraph"/>
        <w:shd w:val="clear" w:color="auto" w:fill="FFFFFF"/>
        <w:spacing w:before="0" w:beforeAutospacing="0" w:after="0" w:afterAutospacing="0"/>
        <w:jc w:val="center"/>
        <w:textAlignment w:val="baseline"/>
        <w:rPr>
          <w:rStyle w:val="scxw8715591"/>
          <w:color w:val="000000"/>
          <w:sz w:val="40"/>
          <w:szCs w:val="40"/>
        </w:rPr>
      </w:pPr>
      <w:r w:rsidRPr="00744EB1">
        <w:rPr>
          <w:rStyle w:val="scxw8715591"/>
          <w:color w:val="000000"/>
          <w:sz w:val="40"/>
          <w:szCs w:val="40"/>
        </w:rPr>
        <w:t>The Art of Stillness: Anantara’s Signature Anniversary Experiences in Slow Travel and Wellbeing</w:t>
      </w:r>
    </w:p>
    <w:p w14:paraId="15BB7E82" w14:textId="77777777" w:rsidR="00366ED6" w:rsidRPr="00E63F91" w:rsidRDefault="00366ED6" w:rsidP="00E63F91">
      <w:pPr>
        <w:pStyle w:val="paragraph"/>
        <w:shd w:val="clear" w:color="auto" w:fill="FFFFFF"/>
        <w:spacing w:before="0" w:beforeAutospacing="0" w:after="0" w:afterAutospacing="0"/>
        <w:jc w:val="center"/>
        <w:textAlignment w:val="baseline"/>
        <w:rPr>
          <w:rStyle w:val="scxw8715591"/>
          <w:color w:val="000000"/>
          <w:sz w:val="28"/>
          <w:szCs w:val="28"/>
        </w:rPr>
      </w:pPr>
    </w:p>
    <w:p w14:paraId="469DE259" w14:textId="18ED409B" w:rsidR="00493D74" w:rsidRDefault="0087273A" w:rsidP="003B4133">
      <w:pPr>
        <w:pStyle w:val="paragraph"/>
        <w:shd w:val="clear" w:color="auto" w:fill="FFFFFF"/>
        <w:spacing w:before="0" w:beforeAutospacing="0" w:after="0" w:afterAutospacing="0"/>
        <w:jc w:val="center"/>
        <w:textAlignment w:val="baseline"/>
        <w:rPr>
          <w:i/>
          <w:iCs/>
          <w:color w:val="000000"/>
          <w:sz w:val="28"/>
          <w:szCs w:val="28"/>
          <w:lang w:val="en-US"/>
        </w:rPr>
      </w:pPr>
      <w:r w:rsidRPr="0087273A">
        <w:rPr>
          <w:i/>
          <w:iCs/>
          <w:color w:val="000000"/>
          <w:sz w:val="28"/>
          <w:szCs w:val="28"/>
          <w:lang w:val="en-US"/>
        </w:rPr>
        <w:t xml:space="preserve">From a Balinese purification ritual to a night beneath the Maldivian stars, five </w:t>
      </w:r>
      <w:r>
        <w:rPr>
          <w:i/>
          <w:iCs/>
          <w:color w:val="000000"/>
          <w:sz w:val="28"/>
          <w:szCs w:val="28"/>
          <w:lang w:val="en-US"/>
        </w:rPr>
        <w:t xml:space="preserve">Anantara </w:t>
      </w:r>
      <w:r w:rsidRPr="0087273A">
        <w:rPr>
          <w:i/>
          <w:iCs/>
          <w:color w:val="000000"/>
          <w:sz w:val="28"/>
          <w:szCs w:val="28"/>
          <w:lang w:val="en-US"/>
        </w:rPr>
        <w:t>destinations invite guests to slow down and stay a while</w:t>
      </w:r>
    </w:p>
    <w:p w14:paraId="42CF8CBB" w14:textId="77777777" w:rsidR="003B4133" w:rsidRDefault="003B4133"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70FC8CBC" w14:textId="174E61C4" w:rsidR="008F0E64" w:rsidRDefault="00F1572D"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b/>
          <w:bCs/>
          <w:color w:val="000000"/>
          <w:sz w:val="22"/>
          <w:szCs w:val="22"/>
          <w:shd w:val="clear" w:color="auto" w:fill="FFFFFF"/>
          <w:lang w:val="en-US"/>
        </w:rPr>
        <w:t>Bangkok</w:t>
      </w:r>
      <w:r w:rsidR="007B73AC" w:rsidRPr="009E4894">
        <w:rPr>
          <w:rStyle w:val="normaltextrun"/>
          <w:rFonts w:asciiTheme="minorHAnsi" w:hAnsiTheme="minorHAnsi" w:cstheme="minorHAnsi"/>
          <w:b/>
          <w:bCs/>
          <w:color w:val="000000"/>
          <w:sz w:val="22"/>
          <w:szCs w:val="22"/>
          <w:shd w:val="clear" w:color="auto" w:fill="FFFFFF"/>
          <w:lang w:val="en-US"/>
        </w:rPr>
        <w:t xml:space="preserve">, </w:t>
      </w:r>
      <w:r w:rsidR="000329E1">
        <w:rPr>
          <w:rStyle w:val="normaltextrun"/>
          <w:rFonts w:asciiTheme="minorHAnsi" w:hAnsiTheme="minorHAnsi" w:cstheme="minorHAnsi"/>
          <w:b/>
          <w:bCs/>
          <w:color w:val="000000"/>
          <w:sz w:val="22"/>
          <w:szCs w:val="22"/>
          <w:shd w:val="clear" w:color="auto" w:fill="FFFFFF"/>
          <w:lang w:val="en-US"/>
        </w:rPr>
        <w:t>13 August</w:t>
      </w:r>
      <w:r w:rsidR="007B73AC" w:rsidRPr="009E4894">
        <w:rPr>
          <w:rStyle w:val="normaltextrun"/>
          <w:rFonts w:asciiTheme="minorHAnsi" w:hAnsiTheme="minorHAnsi" w:cstheme="minorHAnsi"/>
          <w:b/>
          <w:bCs/>
          <w:color w:val="000000"/>
          <w:sz w:val="22"/>
          <w:szCs w:val="22"/>
          <w:shd w:val="clear" w:color="auto" w:fill="FFFFFF"/>
          <w:lang w:val="en-US"/>
        </w:rPr>
        <w:t xml:space="preserve"> 2026</w:t>
      </w:r>
      <w:r w:rsidR="007B73AC" w:rsidRPr="007B73AC">
        <w:rPr>
          <w:rStyle w:val="normaltextrun"/>
          <w:rFonts w:asciiTheme="minorHAnsi" w:hAnsiTheme="minorHAnsi" w:cstheme="minorHAnsi"/>
          <w:color w:val="000000"/>
          <w:sz w:val="22"/>
          <w:szCs w:val="22"/>
          <w:shd w:val="clear" w:color="auto" w:fill="FFFFFF"/>
          <w:lang w:val="en-US"/>
        </w:rPr>
        <w:t>:</w:t>
      </w:r>
      <w:r w:rsidR="006D7356">
        <w:rPr>
          <w:rStyle w:val="normaltextrun"/>
          <w:rFonts w:asciiTheme="minorHAnsi" w:hAnsiTheme="minorHAnsi" w:cstheme="minorHAnsi"/>
          <w:color w:val="000000"/>
          <w:sz w:val="22"/>
          <w:szCs w:val="22"/>
          <w:shd w:val="clear" w:color="auto" w:fill="FFFFFF"/>
          <w:lang w:val="en-US"/>
        </w:rPr>
        <w:t xml:space="preserve"> </w:t>
      </w:r>
      <w:r w:rsidR="008F0E64" w:rsidRPr="008F0E64">
        <w:rPr>
          <w:rStyle w:val="normaltextrun"/>
          <w:rFonts w:asciiTheme="minorHAnsi" w:hAnsiTheme="minorHAnsi" w:cstheme="minorHAnsi"/>
          <w:color w:val="000000"/>
          <w:sz w:val="22"/>
          <w:szCs w:val="22"/>
          <w:shd w:val="clear" w:color="auto" w:fill="FFFFFF"/>
          <w:lang w:val="en-US"/>
        </w:rPr>
        <w:t xml:space="preserve">Modern luxury travel tends to reward motion: more sights, more miles, more ground covered. </w:t>
      </w:r>
      <w:hyperlink r:id="rId6" w:history="1">
        <w:r w:rsidR="008F0E64" w:rsidRPr="008F0E64">
          <w:rPr>
            <w:rStyle w:val="Hyperlink"/>
            <w:rFonts w:asciiTheme="minorHAnsi" w:hAnsiTheme="minorHAnsi" w:cstheme="minorHAnsi"/>
            <w:sz w:val="22"/>
            <w:szCs w:val="22"/>
            <w:shd w:val="clear" w:color="auto" w:fill="FFFFFF"/>
            <w:lang w:val="en-US"/>
          </w:rPr>
          <w:t>Anantara Hotels &amp; Resorts</w:t>
        </w:r>
      </w:hyperlink>
      <w:r w:rsidR="008F0E64" w:rsidRPr="008F0E64">
        <w:rPr>
          <w:rStyle w:val="normaltextrun"/>
          <w:rFonts w:asciiTheme="minorHAnsi" w:hAnsiTheme="minorHAnsi" w:cstheme="minorHAnsi"/>
          <w:color w:val="000000"/>
          <w:sz w:val="22"/>
          <w:szCs w:val="22"/>
          <w:shd w:val="clear" w:color="auto" w:fill="FFFFFF"/>
          <w:lang w:val="en-US"/>
        </w:rPr>
        <w:t xml:space="preserve">, the experiential luxury brand of </w:t>
      </w:r>
      <w:hyperlink r:id="rId7" w:history="1">
        <w:r w:rsidR="008F0E64" w:rsidRPr="008F0E64">
          <w:rPr>
            <w:rStyle w:val="Hyperlink"/>
            <w:rFonts w:asciiTheme="minorHAnsi" w:hAnsiTheme="minorHAnsi" w:cstheme="minorHAnsi"/>
            <w:sz w:val="22"/>
            <w:szCs w:val="22"/>
            <w:shd w:val="clear" w:color="auto" w:fill="FFFFFF"/>
            <w:lang w:val="en-US"/>
          </w:rPr>
          <w:t>Minor Hotels</w:t>
        </w:r>
      </w:hyperlink>
      <w:r w:rsidR="008F0E64" w:rsidRPr="008F0E64">
        <w:rPr>
          <w:rStyle w:val="normaltextrun"/>
          <w:rFonts w:asciiTheme="minorHAnsi" w:hAnsiTheme="minorHAnsi" w:cstheme="minorHAnsi"/>
          <w:color w:val="000000"/>
          <w:sz w:val="22"/>
          <w:szCs w:val="22"/>
          <w:shd w:val="clear" w:color="auto" w:fill="FFFFFF"/>
          <w:lang w:val="en-US"/>
        </w:rPr>
        <w:t xml:space="preserve">, makes the opposite case. To mark its 25th anniversary, the brand has gathered a collection of signature experiences </w:t>
      </w:r>
      <w:proofErr w:type="spellStart"/>
      <w:r w:rsidR="00B72ED1">
        <w:rPr>
          <w:rStyle w:val="normaltextrun"/>
          <w:rFonts w:asciiTheme="minorHAnsi" w:hAnsiTheme="minorHAnsi" w:cstheme="minorHAnsi"/>
          <w:color w:val="000000"/>
          <w:sz w:val="22"/>
          <w:szCs w:val="22"/>
          <w:shd w:val="clear" w:color="auto" w:fill="FFFFFF"/>
          <w:lang w:val="en-US"/>
        </w:rPr>
        <w:t>centred</w:t>
      </w:r>
      <w:proofErr w:type="spellEnd"/>
      <w:r w:rsidR="00B72ED1">
        <w:rPr>
          <w:rStyle w:val="normaltextrun"/>
          <w:rFonts w:asciiTheme="minorHAnsi" w:hAnsiTheme="minorHAnsi" w:cstheme="minorHAnsi"/>
          <w:color w:val="000000"/>
          <w:sz w:val="22"/>
          <w:szCs w:val="22"/>
          <w:shd w:val="clear" w:color="auto" w:fill="FFFFFF"/>
          <w:lang w:val="en-US"/>
        </w:rPr>
        <w:t xml:space="preserve"> on</w:t>
      </w:r>
      <w:r w:rsidR="008F0E64" w:rsidRPr="008F0E64">
        <w:rPr>
          <w:rStyle w:val="normaltextrun"/>
          <w:rFonts w:asciiTheme="minorHAnsi" w:hAnsiTheme="minorHAnsi" w:cstheme="minorHAnsi"/>
          <w:color w:val="000000"/>
          <w:sz w:val="22"/>
          <w:szCs w:val="22"/>
          <w:shd w:val="clear" w:color="auto" w:fill="FFFFFF"/>
          <w:lang w:val="en-US"/>
        </w:rPr>
        <w:t xml:space="preserve"> stillness, slow mornings and wellbeing, spanning Thailand, the Maldives and Italy. Each asks </w:t>
      </w:r>
      <w:proofErr w:type="gramStart"/>
      <w:r w:rsidR="008F0E64" w:rsidRPr="008F0E64">
        <w:rPr>
          <w:rStyle w:val="normaltextrun"/>
          <w:rFonts w:asciiTheme="minorHAnsi" w:hAnsiTheme="minorHAnsi" w:cstheme="minorHAnsi"/>
          <w:color w:val="000000"/>
          <w:sz w:val="22"/>
          <w:szCs w:val="22"/>
          <w:shd w:val="clear" w:color="auto" w:fill="FFFFFF"/>
          <w:lang w:val="en-US"/>
        </w:rPr>
        <w:t>guests</w:t>
      </w:r>
      <w:proofErr w:type="gramEnd"/>
      <w:r w:rsidR="008F0E64" w:rsidRPr="008F0E64">
        <w:rPr>
          <w:rStyle w:val="normaltextrun"/>
          <w:rFonts w:asciiTheme="minorHAnsi" w:hAnsiTheme="minorHAnsi" w:cstheme="minorHAnsi"/>
          <w:color w:val="000000"/>
          <w:sz w:val="22"/>
          <w:szCs w:val="22"/>
          <w:shd w:val="clear" w:color="auto" w:fill="FFFFFF"/>
          <w:lang w:val="en-US"/>
        </w:rPr>
        <w:t xml:space="preserve"> to do less and notice more.</w:t>
      </w:r>
    </w:p>
    <w:p w14:paraId="564A690D" w14:textId="77777777" w:rsidR="00517EB2" w:rsidRDefault="00517EB2"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70965532" w14:textId="77777777" w:rsidR="00773FFE" w:rsidRDefault="00773FFE" w:rsidP="009E2DA1">
      <w:pPr>
        <w:spacing w:after="0" w:line="240" w:lineRule="auto"/>
        <w:jc w:val="both"/>
        <w:rPr>
          <w:b/>
          <w:bCs/>
        </w:rPr>
      </w:pPr>
      <w:r w:rsidRPr="00773FFE">
        <w:rPr>
          <w:b/>
          <w:bCs/>
        </w:rPr>
        <w:t>A monastery’s quiet wisdom</w:t>
      </w:r>
    </w:p>
    <w:p w14:paraId="7E43D885" w14:textId="77777777" w:rsidR="00773FFE" w:rsidRPr="00773FFE" w:rsidRDefault="00773FFE" w:rsidP="009E2DA1">
      <w:pPr>
        <w:spacing w:after="0" w:line="240" w:lineRule="auto"/>
        <w:jc w:val="both"/>
        <w:rPr>
          <w:b/>
          <w:bCs/>
        </w:rPr>
      </w:pPr>
    </w:p>
    <w:p w14:paraId="0D45F884" w14:textId="1B64C6BC" w:rsidR="00773FFE" w:rsidRPr="00773FFE" w:rsidRDefault="00773FFE" w:rsidP="009E2DA1">
      <w:pPr>
        <w:spacing w:after="0" w:line="240" w:lineRule="auto"/>
        <w:jc w:val="both"/>
      </w:pPr>
      <w:r w:rsidRPr="00773FFE">
        <w:t xml:space="preserve">Above the </w:t>
      </w:r>
      <w:proofErr w:type="spellStart"/>
      <w:r w:rsidRPr="00773FFE">
        <w:t>harbour</w:t>
      </w:r>
      <w:proofErr w:type="spellEnd"/>
      <w:r w:rsidRPr="00773FFE">
        <w:t xml:space="preserve"> of Amalfi, a 13th-century Capuchin convent has held its calm for centuries. At </w:t>
      </w:r>
      <w:hyperlink r:id="rId8" w:history="1">
        <w:r w:rsidRPr="008667C3">
          <w:rPr>
            <w:rStyle w:val="Hyperlink"/>
            <w:b/>
            <w:bCs/>
          </w:rPr>
          <w:t>Anantara Convento di Amalfi Grand Hotel</w:t>
        </w:r>
      </w:hyperlink>
      <w:r w:rsidRPr="00773FFE">
        <w:t xml:space="preserve">, that inheritance shapes the morning. It begins in the terraced gardens with Friar Marcus, who leads guests among rare Mediterranean botanicals and ancient monastic herbs while sharing the philosophy of </w:t>
      </w:r>
      <w:r w:rsidRPr="00773FFE">
        <w:rPr>
          <w:i/>
          <w:iCs/>
        </w:rPr>
        <w:t>Pace &amp; Bene</w:t>
      </w:r>
      <w:r w:rsidRPr="00773FFE">
        <w:t>, before the path continues into the Chef’s Garden</w:t>
      </w:r>
      <w:r w:rsidR="00F708C7">
        <w:t>,</w:t>
      </w:r>
      <w:r w:rsidRPr="00773FFE">
        <w:t xml:space="preserve"> where the kitchen’s produce is grown. A sound healing ritual follows in the</w:t>
      </w:r>
      <w:r w:rsidR="00F708C7">
        <w:t xml:space="preserve"> </w:t>
      </w:r>
      <w:r w:rsidRPr="00773FFE">
        <w:t>convent</w:t>
      </w:r>
      <w:r w:rsidR="00F708C7">
        <w:t>’s sanctuary</w:t>
      </w:r>
      <w:r w:rsidRPr="00773FFE">
        <w:t xml:space="preserve">, its resonance </w:t>
      </w:r>
      <w:r w:rsidR="00C71A56">
        <w:t xml:space="preserve">designed to </w:t>
      </w:r>
      <w:r w:rsidRPr="00773FFE">
        <w:t>settl</w:t>
      </w:r>
      <w:r w:rsidR="00C71A56">
        <w:t>e</w:t>
      </w:r>
      <w:r w:rsidRPr="00773FFE">
        <w:t xml:space="preserve"> the mind and rebalanc</w:t>
      </w:r>
      <w:r w:rsidR="00C71A56">
        <w:t>e</w:t>
      </w:r>
      <w:r w:rsidRPr="00773FFE">
        <w:t xml:space="preserve"> the body. The morning closes with a picnic of artisan breads, garden produce and aged cheeses, laid out in a secluded setting where the Amalfi Coast falls away to the sea.</w:t>
      </w:r>
    </w:p>
    <w:p w14:paraId="78C5F8FB" w14:textId="77777777" w:rsidR="006F290B" w:rsidRDefault="006F290B"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p>
    <w:p w14:paraId="12C86838" w14:textId="662D73F2" w:rsidR="006F290B" w:rsidRPr="006F290B" w:rsidRDefault="006F290B"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r w:rsidRPr="006F290B">
        <w:rPr>
          <w:rStyle w:val="normaltextrun"/>
          <w:rFonts w:asciiTheme="minorHAnsi" w:hAnsiTheme="minorHAnsi" w:cstheme="minorHAnsi"/>
          <w:b/>
          <w:bCs/>
          <w:color w:val="000000"/>
          <w:sz w:val="22"/>
          <w:szCs w:val="22"/>
          <w:shd w:val="clear" w:color="auto" w:fill="FFFFFF"/>
        </w:rPr>
        <w:t>Morning rhythms along the Mae Ping</w:t>
      </w:r>
    </w:p>
    <w:p w14:paraId="025A53E4" w14:textId="77777777" w:rsidR="006F290B" w:rsidRDefault="006F290B"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0EF05CA0" w14:textId="5D9DBA1E" w:rsidR="00A427C3" w:rsidRDefault="006F290B"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6F290B">
        <w:rPr>
          <w:rStyle w:val="normaltextrun"/>
          <w:rFonts w:asciiTheme="minorHAnsi" w:hAnsiTheme="minorHAnsi" w:cstheme="minorHAnsi"/>
          <w:color w:val="000000"/>
          <w:sz w:val="22"/>
          <w:szCs w:val="22"/>
          <w:shd w:val="clear" w:color="auto" w:fill="FFFFFF"/>
        </w:rPr>
        <w:t xml:space="preserve">In Chiang Mai, </w:t>
      </w:r>
      <w:r w:rsidR="003C0B4B">
        <w:rPr>
          <w:rStyle w:val="normaltextrun"/>
          <w:rFonts w:asciiTheme="minorHAnsi" w:hAnsiTheme="minorHAnsi" w:cstheme="minorHAnsi"/>
          <w:color w:val="000000"/>
          <w:sz w:val="22"/>
          <w:szCs w:val="22"/>
          <w:shd w:val="clear" w:color="auto" w:fill="FFFFFF"/>
        </w:rPr>
        <w:t xml:space="preserve">the river </w:t>
      </w:r>
      <w:r w:rsidRPr="006F290B">
        <w:rPr>
          <w:rStyle w:val="normaltextrun"/>
          <w:rFonts w:asciiTheme="minorHAnsi" w:hAnsiTheme="minorHAnsi" w:cstheme="minorHAnsi"/>
          <w:color w:val="000000"/>
          <w:sz w:val="22"/>
          <w:szCs w:val="22"/>
          <w:shd w:val="clear" w:color="auto" w:fill="FFFFFF"/>
        </w:rPr>
        <w:t xml:space="preserve">sets the pace. The morning opens aboard Nam Jai, the handcrafted teakwood boat of </w:t>
      </w:r>
      <w:hyperlink r:id="rId9" w:history="1">
        <w:r w:rsidRPr="00344C52">
          <w:rPr>
            <w:rStyle w:val="Hyperlink"/>
            <w:rFonts w:asciiTheme="minorHAnsi" w:hAnsiTheme="minorHAnsi" w:cstheme="minorHAnsi"/>
            <w:b/>
            <w:bCs/>
            <w:sz w:val="22"/>
            <w:szCs w:val="22"/>
            <w:shd w:val="clear" w:color="auto" w:fill="FFFFFF"/>
          </w:rPr>
          <w:t>Anantara Chiang Mai Resort</w:t>
        </w:r>
      </w:hyperlink>
      <w:r w:rsidRPr="006F290B">
        <w:rPr>
          <w:rStyle w:val="normaltextrun"/>
          <w:rFonts w:asciiTheme="minorHAnsi" w:hAnsiTheme="minorHAnsi" w:cstheme="minorHAnsi"/>
          <w:color w:val="000000"/>
          <w:sz w:val="22"/>
          <w:szCs w:val="22"/>
          <w:shd w:val="clear" w:color="auto" w:fill="FFFFFF"/>
        </w:rPr>
        <w:t>, gliding along the Mae Ping</w:t>
      </w:r>
      <w:r w:rsidR="00344C52">
        <w:rPr>
          <w:rStyle w:val="normaltextrun"/>
          <w:rFonts w:asciiTheme="minorHAnsi" w:hAnsiTheme="minorHAnsi" w:cstheme="minorHAnsi"/>
          <w:color w:val="000000"/>
          <w:sz w:val="22"/>
          <w:szCs w:val="22"/>
          <w:shd w:val="clear" w:color="auto" w:fill="FFFFFF"/>
        </w:rPr>
        <w:t xml:space="preserve"> River</w:t>
      </w:r>
      <w:r w:rsidRPr="006F290B">
        <w:rPr>
          <w:rStyle w:val="normaltextrun"/>
          <w:rFonts w:asciiTheme="minorHAnsi" w:hAnsiTheme="minorHAnsi" w:cstheme="minorHAnsi"/>
          <w:color w:val="000000"/>
          <w:sz w:val="22"/>
          <w:szCs w:val="22"/>
          <w:shd w:val="clear" w:color="auto" w:fill="FFFFFF"/>
        </w:rPr>
        <w:t xml:space="preserve"> for 90 minutes past riverside temples and the unhurried life of the Wat Ket community. Ashore, the route winds to the ancient Wat Ket Karam and on</w:t>
      </w:r>
      <w:r w:rsidR="00B71A29">
        <w:rPr>
          <w:rStyle w:val="normaltextrun"/>
          <w:rFonts w:asciiTheme="minorHAnsi" w:hAnsiTheme="minorHAnsi" w:cstheme="minorHAnsi"/>
          <w:color w:val="000000"/>
          <w:sz w:val="22"/>
          <w:szCs w:val="22"/>
          <w:shd w:val="clear" w:color="auto" w:fill="FFFFFF"/>
        </w:rPr>
        <w:t xml:space="preserve"> </w:t>
      </w:r>
      <w:r w:rsidRPr="006F290B">
        <w:rPr>
          <w:rStyle w:val="normaltextrun"/>
          <w:rFonts w:asciiTheme="minorHAnsi" w:hAnsiTheme="minorHAnsi" w:cstheme="minorHAnsi"/>
          <w:color w:val="000000"/>
          <w:sz w:val="22"/>
          <w:szCs w:val="22"/>
          <w:shd w:val="clear" w:color="auto" w:fill="FFFFFF"/>
        </w:rPr>
        <w:t xml:space="preserve">to </w:t>
      </w:r>
      <w:proofErr w:type="spellStart"/>
      <w:r w:rsidRPr="006F290B">
        <w:rPr>
          <w:rStyle w:val="normaltextrun"/>
          <w:rFonts w:asciiTheme="minorHAnsi" w:hAnsiTheme="minorHAnsi" w:cstheme="minorHAnsi"/>
          <w:color w:val="000000"/>
          <w:sz w:val="22"/>
          <w:szCs w:val="22"/>
          <w:shd w:val="clear" w:color="auto" w:fill="FFFFFF"/>
        </w:rPr>
        <w:t>Khua</w:t>
      </w:r>
      <w:proofErr w:type="spellEnd"/>
      <w:r w:rsidRPr="006F290B">
        <w:rPr>
          <w:rStyle w:val="normaltextrun"/>
          <w:rFonts w:asciiTheme="minorHAnsi" w:hAnsiTheme="minorHAnsi" w:cstheme="minorHAnsi"/>
          <w:color w:val="000000"/>
          <w:sz w:val="22"/>
          <w:szCs w:val="22"/>
          <w:shd w:val="clear" w:color="auto" w:fill="FFFFFF"/>
        </w:rPr>
        <w:t xml:space="preserve"> </w:t>
      </w:r>
      <w:proofErr w:type="spellStart"/>
      <w:r w:rsidRPr="006F290B">
        <w:rPr>
          <w:rStyle w:val="normaltextrun"/>
          <w:rFonts w:asciiTheme="minorHAnsi" w:hAnsiTheme="minorHAnsi" w:cstheme="minorHAnsi"/>
          <w:color w:val="000000"/>
          <w:sz w:val="22"/>
          <w:szCs w:val="22"/>
          <w:shd w:val="clear" w:color="auto" w:fill="FFFFFF"/>
        </w:rPr>
        <w:t>Kaek</w:t>
      </w:r>
      <w:proofErr w:type="spellEnd"/>
      <w:r w:rsidRPr="006F290B">
        <w:rPr>
          <w:rStyle w:val="normaltextrun"/>
          <w:rFonts w:asciiTheme="minorHAnsi" w:hAnsiTheme="minorHAnsi" w:cstheme="minorHAnsi"/>
          <w:color w:val="000000"/>
          <w:sz w:val="22"/>
          <w:szCs w:val="22"/>
          <w:shd w:val="clear" w:color="auto" w:fill="FFFFFF"/>
        </w:rPr>
        <w:t xml:space="preserve"> Bridge, where Doi Suthep rises in the distance</w:t>
      </w:r>
      <w:r w:rsidR="0058450D">
        <w:rPr>
          <w:rStyle w:val="normaltextrun"/>
          <w:rFonts w:asciiTheme="minorHAnsi" w:hAnsiTheme="minorHAnsi" w:cstheme="minorHAnsi"/>
          <w:color w:val="000000"/>
          <w:sz w:val="22"/>
          <w:szCs w:val="22"/>
          <w:shd w:val="clear" w:color="auto" w:fill="FFFFFF"/>
        </w:rPr>
        <w:t>,</w:t>
      </w:r>
      <w:r w:rsidRPr="006F290B">
        <w:rPr>
          <w:rStyle w:val="normaltextrun"/>
          <w:rFonts w:asciiTheme="minorHAnsi" w:hAnsiTheme="minorHAnsi" w:cstheme="minorHAnsi"/>
          <w:color w:val="000000"/>
          <w:sz w:val="22"/>
          <w:szCs w:val="22"/>
          <w:shd w:val="clear" w:color="auto" w:fill="FFFFFF"/>
        </w:rPr>
        <w:t xml:space="preserve"> and an </w:t>
      </w:r>
      <w:proofErr w:type="gramStart"/>
      <w:r w:rsidRPr="006F290B">
        <w:rPr>
          <w:rStyle w:val="normaltextrun"/>
          <w:rFonts w:asciiTheme="minorHAnsi" w:hAnsiTheme="minorHAnsi" w:cstheme="minorHAnsi"/>
          <w:color w:val="000000"/>
          <w:sz w:val="22"/>
          <w:szCs w:val="22"/>
          <w:shd w:val="clear" w:color="auto" w:fill="FFFFFF"/>
        </w:rPr>
        <w:t>alms-giving</w:t>
      </w:r>
      <w:proofErr w:type="gramEnd"/>
      <w:r w:rsidRPr="006F290B">
        <w:rPr>
          <w:rStyle w:val="normaltextrun"/>
          <w:rFonts w:asciiTheme="minorHAnsi" w:hAnsiTheme="minorHAnsi" w:cstheme="minorHAnsi"/>
          <w:color w:val="000000"/>
          <w:sz w:val="22"/>
          <w:szCs w:val="22"/>
          <w:shd w:val="clear" w:color="auto" w:fill="FFFFFF"/>
        </w:rPr>
        <w:t xml:space="preserve"> to a monk marks the day with a quiet blessing. Lunch waits back at the resort: a Lanna </w:t>
      </w:r>
      <w:proofErr w:type="spellStart"/>
      <w:r w:rsidRPr="00C103B3">
        <w:rPr>
          <w:rStyle w:val="normaltextrun"/>
          <w:rFonts w:asciiTheme="minorHAnsi" w:hAnsiTheme="minorHAnsi" w:cstheme="minorHAnsi"/>
          <w:i/>
          <w:iCs/>
          <w:color w:val="000000"/>
          <w:sz w:val="22"/>
          <w:szCs w:val="22"/>
          <w:shd w:val="clear" w:color="auto" w:fill="FFFFFF"/>
        </w:rPr>
        <w:t>khantoke</w:t>
      </w:r>
      <w:proofErr w:type="spellEnd"/>
      <w:r w:rsidRPr="00C103B3">
        <w:rPr>
          <w:rStyle w:val="normaltextrun"/>
          <w:rFonts w:asciiTheme="minorHAnsi" w:hAnsiTheme="minorHAnsi" w:cstheme="minorHAnsi"/>
          <w:i/>
          <w:iCs/>
          <w:color w:val="000000"/>
          <w:sz w:val="22"/>
          <w:szCs w:val="22"/>
          <w:shd w:val="clear" w:color="auto" w:fill="FFFFFF"/>
        </w:rPr>
        <w:t xml:space="preserve"> </w:t>
      </w:r>
      <w:r w:rsidRPr="006F290B">
        <w:rPr>
          <w:rStyle w:val="normaltextrun"/>
          <w:rFonts w:asciiTheme="minorHAnsi" w:hAnsiTheme="minorHAnsi" w:cstheme="minorHAnsi"/>
          <w:color w:val="000000"/>
          <w:sz w:val="22"/>
          <w:szCs w:val="22"/>
          <w:shd w:val="clear" w:color="auto" w:fill="FFFFFF"/>
        </w:rPr>
        <w:t>laid beneath 400-year-old Bodhi trees at Bodhi Terrace, where northern Thai flavours carry the region’s enduring stories.</w:t>
      </w:r>
    </w:p>
    <w:p w14:paraId="7F021A97" w14:textId="77777777" w:rsidR="00A1128A" w:rsidRDefault="00A1128A" w:rsidP="009E2DA1">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08C36562" w14:textId="77777777" w:rsidR="004345F5" w:rsidRPr="009E2DA1" w:rsidRDefault="004345F5"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r w:rsidRPr="009E2DA1">
        <w:rPr>
          <w:rFonts w:asciiTheme="minorHAnsi" w:hAnsiTheme="minorHAnsi" w:cstheme="minorHAnsi"/>
          <w:b/>
          <w:bCs/>
          <w:color w:val="000000"/>
          <w:sz w:val="22"/>
          <w:szCs w:val="22"/>
          <w:shd w:val="clear" w:color="auto" w:fill="FFFFFF"/>
          <w:lang w:val="en-US"/>
        </w:rPr>
        <w:t>Where stillness rises with the stars</w:t>
      </w:r>
    </w:p>
    <w:p w14:paraId="2018E101" w14:textId="77777777" w:rsidR="00C103B3" w:rsidRDefault="00C103B3"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p>
    <w:p w14:paraId="4B1505B1" w14:textId="322AB4E5" w:rsidR="004345F5" w:rsidRDefault="004345F5"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r w:rsidRPr="009E2DA1">
        <w:rPr>
          <w:rFonts w:asciiTheme="minorHAnsi" w:hAnsiTheme="minorHAnsi" w:cstheme="minorHAnsi"/>
          <w:color w:val="000000"/>
          <w:sz w:val="22"/>
          <w:szCs w:val="22"/>
          <w:shd w:val="clear" w:color="auto" w:fill="FFFFFF"/>
          <w:lang w:val="en-US"/>
        </w:rPr>
        <w:t xml:space="preserve">In the Maldives, calm has a way of moving upward. As the lagoon darkens and the day’s last </w:t>
      </w:r>
      <w:proofErr w:type="spellStart"/>
      <w:r w:rsidRPr="009E2DA1">
        <w:rPr>
          <w:rFonts w:asciiTheme="minorHAnsi" w:hAnsiTheme="minorHAnsi" w:cstheme="minorHAnsi"/>
          <w:color w:val="000000"/>
          <w:sz w:val="22"/>
          <w:szCs w:val="22"/>
          <w:shd w:val="clear" w:color="auto" w:fill="FFFFFF"/>
          <w:lang w:val="en-US"/>
        </w:rPr>
        <w:t>colour</w:t>
      </w:r>
      <w:proofErr w:type="spellEnd"/>
      <w:r w:rsidRPr="009E2DA1">
        <w:rPr>
          <w:rFonts w:asciiTheme="minorHAnsi" w:hAnsiTheme="minorHAnsi" w:cstheme="minorHAnsi"/>
          <w:color w:val="000000"/>
          <w:sz w:val="22"/>
          <w:szCs w:val="22"/>
          <w:shd w:val="clear" w:color="auto" w:fill="FFFFFF"/>
          <w:lang w:val="en-US"/>
        </w:rPr>
        <w:t xml:space="preserve"> drains from the horizon, </w:t>
      </w:r>
      <w:hyperlink r:id="rId10" w:history="1">
        <w:r w:rsidRPr="002503D3">
          <w:rPr>
            <w:rStyle w:val="Hyperlink"/>
            <w:rFonts w:asciiTheme="minorHAnsi" w:hAnsiTheme="minorHAnsi" w:cstheme="minorHAnsi"/>
            <w:b/>
            <w:bCs/>
            <w:sz w:val="22"/>
            <w:szCs w:val="22"/>
            <w:shd w:val="clear" w:color="auto" w:fill="FFFFFF"/>
            <w:lang w:val="en-US"/>
          </w:rPr>
          <w:t xml:space="preserve">Anantara </w:t>
        </w:r>
        <w:proofErr w:type="spellStart"/>
        <w:r w:rsidRPr="002503D3">
          <w:rPr>
            <w:rStyle w:val="Hyperlink"/>
            <w:rFonts w:asciiTheme="minorHAnsi" w:hAnsiTheme="minorHAnsi" w:cstheme="minorHAnsi"/>
            <w:b/>
            <w:bCs/>
            <w:sz w:val="22"/>
            <w:szCs w:val="22"/>
            <w:shd w:val="clear" w:color="auto" w:fill="FFFFFF"/>
            <w:lang w:val="en-US"/>
          </w:rPr>
          <w:t>Kihavah</w:t>
        </w:r>
        <w:proofErr w:type="spellEnd"/>
        <w:r w:rsidRPr="002503D3">
          <w:rPr>
            <w:rStyle w:val="Hyperlink"/>
            <w:rFonts w:asciiTheme="minorHAnsi" w:hAnsiTheme="minorHAnsi" w:cstheme="minorHAnsi"/>
            <w:b/>
            <w:bCs/>
            <w:sz w:val="22"/>
            <w:szCs w:val="22"/>
            <w:shd w:val="clear" w:color="auto" w:fill="FFFFFF"/>
            <w:lang w:val="en-US"/>
          </w:rPr>
          <w:t xml:space="preserve"> Maldives Villas</w:t>
        </w:r>
      </w:hyperlink>
      <w:r w:rsidRPr="009E2DA1">
        <w:rPr>
          <w:rFonts w:asciiTheme="minorHAnsi" w:hAnsiTheme="minorHAnsi" w:cstheme="minorHAnsi"/>
          <w:color w:val="000000"/>
          <w:sz w:val="22"/>
          <w:szCs w:val="22"/>
          <w:shd w:val="clear" w:color="auto" w:fill="FFFFFF"/>
          <w:lang w:val="en-US"/>
        </w:rPr>
        <w:t xml:space="preserve"> invites guests to climb to </w:t>
      </w:r>
      <w:r w:rsidR="0058450D">
        <w:rPr>
          <w:rFonts w:asciiTheme="minorHAnsi" w:hAnsiTheme="minorHAnsi" w:cstheme="minorHAnsi"/>
          <w:color w:val="000000"/>
          <w:sz w:val="22"/>
          <w:szCs w:val="22"/>
          <w:shd w:val="clear" w:color="auto" w:fill="FFFFFF"/>
          <w:lang w:val="en-US"/>
        </w:rPr>
        <w:t>its SKY</w:t>
      </w:r>
      <w:r w:rsidRPr="009E2DA1">
        <w:rPr>
          <w:rFonts w:asciiTheme="minorHAnsi" w:hAnsiTheme="minorHAnsi" w:cstheme="minorHAnsi"/>
          <w:color w:val="000000"/>
          <w:sz w:val="22"/>
          <w:szCs w:val="22"/>
          <w:shd w:val="clear" w:color="auto" w:fill="FFFFFF"/>
          <w:lang w:val="en-US"/>
        </w:rPr>
        <w:t xml:space="preserve"> overwater observatory</w:t>
      </w:r>
      <w:r w:rsidR="0058450D">
        <w:rPr>
          <w:rFonts w:asciiTheme="minorHAnsi" w:hAnsiTheme="minorHAnsi" w:cstheme="minorHAnsi"/>
          <w:color w:val="000000"/>
          <w:sz w:val="22"/>
          <w:szCs w:val="22"/>
          <w:shd w:val="clear" w:color="auto" w:fill="FFFFFF"/>
          <w:lang w:val="en-US"/>
        </w:rPr>
        <w:t xml:space="preserve"> </w:t>
      </w:r>
      <w:r w:rsidR="00A6584F">
        <w:rPr>
          <w:rFonts w:asciiTheme="minorHAnsi" w:hAnsiTheme="minorHAnsi" w:cstheme="minorHAnsi"/>
          <w:color w:val="000000"/>
          <w:sz w:val="22"/>
          <w:szCs w:val="22"/>
          <w:shd w:val="clear" w:color="auto" w:fill="FFFFFF"/>
          <w:lang w:val="en-US"/>
        </w:rPr>
        <w:t xml:space="preserve">for a stargazing session with the resort’s SKY </w:t>
      </w:r>
      <w:proofErr w:type="spellStart"/>
      <w:r w:rsidR="00A6584F">
        <w:rPr>
          <w:rFonts w:asciiTheme="minorHAnsi" w:hAnsiTheme="minorHAnsi" w:cstheme="minorHAnsi"/>
          <w:i/>
          <w:iCs/>
          <w:color w:val="000000"/>
          <w:sz w:val="22"/>
          <w:szCs w:val="22"/>
          <w:shd w:val="clear" w:color="auto" w:fill="FFFFFF"/>
          <w:lang w:val="en-US"/>
        </w:rPr>
        <w:t>Edhuru</w:t>
      </w:r>
      <w:proofErr w:type="spellEnd"/>
      <w:r w:rsidRPr="009E2DA1">
        <w:rPr>
          <w:rFonts w:asciiTheme="minorHAnsi" w:hAnsiTheme="minorHAnsi" w:cstheme="minorHAnsi"/>
          <w:color w:val="000000"/>
          <w:sz w:val="22"/>
          <w:szCs w:val="22"/>
          <w:shd w:val="clear" w:color="auto" w:fill="FFFFFF"/>
          <w:lang w:val="en-US"/>
        </w:rPr>
        <w:t>. Through the lens</w:t>
      </w:r>
      <w:r w:rsidR="00C103B3">
        <w:rPr>
          <w:rFonts w:asciiTheme="minorHAnsi" w:hAnsiTheme="minorHAnsi" w:cstheme="minorHAnsi"/>
          <w:color w:val="000000"/>
          <w:sz w:val="22"/>
          <w:szCs w:val="22"/>
          <w:shd w:val="clear" w:color="auto" w:fill="FFFFFF"/>
          <w:lang w:val="en-US"/>
        </w:rPr>
        <w:t xml:space="preserve"> of the Maldives’ most powerful telescope</w:t>
      </w:r>
      <w:r w:rsidRPr="009E2DA1">
        <w:rPr>
          <w:rFonts w:asciiTheme="minorHAnsi" w:hAnsiTheme="minorHAnsi" w:cstheme="minorHAnsi"/>
          <w:color w:val="000000"/>
          <w:sz w:val="22"/>
          <w:szCs w:val="22"/>
          <w:shd w:val="clear" w:color="auto" w:fill="FFFFFF"/>
          <w:lang w:val="en-US"/>
        </w:rPr>
        <w:t>, distant galaxies, constellations and planets emerge across the Indian Ocean night</w:t>
      </w:r>
      <w:r w:rsidR="006108F9">
        <w:rPr>
          <w:rFonts w:asciiTheme="minorHAnsi" w:hAnsiTheme="minorHAnsi" w:cstheme="minorHAnsi"/>
          <w:color w:val="000000"/>
          <w:sz w:val="22"/>
          <w:szCs w:val="22"/>
          <w:shd w:val="clear" w:color="auto" w:fill="FFFFFF"/>
          <w:lang w:val="en-US"/>
        </w:rPr>
        <w:t xml:space="preserve"> sky</w:t>
      </w:r>
      <w:r w:rsidR="00381642">
        <w:rPr>
          <w:rFonts w:asciiTheme="minorHAnsi" w:hAnsiTheme="minorHAnsi" w:cstheme="minorHAnsi"/>
          <w:color w:val="000000"/>
          <w:sz w:val="22"/>
          <w:szCs w:val="22"/>
          <w:shd w:val="clear" w:color="auto" w:fill="FFFFFF"/>
          <w:lang w:val="en-US"/>
        </w:rPr>
        <w:t xml:space="preserve">. </w:t>
      </w:r>
      <w:r w:rsidRPr="009E2DA1">
        <w:rPr>
          <w:rFonts w:asciiTheme="minorHAnsi" w:hAnsiTheme="minorHAnsi" w:cstheme="minorHAnsi"/>
          <w:color w:val="000000"/>
          <w:sz w:val="22"/>
          <w:szCs w:val="22"/>
          <w:shd w:val="clear" w:color="auto" w:fill="FFFFFF"/>
          <w:lang w:val="en-US"/>
        </w:rPr>
        <w:t>It is a reminder that stillness, too, can be a form of discovery.</w:t>
      </w:r>
    </w:p>
    <w:p w14:paraId="1ABC8E77" w14:textId="77777777" w:rsidR="009E2DA1" w:rsidRPr="009E2DA1" w:rsidRDefault="009E2DA1"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p>
    <w:p w14:paraId="0D1365EC" w14:textId="77777777" w:rsidR="00090454" w:rsidRDefault="00090454" w:rsidP="009E2DA1">
      <w:pPr>
        <w:pStyle w:val="paragraph"/>
        <w:shd w:val="clear" w:color="auto" w:fill="FFFFFF"/>
        <w:spacing w:before="0" w:beforeAutospacing="0" w:after="0" w:afterAutospacing="0"/>
        <w:jc w:val="both"/>
        <w:textAlignment w:val="baseline"/>
        <w:rPr>
          <w:rFonts w:asciiTheme="minorHAnsi" w:hAnsiTheme="minorHAnsi" w:cstheme="minorHAnsi"/>
          <w:b/>
          <w:bCs/>
          <w:color w:val="000000"/>
          <w:sz w:val="22"/>
          <w:szCs w:val="22"/>
          <w:shd w:val="clear" w:color="auto" w:fill="FFFFFF"/>
        </w:rPr>
      </w:pPr>
      <w:r w:rsidRPr="009E2DA1">
        <w:rPr>
          <w:rFonts w:asciiTheme="minorHAnsi" w:hAnsiTheme="minorHAnsi" w:cstheme="minorHAnsi"/>
          <w:b/>
          <w:bCs/>
          <w:color w:val="000000"/>
          <w:sz w:val="22"/>
          <w:szCs w:val="22"/>
          <w:shd w:val="clear" w:color="auto" w:fill="FFFFFF"/>
        </w:rPr>
        <w:lastRenderedPageBreak/>
        <w:t>Balance restored on the Andaman</w:t>
      </w:r>
    </w:p>
    <w:p w14:paraId="66DF503F" w14:textId="77777777" w:rsidR="002503D3" w:rsidRPr="009E2DA1" w:rsidRDefault="002503D3"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rPr>
      </w:pPr>
    </w:p>
    <w:p w14:paraId="3C39C0DD" w14:textId="29879782" w:rsidR="00090454" w:rsidRDefault="00090454"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rPr>
      </w:pPr>
      <w:r w:rsidRPr="009E2DA1">
        <w:rPr>
          <w:rFonts w:asciiTheme="minorHAnsi" w:hAnsiTheme="minorHAnsi" w:cstheme="minorHAnsi"/>
          <w:color w:val="000000"/>
          <w:sz w:val="22"/>
          <w:szCs w:val="22"/>
          <w:shd w:val="clear" w:color="auto" w:fill="FFFFFF"/>
        </w:rPr>
        <w:t xml:space="preserve">At </w:t>
      </w:r>
      <w:hyperlink r:id="rId11" w:history="1">
        <w:r w:rsidRPr="00C664E2">
          <w:rPr>
            <w:rStyle w:val="Hyperlink"/>
            <w:rFonts w:asciiTheme="minorHAnsi" w:hAnsiTheme="minorHAnsi" w:cstheme="minorHAnsi"/>
            <w:b/>
            <w:bCs/>
            <w:sz w:val="22"/>
            <w:szCs w:val="22"/>
            <w:shd w:val="clear" w:color="auto" w:fill="FFFFFF"/>
          </w:rPr>
          <w:t>Anantara Layan Phuket Resort</w:t>
        </w:r>
      </w:hyperlink>
      <w:r w:rsidRPr="009E2DA1">
        <w:rPr>
          <w:rFonts w:asciiTheme="minorHAnsi" w:hAnsiTheme="minorHAnsi" w:cstheme="minorHAnsi"/>
          <w:color w:val="000000"/>
          <w:sz w:val="22"/>
          <w:szCs w:val="22"/>
          <w:shd w:val="clear" w:color="auto" w:fill="FFFFFF"/>
        </w:rPr>
        <w:t xml:space="preserve">, wellbeing begins with attention: a personal consultation at </w:t>
      </w:r>
      <w:hyperlink r:id="rId12" w:history="1">
        <w:r w:rsidRPr="00C664E2">
          <w:rPr>
            <w:rStyle w:val="Hyperlink"/>
            <w:rFonts w:asciiTheme="minorHAnsi" w:hAnsiTheme="minorHAnsi" w:cstheme="minorHAnsi"/>
            <w:sz w:val="22"/>
            <w:szCs w:val="22"/>
            <w:shd w:val="clear" w:color="auto" w:fill="FFFFFF"/>
          </w:rPr>
          <w:t>Layan Life by Anantara</w:t>
        </w:r>
      </w:hyperlink>
      <w:r w:rsidRPr="009E2DA1">
        <w:rPr>
          <w:rFonts w:asciiTheme="minorHAnsi" w:hAnsiTheme="minorHAnsi" w:cstheme="minorHAnsi"/>
          <w:color w:val="000000"/>
          <w:sz w:val="22"/>
          <w:szCs w:val="22"/>
          <w:shd w:val="clear" w:color="auto" w:fill="FFFFFF"/>
        </w:rPr>
        <w:t xml:space="preserve"> that shapes everything to follow. From there, a session of sound healing and </w:t>
      </w:r>
      <w:r w:rsidRPr="009E2DA1">
        <w:rPr>
          <w:rFonts w:asciiTheme="minorHAnsi" w:hAnsiTheme="minorHAnsi" w:cstheme="minorHAnsi"/>
          <w:i/>
          <w:iCs/>
          <w:color w:val="000000"/>
          <w:sz w:val="22"/>
          <w:szCs w:val="22"/>
          <w:shd w:val="clear" w:color="auto" w:fill="FFFFFF"/>
        </w:rPr>
        <w:t>Pao Ya</w:t>
      </w:r>
      <w:r w:rsidRPr="009E2DA1">
        <w:rPr>
          <w:rFonts w:asciiTheme="minorHAnsi" w:hAnsiTheme="minorHAnsi" w:cstheme="minorHAnsi"/>
          <w:color w:val="000000"/>
          <w:sz w:val="22"/>
          <w:szCs w:val="22"/>
          <w:shd w:val="clear" w:color="auto" w:fill="FFFFFF"/>
        </w:rPr>
        <w:t xml:space="preserve"> heated herbal therapy works to ease tension, support digestion and restore balance from the inside out. As the light softens, the day gives way to a sunset over the water, stargazing and a glass of Champagne beneath the open Andaman sky.</w:t>
      </w:r>
    </w:p>
    <w:p w14:paraId="24A6BC87" w14:textId="77777777" w:rsidR="009E2DA1" w:rsidRPr="009E2DA1" w:rsidRDefault="009E2DA1"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rPr>
      </w:pPr>
    </w:p>
    <w:p w14:paraId="4C89392A" w14:textId="68185FAA" w:rsidR="003C6610" w:rsidRDefault="003C6610"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r w:rsidRPr="009E2DA1">
        <w:rPr>
          <w:rFonts w:asciiTheme="minorHAnsi" w:hAnsiTheme="minorHAnsi" w:cstheme="minorHAnsi"/>
          <w:color w:val="000000"/>
          <w:sz w:val="22"/>
          <w:szCs w:val="22"/>
          <w:shd w:val="clear" w:color="auto" w:fill="FFFFFF"/>
          <w:lang w:val="en-US"/>
        </w:rPr>
        <w:t xml:space="preserve">Anantara’s signature anniversary experiences, including those featured above, are available across the brand’s more than 50 properties throughout 2026. Unique to each location, these </w:t>
      </w:r>
      <w:r w:rsidR="009E2DA1" w:rsidRPr="009E2DA1">
        <w:rPr>
          <w:rFonts w:asciiTheme="minorHAnsi" w:hAnsiTheme="minorHAnsi" w:cstheme="minorHAnsi"/>
          <w:color w:val="000000"/>
          <w:sz w:val="22"/>
          <w:szCs w:val="22"/>
          <w:shd w:val="clear" w:color="auto" w:fill="FFFFFF"/>
          <w:lang w:val="en-US"/>
        </w:rPr>
        <w:t>encounters</w:t>
      </w:r>
      <w:r w:rsidRPr="009E2DA1">
        <w:rPr>
          <w:rFonts w:asciiTheme="minorHAnsi" w:hAnsiTheme="minorHAnsi" w:cstheme="minorHAnsi"/>
          <w:color w:val="000000"/>
          <w:sz w:val="22"/>
          <w:szCs w:val="22"/>
          <w:shd w:val="clear" w:color="auto" w:fill="FFFFFF"/>
          <w:lang w:val="en-US"/>
        </w:rPr>
        <w:t xml:space="preserve"> </w:t>
      </w:r>
      <w:r w:rsidR="009E2DA1">
        <w:rPr>
          <w:rFonts w:asciiTheme="minorHAnsi" w:hAnsiTheme="minorHAnsi" w:cstheme="minorHAnsi"/>
          <w:color w:val="000000"/>
          <w:sz w:val="22"/>
          <w:szCs w:val="22"/>
          <w:shd w:val="clear" w:color="auto" w:fill="FFFFFF"/>
          <w:lang w:val="en-US"/>
        </w:rPr>
        <w:t xml:space="preserve">invite guests </w:t>
      </w:r>
      <w:r w:rsidRPr="009E2DA1">
        <w:rPr>
          <w:rFonts w:asciiTheme="minorHAnsi" w:hAnsiTheme="minorHAnsi" w:cstheme="minorHAnsi"/>
          <w:color w:val="000000"/>
          <w:sz w:val="22"/>
          <w:szCs w:val="22"/>
          <w:shd w:val="clear" w:color="auto" w:fill="FFFFFF"/>
          <w:lang w:val="en-US"/>
        </w:rPr>
        <w:t>to celebrate the world in unforgettable Anantara style.</w:t>
      </w:r>
    </w:p>
    <w:p w14:paraId="00D56751" w14:textId="77777777" w:rsidR="009E2DA1" w:rsidRPr="009E2DA1" w:rsidRDefault="009E2DA1" w:rsidP="009E2DA1">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p>
    <w:p w14:paraId="78694EE7" w14:textId="2D587AB6" w:rsidR="00493D74" w:rsidRPr="00A1128A" w:rsidRDefault="00493D74" w:rsidP="00493D74">
      <w:pPr>
        <w:pStyle w:val="paragraph"/>
        <w:shd w:val="clear" w:color="auto" w:fill="FFFFFF"/>
        <w:spacing w:before="0" w:beforeAutospacing="0" w:after="0" w:afterAutospacing="0"/>
        <w:jc w:val="both"/>
        <w:textAlignment w:val="baseline"/>
        <w:rPr>
          <w:rFonts w:asciiTheme="minorHAnsi" w:hAnsiTheme="minorHAnsi" w:cstheme="minorHAnsi"/>
          <w:b/>
          <w:bCs/>
          <w:color w:val="000000"/>
          <w:sz w:val="22"/>
          <w:szCs w:val="22"/>
          <w:shd w:val="clear" w:color="auto" w:fill="FFFFFF"/>
          <w:lang w:val="en-US"/>
        </w:rPr>
      </w:pPr>
      <w:r w:rsidRPr="009E2DA1">
        <w:rPr>
          <w:rFonts w:asciiTheme="minorHAnsi" w:hAnsiTheme="minorHAnsi" w:cstheme="minorHAnsi"/>
          <w:b/>
          <w:bCs/>
          <w:color w:val="000000"/>
          <w:sz w:val="22"/>
          <w:szCs w:val="22"/>
          <w:shd w:val="clear" w:color="auto" w:fill="FFFFFF"/>
          <w:lang w:val="en-US"/>
        </w:rPr>
        <w:t xml:space="preserve">Explore the full collection at </w:t>
      </w:r>
      <w:hyperlink r:id="rId13" w:history="1">
        <w:r w:rsidRPr="009E2DA1">
          <w:rPr>
            <w:rStyle w:val="Hyperlink"/>
            <w:rFonts w:asciiTheme="minorHAnsi" w:hAnsiTheme="minorHAnsi" w:cstheme="minorHAnsi"/>
            <w:b/>
            <w:bCs/>
            <w:sz w:val="22"/>
            <w:szCs w:val="22"/>
            <w:shd w:val="clear" w:color="auto" w:fill="FFFFFF"/>
            <w:lang w:val="en-US"/>
          </w:rPr>
          <w:t>anantara.com/</w:t>
        </w:r>
        <w:proofErr w:type="spellStart"/>
        <w:r w:rsidRPr="009E2DA1">
          <w:rPr>
            <w:rStyle w:val="Hyperlink"/>
            <w:rFonts w:asciiTheme="minorHAnsi" w:hAnsiTheme="minorHAnsi" w:cstheme="minorHAnsi"/>
            <w:b/>
            <w:bCs/>
            <w:sz w:val="22"/>
            <w:szCs w:val="22"/>
            <w:shd w:val="clear" w:color="auto" w:fill="FFFFFF"/>
            <w:lang w:val="en-US"/>
          </w:rPr>
          <w:t>en</w:t>
        </w:r>
        <w:proofErr w:type="spellEnd"/>
        <w:r w:rsidRPr="009E2DA1">
          <w:rPr>
            <w:rStyle w:val="Hyperlink"/>
            <w:rFonts w:asciiTheme="minorHAnsi" w:hAnsiTheme="minorHAnsi" w:cstheme="minorHAnsi"/>
            <w:b/>
            <w:bCs/>
            <w:sz w:val="22"/>
            <w:szCs w:val="22"/>
            <w:shd w:val="clear" w:color="auto" w:fill="FFFFFF"/>
            <w:lang w:val="en-US"/>
          </w:rPr>
          <w:t>/25th-anniversary-experiences</w:t>
        </w:r>
      </w:hyperlink>
    </w:p>
    <w:p w14:paraId="6CF4570C" w14:textId="434F15D6" w:rsidR="00493D74" w:rsidRDefault="00423BFA" w:rsidP="00911ECA">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sz w:val="22"/>
          <w:szCs w:val="22"/>
          <w:shd w:val="clear" w:color="auto" w:fill="FFFFFF"/>
          <w:lang w:val="en-US"/>
        </w:rPr>
      </w:pPr>
      <w:r w:rsidRPr="00423BFA">
        <w:rPr>
          <w:rStyle w:val="normaltextrun"/>
          <w:rFonts w:asciiTheme="minorHAnsi" w:hAnsiTheme="minorHAnsi" w:cstheme="minorHAnsi"/>
          <w:b/>
          <w:bCs/>
          <w:color w:val="000000"/>
          <w:sz w:val="22"/>
          <w:szCs w:val="22"/>
          <w:shd w:val="clear" w:color="auto" w:fill="FFFFFF"/>
          <w:lang w:val="en-US"/>
        </w:rPr>
        <w:t>-END-</w:t>
      </w:r>
    </w:p>
    <w:p w14:paraId="19FCFAEA" w14:textId="0A1AE583" w:rsidR="00BA055D" w:rsidRPr="00AE3283" w:rsidRDefault="00BA055D" w:rsidP="00554D03">
      <w:pPr>
        <w:rPr>
          <w:rFonts w:cstheme="minorHAnsi"/>
          <w:color w:val="000000"/>
          <w:sz w:val="18"/>
          <w:szCs w:val="18"/>
        </w:rPr>
      </w:pPr>
      <w:r w:rsidRPr="00AE3283">
        <w:rPr>
          <w:rStyle w:val="normaltextrun"/>
          <w:rFonts w:cstheme="minorHAnsi"/>
          <w:b/>
          <w:bCs/>
          <w:color w:val="000000"/>
          <w:sz w:val="18"/>
          <w:szCs w:val="18"/>
          <w:shd w:val="clear" w:color="auto" w:fill="FFFFFF"/>
        </w:rPr>
        <w:t>About Anantara Hotels &amp; Resorts</w:t>
      </w:r>
      <w:r w:rsidRPr="00AE3283">
        <w:rPr>
          <w:rStyle w:val="eop"/>
          <w:rFonts w:cstheme="minorHAnsi"/>
          <w:color w:val="000000"/>
          <w:sz w:val="18"/>
          <w:szCs w:val="18"/>
        </w:rPr>
        <w:t> </w:t>
      </w:r>
    </w:p>
    <w:p w14:paraId="08606295"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19329789" w14:textId="455C7E26"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r w:rsidRPr="00AE3283">
        <w:rPr>
          <w:rStyle w:val="eop"/>
          <w:rFonts w:asciiTheme="minorHAnsi" w:hAnsiTheme="minorHAnsi" w:cstheme="minorHAnsi"/>
          <w:color w:val="000000"/>
          <w:sz w:val="18"/>
          <w:szCs w:val="18"/>
        </w:rPr>
        <w:t> </w:t>
      </w:r>
    </w:p>
    <w:p w14:paraId="393DCB05"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44EC22E8"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Anantara Hotels &amp; Resorts is a </w:t>
      </w:r>
      <w:hyperlink r:id="rId14" w:tgtFrame="_blank" w:history="1">
        <w:r w:rsidRPr="00AE3283">
          <w:rPr>
            <w:rStyle w:val="normaltextrun"/>
            <w:rFonts w:asciiTheme="minorHAnsi" w:hAnsiTheme="minorHAnsi" w:cstheme="minorHAnsi"/>
            <w:color w:val="0000FF"/>
            <w:sz w:val="18"/>
            <w:szCs w:val="18"/>
            <w:u w:val="single"/>
            <w:shd w:val="clear" w:color="auto" w:fill="FFFFFF"/>
          </w:rPr>
          <w:t>Minor Hotels</w:t>
        </w:r>
      </w:hyperlink>
      <w:r w:rsidRPr="00AE3283">
        <w:rPr>
          <w:rStyle w:val="normaltextrun"/>
          <w:rFonts w:asciiTheme="minorHAnsi" w:hAnsiTheme="minorHAnsi" w:cstheme="minorHAnsi"/>
          <w:color w:val="000000"/>
          <w:sz w:val="18"/>
          <w:szCs w:val="18"/>
          <w:shd w:val="clear" w:color="auto" w:fill="FFFFFF"/>
        </w:rPr>
        <w:t xml:space="preserve"> brand and recognises its guests through one unified loyalty programme, </w:t>
      </w:r>
      <w:hyperlink r:id="rId15"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76A09430"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32040AB4" w14:textId="32FD0D2C"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Visit </w:t>
      </w:r>
      <w:hyperlink r:id="rId16" w:tgtFrame="_blank" w:history="1">
        <w:r w:rsidRPr="00AE3283">
          <w:rPr>
            <w:rStyle w:val="normaltextrun"/>
            <w:rFonts w:asciiTheme="minorHAnsi" w:hAnsiTheme="minorHAnsi" w:cstheme="minorHAnsi"/>
            <w:color w:val="0000FF"/>
            <w:sz w:val="18"/>
            <w:szCs w:val="18"/>
            <w:u w:val="single"/>
            <w:shd w:val="clear" w:color="auto" w:fill="FFFFFF"/>
          </w:rPr>
          <w:t>anantara.com</w:t>
        </w:r>
      </w:hyperlink>
      <w:r w:rsidRPr="00AE3283">
        <w:rPr>
          <w:rStyle w:val="normaltextrun"/>
          <w:rFonts w:asciiTheme="minorHAnsi" w:hAnsiTheme="minorHAnsi" w:cstheme="minorHAnsi"/>
          <w:color w:val="000000"/>
          <w:sz w:val="18"/>
          <w:szCs w:val="18"/>
          <w:shd w:val="clear" w:color="auto" w:fill="FFFFFF"/>
        </w:rPr>
        <w:t xml:space="preserve"> for more information, and connect with Anantara on </w:t>
      </w:r>
      <w:hyperlink r:id="rId17" w:tgtFrame="_blank" w:history="1">
        <w:r w:rsidRPr="00AE3283">
          <w:rPr>
            <w:rStyle w:val="normaltextrun"/>
            <w:rFonts w:asciiTheme="minorHAnsi" w:hAnsiTheme="minorHAnsi" w:cstheme="minorHAnsi"/>
            <w:color w:val="0000FF"/>
            <w:sz w:val="18"/>
            <w:szCs w:val="18"/>
            <w:u w:val="single"/>
            <w:shd w:val="clear" w:color="auto" w:fill="FFFFFF"/>
          </w:rPr>
          <w:t>Facebook</w:t>
        </w:r>
      </w:hyperlink>
      <w:r w:rsidRPr="00AE3283">
        <w:rPr>
          <w:rStyle w:val="normaltextrun"/>
          <w:rFonts w:asciiTheme="minorHAnsi" w:hAnsiTheme="minorHAnsi" w:cstheme="minorHAnsi"/>
          <w:color w:val="000000"/>
          <w:sz w:val="18"/>
          <w:szCs w:val="18"/>
          <w:shd w:val="clear" w:color="auto" w:fill="FFFFFF"/>
        </w:rPr>
        <w:t xml:space="preserve">, </w:t>
      </w:r>
      <w:hyperlink r:id="rId18" w:tgtFrame="_blank" w:history="1">
        <w:r w:rsidRPr="00AE3283">
          <w:rPr>
            <w:rStyle w:val="normaltextrun"/>
            <w:rFonts w:asciiTheme="minorHAnsi" w:hAnsiTheme="minorHAnsi" w:cstheme="minorHAnsi"/>
            <w:color w:val="0000FF"/>
            <w:sz w:val="18"/>
            <w:szCs w:val="18"/>
            <w:u w:val="single"/>
            <w:shd w:val="clear" w:color="auto" w:fill="FFFFFF"/>
          </w:rPr>
          <w:t>Instagram</w:t>
        </w:r>
      </w:hyperlink>
      <w:r w:rsidRPr="00AE3283">
        <w:rPr>
          <w:rStyle w:val="normaltextrun"/>
          <w:rFonts w:asciiTheme="minorHAnsi" w:hAnsiTheme="minorHAnsi" w:cstheme="minorHAnsi"/>
          <w:color w:val="000000"/>
          <w:sz w:val="18"/>
          <w:szCs w:val="18"/>
          <w:shd w:val="clear" w:color="auto" w:fill="FFFFFF"/>
        </w:rPr>
        <w:t xml:space="preserve">, </w:t>
      </w:r>
      <w:hyperlink r:id="rId19" w:tgtFrame="_blank" w:history="1">
        <w:r w:rsidRPr="00AE3283">
          <w:rPr>
            <w:rStyle w:val="normaltextrun"/>
            <w:rFonts w:asciiTheme="minorHAnsi" w:hAnsiTheme="minorHAnsi" w:cstheme="minorHAnsi"/>
            <w:color w:val="0000FF"/>
            <w:sz w:val="18"/>
            <w:szCs w:val="18"/>
            <w:u w:val="single"/>
            <w:shd w:val="clear" w:color="auto" w:fill="FFFFFF"/>
          </w:rPr>
          <w:t>TikTok</w:t>
        </w:r>
      </w:hyperlink>
      <w:r w:rsidRPr="00AE3283">
        <w:rPr>
          <w:rStyle w:val="normaltextrun"/>
          <w:rFonts w:asciiTheme="minorHAnsi" w:hAnsiTheme="minorHAnsi" w:cstheme="minorHAnsi"/>
          <w:color w:val="000000"/>
          <w:sz w:val="18"/>
          <w:szCs w:val="18"/>
          <w:shd w:val="clear" w:color="auto" w:fill="FFFFFF"/>
        </w:rPr>
        <w:t xml:space="preserve">, </w:t>
      </w:r>
      <w:hyperlink r:id="rId20" w:tgtFrame="_blank" w:history="1">
        <w:r w:rsidRPr="00AE3283">
          <w:rPr>
            <w:rStyle w:val="normaltextrun"/>
            <w:rFonts w:asciiTheme="minorHAnsi" w:hAnsiTheme="minorHAnsi" w:cstheme="minorHAnsi"/>
            <w:color w:val="0000FF"/>
            <w:sz w:val="18"/>
            <w:szCs w:val="18"/>
            <w:u w:val="single"/>
            <w:shd w:val="clear" w:color="auto" w:fill="FFFFFF"/>
          </w:rPr>
          <w:t>X</w:t>
        </w:r>
      </w:hyperlink>
      <w:r w:rsidRPr="00AE3283">
        <w:rPr>
          <w:rStyle w:val="normaltextrun"/>
          <w:rFonts w:asciiTheme="minorHAnsi" w:hAnsiTheme="minorHAnsi" w:cstheme="minorHAnsi"/>
          <w:color w:val="000000"/>
          <w:sz w:val="18"/>
          <w:szCs w:val="18"/>
          <w:shd w:val="clear" w:color="auto" w:fill="FFFFFF"/>
        </w:rPr>
        <w:t xml:space="preserve"> and </w:t>
      </w:r>
      <w:hyperlink r:id="rId21" w:tgtFrame="_blank" w:history="1">
        <w:r w:rsidRPr="00AE3283">
          <w:rPr>
            <w:rStyle w:val="normaltextrun"/>
            <w:rFonts w:asciiTheme="minorHAnsi" w:hAnsiTheme="minorHAnsi" w:cstheme="minorHAnsi"/>
            <w:color w:val="0000FF"/>
            <w:sz w:val="18"/>
            <w:szCs w:val="18"/>
            <w:u w:val="single"/>
            <w:shd w:val="clear" w:color="auto" w:fill="FFFFFF"/>
          </w:rPr>
          <w:t>YouTube</w:t>
        </w:r>
      </w:hyperlink>
      <w:r w:rsidR="00222E76">
        <w:t>.</w:t>
      </w:r>
    </w:p>
    <w:p w14:paraId="52B9E851" w14:textId="77777777" w:rsidR="000F6001" w:rsidRPr="00AE3283" w:rsidRDefault="000F6001" w:rsidP="000F6001">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5C4F2C1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b/>
          <w:bCs/>
          <w:color w:val="000000"/>
          <w:sz w:val="18"/>
          <w:szCs w:val="18"/>
          <w:shd w:val="clear" w:color="auto" w:fill="FFFFFF"/>
          <w:lang w:val="en-US"/>
        </w:rPr>
        <w:t>About Minor Hotels</w:t>
      </w:r>
      <w:r w:rsidRPr="00AE3283">
        <w:rPr>
          <w:rStyle w:val="eop"/>
          <w:rFonts w:asciiTheme="minorHAnsi" w:hAnsiTheme="minorHAnsi" w:cstheme="minorHAnsi"/>
          <w:color w:val="000000"/>
          <w:sz w:val="18"/>
          <w:szCs w:val="18"/>
        </w:rPr>
        <w:t> </w:t>
      </w:r>
    </w:p>
    <w:p w14:paraId="02FFF3B8"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645B5CF3" w14:textId="3684B549" w:rsidR="00BA055D" w:rsidRPr="004A4F6F"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shd w:val="clear" w:color="auto" w:fill="FFFFFF"/>
        </w:rPr>
      </w:pPr>
      <w:r w:rsidRPr="00AE3283">
        <w:rPr>
          <w:rStyle w:val="normaltextrun"/>
          <w:rFonts w:asciiTheme="minorHAnsi" w:hAnsiTheme="minorHAnsi" w:cstheme="minorHAnsi"/>
          <w:color w:val="000000"/>
          <w:sz w:val="18"/>
          <w:szCs w:val="18"/>
          <w:shd w:val="clear" w:color="auto" w:fill="FFFFFF"/>
        </w:rPr>
        <w:t xml:space="preserve">Minor Hotels is a global leader in the hospitality industry with </w:t>
      </w:r>
      <w:r w:rsidR="009C30D2">
        <w:rPr>
          <w:rStyle w:val="normaltextrun"/>
          <w:rFonts w:asciiTheme="minorHAnsi" w:hAnsiTheme="minorHAnsi" w:cstheme="minorHAnsi"/>
          <w:color w:val="000000"/>
          <w:sz w:val="18"/>
          <w:szCs w:val="18"/>
          <w:shd w:val="clear" w:color="auto" w:fill="FFFFFF"/>
        </w:rPr>
        <w:t>more than 640</w:t>
      </w:r>
      <w:r w:rsidRPr="00AE3283">
        <w:rPr>
          <w:rStyle w:val="normaltextrun"/>
          <w:rFonts w:asciiTheme="minorHAnsi" w:hAnsiTheme="minorHAnsi" w:cstheme="minorHAnsi"/>
          <w:color w:val="000000"/>
          <w:sz w:val="18"/>
          <w:szCs w:val="18"/>
          <w:shd w:val="clear" w:color="auto" w:fill="FFFFFF"/>
        </w:rPr>
        <w:t xml:space="preserve"> hotels, resorts and branded residences across </w:t>
      </w:r>
      <w:r w:rsidR="009C30D2">
        <w:rPr>
          <w:rStyle w:val="normaltextrun"/>
          <w:rFonts w:asciiTheme="minorHAnsi" w:hAnsiTheme="minorHAnsi" w:cstheme="minorHAnsi"/>
          <w:color w:val="000000"/>
          <w:sz w:val="18"/>
          <w:szCs w:val="18"/>
          <w:shd w:val="clear" w:color="auto" w:fill="FFFFFF"/>
        </w:rPr>
        <w:t>6</w:t>
      </w:r>
      <w:r w:rsidR="00423BFA">
        <w:rPr>
          <w:rStyle w:val="normaltextrun"/>
          <w:rFonts w:asciiTheme="minorHAnsi" w:hAnsiTheme="minorHAnsi" w:cstheme="minorHAnsi"/>
          <w:color w:val="000000"/>
          <w:sz w:val="18"/>
          <w:szCs w:val="18"/>
          <w:shd w:val="clear" w:color="auto" w:fill="FFFFFF"/>
        </w:rPr>
        <w:t>6</w:t>
      </w:r>
      <w:r w:rsidRPr="00AE3283">
        <w:rPr>
          <w:rStyle w:val="normaltextrun"/>
          <w:rFonts w:asciiTheme="minorHAnsi" w:hAnsiTheme="minorHAnsi" w:cstheme="minorHAnsi"/>
          <w:color w:val="000000"/>
          <w:sz w:val="18"/>
          <w:szCs w:val="18"/>
          <w:shd w:val="clear" w:color="auto" w:fill="FFFFFF"/>
        </w:rPr>
        <w:t xml:space="preserve"> countries. The group crafts innovative and insightful experiences through </w:t>
      </w:r>
      <w:r w:rsidR="004A4F6F" w:rsidRPr="004A4F6F">
        <w:rPr>
          <w:rStyle w:val="normaltextrun"/>
          <w:rFonts w:asciiTheme="minorHAnsi" w:hAnsiTheme="minorHAnsi" w:cstheme="minorHAnsi"/>
          <w:color w:val="000000"/>
          <w:sz w:val="18"/>
          <w:szCs w:val="18"/>
          <w:shd w:val="clear" w:color="auto" w:fill="FFFFFF"/>
        </w:rPr>
        <w:t xml:space="preserve">its hotel brands including Anantara, Elewana Collection, The Wolseley Hotels, Tivoli, Minor Reserve Collection, NH Collection, nhow, Avani, Colbert Collection, NH, Oaks and </w:t>
      </w:r>
      <w:proofErr w:type="spellStart"/>
      <w:r w:rsidR="004A4F6F" w:rsidRPr="004A4F6F">
        <w:rPr>
          <w:rStyle w:val="normaltextrun"/>
          <w:rFonts w:asciiTheme="minorHAnsi" w:hAnsiTheme="minorHAnsi" w:cstheme="minorHAnsi"/>
          <w:color w:val="000000"/>
          <w:sz w:val="18"/>
          <w:szCs w:val="18"/>
          <w:shd w:val="clear" w:color="auto" w:fill="FFFFFF"/>
        </w:rPr>
        <w:t>iStay</w:t>
      </w:r>
      <w:proofErr w:type="spellEnd"/>
      <w:r w:rsidR="004A4F6F" w:rsidRPr="004A4F6F">
        <w:rPr>
          <w:rStyle w:val="normaltextrun"/>
          <w:rFonts w:asciiTheme="minorHAnsi" w:hAnsiTheme="minorHAnsi" w:cstheme="minorHAnsi"/>
          <w:color w:val="000000"/>
          <w:sz w:val="18"/>
          <w:szCs w:val="18"/>
          <w:shd w:val="clear" w:color="auto" w:fill="FFFFFF"/>
        </w:rPr>
        <w:t>,</w:t>
      </w:r>
      <w:r w:rsidR="004A4F6F">
        <w:rPr>
          <w:rStyle w:val="normaltextrun"/>
          <w:rFonts w:asciiTheme="minorHAnsi" w:hAnsiTheme="minorHAnsi" w:cstheme="minorHAnsi"/>
          <w:color w:val="000000"/>
          <w:sz w:val="18"/>
          <w:szCs w:val="18"/>
          <w:shd w:val="clear" w:color="auto" w:fill="FFFFFF"/>
        </w:rPr>
        <w:t xml:space="preserve"> </w:t>
      </w:r>
      <w:r w:rsidRPr="00AE3283">
        <w:rPr>
          <w:rStyle w:val="normaltextrun"/>
          <w:rFonts w:asciiTheme="minorHAnsi" w:hAnsiTheme="minorHAnsi" w:cstheme="minorHAnsi"/>
          <w:color w:val="000000"/>
          <w:sz w:val="18"/>
          <w:szCs w:val="18"/>
          <w:shd w:val="clear" w:color="auto" w:fill="FFFFFF"/>
        </w:rPr>
        <w:t>and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sidRPr="00AE3283">
        <w:rPr>
          <w:rStyle w:val="eop"/>
          <w:rFonts w:asciiTheme="minorHAnsi" w:hAnsiTheme="minorHAnsi" w:cstheme="minorHAnsi"/>
          <w:color w:val="000000"/>
          <w:sz w:val="18"/>
          <w:szCs w:val="18"/>
        </w:rPr>
        <w:t> </w:t>
      </w:r>
    </w:p>
    <w:p w14:paraId="702CEC73"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2009B404"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Minor Hotels is a proud member of the </w:t>
      </w:r>
      <w:hyperlink r:id="rId22" w:tgtFrame="_blank" w:history="1">
        <w:r w:rsidRPr="00AE3283">
          <w:rPr>
            <w:rStyle w:val="normaltextrun"/>
            <w:rFonts w:asciiTheme="minorHAnsi" w:hAnsiTheme="minorHAnsi" w:cstheme="minorHAnsi"/>
            <w:color w:val="0000FF"/>
            <w:sz w:val="18"/>
            <w:szCs w:val="18"/>
            <w:u w:val="single"/>
            <w:shd w:val="clear" w:color="auto" w:fill="FFFFFF"/>
          </w:rPr>
          <w:t>Global Hotel Alliance (GHA)</w:t>
        </w:r>
      </w:hyperlink>
      <w:r w:rsidRPr="00AE3283">
        <w:rPr>
          <w:rStyle w:val="normaltextrun"/>
          <w:rFonts w:asciiTheme="minorHAnsi" w:hAnsiTheme="minorHAnsi" w:cstheme="minorHAnsi"/>
          <w:color w:val="000000"/>
          <w:sz w:val="18"/>
          <w:szCs w:val="18"/>
          <w:shd w:val="clear" w:color="auto" w:fill="FFFFFF"/>
        </w:rPr>
        <w:t xml:space="preserve"> and recognises its guests through one unified loyalty programme, </w:t>
      </w:r>
      <w:hyperlink r:id="rId23"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3F9FD5E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710EED0C" w14:textId="66071DA9" w:rsidR="00554D03" w:rsidRDefault="00BA055D" w:rsidP="008C0643">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7C4B00">
        <w:rPr>
          <w:rStyle w:val="normaltextrun"/>
          <w:rFonts w:asciiTheme="minorHAnsi" w:hAnsiTheme="minorHAnsi" w:cstheme="minorHAnsi"/>
          <w:color w:val="000000"/>
          <w:sz w:val="18"/>
          <w:szCs w:val="18"/>
          <w:shd w:val="clear" w:color="auto" w:fill="FFFFFF"/>
        </w:rPr>
        <w:t xml:space="preserve">Discover our world at </w:t>
      </w:r>
      <w:hyperlink r:id="rId24" w:tgtFrame="_blank" w:history="1">
        <w:r w:rsidRPr="007C4B00">
          <w:rPr>
            <w:rStyle w:val="normaltextrun"/>
            <w:rFonts w:asciiTheme="minorHAnsi" w:hAnsiTheme="minorHAnsi" w:cstheme="minorHAnsi"/>
            <w:color w:val="0000FF"/>
            <w:sz w:val="18"/>
            <w:szCs w:val="18"/>
            <w:u w:val="single"/>
            <w:shd w:val="clear" w:color="auto" w:fill="FFFFFF"/>
          </w:rPr>
          <w:t>minorhotels.com</w:t>
        </w:r>
      </w:hyperlink>
      <w:r w:rsidRPr="007C4B00">
        <w:rPr>
          <w:rStyle w:val="normaltextrun"/>
          <w:rFonts w:asciiTheme="minorHAnsi" w:hAnsiTheme="minorHAnsi" w:cstheme="minorHAnsi"/>
          <w:color w:val="000000"/>
          <w:sz w:val="18"/>
          <w:szCs w:val="18"/>
          <w:shd w:val="clear" w:color="auto" w:fill="FFFFFF"/>
        </w:rPr>
        <w:t xml:space="preserve"> and connect with Minor Hotels on </w:t>
      </w:r>
      <w:hyperlink r:id="rId25" w:tgtFrame="_blank" w:history="1">
        <w:r w:rsidRPr="007C4B00">
          <w:rPr>
            <w:rStyle w:val="normaltextrun"/>
            <w:rFonts w:asciiTheme="minorHAnsi" w:hAnsiTheme="minorHAnsi" w:cstheme="minorHAnsi"/>
            <w:color w:val="0000FF"/>
            <w:sz w:val="18"/>
            <w:szCs w:val="18"/>
            <w:u w:val="single"/>
            <w:shd w:val="clear" w:color="auto" w:fill="FFFFFF"/>
          </w:rPr>
          <w:t>Facebook</w:t>
        </w:r>
      </w:hyperlink>
      <w:r w:rsidRPr="007C4B00">
        <w:rPr>
          <w:rStyle w:val="normaltextrun"/>
          <w:rFonts w:asciiTheme="minorHAnsi" w:hAnsiTheme="minorHAnsi" w:cstheme="minorHAnsi"/>
          <w:color w:val="000000"/>
          <w:sz w:val="18"/>
          <w:szCs w:val="18"/>
          <w:shd w:val="clear" w:color="auto" w:fill="FFFFFF"/>
        </w:rPr>
        <w:t xml:space="preserve">, </w:t>
      </w:r>
      <w:hyperlink r:id="rId26" w:tgtFrame="_blank" w:history="1">
        <w:r w:rsidRPr="007C4B00">
          <w:rPr>
            <w:rStyle w:val="normaltextrun"/>
            <w:rFonts w:asciiTheme="minorHAnsi" w:hAnsiTheme="minorHAnsi" w:cstheme="minorHAnsi"/>
            <w:color w:val="0000FF"/>
            <w:sz w:val="18"/>
            <w:szCs w:val="18"/>
            <w:u w:val="single"/>
            <w:shd w:val="clear" w:color="auto" w:fill="FFFFFF"/>
          </w:rPr>
          <w:t>Instagram</w:t>
        </w:r>
      </w:hyperlink>
      <w:r w:rsidRPr="007C4B00">
        <w:rPr>
          <w:rStyle w:val="normaltextrun"/>
          <w:rFonts w:asciiTheme="minorHAnsi" w:hAnsiTheme="minorHAnsi" w:cstheme="minorHAnsi"/>
          <w:color w:val="000000"/>
          <w:sz w:val="18"/>
          <w:szCs w:val="18"/>
          <w:shd w:val="clear" w:color="auto" w:fill="FFFFFF"/>
        </w:rPr>
        <w:t xml:space="preserve">, </w:t>
      </w:r>
      <w:hyperlink r:id="rId27" w:tgtFrame="_blank" w:history="1">
        <w:r w:rsidRPr="007C4B00">
          <w:rPr>
            <w:rStyle w:val="normaltextrun"/>
            <w:rFonts w:asciiTheme="minorHAnsi" w:hAnsiTheme="minorHAnsi" w:cstheme="minorHAnsi"/>
            <w:color w:val="0000FF"/>
            <w:sz w:val="18"/>
            <w:szCs w:val="18"/>
            <w:u w:val="single"/>
            <w:shd w:val="clear" w:color="auto" w:fill="FFFFFF"/>
          </w:rPr>
          <w:t>LinkedIn</w:t>
        </w:r>
      </w:hyperlink>
      <w:r w:rsidR="007C4B00" w:rsidRPr="007C4B00">
        <w:rPr>
          <w:rFonts w:asciiTheme="minorHAnsi" w:hAnsiTheme="minorHAnsi" w:cstheme="minorHAnsi"/>
          <w:sz w:val="18"/>
          <w:szCs w:val="18"/>
        </w:rPr>
        <w:t xml:space="preserve">, </w:t>
      </w:r>
      <w:hyperlink r:id="rId28" w:history="1">
        <w:r w:rsidR="007C4B00" w:rsidRPr="002A1FC9">
          <w:rPr>
            <w:rStyle w:val="Hyperlink"/>
            <w:rFonts w:asciiTheme="minorHAnsi" w:hAnsiTheme="minorHAnsi" w:cstheme="minorHAnsi"/>
            <w:sz w:val="18"/>
            <w:szCs w:val="18"/>
          </w:rPr>
          <w:t>TikTok</w:t>
        </w:r>
      </w:hyperlink>
      <w:r w:rsidRPr="007C4B00">
        <w:rPr>
          <w:rStyle w:val="normaltextrun"/>
          <w:rFonts w:asciiTheme="minorHAnsi" w:hAnsiTheme="minorHAnsi" w:cstheme="minorHAnsi"/>
          <w:color w:val="000000"/>
          <w:sz w:val="18"/>
          <w:szCs w:val="18"/>
          <w:shd w:val="clear" w:color="auto" w:fill="FFFFFF"/>
        </w:rPr>
        <w:t xml:space="preserve"> and </w:t>
      </w:r>
      <w:hyperlink r:id="rId29" w:tgtFrame="_blank" w:history="1">
        <w:r w:rsidRPr="007C4B00">
          <w:rPr>
            <w:rStyle w:val="normaltextrun"/>
            <w:rFonts w:asciiTheme="minorHAnsi" w:hAnsiTheme="minorHAnsi" w:cstheme="minorHAnsi"/>
            <w:color w:val="0000FF"/>
            <w:sz w:val="18"/>
            <w:szCs w:val="18"/>
            <w:u w:val="single"/>
            <w:shd w:val="clear" w:color="auto" w:fill="FFFFFF"/>
          </w:rPr>
          <w:t>YouTube</w:t>
        </w:r>
      </w:hyperlink>
      <w:r w:rsidRPr="007C4B00">
        <w:rPr>
          <w:rStyle w:val="normaltextrun"/>
          <w:rFonts w:asciiTheme="minorHAnsi" w:hAnsiTheme="minorHAnsi" w:cstheme="minorHAnsi"/>
          <w:color w:val="000000"/>
          <w:sz w:val="18"/>
          <w:szCs w:val="18"/>
          <w:shd w:val="clear" w:color="auto" w:fill="FFFFFF"/>
        </w:rPr>
        <w:t>.</w:t>
      </w:r>
      <w:r w:rsidRPr="007C4B00">
        <w:rPr>
          <w:rStyle w:val="eop"/>
          <w:rFonts w:asciiTheme="minorHAnsi" w:hAnsiTheme="minorHAnsi" w:cstheme="minorHAnsi"/>
          <w:color w:val="000000"/>
          <w:sz w:val="18"/>
          <w:szCs w:val="18"/>
        </w:rPr>
        <w:t> </w:t>
      </w:r>
    </w:p>
    <w:p w14:paraId="23BD5528" w14:textId="77777777" w:rsidR="008C0643" w:rsidRPr="008C0643" w:rsidRDefault="008C0643" w:rsidP="008C064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rPr>
      </w:pPr>
    </w:p>
    <w:p w14:paraId="1388DE32" w14:textId="3FEFE41C" w:rsidR="007B5F9F" w:rsidRPr="00AE3283" w:rsidRDefault="007B5F9F"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AE3283">
        <w:rPr>
          <w:rStyle w:val="normaltextrun"/>
          <w:rFonts w:asciiTheme="minorHAnsi" w:hAnsiTheme="minorHAnsi" w:cstheme="minorHAnsi"/>
          <w:b/>
          <w:bCs/>
          <w:sz w:val="18"/>
          <w:szCs w:val="18"/>
          <w:shd w:val="clear" w:color="auto" w:fill="FFFFFF"/>
        </w:rPr>
        <w:t>For media enquiries, please contact:</w:t>
      </w:r>
    </w:p>
    <w:p w14:paraId="1470A83E" w14:textId="52930AAB" w:rsidR="00BA055D" w:rsidRDefault="00BA055D"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350F515" w14:textId="7DCA3587" w:rsidR="009C30D2" w:rsidRPr="00440D9E"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440D9E">
        <w:rPr>
          <w:rStyle w:val="normaltextrun"/>
          <w:rFonts w:asciiTheme="minorHAnsi" w:hAnsiTheme="minorHAnsi" w:cstheme="minorHAnsi"/>
          <w:b/>
          <w:bCs/>
          <w:sz w:val="18"/>
          <w:szCs w:val="18"/>
          <w:shd w:val="clear" w:color="auto" w:fill="FFFFFF"/>
        </w:rPr>
        <w:t>Mark Thomson</w:t>
      </w:r>
    </w:p>
    <w:p w14:paraId="7E369E64" w14:textId="1B22F638"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Group Director of PR &amp; Communications, Minor Hotels</w:t>
      </w:r>
    </w:p>
    <w:p w14:paraId="3F501CEC" w14:textId="3F8CD60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30" w:history="1">
        <w:r w:rsidRPr="00082B03">
          <w:rPr>
            <w:rStyle w:val="Hyperlink"/>
            <w:rFonts w:asciiTheme="minorHAnsi" w:hAnsiTheme="minorHAnsi" w:cstheme="minorHAnsi"/>
            <w:sz w:val="18"/>
            <w:szCs w:val="18"/>
            <w:shd w:val="clear" w:color="auto" w:fill="FFFFFF"/>
          </w:rPr>
          <w:t>mthomson@minor.com</w:t>
        </w:r>
      </w:hyperlink>
    </w:p>
    <w:p w14:paraId="206C24C6" w14:textId="7777777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8CF3D2F" w14:textId="7F51F04B" w:rsidR="009C30D2" w:rsidRPr="00D604BB"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D604BB">
        <w:rPr>
          <w:rStyle w:val="normaltextrun"/>
          <w:rFonts w:asciiTheme="minorHAnsi" w:hAnsiTheme="minorHAnsi" w:cstheme="minorHAnsi"/>
          <w:b/>
          <w:bCs/>
          <w:sz w:val="18"/>
          <w:szCs w:val="18"/>
          <w:shd w:val="clear" w:color="auto" w:fill="FFFFFF"/>
        </w:rPr>
        <w:t>JJ Minder</w:t>
      </w:r>
    </w:p>
    <w:p w14:paraId="11D022E8" w14:textId="7D7CC710" w:rsidR="00440D9E"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 xml:space="preserve">Assistant Director of </w:t>
      </w:r>
      <w:r w:rsidR="00D604BB">
        <w:rPr>
          <w:rStyle w:val="normaltextrun"/>
          <w:rFonts w:asciiTheme="minorHAnsi" w:hAnsiTheme="minorHAnsi" w:cstheme="minorHAnsi"/>
          <w:sz w:val="18"/>
          <w:szCs w:val="18"/>
          <w:shd w:val="clear" w:color="auto" w:fill="FFFFFF"/>
        </w:rPr>
        <w:t>PR &amp; Communications, Minor Hotels</w:t>
      </w:r>
    </w:p>
    <w:p w14:paraId="30A254EB" w14:textId="224816F8" w:rsidR="00D604BB" w:rsidRPr="00AE3283" w:rsidRDefault="00D604BB"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31" w:history="1">
        <w:r w:rsidRPr="00082B03">
          <w:rPr>
            <w:rStyle w:val="Hyperlink"/>
            <w:rFonts w:asciiTheme="minorHAnsi" w:hAnsiTheme="minorHAnsi" w:cstheme="minorHAnsi"/>
            <w:sz w:val="18"/>
            <w:szCs w:val="18"/>
            <w:shd w:val="clear" w:color="auto" w:fill="FFFFFF"/>
          </w:rPr>
          <w:t>jminder@minor.com</w:t>
        </w:r>
      </w:hyperlink>
      <w:r>
        <w:rPr>
          <w:rStyle w:val="normaltextrun"/>
          <w:rFonts w:asciiTheme="minorHAnsi" w:hAnsiTheme="minorHAnsi" w:cstheme="minorHAnsi"/>
          <w:sz w:val="18"/>
          <w:szCs w:val="18"/>
          <w:shd w:val="clear" w:color="auto" w:fill="FFFFFF"/>
        </w:rPr>
        <w:t xml:space="preserve"> </w:t>
      </w:r>
    </w:p>
    <w:sectPr w:rsidR="00D604BB" w:rsidRPr="00AE3283" w:rsidSect="003E5D73">
      <w:headerReference w:type="default" r:id="rId32"/>
      <w:pgSz w:w="11907" w:h="16839" w:code="9"/>
      <w:pgMar w:top="2430" w:right="1440" w:bottom="20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B70CC" w14:textId="77777777" w:rsidR="008E0065" w:rsidRDefault="008E0065" w:rsidP="003F6374">
      <w:pPr>
        <w:spacing w:after="0" w:line="240" w:lineRule="auto"/>
      </w:pPr>
      <w:r>
        <w:separator/>
      </w:r>
    </w:p>
  </w:endnote>
  <w:endnote w:type="continuationSeparator" w:id="0">
    <w:p w14:paraId="46DD4C4D" w14:textId="77777777" w:rsidR="008E0065" w:rsidRDefault="008E0065" w:rsidP="003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1CA1F" w14:textId="77777777" w:rsidR="008E0065" w:rsidRDefault="008E0065" w:rsidP="003F6374">
      <w:pPr>
        <w:spacing w:after="0" w:line="240" w:lineRule="auto"/>
      </w:pPr>
      <w:r>
        <w:separator/>
      </w:r>
    </w:p>
  </w:footnote>
  <w:footnote w:type="continuationSeparator" w:id="0">
    <w:p w14:paraId="6BFDF6A9" w14:textId="77777777" w:rsidR="008E0065" w:rsidRDefault="008E0065" w:rsidP="003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93A5" w14:textId="140DB14C" w:rsidR="003F6374" w:rsidRDefault="009E3835">
    <w:pPr>
      <w:pStyle w:val="Header"/>
      <w:rPr>
        <w:noProof/>
      </w:rPr>
    </w:pPr>
    <w:r>
      <w:rPr>
        <w:noProof/>
      </w:rPr>
      <w:drawing>
        <wp:anchor distT="0" distB="0" distL="114300" distR="114300" simplePos="0" relativeHeight="251658240" behindDoc="1" locked="0" layoutInCell="1" allowOverlap="1" wp14:anchorId="6C575F4A" wp14:editId="7C579B10">
          <wp:simplePos x="0" y="0"/>
          <wp:positionH relativeFrom="column">
            <wp:posOffset>-907254</wp:posOffset>
          </wp:positionH>
          <wp:positionV relativeFrom="paragraph">
            <wp:posOffset>-443230</wp:posOffset>
          </wp:positionV>
          <wp:extent cx="7539990" cy="10665440"/>
          <wp:effectExtent l="0" t="0" r="3810" b="3175"/>
          <wp:wrapNone/>
          <wp:docPr id="786167117"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96523"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9990" cy="10665440"/>
                  </a:xfrm>
                  <a:prstGeom prst="rect">
                    <a:avLst/>
                  </a:prstGeom>
                </pic:spPr>
              </pic:pic>
            </a:graphicData>
          </a:graphic>
          <wp14:sizeRelH relativeFrom="margin">
            <wp14:pctWidth>0</wp14:pctWidth>
          </wp14:sizeRelH>
          <wp14:sizeRelV relativeFrom="margin">
            <wp14:pctHeight>0</wp14:pctHeight>
          </wp14:sizeRelV>
        </wp:anchor>
      </w:drawing>
    </w:r>
  </w:p>
  <w:p w14:paraId="0CF7E0EF" w14:textId="77777777" w:rsidR="003F6374" w:rsidRDefault="003F6374">
    <w:pPr>
      <w:pStyle w:val="Header"/>
      <w:rPr>
        <w:noProof/>
      </w:rPr>
    </w:pPr>
  </w:p>
  <w:p w14:paraId="1C7CE8F3" w14:textId="77777777" w:rsidR="003F6374" w:rsidRDefault="003F6374">
    <w:pPr>
      <w:pStyle w:val="Header"/>
      <w:rPr>
        <w:noProof/>
      </w:rPr>
    </w:pPr>
  </w:p>
  <w:p w14:paraId="7F01679F" w14:textId="77777777" w:rsidR="003F6374" w:rsidRDefault="003F63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74"/>
    <w:rsid w:val="00024779"/>
    <w:rsid w:val="000329E1"/>
    <w:rsid w:val="00037F2C"/>
    <w:rsid w:val="00045532"/>
    <w:rsid w:val="00090454"/>
    <w:rsid w:val="000A184A"/>
    <w:rsid w:val="000B35F9"/>
    <w:rsid w:val="000F4298"/>
    <w:rsid w:val="000F6001"/>
    <w:rsid w:val="00112BB6"/>
    <w:rsid w:val="0013002D"/>
    <w:rsid w:val="00135F89"/>
    <w:rsid w:val="00142DC6"/>
    <w:rsid w:val="00143E52"/>
    <w:rsid w:val="00182BB1"/>
    <w:rsid w:val="001833A6"/>
    <w:rsid w:val="00195131"/>
    <w:rsid w:val="001C342A"/>
    <w:rsid w:val="001C6923"/>
    <w:rsid w:val="001D1AFB"/>
    <w:rsid w:val="001D47DC"/>
    <w:rsid w:val="00215231"/>
    <w:rsid w:val="00222E76"/>
    <w:rsid w:val="00234A3D"/>
    <w:rsid w:val="002405E6"/>
    <w:rsid w:val="002503D3"/>
    <w:rsid w:val="002916AE"/>
    <w:rsid w:val="002A1DB5"/>
    <w:rsid w:val="002A1FC9"/>
    <w:rsid w:val="002A46C8"/>
    <w:rsid w:val="002B724B"/>
    <w:rsid w:val="00306A07"/>
    <w:rsid w:val="00314357"/>
    <w:rsid w:val="003277E5"/>
    <w:rsid w:val="00332994"/>
    <w:rsid w:val="00344C52"/>
    <w:rsid w:val="00362658"/>
    <w:rsid w:val="00366ED6"/>
    <w:rsid w:val="00376A49"/>
    <w:rsid w:val="00381642"/>
    <w:rsid w:val="00383B36"/>
    <w:rsid w:val="003A4671"/>
    <w:rsid w:val="003A4677"/>
    <w:rsid w:val="003A72E1"/>
    <w:rsid w:val="003B4133"/>
    <w:rsid w:val="003B4991"/>
    <w:rsid w:val="003C0B4B"/>
    <w:rsid w:val="003C6610"/>
    <w:rsid w:val="003D1ACF"/>
    <w:rsid w:val="003D2E9A"/>
    <w:rsid w:val="003E5D73"/>
    <w:rsid w:val="003F34D2"/>
    <w:rsid w:val="003F6374"/>
    <w:rsid w:val="00423BFA"/>
    <w:rsid w:val="004251C7"/>
    <w:rsid w:val="004345F5"/>
    <w:rsid w:val="00440D9E"/>
    <w:rsid w:val="0044680C"/>
    <w:rsid w:val="004700B2"/>
    <w:rsid w:val="0047522D"/>
    <w:rsid w:val="00482826"/>
    <w:rsid w:val="00485EF1"/>
    <w:rsid w:val="0049173B"/>
    <w:rsid w:val="00493D74"/>
    <w:rsid w:val="004962CB"/>
    <w:rsid w:val="0049631B"/>
    <w:rsid w:val="004A3D3A"/>
    <w:rsid w:val="004A4F6F"/>
    <w:rsid w:val="004D4050"/>
    <w:rsid w:val="004E73C2"/>
    <w:rsid w:val="004F4CC2"/>
    <w:rsid w:val="00517EB2"/>
    <w:rsid w:val="0052119B"/>
    <w:rsid w:val="005508B6"/>
    <w:rsid w:val="00554D03"/>
    <w:rsid w:val="00555187"/>
    <w:rsid w:val="00564775"/>
    <w:rsid w:val="0056694C"/>
    <w:rsid w:val="00584043"/>
    <w:rsid w:val="0058450D"/>
    <w:rsid w:val="00591172"/>
    <w:rsid w:val="005938AD"/>
    <w:rsid w:val="005A0C3C"/>
    <w:rsid w:val="005D3CF9"/>
    <w:rsid w:val="005F7F36"/>
    <w:rsid w:val="00603203"/>
    <w:rsid w:val="006108F9"/>
    <w:rsid w:val="00614EBF"/>
    <w:rsid w:val="006268D4"/>
    <w:rsid w:val="0063042B"/>
    <w:rsid w:val="00637511"/>
    <w:rsid w:val="00666744"/>
    <w:rsid w:val="00670BAE"/>
    <w:rsid w:val="006835DF"/>
    <w:rsid w:val="00684ED6"/>
    <w:rsid w:val="006D7356"/>
    <w:rsid w:val="006E0C11"/>
    <w:rsid w:val="006E3636"/>
    <w:rsid w:val="006F290B"/>
    <w:rsid w:val="00706296"/>
    <w:rsid w:val="00712258"/>
    <w:rsid w:val="00717155"/>
    <w:rsid w:val="00720264"/>
    <w:rsid w:val="0073020E"/>
    <w:rsid w:val="00744EB1"/>
    <w:rsid w:val="0076118B"/>
    <w:rsid w:val="007642AE"/>
    <w:rsid w:val="00765009"/>
    <w:rsid w:val="00770B4A"/>
    <w:rsid w:val="00773FFE"/>
    <w:rsid w:val="00780552"/>
    <w:rsid w:val="007838B7"/>
    <w:rsid w:val="00796DC9"/>
    <w:rsid w:val="007B5F9F"/>
    <w:rsid w:val="007B73AC"/>
    <w:rsid w:val="007C4B00"/>
    <w:rsid w:val="007D4348"/>
    <w:rsid w:val="008307F3"/>
    <w:rsid w:val="00835C6A"/>
    <w:rsid w:val="00841563"/>
    <w:rsid w:val="00845E63"/>
    <w:rsid w:val="00856D35"/>
    <w:rsid w:val="00863BFA"/>
    <w:rsid w:val="0086402F"/>
    <w:rsid w:val="008667C3"/>
    <w:rsid w:val="0086728C"/>
    <w:rsid w:val="0087273A"/>
    <w:rsid w:val="00874DDF"/>
    <w:rsid w:val="00895271"/>
    <w:rsid w:val="0089760C"/>
    <w:rsid w:val="008A6CE5"/>
    <w:rsid w:val="008C0643"/>
    <w:rsid w:val="008C1E6C"/>
    <w:rsid w:val="008C5012"/>
    <w:rsid w:val="008D3A37"/>
    <w:rsid w:val="008E0065"/>
    <w:rsid w:val="008E5548"/>
    <w:rsid w:val="008F0E64"/>
    <w:rsid w:val="00904096"/>
    <w:rsid w:val="00904348"/>
    <w:rsid w:val="00911ECA"/>
    <w:rsid w:val="00994C83"/>
    <w:rsid w:val="009B5A95"/>
    <w:rsid w:val="009C30D2"/>
    <w:rsid w:val="009E2DA1"/>
    <w:rsid w:val="009E3835"/>
    <w:rsid w:val="009E4894"/>
    <w:rsid w:val="009F1134"/>
    <w:rsid w:val="00A1128A"/>
    <w:rsid w:val="00A133B7"/>
    <w:rsid w:val="00A17F11"/>
    <w:rsid w:val="00A313D1"/>
    <w:rsid w:val="00A40D3B"/>
    <w:rsid w:val="00A427C3"/>
    <w:rsid w:val="00A429B2"/>
    <w:rsid w:val="00A42D60"/>
    <w:rsid w:val="00A6584F"/>
    <w:rsid w:val="00A72880"/>
    <w:rsid w:val="00A92C93"/>
    <w:rsid w:val="00AC3028"/>
    <w:rsid w:val="00AC4F9A"/>
    <w:rsid w:val="00AD6591"/>
    <w:rsid w:val="00AE3283"/>
    <w:rsid w:val="00B2360A"/>
    <w:rsid w:val="00B35AD1"/>
    <w:rsid w:val="00B410D6"/>
    <w:rsid w:val="00B44D6E"/>
    <w:rsid w:val="00B500CC"/>
    <w:rsid w:val="00B71A29"/>
    <w:rsid w:val="00B72ED1"/>
    <w:rsid w:val="00B82EEB"/>
    <w:rsid w:val="00BA055D"/>
    <w:rsid w:val="00BB2F43"/>
    <w:rsid w:val="00BC0B29"/>
    <w:rsid w:val="00BC2EC5"/>
    <w:rsid w:val="00BD494D"/>
    <w:rsid w:val="00C03096"/>
    <w:rsid w:val="00C103B3"/>
    <w:rsid w:val="00C175C2"/>
    <w:rsid w:val="00C4103A"/>
    <w:rsid w:val="00C43158"/>
    <w:rsid w:val="00C56015"/>
    <w:rsid w:val="00C664E2"/>
    <w:rsid w:val="00C70660"/>
    <w:rsid w:val="00C71A56"/>
    <w:rsid w:val="00C723D0"/>
    <w:rsid w:val="00C81BD2"/>
    <w:rsid w:val="00C93DEC"/>
    <w:rsid w:val="00CD7FFA"/>
    <w:rsid w:val="00CF5E6A"/>
    <w:rsid w:val="00D13ADC"/>
    <w:rsid w:val="00D41B0B"/>
    <w:rsid w:val="00D536FE"/>
    <w:rsid w:val="00D604BB"/>
    <w:rsid w:val="00D945DD"/>
    <w:rsid w:val="00DB3258"/>
    <w:rsid w:val="00DB54DB"/>
    <w:rsid w:val="00E05B48"/>
    <w:rsid w:val="00E137C0"/>
    <w:rsid w:val="00E26011"/>
    <w:rsid w:val="00E366E9"/>
    <w:rsid w:val="00E63F91"/>
    <w:rsid w:val="00E735CF"/>
    <w:rsid w:val="00E80C6C"/>
    <w:rsid w:val="00E813E3"/>
    <w:rsid w:val="00E93DE5"/>
    <w:rsid w:val="00EA248F"/>
    <w:rsid w:val="00EA3E49"/>
    <w:rsid w:val="00EE22D0"/>
    <w:rsid w:val="00F122F7"/>
    <w:rsid w:val="00F1572D"/>
    <w:rsid w:val="00F342C1"/>
    <w:rsid w:val="00F415EF"/>
    <w:rsid w:val="00F42A5F"/>
    <w:rsid w:val="00F649ED"/>
    <w:rsid w:val="00F708C7"/>
    <w:rsid w:val="00FB1321"/>
    <w:rsid w:val="00FD0557"/>
    <w:rsid w:val="00FD2AF0"/>
    <w:rsid w:val="00FD7C1B"/>
    <w:rsid w:val="00FF231C"/>
    <w:rsid w:val="00FF702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82D6"/>
  <w15:chartTrackingRefBased/>
  <w15:docId w15:val="{DC9CA655-81A9-4818-B726-46C3371E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374"/>
  </w:style>
  <w:style w:type="paragraph" w:styleId="Footer">
    <w:name w:val="footer"/>
    <w:basedOn w:val="Normal"/>
    <w:link w:val="FooterChar"/>
    <w:uiPriority w:val="99"/>
    <w:unhideWhenUsed/>
    <w:rsid w:val="003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374"/>
  </w:style>
  <w:style w:type="paragraph" w:customStyle="1" w:styleId="paragraph">
    <w:name w:val="paragraph"/>
    <w:basedOn w:val="Normal"/>
    <w:rsid w:val="000F600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0F6001"/>
  </w:style>
  <w:style w:type="character" w:customStyle="1" w:styleId="eop">
    <w:name w:val="eop"/>
    <w:basedOn w:val="DefaultParagraphFont"/>
    <w:rsid w:val="000F6001"/>
  </w:style>
  <w:style w:type="character" w:customStyle="1" w:styleId="scxw8715591">
    <w:name w:val="scxw8715591"/>
    <w:basedOn w:val="DefaultParagraphFont"/>
    <w:rsid w:val="000F6001"/>
  </w:style>
  <w:style w:type="character" w:styleId="Hyperlink">
    <w:name w:val="Hyperlink"/>
    <w:basedOn w:val="DefaultParagraphFont"/>
    <w:uiPriority w:val="99"/>
    <w:unhideWhenUsed/>
    <w:rsid w:val="00BA055D"/>
    <w:rPr>
      <w:color w:val="0563C1" w:themeColor="hyperlink"/>
      <w:u w:val="single"/>
    </w:rPr>
  </w:style>
  <w:style w:type="character" w:styleId="UnresolvedMention">
    <w:name w:val="Unresolved Mention"/>
    <w:basedOn w:val="DefaultParagraphFont"/>
    <w:uiPriority w:val="99"/>
    <w:semiHidden/>
    <w:unhideWhenUsed/>
    <w:rsid w:val="00BA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181">
      <w:bodyDiv w:val="1"/>
      <w:marLeft w:val="0"/>
      <w:marRight w:val="0"/>
      <w:marTop w:val="0"/>
      <w:marBottom w:val="0"/>
      <w:divBdr>
        <w:top w:val="none" w:sz="0" w:space="0" w:color="auto"/>
        <w:left w:val="none" w:sz="0" w:space="0" w:color="auto"/>
        <w:bottom w:val="none" w:sz="0" w:space="0" w:color="auto"/>
        <w:right w:val="none" w:sz="0" w:space="0" w:color="auto"/>
      </w:divBdr>
      <w:divsChild>
        <w:div w:id="238827625">
          <w:marLeft w:val="0"/>
          <w:marRight w:val="0"/>
          <w:marTop w:val="0"/>
          <w:marBottom w:val="0"/>
          <w:divBdr>
            <w:top w:val="none" w:sz="0" w:space="0" w:color="auto"/>
            <w:left w:val="none" w:sz="0" w:space="0" w:color="auto"/>
            <w:bottom w:val="none" w:sz="0" w:space="0" w:color="auto"/>
            <w:right w:val="none" w:sz="0" w:space="0" w:color="auto"/>
          </w:divBdr>
        </w:div>
        <w:div w:id="782504138">
          <w:marLeft w:val="0"/>
          <w:marRight w:val="0"/>
          <w:marTop w:val="0"/>
          <w:marBottom w:val="0"/>
          <w:divBdr>
            <w:top w:val="none" w:sz="0" w:space="0" w:color="auto"/>
            <w:left w:val="none" w:sz="0" w:space="0" w:color="auto"/>
            <w:bottom w:val="none" w:sz="0" w:space="0" w:color="auto"/>
            <w:right w:val="none" w:sz="0" w:space="0" w:color="auto"/>
          </w:divBdr>
        </w:div>
        <w:div w:id="872034043">
          <w:marLeft w:val="0"/>
          <w:marRight w:val="0"/>
          <w:marTop w:val="0"/>
          <w:marBottom w:val="0"/>
          <w:divBdr>
            <w:top w:val="none" w:sz="0" w:space="0" w:color="auto"/>
            <w:left w:val="none" w:sz="0" w:space="0" w:color="auto"/>
            <w:bottom w:val="none" w:sz="0" w:space="0" w:color="auto"/>
            <w:right w:val="none" w:sz="0" w:space="0" w:color="auto"/>
          </w:divBdr>
        </w:div>
        <w:div w:id="2020155384">
          <w:marLeft w:val="0"/>
          <w:marRight w:val="0"/>
          <w:marTop w:val="0"/>
          <w:marBottom w:val="0"/>
          <w:divBdr>
            <w:top w:val="none" w:sz="0" w:space="0" w:color="auto"/>
            <w:left w:val="none" w:sz="0" w:space="0" w:color="auto"/>
            <w:bottom w:val="none" w:sz="0" w:space="0" w:color="auto"/>
            <w:right w:val="none" w:sz="0" w:space="0" w:color="auto"/>
          </w:divBdr>
        </w:div>
      </w:divsChild>
    </w:div>
    <w:div w:id="265961259">
      <w:bodyDiv w:val="1"/>
      <w:marLeft w:val="0"/>
      <w:marRight w:val="0"/>
      <w:marTop w:val="0"/>
      <w:marBottom w:val="0"/>
      <w:divBdr>
        <w:top w:val="none" w:sz="0" w:space="0" w:color="auto"/>
        <w:left w:val="none" w:sz="0" w:space="0" w:color="auto"/>
        <w:bottom w:val="none" w:sz="0" w:space="0" w:color="auto"/>
        <w:right w:val="none" w:sz="0" w:space="0" w:color="auto"/>
      </w:divBdr>
      <w:divsChild>
        <w:div w:id="392393330">
          <w:marLeft w:val="0"/>
          <w:marRight w:val="0"/>
          <w:marTop w:val="0"/>
          <w:marBottom w:val="0"/>
          <w:divBdr>
            <w:top w:val="none" w:sz="0" w:space="0" w:color="auto"/>
            <w:left w:val="none" w:sz="0" w:space="0" w:color="auto"/>
            <w:bottom w:val="none" w:sz="0" w:space="0" w:color="auto"/>
            <w:right w:val="none" w:sz="0" w:space="0" w:color="auto"/>
          </w:divBdr>
        </w:div>
        <w:div w:id="679895910">
          <w:marLeft w:val="0"/>
          <w:marRight w:val="0"/>
          <w:marTop w:val="0"/>
          <w:marBottom w:val="0"/>
          <w:divBdr>
            <w:top w:val="none" w:sz="0" w:space="0" w:color="auto"/>
            <w:left w:val="none" w:sz="0" w:space="0" w:color="auto"/>
            <w:bottom w:val="none" w:sz="0" w:space="0" w:color="auto"/>
            <w:right w:val="none" w:sz="0" w:space="0" w:color="auto"/>
          </w:divBdr>
        </w:div>
        <w:div w:id="1474829091">
          <w:marLeft w:val="0"/>
          <w:marRight w:val="0"/>
          <w:marTop w:val="0"/>
          <w:marBottom w:val="0"/>
          <w:divBdr>
            <w:top w:val="none" w:sz="0" w:space="0" w:color="auto"/>
            <w:left w:val="none" w:sz="0" w:space="0" w:color="auto"/>
            <w:bottom w:val="none" w:sz="0" w:space="0" w:color="auto"/>
            <w:right w:val="none" w:sz="0" w:space="0" w:color="auto"/>
          </w:divBdr>
        </w:div>
        <w:div w:id="267007235">
          <w:marLeft w:val="0"/>
          <w:marRight w:val="0"/>
          <w:marTop w:val="0"/>
          <w:marBottom w:val="0"/>
          <w:divBdr>
            <w:top w:val="none" w:sz="0" w:space="0" w:color="auto"/>
            <w:left w:val="none" w:sz="0" w:space="0" w:color="auto"/>
            <w:bottom w:val="none" w:sz="0" w:space="0" w:color="auto"/>
            <w:right w:val="none" w:sz="0" w:space="0" w:color="auto"/>
          </w:divBdr>
        </w:div>
        <w:div w:id="1187644401">
          <w:marLeft w:val="0"/>
          <w:marRight w:val="0"/>
          <w:marTop w:val="0"/>
          <w:marBottom w:val="0"/>
          <w:divBdr>
            <w:top w:val="none" w:sz="0" w:space="0" w:color="auto"/>
            <w:left w:val="none" w:sz="0" w:space="0" w:color="auto"/>
            <w:bottom w:val="none" w:sz="0" w:space="0" w:color="auto"/>
            <w:right w:val="none" w:sz="0" w:space="0" w:color="auto"/>
          </w:divBdr>
        </w:div>
        <w:div w:id="1019162072">
          <w:marLeft w:val="0"/>
          <w:marRight w:val="0"/>
          <w:marTop w:val="0"/>
          <w:marBottom w:val="0"/>
          <w:divBdr>
            <w:top w:val="none" w:sz="0" w:space="0" w:color="auto"/>
            <w:left w:val="none" w:sz="0" w:space="0" w:color="auto"/>
            <w:bottom w:val="none" w:sz="0" w:space="0" w:color="auto"/>
            <w:right w:val="none" w:sz="0" w:space="0" w:color="auto"/>
          </w:divBdr>
        </w:div>
        <w:div w:id="1445080868">
          <w:marLeft w:val="0"/>
          <w:marRight w:val="0"/>
          <w:marTop w:val="0"/>
          <w:marBottom w:val="0"/>
          <w:divBdr>
            <w:top w:val="none" w:sz="0" w:space="0" w:color="auto"/>
            <w:left w:val="none" w:sz="0" w:space="0" w:color="auto"/>
            <w:bottom w:val="none" w:sz="0" w:space="0" w:color="auto"/>
            <w:right w:val="none" w:sz="0" w:space="0" w:color="auto"/>
          </w:divBdr>
        </w:div>
      </w:divsChild>
    </w:div>
    <w:div w:id="704526851">
      <w:bodyDiv w:val="1"/>
      <w:marLeft w:val="0"/>
      <w:marRight w:val="0"/>
      <w:marTop w:val="0"/>
      <w:marBottom w:val="0"/>
      <w:divBdr>
        <w:top w:val="none" w:sz="0" w:space="0" w:color="auto"/>
        <w:left w:val="none" w:sz="0" w:space="0" w:color="auto"/>
        <w:bottom w:val="none" w:sz="0" w:space="0" w:color="auto"/>
        <w:right w:val="none" w:sz="0" w:space="0" w:color="auto"/>
      </w:divBdr>
      <w:divsChild>
        <w:div w:id="778722327">
          <w:marLeft w:val="0"/>
          <w:marRight w:val="0"/>
          <w:marTop w:val="0"/>
          <w:marBottom w:val="0"/>
          <w:divBdr>
            <w:top w:val="none" w:sz="0" w:space="0" w:color="auto"/>
            <w:left w:val="none" w:sz="0" w:space="0" w:color="auto"/>
            <w:bottom w:val="none" w:sz="0" w:space="0" w:color="auto"/>
            <w:right w:val="none" w:sz="0" w:space="0" w:color="auto"/>
          </w:divBdr>
        </w:div>
        <w:div w:id="17388764">
          <w:marLeft w:val="0"/>
          <w:marRight w:val="0"/>
          <w:marTop w:val="0"/>
          <w:marBottom w:val="0"/>
          <w:divBdr>
            <w:top w:val="none" w:sz="0" w:space="0" w:color="auto"/>
            <w:left w:val="none" w:sz="0" w:space="0" w:color="auto"/>
            <w:bottom w:val="none" w:sz="0" w:space="0" w:color="auto"/>
            <w:right w:val="none" w:sz="0" w:space="0" w:color="auto"/>
          </w:divBdr>
        </w:div>
        <w:div w:id="359549063">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 w:id="803351060">
      <w:bodyDiv w:val="1"/>
      <w:marLeft w:val="0"/>
      <w:marRight w:val="0"/>
      <w:marTop w:val="0"/>
      <w:marBottom w:val="0"/>
      <w:divBdr>
        <w:top w:val="none" w:sz="0" w:space="0" w:color="auto"/>
        <w:left w:val="none" w:sz="0" w:space="0" w:color="auto"/>
        <w:bottom w:val="none" w:sz="0" w:space="0" w:color="auto"/>
        <w:right w:val="none" w:sz="0" w:space="0" w:color="auto"/>
      </w:divBdr>
      <w:divsChild>
        <w:div w:id="1783378982">
          <w:marLeft w:val="0"/>
          <w:marRight w:val="0"/>
          <w:marTop w:val="0"/>
          <w:marBottom w:val="0"/>
          <w:divBdr>
            <w:top w:val="none" w:sz="0" w:space="0" w:color="auto"/>
            <w:left w:val="none" w:sz="0" w:space="0" w:color="auto"/>
            <w:bottom w:val="none" w:sz="0" w:space="0" w:color="auto"/>
            <w:right w:val="none" w:sz="0" w:space="0" w:color="auto"/>
          </w:divBdr>
        </w:div>
        <w:div w:id="969827144">
          <w:marLeft w:val="0"/>
          <w:marRight w:val="0"/>
          <w:marTop w:val="0"/>
          <w:marBottom w:val="0"/>
          <w:divBdr>
            <w:top w:val="none" w:sz="0" w:space="0" w:color="auto"/>
            <w:left w:val="none" w:sz="0" w:space="0" w:color="auto"/>
            <w:bottom w:val="none" w:sz="0" w:space="0" w:color="auto"/>
            <w:right w:val="none" w:sz="0" w:space="0" w:color="auto"/>
          </w:divBdr>
        </w:div>
        <w:div w:id="1627614354">
          <w:marLeft w:val="0"/>
          <w:marRight w:val="0"/>
          <w:marTop w:val="0"/>
          <w:marBottom w:val="0"/>
          <w:divBdr>
            <w:top w:val="none" w:sz="0" w:space="0" w:color="auto"/>
            <w:left w:val="none" w:sz="0" w:space="0" w:color="auto"/>
            <w:bottom w:val="none" w:sz="0" w:space="0" w:color="auto"/>
            <w:right w:val="none" w:sz="0" w:space="0" w:color="auto"/>
          </w:divBdr>
        </w:div>
        <w:div w:id="947195859">
          <w:marLeft w:val="0"/>
          <w:marRight w:val="0"/>
          <w:marTop w:val="0"/>
          <w:marBottom w:val="0"/>
          <w:divBdr>
            <w:top w:val="none" w:sz="0" w:space="0" w:color="auto"/>
            <w:left w:val="none" w:sz="0" w:space="0" w:color="auto"/>
            <w:bottom w:val="none" w:sz="0" w:space="0" w:color="auto"/>
            <w:right w:val="none" w:sz="0" w:space="0" w:color="auto"/>
          </w:divBdr>
        </w:div>
      </w:divsChild>
    </w:div>
    <w:div w:id="833690787">
      <w:bodyDiv w:val="1"/>
      <w:marLeft w:val="0"/>
      <w:marRight w:val="0"/>
      <w:marTop w:val="0"/>
      <w:marBottom w:val="0"/>
      <w:divBdr>
        <w:top w:val="none" w:sz="0" w:space="0" w:color="auto"/>
        <w:left w:val="none" w:sz="0" w:space="0" w:color="auto"/>
        <w:bottom w:val="none" w:sz="0" w:space="0" w:color="auto"/>
        <w:right w:val="none" w:sz="0" w:space="0" w:color="auto"/>
      </w:divBdr>
      <w:divsChild>
        <w:div w:id="894658588">
          <w:marLeft w:val="0"/>
          <w:marRight w:val="0"/>
          <w:marTop w:val="0"/>
          <w:marBottom w:val="0"/>
          <w:divBdr>
            <w:top w:val="none" w:sz="0" w:space="0" w:color="auto"/>
            <w:left w:val="none" w:sz="0" w:space="0" w:color="auto"/>
            <w:bottom w:val="none" w:sz="0" w:space="0" w:color="auto"/>
            <w:right w:val="none" w:sz="0" w:space="0" w:color="auto"/>
          </w:divBdr>
        </w:div>
        <w:div w:id="665672218">
          <w:marLeft w:val="0"/>
          <w:marRight w:val="0"/>
          <w:marTop w:val="0"/>
          <w:marBottom w:val="0"/>
          <w:divBdr>
            <w:top w:val="none" w:sz="0" w:space="0" w:color="auto"/>
            <w:left w:val="none" w:sz="0" w:space="0" w:color="auto"/>
            <w:bottom w:val="none" w:sz="0" w:space="0" w:color="auto"/>
            <w:right w:val="none" w:sz="0" w:space="0" w:color="auto"/>
          </w:divBdr>
        </w:div>
        <w:div w:id="1247570668">
          <w:marLeft w:val="0"/>
          <w:marRight w:val="0"/>
          <w:marTop w:val="0"/>
          <w:marBottom w:val="0"/>
          <w:divBdr>
            <w:top w:val="none" w:sz="0" w:space="0" w:color="auto"/>
            <w:left w:val="none" w:sz="0" w:space="0" w:color="auto"/>
            <w:bottom w:val="none" w:sz="0" w:space="0" w:color="auto"/>
            <w:right w:val="none" w:sz="0" w:space="0" w:color="auto"/>
          </w:divBdr>
        </w:div>
        <w:div w:id="2055156501">
          <w:marLeft w:val="0"/>
          <w:marRight w:val="0"/>
          <w:marTop w:val="0"/>
          <w:marBottom w:val="0"/>
          <w:divBdr>
            <w:top w:val="none" w:sz="0" w:space="0" w:color="auto"/>
            <w:left w:val="none" w:sz="0" w:space="0" w:color="auto"/>
            <w:bottom w:val="none" w:sz="0" w:space="0" w:color="auto"/>
            <w:right w:val="none" w:sz="0" w:space="0" w:color="auto"/>
          </w:divBdr>
        </w:div>
      </w:divsChild>
    </w:div>
    <w:div w:id="1131248375">
      <w:bodyDiv w:val="1"/>
      <w:marLeft w:val="0"/>
      <w:marRight w:val="0"/>
      <w:marTop w:val="0"/>
      <w:marBottom w:val="0"/>
      <w:divBdr>
        <w:top w:val="none" w:sz="0" w:space="0" w:color="auto"/>
        <w:left w:val="none" w:sz="0" w:space="0" w:color="auto"/>
        <w:bottom w:val="none" w:sz="0" w:space="0" w:color="auto"/>
        <w:right w:val="none" w:sz="0" w:space="0" w:color="auto"/>
      </w:divBdr>
      <w:divsChild>
        <w:div w:id="2067868903">
          <w:marLeft w:val="0"/>
          <w:marRight w:val="0"/>
          <w:marTop w:val="0"/>
          <w:marBottom w:val="0"/>
          <w:divBdr>
            <w:top w:val="none" w:sz="0" w:space="0" w:color="auto"/>
            <w:left w:val="none" w:sz="0" w:space="0" w:color="auto"/>
            <w:bottom w:val="none" w:sz="0" w:space="0" w:color="auto"/>
            <w:right w:val="none" w:sz="0" w:space="0" w:color="auto"/>
          </w:divBdr>
        </w:div>
        <w:div w:id="498232669">
          <w:marLeft w:val="0"/>
          <w:marRight w:val="0"/>
          <w:marTop w:val="0"/>
          <w:marBottom w:val="0"/>
          <w:divBdr>
            <w:top w:val="none" w:sz="0" w:space="0" w:color="auto"/>
            <w:left w:val="none" w:sz="0" w:space="0" w:color="auto"/>
            <w:bottom w:val="none" w:sz="0" w:space="0" w:color="auto"/>
            <w:right w:val="none" w:sz="0" w:space="0" w:color="auto"/>
          </w:divBdr>
        </w:div>
        <w:div w:id="796873594">
          <w:marLeft w:val="0"/>
          <w:marRight w:val="0"/>
          <w:marTop w:val="0"/>
          <w:marBottom w:val="0"/>
          <w:divBdr>
            <w:top w:val="none" w:sz="0" w:space="0" w:color="auto"/>
            <w:left w:val="none" w:sz="0" w:space="0" w:color="auto"/>
            <w:bottom w:val="none" w:sz="0" w:space="0" w:color="auto"/>
            <w:right w:val="none" w:sz="0" w:space="0" w:color="auto"/>
          </w:divBdr>
        </w:div>
        <w:div w:id="463162772">
          <w:marLeft w:val="0"/>
          <w:marRight w:val="0"/>
          <w:marTop w:val="0"/>
          <w:marBottom w:val="0"/>
          <w:divBdr>
            <w:top w:val="none" w:sz="0" w:space="0" w:color="auto"/>
            <w:left w:val="none" w:sz="0" w:space="0" w:color="auto"/>
            <w:bottom w:val="none" w:sz="0" w:space="0" w:color="auto"/>
            <w:right w:val="none" w:sz="0" w:space="0" w:color="auto"/>
          </w:divBdr>
        </w:div>
      </w:divsChild>
    </w:div>
    <w:div w:id="1390690064">
      <w:bodyDiv w:val="1"/>
      <w:marLeft w:val="0"/>
      <w:marRight w:val="0"/>
      <w:marTop w:val="0"/>
      <w:marBottom w:val="0"/>
      <w:divBdr>
        <w:top w:val="none" w:sz="0" w:space="0" w:color="auto"/>
        <w:left w:val="none" w:sz="0" w:space="0" w:color="auto"/>
        <w:bottom w:val="none" w:sz="0" w:space="0" w:color="auto"/>
        <w:right w:val="none" w:sz="0" w:space="0" w:color="auto"/>
      </w:divBdr>
      <w:divsChild>
        <w:div w:id="1339313013">
          <w:marLeft w:val="0"/>
          <w:marRight w:val="0"/>
          <w:marTop w:val="0"/>
          <w:marBottom w:val="0"/>
          <w:divBdr>
            <w:top w:val="none" w:sz="0" w:space="0" w:color="auto"/>
            <w:left w:val="none" w:sz="0" w:space="0" w:color="auto"/>
            <w:bottom w:val="none" w:sz="0" w:space="0" w:color="auto"/>
            <w:right w:val="none" w:sz="0" w:space="0" w:color="auto"/>
          </w:divBdr>
        </w:div>
        <w:div w:id="1946694768">
          <w:marLeft w:val="0"/>
          <w:marRight w:val="0"/>
          <w:marTop w:val="0"/>
          <w:marBottom w:val="0"/>
          <w:divBdr>
            <w:top w:val="none" w:sz="0" w:space="0" w:color="auto"/>
            <w:left w:val="none" w:sz="0" w:space="0" w:color="auto"/>
            <w:bottom w:val="none" w:sz="0" w:space="0" w:color="auto"/>
            <w:right w:val="none" w:sz="0" w:space="0" w:color="auto"/>
          </w:divBdr>
        </w:div>
        <w:div w:id="1215656345">
          <w:marLeft w:val="0"/>
          <w:marRight w:val="0"/>
          <w:marTop w:val="0"/>
          <w:marBottom w:val="0"/>
          <w:divBdr>
            <w:top w:val="none" w:sz="0" w:space="0" w:color="auto"/>
            <w:left w:val="none" w:sz="0" w:space="0" w:color="auto"/>
            <w:bottom w:val="none" w:sz="0" w:space="0" w:color="auto"/>
            <w:right w:val="none" w:sz="0" w:space="0" w:color="auto"/>
          </w:divBdr>
        </w:div>
        <w:div w:id="567620160">
          <w:marLeft w:val="0"/>
          <w:marRight w:val="0"/>
          <w:marTop w:val="0"/>
          <w:marBottom w:val="0"/>
          <w:divBdr>
            <w:top w:val="none" w:sz="0" w:space="0" w:color="auto"/>
            <w:left w:val="none" w:sz="0" w:space="0" w:color="auto"/>
            <w:bottom w:val="none" w:sz="0" w:space="0" w:color="auto"/>
            <w:right w:val="none" w:sz="0" w:space="0" w:color="auto"/>
          </w:divBdr>
        </w:div>
        <w:div w:id="1531335371">
          <w:marLeft w:val="0"/>
          <w:marRight w:val="0"/>
          <w:marTop w:val="0"/>
          <w:marBottom w:val="0"/>
          <w:divBdr>
            <w:top w:val="none" w:sz="0" w:space="0" w:color="auto"/>
            <w:left w:val="none" w:sz="0" w:space="0" w:color="auto"/>
            <w:bottom w:val="none" w:sz="0" w:space="0" w:color="auto"/>
            <w:right w:val="none" w:sz="0" w:space="0" w:color="auto"/>
          </w:divBdr>
        </w:div>
        <w:div w:id="1661806957">
          <w:marLeft w:val="0"/>
          <w:marRight w:val="0"/>
          <w:marTop w:val="0"/>
          <w:marBottom w:val="0"/>
          <w:divBdr>
            <w:top w:val="none" w:sz="0" w:space="0" w:color="auto"/>
            <w:left w:val="none" w:sz="0" w:space="0" w:color="auto"/>
            <w:bottom w:val="none" w:sz="0" w:space="0" w:color="auto"/>
            <w:right w:val="none" w:sz="0" w:space="0" w:color="auto"/>
          </w:divBdr>
        </w:div>
        <w:div w:id="1445078094">
          <w:marLeft w:val="0"/>
          <w:marRight w:val="0"/>
          <w:marTop w:val="0"/>
          <w:marBottom w:val="0"/>
          <w:divBdr>
            <w:top w:val="none" w:sz="0" w:space="0" w:color="auto"/>
            <w:left w:val="none" w:sz="0" w:space="0" w:color="auto"/>
            <w:bottom w:val="none" w:sz="0" w:space="0" w:color="auto"/>
            <w:right w:val="none" w:sz="0" w:space="0" w:color="auto"/>
          </w:divBdr>
        </w:div>
      </w:divsChild>
    </w:div>
    <w:div w:id="1446195002">
      <w:bodyDiv w:val="1"/>
      <w:marLeft w:val="0"/>
      <w:marRight w:val="0"/>
      <w:marTop w:val="0"/>
      <w:marBottom w:val="0"/>
      <w:divBdr>
        <w:top w:val="none" w:sz="0" w:space="0" w:color="auto"/>
        <w:left w:val="none" w:sz="0" w:space="0" w:color="auto"/>
        <w:bottom w:val="none" w:sz="0" w:space="0" w:color="auto"/>
        <w:right w:val="none" w:sz="0" w:space="0" w:color="auto"/>
      </w:divBdr>
      <w:divsChild>
        <w:div w:id="1597668789">
          <w:marLeft w:val="0"/>
          <w:marRight w:val="0"/>
          <w:marTop w:val="0"/>
          <w:marBottom w:val="0"/>
          <w:divBdr>
            <w:top w:val="none" w:sz="0" w:space="0" w:color="auto"/>
            <w:left w:val="none" w:sz="0" w:space="0" w:color="auto"/>
            <w:bottom w:val="none" w:sz="0" w:space="0" w:color="auto"/>
            <w:right w:val="none" w:sz="0" w:space="0" w:color="auto"/>
          </w:divBdr>
        </w:div>
        <w:div w:id="806166032">
          <w:marLeft w:val="0"/>
          <w:marRight w:val="0"/>
          <w:marTop w:val="0"/>
          <w:marBottom w:val="0"/>
          <w:divBdr>
            <w:top w:val="none" w:sz="0" w:space="0" w:color="auto"/>
            <w:left w:val="none" w:sz="0" w:space="0" w:color="auto"/>
            <w:bottom w:val="none" w:sz="0" w:space="0" w:color="auto"/>
            <w:right w:val="none" w:sz="0" w:space="0" w:color="auto"/>
          </w:divBdr>
        </w:div>
        <w:div w:id="1590849265">
          <w:marLeft w:val="0"/>
          <w:marRight w:val="0"/>
          <w:marTop w:val="0"/>
          <w:marBottom w:val="0"/>
          <w:divBdr>
            <w:top w:val="none" w:sz="0" w:space="0" w:color="auto"/>
            <w:left w:val="none" w:sz="0" w:space="0" w:color="auto"/>
            <w:bottom w:val="none" w:sz="0" w:space="0" w:color="auto"/>
            <w:right w:val="none" w:sz="0" w:space="0" w:color="auto"/>
          </w:divBdr>
        </w:div>
        <w:div w:id="878779209">
          <w:marLeft w:val="0"/>
          <w:marRight w:val="0"/>
          <w:marTop w:val="0"/>
          <w:marBottom w:val="0"/>
          <w:divBdr>
            <w:top w:val="none" w:sz="0" w:space="0" w:color="auto"/>
            <w:left w:val="none" w:sz="0" w:space="0" w:color="auto"/>
            <w:bottom w:val="none" w:sz="0" w:space="0" w:color="auto"/>
            <w:right w:val="none" w:sz="0" w:space="0" w:color="auto"/>
          </w:divBdr>
        </w:div>
      </w:divsChild>
    </w:div>
    <w:div w:id="1744255284">
      <w:bodyDiv w:val="1"/>
      <w:marLeft w:val="0"/>
      <w:marRight w:val="0"/>
      <w:marTop w:val="0"/>
      <w:marBottom w:val="0"/>
      <w:divBdr>
        <w:top w:val="none" w:sz="0" w:space="0" w:color="auto"/>
        <w:left w:val="none" w:sz="0" w:space="0" w:color="auto"/>
        <w:bottom w:val="none" w:sz="0" w:space="0" w:color="auto"/>
        <w:right w:val="none" w:sz="0" w:space="0" w:color="auto"/>
      </w:divBdr>
      <w:divsChild>
        <w:div w:id="1390880222">
          <w:marLeft w:val="0"/>
          <w:marRight w:val="0"/>
          <w:marTop w:val="0"/>
          <w:marBottom w:val="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 w:id="676271028">
          <w:marLeft w:val="0"/>
          <w:marRight w:val="0"/>
          <w:marTop w:val="0"/>
          <w:marBottom w:val="0"/>
          <w:divBdr>
            <w:top w:val="none" w:sz="0" w:space="0" w:color="auto"/>
            <w:left w:val="none" w:sz="0" w:space="0" w:color="auto"/>
            <w:bottom w:val="none" w:sz="0" w:space="0" w:color="auto"/>
            <w:right w:val="none" w:sz="0" w:space="0" w:color="auto"/>
          </w:divBdr>
        </w:div>
        <w:div w:id="1959726354">
          <w:marLeft w:val="0"/>
          <w:marRight w:val="0"/>
          <w:marTop w:val="0"/>
          <w:marBottom w:val="0"/>
          <w:divBdr>
            <w:top w:val="none" w:sz="0" w:space="0" w:color="auto"/>
            <w:left w:val="none" w:sz="0" w:space="0" w:color="auto"/>
            <w:bottom w:val="none" w:sz="0" w:space="0" w:color="auto"/>
            <w:right w:val="none" w:sz="0" w:space="0" w:color="auto"/>
          </w:divBdr>
        </w:div>
      </w:divsChild>
    </w:div>
    <w:div w:id="1826697084">
      <w:bodyDiv w:val="1"/>
      <w:marLeft w:val="0"/>
      <w:marRight w:val="0"/>
      <w:marTop w:val="0"/>
      <w:marBottom w:val="0"/>
      <w:divBdr>
        <w:top w:val="none" w:sz="0" w:space="0" w:color="auto"/>
        <w:left w:val="none" w:sz="0" w:space="0" w:color="auto"/>
        <w:bottom w:val="none" w:sz="0" w:space="0" w:color="auto"/>
        <w:right w:val="none" w:sz="0" w:space="0" w:color="auto"/>
      </w:divBdr>
      <w:divsChild>
        <w:div w:id="599141403">
          <w:marLeft w:val="0"/>
          <w:marRight w:val="0"/>
          <w:marTop w:val="0"/>
          <w:marBottom w:val="0"/>
          <w:divBdr>
            <w:top w:val="none" w:sz="0" w:space="0" w:color="auto"/>
            <w:left w:val="none" w:sz="0" w:space="0" w:color="auto"/>
            <w:bottom w:val="none" w:sz="0" w:space="0" w:color="auto"/>
            <w:right w:val="none" w:sz="0" w:space="0" w:color="auto"/>
          </w:divBdr>
        </w:div>
        <w:div w:id="291790343">
          <w:marLeft w:val="0"/>
          <w:marRight w:val="0"/>
          <w:marTop w:val="0"/>
          <w:marBottom w:val="0"/>
          <w:divBdr>
            <w:top w:val="none" w:sz="0" w:space="0" w:color="auto"/>
            <w:left w:val="none" w:sz="0" w:space="0" w:color="auto"/>
            <w:bottom w:val="none" w:sz="0" w:space="0" w:color="auto"/>
            <w:right w:val="none" w:sz="0" w:space="0" w:color="auto"/>
          </w:divBdr>
        </w:div>
        <w:div w:id="1613826100">
          <w:marLeft w:val="0"/>
          <w:marRight w:val="0"/>
          <w:marTop w:val="0"/>
          <w:marBottom w:val="0"/>
          <w:divBdr>
            <w:top w:val="none" w:sz="0" w:space="0" w:color="auto"/>
            <w:left w:val="none" w:sz="0" w:space="0" w:color="auto"/>
            <w:bottom w:val="none" w:sz="0" w:space="0" w:color="auto"/>
            <w:right w:val="none" w:sz="0" w:space="0" w:color="auto"/>
          </w:divBdr>
        </w:div>
        <w:div w:id="1226380863">
          <w:marLeft w:val="0"/>
          <w:marRight w:val="0"/>
          <w:marTop w:val="0"/>
          <w:marBottom w:val="0"/>
          <w:divBdr>
            <w:top w:val="none" w:sz="0" w:space="0" w:color="auto"/>
            <w:left w:val="none" w:sz="0" w:space="0" w:color="auto"/>
            <w:bottom w:val="none" w:sz="0" w:space="0" w:color="auto"/>
            <w:right w:val="none" w:sz="0" w:space="0" w:color="auto"/>
          </w:divBdr>
        </w:div>
      </w:divsChild>
    </w:div>
    <w:div w:id="1964458735">
      <w:bodyDiv w:val="1"/>
      <w:marLeft w:val="0"/>
      <w:marRight w:val="0"/>
      <w:marTop w:val="0"/>
      <w:marBottom w:val="0"/>
      <w:divBdr>
        <w:top w:val="none" w:sz="0" w:space="0" w:color="auto"/>
        <w:left w:val="none" w:sz="0" w:space="0" w:color="auto"/>
        <w:bottom w:val="none" w:sz="0" w:space="0" w:color="auto"/>
        <w:right w:val="none" w:sz="0" w:space="0" w:color="auto"/>
      </w:divBdr>
      <w:divsChild>
        <w:div w:id="2137478375">
          <w:marLeft w:val="0"/>
          <w:marRight w:val="0"/>
          <w:marTop w:val="0"/>
          <w:marBottom w:val="0"/>
          <w:divBdr>
            <w:top w:val="none" w:sz="0" w:space="0" w:color="auto"/>
            <w:left w:val="none" w:sz="0" w:space="0" w:color="auto"/>
            <w:bottom w:val="none" w:sz="0" w:space="0" w:color="auto"/>
            <w:right w:val="none" w:sz="0" w:space="0" w:color="auto"/>
          </w:divBdr>
        </w:div>
        <w:div w:id="812864862">
          <w:marLeft w:val="0"/>
          <w:marRight w:val="0"/>
          <w:marTop w:val="0"/>
          <w:marBottom w:val="0"/>
          <w:divBdr>
            <w:top w:val="none" w:sz="0" w:space="0" w:color="auto"/>
            <w:left w:val="none" w:sz="0" w:space="0" w:color="auto"/>
            <w:bottom w:val="none" w:sz="0" w:space="0" w:color="auto"/>
            <w:right w:val="none" w:sz="0" w:space="0" w:color="auto"/>
          </w:divBdr>
        </w:div>
        <w:div w:id="159735946">
          <w:marLeft w:val="0"/>
          <w:marRight w:val="0"/>
          <w:marTop w:val="0"/>
          <w:marBottom w:val="0"/>
          <w:divBdr>
            <w:top w:val="none" w:sz="0" w:space="0" w:color="auto"/>
            <w:left w:val="none" w:sz="0" w:space="0" w:color="auto"/>
            <w:bottom w:val="none" w:sz="0" w:space="0" w:color="auto"/>
            <w:right w:val="none" w:sz="0" w:space="0" w:color="auto"/>
          </w:divBdr>
        </w:div>
        <w:div w:id="1145783156">
          <w:marLeft w:val="0"/>
          <w:marRight w:val="0"/>
          <w:marTop w:val="0"/>
          <w:marBottom w:val="0"/>
          <w:divBdr>
            <w:top w:val="none" w:sz="0" w:space="0" w:color="auto"/>
            <w:left w:val="none" w:sz="0" w:space="0" w:color="auto"/>
            <w:bottom w:val="none" w:sz="0" w:space="0" w:color="auto"/>
            <w:right w:val="none" w:sz="0" w:space="0" w:color="auto"/>
          </w:divBdr>
        </w:div>
        <w:div w:id="1556505795">
          <w:marLeft w:val="0"/>
          <w:marRight w:val="0"/>
          <w:marTop w:val="0"/>
          <w:marBottom w:val="0"/>
          <w:divBdr>
            <w:top w:val="none" w:sz="0" w:space="0" w:color="auto"/>
            <w:left w:val="none" w:sz="0" w:space="0" w:color="auto"/>
            <w:bottom w:val="none" w:sz="0" w:space="0" w:color="auto"/>
            <w:right w:val="none" w:sz="0" w:space="0" w:color="auto"/>
          </w:divBdr>
        </w:div>
        <w:div w:id="1062681442">
          <w:marLeft w:val="0"/>
          <w:marRight w:val="0"/>
          <w:marTop w:val="0"/>
          <w:marBottom w:val="0"/>
          <w:divBdr>
            <w:top w:val="none" w:sz="0" w:space="0" w:color="auto"/>
            <w:left w:val="none" w:sz="0" w:space="0" w:color="auto"/>
            <w:bottom w:val="none" w:sz="0" w:space="0" w:color="auto"/>
            <w:right w:val="none" w:sz="0" w:space="0" w:color="auto"/>
          </w:divBdr>
        </w:div>
        <w:div w:id="105454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antara.com/en/25th-anniversary-experiences" TargetMode="External"/><Relationship Id="rId18" Type="http://schemas.openxmlformats.org/officeDocument/2006/relationships/hyperlink" Target="https://instagram.com/anantara_hotels/" TargetMode="External"/><Relationship Id="rId26" Type="http://schemas.openxmlformats.org/officeDocument/2006/relationships/hyperlink" Target="https://www.instagram.com/minorhotels/" TargetMode="External"/><Relationship Id="rId3" Type="http://schemas.openxmlformats.org/officeDocument/2006/relationships/webSettings" Target="webSettings.xml"/><Relationship Id="rId21" Type="http://schemas.openxmlformats.org/officeDocument/2006/relationships/hyperlink" Target="https://www.youtube.com/user/AnantaraJourneys" TargetMode="External"/><Relationship Id="rId34" Type="http://schemas.openxmlformats.org/officeDocument/2006/relationships/theme" Target="theme/theme1.xml"/><Relationship Id="rId7" Type="http://schemas.openxmlformats.org/officeDocument/2006/relationships/hyperlink" Target="http://www.minorhotels.com/" TargetMode="External"/><Relationship Id="rId12" Type="http://schemas.openxmlformats.org/officeDocument/2006/relationships/hyperlink" Target="https://www.layanlifephuket.com/" TargetMode="External"/><Relationship Id="rId17" Type="http://schemas.openxmlformats.org/officeDocument/2006/relationships/hyperlink" Target="https://www.facebook.com/anantara" TargetMode="External"/><Relationship Id="rId25" Type="http://schemas.openxmlformats.org/officeDocument/2006/relationships/hyperlink" Target="https://www.facebook.com/minorhotels"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nantara.com/" TargetMode="External"/><Relationship Id="rId20" Type="http://schemas.openxmlformats.org/officeDocument/2006/relationships/hyperlink" Target="https://x.com/anantara_hotels" TargetMode="External"/><Relationship Id="rId29" Type="http://schemas.openxmlformats.org/officeDocument/2006/relationships/hyperlink" Target="https://www.youtube.com/@MinorHotels" TargetMode="External"/><Relationship Id="rId1" Type="http://schemas.openxmlformats.org/officeDocument/2006/relationships/styles" Target="styles.xml"/><Relationship Id="rId6" Type="http://schemas.openxmlformats.org/officeDocument/2006/relationships/hyperlink" Target="https://www.anantara.com/" TargetMode="External"/><Relationship Id="rId11" Type="http://schemas.openxmlformats.org/officeDocument/2006/relationships/hyperlink" Target="https://www.anantara.com/en/layan-phuket/offers/andaman-discovery-25th-anniversary-experience" TargetMode="External"/><Relationship Id="rId24" Type="http://schemas.openxmlformats.org/officeDocument/2006/relationships/hyperlink" Target="http://www.minorhotels.com/" TargetMode="External"/><Relationship Id="rId32"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minorhotels.com/en/loyalty" TargetMode="External"/><Relationship Id="rId23" Type="http://schemas.openxmlformats.org/officeDocument/2006/relationships/hyperlink" Target="https://www.minorhotels.com/en/loyalty" TargetMode="External"/><Relationship Id="rId28" Type="http://schemas.openxmlformats.org/officeDocument/2006/relationships/hyperlink" Target="https://www.tiktok.com/@minorhotels" TargetMode="External"/><Relationship Id="rId10" Type="http://schemas.openxmlformats.org/officeDocument/2006/relationships/hyperlink" Target="https://www.anantara.com/en/kihavah-maldives/offers/celestial-maldives-25th-anniversary-experience" TargetMode="External"/><Relationship Id="rId19" Type="http://schemas.openxmlformats.org/officeDocument/2006/relationships/hyperlink" Target="https://www.tiktok.com/@anantarahotels" TargetMode="External"/><Relationship Id="rId31" Type="http://schemas.openxmlformats.org/officeDocument/2006/relationships/hyperlink" Target="mailto:jminder@minor.com" TargetMode="External"/><Relationship Id="rId4" Type="http://schemas.openxmlformats.org/officeDocument/2006/relationships/footnotes" Target="footnotes.xml"/><Relationship Id="rId9" Type="http://schemas.openxmlformats.org/officeDocument/2006/relationships/hyperlink" Target="https://www.anantara.com/en/chiang-mai/offers/chronicles-of-chiang-mai-25th-anniversary-experience" TargetMode="External"/><Relationship Id="rId14" Type="http://schemas.openxmlformats.org/officeDocument/2006/relationships/hyperlink" Target="http://www.minorhotels.com/" TargetMode="External"/><Relationship Id="rId22" Type="http://schemas.openxmlformats.org/officeDocument/2006/relationships/hyperlink" Target="https://www.globalhotelalliance.com/" TargetMode="External"/><Relationship Id="rId27" Type="http://schemas.openxmlformats.org/officeDocument/2006/relationships/hyperlink" Target="https://www.linkedin.com/company/minor-hotel-group/" TargetMode="External"/><Relationship Id="rId30" Type="http://schemas.openxmlformats.org/officeDocument/2006/relationships/hyperlink" Target="mailto:mthomson@minor.com" TargetMode="External"/><Relationship Id="rId8" Type="http://schemas.openxmlformats.org/officeDocument/2006/relationships/hyperlink" Target="https://www.anantara.com/en/convento-di-amalfi/experiences/the-garden-ritual-a-journey-into-convent-life-25th-anniversary-experie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29</TotalTime>
  <Pages>2</Pages>
  <Words>1123</Words>
  <Characters>6143</Characters>
  <Application>Microsoft Office Word</Application>
  <DocSecurity>0</DocSecurity>
  <Lines>130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JJ Minder</cp:lastModifiedBy>
  <cp:revision>32</cp:revision>
  <dcterms:created xsi:type="dcterms:W3CDTF">2026-06-14T07:46:00Z</dcterms:created>
  <dcterms:modified xsi:type="dcterms:W3CDTF">2026-07-14T11:04:00Z</dcterms:modified>
</cp:coreProperties>
</file>