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88C0" w14:textId="57BA8D5A" w:rsidR="002E624E" w:rsidRPr="00D717AB" w:rsidRDefault="009D2B35" w:rsidP="002E624E">
      <w:pPr>
        <w:spacing w:after="0" w:line="240" w:lineRule="auto"/>
        <w:jc w:val="center"/>
        <w:rPr>
          <w:rFonts w:ascii="Times New Roman" w:eastAsia="Times New Roman" w:hAnsi="Times New Roman" w:cs="Times New Roman"/>
          <w:sz w:val="24"/>
          <w:szCs w:val="24"/>
          <w:lang w:val="en-GB" w:eastAsia="en-GB" w:bidi="ar-SA"/>
        </w:rPr>
      </w:pPr>
      <w:r w:rsidRPr="6F278387">
        <w:rPr>
          <w:rFonts w:ascii="Helvetica" w:hAnsi="Helvetica"/>
          <w:color w:val="000000"/>
          <w:sz w:val="24"/>
          <w:szCs w:val="24"/>
          <w:shd w:val="clear" w:color="auto" w:fill="FFFFFF"/>
          <w:lang w:val="en-GB"/>
        </w:rPr>
        <w:t>PRESS RELEASE</w:t>
      </w:r>
      <w:r w:rsidRPr="00D717AB">
        <w:rPr>
          <w:rFonts w:ascii="Helvetica" w:hAnsi="Helvetica" w:cstheme="minorHAnsi"/>
          <w:color w:val="000000"/>
          <w:sz w:val="24"/>
          <w:szCs w:val="24"/>
          <w:shd w:val="clear" w:color="auto" w:fill="FFFFFF"/>
          <w:lang w:val="en-GB"/>
        </w:rPr>
        <w:br/>
      </w:r>
      <w:r w:rsidRPr="00D717AB">
        <w:rPr>
          <w:rFonts w:ascii="Bahnschrift Condensed" w:hAnsi="Bahnschrift Condensed" w:cs="Calibri"/>
          <w:b/>
          <w:bCs/>
          <w:color w:val="000000"/>
          <w:sz w:val="40"/>
          <w:szCs w:val="40"/>
          <w:shd w:val="clear" w:color="auto" w:fill="FFFFFF"/>
          <w:lang w:val="en-GB"/>
        </w:rPr>
        <w:br/>
      </w:r>
      <w:r w:rsidR="00AA2509" w:rsidRPr="002A1D5E">
        <w:rPr>
          <w:rFonts w:ascii="Impact" w:hAnsi="Impact" w:cs="Calibri"/>
          <w:color w:val="000000"/>
          <w:sz w:val="40"/>
          <w:szCs w:val="40"/>
          <w:shd w:val="clear" w:color="auto" w:fill="FFFFFF"/>
        </w:rPr>
        <w:t xml:space="preserve">Minor Hotels Signs First NH Hotels &amp; Resorts Property in the Middle East with </w:t>
      </w:r>
      <w:r w:rsidR="00AA2509">
        <w:rPr>
          <w:rFonts w:ascii="Impact" w:hAnsi="Impact" w:cs="Calibri"/>
          <w:color w:val="000000"/>
          <w:sz w:val="40"/>
          <w:szCs w:val="40"/>
          <w:shd w:val="clear" w:color="auto" w:fill="FFFFFF"/>
        </w:rPr>
        <w:t>Debut in Saudi Arabia</w:t>
      </w:r>
    </w:p>
    <w:p w14:paraId="182B48F7" w14:textId="149EEAF8" w:rsidR="00735AB7" w:rsidRPr="00D717AB" w:rsidRDefault="00735AB7" w:rsidP="002E624E">
      <w:pPr>
        <w:spacing w:after="0" w:line="240" w:lineRule="auto"/>
        <w:jc w:val="center"/>
        <w:rPr>
          <w:rFonts w:ascii="Impact" w:hAnsi="Impact" w:cs="Times New Roman"/>
          <w:b/>
          <w:bCs/>
          <w:sz w:val="10"/>
          <w:szCs w:val="10"/>
          <w:lang w:val="en-GB"/>
        </w:rPr>
      </w:pPr>
    </w:p>
    <w:p w14:paraId="77450519" w14:textId="77777777" w:rsidR="00AA2509" w:rsidRDefault="00AA2509" w:rsidP="00DB1CA4">
      <w:pPr>
        <w:pStyle w:val="p1"/>
        <w:rPr>
          <w:rFonts w:ascii="Sitka Banner" w:hAnsi="Sitka Banner"/>
          <w:b/>
          <w:bCs/>
          <w:sz w:val="24"/>
          <w:szCs w:val="24"/>
        </w:rPr>
      </w:pPr>
    </w:p>
    <w:p w14:paraId="1FC07FEE" w14:textId="71B47048" w:rsidR="002E251B" w:rsidRDefault="00AA2509" w:rsidP="002E251B">
      <w:pPr>
        <w:spacing w:after="240"/>
        <w:ind w:left="-540" w:right="-326"/>
        <w:jc w:val="both"/>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t>Riyadh, June</w:t>
      </w:r>
      <w:r w:rsidRPr="00B86070">
        <w:rPr>
          <w:rFonts w:ascii="Sitka Banner" w:hAnsi="Sitka Banner" w:cstheme="minorHAnsi"/>
          <w:b/>
          <w:bCs/>
          <w:color w:val="000000"/>
          <w:sz w:val="24"/>
          <w:szCs w:val="24"/>
          <w:shd w:val="clear" w:color="auto" w:fill="FFFFFF"/>
        </w:rPr>
        <w:t xml:space="preserve"> 202</w:t>
      </w:r>
      <w:r>
        <w:rPr>
          <w:rFonts w:ascii="Sitka Banner" w:hAnsi="Sitka Banner" w:cstheme="minorHAnsi"/>
          <w:b/>
          <w:bCs/>
          <w:color w:val="000000"/>
          <w:sz w:val="24"/>
          <w:szCs w:val="24"/>
          <w:shd w:val="clear" w:color="auto" w:fill="FFFFFF"/>
        </w:rPr>
        <w:t>6</w:t>
      </w:r>
      <w:r w:rsidRPr="00B86070">
        <w:rPr>
          <w:rFonts w:ascii="Sitka Banner" w:hAnsi="Sitka Banner" w:cstheme="minorHAnsi"/>
          <w:b/>
          <w:bCs/>
          <w:color w:val="000000"/>
          <w:sz w:val="24"/>
          <w:szCs w:val="24"/>
          <w:shd w:val="clear" w:color="auto" w:fill="FFFFFF"/>
        </w:rPr>
        <w:t>:</w:t>
      </w:r>
      <w:r>
        <w:rPr>
          <w:rFonts w:ascii="Sitka Banner" w:hAnsi="Sitka Banner" w:cstheme="minorHAnsi"/>
          <w:color w:val="000000"/>
          <w:sz w:val="24"/>
          <w:szCs w:val="24"/>
          <w:shd w:val="clear" w:color="auto" w:fill="FFFFFF"/>
        </w:rPr>
        <w:t xml:space="preserve"> </w:t>
      </w:r>
      <w:hyperlink r:id="rId7" w:history="1">
        <w:r w:rsidRPr="00AA2509">
          <w:rPr>
            <w:rStyle w:val="Hyperlink"/>
            <w:rFonts w:ascii="Sitka Banner" w:hAnsi="Sitka Banner" w:cstheme="minorHAnsi"/>
            <w:sz w:val="24"/>
            <w:szCs w:val="24"/>
            <w:shd w:val="clear" w:color="auto" w:fill="FFFFFF"/>
          </w:rPr>
          <w:t>Minor Hotels</w:t>
        </w:r>
      </w:hyperlink>
      <w:r w:rsidRPr="002954BB">
        <w:rPr>
          <w:rFonts w:ascii="Sitka Banner" w:hAnsi="Sitka Banner" w:cstheme="minorHAnsi"/>
          <w:color w:val="000000"/>
          <w:sz w:val="24"/>
          <w:szCs w:val="24"/>
          <w:shd w:val="clear" w:color="auto" w:fill="FFFFFF"/>
        </w:rPr>
        <w:t>, a global hospitality leader with more than 640 properties in operation and under development across 6</w:t>
      </w:r>
      <w:r>
        <w:rPr>
          <w:rFonts w:ascii="Sitka Banner" w:hAnsi="Sitka Banner" w:cstheme="minorHAnsi"/>
          <w:color w:val="000000"/>
          <w:sz w:val="24"/>
          <w:szCs w:val="24"/>
          <w:shd w:val="clear" w:color="auto" w:fill="FFFFFF"/>
        </w:rPr>
        <w:t>6</w:t>
      </w:r>
      <w:r w:rsidRPr="002954BB">
        <w:rPr>
          <w:rFonts w:ascii="Sitka Banner" w:hAnsi="Sitka Banner" w:cstheme="minorHAnsi"/>
          <w:color w:val="000000"/>
          <w:sz w:val="24"/>
          <w:szCs w:val="24"/>
          <w:shd w:val="clear" w:color="auto" w:fill="FFFFFF"/>
        </w:rPr>
        <w:t xml:space="preserve"> countries in Asia Pacific, the Middle East, Africa, Europe and the Americas, </w:t>
      </w:r>
      <w:r>
        <w:rPr>
          <w:rFonts w:ascii="Sitka Banner" w:hAnsi="Sitka Banner" w:cstheme="minorHAnsi"/>
          <w:color w:val="000000"/>
          <w:sz w:val="24"/>
          <w:szCs w:val="24"/>
          <w:shd w:val="clear" w:color="auto" w:fill="FFFFFF"/>
        </w:rPr>
        <w:t>is pleased to</w:t>
      </w:r>
      <w:r w:rsidR="002E251B" w:rsidRPr="002E251B">
        <w:rPr>
          <w:rFonts w:ascii="Sitka Banner" w:hAnsi="Sitka Banner" w:cstheme="minorHAnsi"/>
          <w:color w:val="000000"/>
          <w:sz w:val="24"/>
          <w:szCs w:val="24"/>
          <w:shd w:val="clear" w:color="auto" w:fill="FFFFFF"/>
        </w:rPr>
        <w:t xml:space="preserve"> introduce NH Riyadh Prime Square Hotel to Saudi Arabia, marking the debut of NH Hotels &amp; Resorts </w:t>
      </w:r>
      <w:r w:rsidR="0019787E">
        <w:rPr>
          <w:rFonts w:ascii="Sitka Banner" w:hAnsi="Sitka Banner" w:cstheme="minorHAnsi"/>
          <w:color w:val="000000"/>
          <w:sz w:val="24"/>
          <w:szCs w:val="24"/>
          <w:shd w:val="clear" w:color="auto" w:fill="FFFFFF"/>
        </w:rPr>
        <w:t xml:space="preserve">brand </w:t>
      </w:r>
      <w:r w:rsidR="002E251B" w:rsidRPr="002E251B">
        <w:rPr>
          <w:rFonts w:ascii="Sitka Banner" w:hAnsi="Sitka Banner" w:cstheme="minorHAnsi"/>
          <w:color w:val="000000"/>
          <w:sz w:val="24"/>
          <w:szCs w:val="24"/>
          <w:shd w:val="clear" w:color="auto" w:fill="FFFFFF"/>
        </w:rPr>
        <w:t>in the Middle East.</w:t>
      </w:r>
    </w:p>
    <w:p w14:paraId="28EBC4DD" w14:textId="77777777" w:rsidR="00AA2509" w:rsidRPr="0091072E" w:rsidRDefault="00AA2509" w:rsidP="00AA2509">
      <w:pPr>
        <w:spacing w:after="240"/>
        <w:ind w:left="-540" w:right="-340"/>
        <w:jc w:val="both"/>
        <w:rPr>
          <w:rFonts w:ascii="Sitka Banner" w:hAnsi="Sitka Banner" w:cstheme="minorHAnsi"/>
          <w:color w:val="000000"/>
          <w:sz w:val="24"/>
          <w:szCs w:val="24"/>
          <w:shd w:val="clear" w:color="auto" w:fill="FFFFFF"/>
          <w:lang w:val="en-GB"/>
        </w:rPr>
      </w:pPr>
      <w:r w:rsidRPr="0091072E">
        <w:rPr>
          <w:rFonts w:ascii="Sitka Banner" w:hAnsi="Sitka Banner" w:cstheme="minorHAnsi"/>
          <w:color w:val="000000"/>
          <w:sz w:val="24"/>
          <w:szCs w:val="24"/>
          <w:shd w:val="clear" w:color="auto" w:fill="FFFFFF"/>
          <w:lang w:val="en-GB"/>
        </w:rPr>
        <w:t xml:space="preserve">Developed by </w:t>
      </w:r>
      <w:proofErr w:type="spellStart"/>
      <w:r w:rsidRPr="0091072E">
        <w:rPr>
          <w:rFonts w:ascii="Sitka Banner" w:hAnsi="Sitka Banner" w:cstheme="minorHAnsi"/>
          <w:color w:val="000000"/>
          <w:sz w:val="24"/>
          <w:szCs w:val="24"/>
          <w:shd w:val="clear" w:color="auto" w:fill="FFFFFF"/>
          <w:lang w:val="en-GB"/>
        </w:rPr>
        <w:t>Heyazah</w:t>
      </w:r>
      <w:proofErr w:type="spellEnd"/>
      <w:r w:rsidRPr="0091072E">
        <w:rPr>
          <w:rFonts w:ascii="Sitka Banner" w:hAnsi="Sitka Banner" w:cstheme="minorHAnsi"/>
          <w:color w:val="000000"/>
          <w:sz w:val="24"/>
          <w:szCs w:val="24"/>
          <w:shd w:val="clear" w:color="auto" w:fill="FFFFFF"/>
          <w:lang w:val="en-GB"/>
        </w:rPr>
        <w:t xml:space="preserve"> Real Estate Development, the hotel will form part of Prime Square, a mixed-use development located in Riyadh's King Fahad District along King Abdullah Road, one of the capital's established commercial corridors. Scheduled to open in</w:t>
      </w:r>
      <w:r>
        <w:rPr>
          <w:rFonts w:ascii="Sitka Banner" w:hAnsi="Sitka Banner" w:cstheme="minorHAnsi"/>
          <w:color w:val="000000"/>
          <w:sz w:val="24"/>
          <w:szCs w:val="24"/>
          <w:shd w:val="clear" w:color="auto" w:fill="FFFFFF"/>
          <w:lang w:val="en-GB"/>
        </w:rPr>
        <w:t xml:space="preserve"> 2030</w:t>
      </w:r>
      <w:r w:rsidRPr="0091072E">
        <w:rPr>
          <w:rFonts w:ascii="Sitka Banner" w:hAnsi="Sitka Banner" w:cstheme="minorHAnsi"/>
          <w:color w:val="000000"/>
          <w:sz w:val="24"/>
          <w:szCs w:val="24"/>
          <w:shd w:val="clear" w:color="auto" w:fill="FFFFFF"/>
          <w:lang w:val="en-GB"/>
        </w:rPr>
        <w:t>, the property will offer a contemporary hospitality experience designed to meet the needs of both business and leisure travellers visiting the rapidly growing Saudi capital.</w:t>
      </w:r>
    </w:p>
    <w:p w14:paraId="77EC2AEC" w14:textId="77777777" w:rsidR="00AA2509" w:rsidRPr="009871BF" w:rsidRDefault="00AA2509" w:rsidP="00AA2509">
      <w:pPr>
        <w:spacing w:after="240"/>
        <w:ind w:left="-540" w:right="-340"/>
        <w:jc w:val="both"/>
        <w:rPr>
          <w:rFonts w:ascii="Sitka Banner" w:hAnsi="Sitka Banner" w:cstheme="minorHAnsi"/>
          <w:color w:val="000000"/>
          <w:sz w:val="24"/>
          <w:szCs w:val="24"/>
          <w:shd w:val="clear" w:color="auto" w:fill="FFFFFF"/>
          <w:lang w:val="en-GB"/>
        </w:rPr>
      </w:pPr>
      <w:r w:rsidRPr="0091072E">
        <w:rPr>
          <w:rFonts w:ascii="Sitka Banner" w:hAnsi="Sitka Banner" w:cstheme="minorHAnsi"/>
          <w:color w:val="000000"/>
          <w:sz w:val="24"/>
          <w:szCs w:val="24"/>
          <w:shd w:val="clear" w:color="auto" w:fill="FFFFFF"/>
          <w:lang w:val="en-GB"/>
        </w:rPr>
        <w:t>The signing reflects Minor Hotels' commitment to expanding its diverse brand portfolio across key growth markets while supporting Saudi Arabia's Vision 2030 ambitions to enhance tourism, attract investment and strengthen the Kingdom's position as a global destination.</w:t>
      </w:r>
    </w:p>
    <w:p w14:paraId="3A379B5E" w14:textId="77777777" w:rsidR="00AA2509" w:rsidRPr="0091072E" w:rsidRDefault="00AA2509" w:rsidP="00AA2509">
      <w:pPr>
        <w:spacing w:after="240"/>
        <w:ind w:left="-540" w:right="-340"/>
        <w:jc w:val="both"/>
        <w:rPr>
          <w:rFonts w:ascii="Sitka Banner" w:hAnsi="Sitka Banner" w:cstheme="minorHAnsi"/>
          <w:color w:val="000000"/>
          <w:sz w:val="24"/>
          <w:szCs w:val="24"/>
          <w:shd w:val="clear" w:color="auto" w:fill="FFFFFF"/>
          <w:lang w:val="en-GB"/>
        </w:rPr>
      </w:pPr>
      <w:r>
        <w:rPr>
          <w:rFonts w:ascii="Sitka Banner" w:hAnsi="Sitka Banner" w:cstheme="minorHAnsi"/>
          <w:color w:val="000000"/>
          <w:sz w:val="24"/>
          <w:szCs w:val="24"/>
          <w:shd w:val="clear" w:color="auto" w:fill="FFFFFF"/>
          <w:lang w:val="en-GB"/>
        </w:rPr>
        <w:t>Comprised of</w:t>
      </w:r>
      <w:r w:rsidRPr="0091072E">
        <w:rPr>
          <w:rFonts w:ascii="Sitka Banner" w:hAnsi="Sitka Banner" w:cstheme="minorHAnsi"/>
          <w:color w:val="000000"/>
          <w:sz w:val="24"/>
          <w:szCs w:val="24"/>
          <w:shd w:val="clear" w:color="auto" w:fill="FFFFFF"/>
          <w:lang w:val="en-GB"/>
        </w:rPr>
        <w:t xml:space="preserve"> 121 guestrooms and suites, including 80 King Rooms, 25 Deluxe King Rooms and 16 </w:t>
      </w:r>
      <w:r>
        <w:rPr>
          <w:rFonts w:ascii="Sitka Banner" w:hAnsi="Sitka Banner" w:cstheme="minorHAnsi"/>
          <w:color w:val="000000"/>
          <w:sz w:val="24"/>
          <w:szCs w:val="24"/>
          <w:shd w:val="clear" w:color="auto" w:fill="FFFFFF"/>
          <w:lang w:val="en-GB"/>
        </w:rPr>
        <w:t xml:space="preserve">NH </w:t>
      </w:r>
      <w:r w:rsidRPr="0091072E">
        <w:rPr>
          <w:rFonts w:ascii="Sitka Banner" w:hAnsi="Sitka Banner" w:cstheme="minorHAnsi"/>
          <w:color w:val="000000"/>
          <w:sz w:val="24"/>
          <w:szCs w:val="24"/>
          <w:shd w:val="clear" w:color="auto" w:fill="FFFFFF"/>
          <w:lang w:val="en-GB"/>
        </w:rPr>
        <w:t>Suites. Guests will enjoy a range of dining and lifestyle facilities, including an all-day dining restaurant, specialty restaurant, rooftop pool bar and lounge, swimming pool, fitness centre, business centre and meeting facilities.</w:t>
      </w:r>
    </w:p>
    <w:p w14:paraId="025033E7" w14:textId="77777777" w:rsidR="00AA2509" w:rsidRDefault="00AA2509" w:rsidP="00AA2509">
      <w:pPr>
        <w:spacing w:after="240"/>
        <w:ind w:left="-540" w:right="-340"/>
        <w:jc w:val="both"/>
        <w:rPr>
          <w:rFonts w:ascii="Sitka Banner" w:hAnsi="Sitka Banner" w:cstheme="minorHAnsi"/>
          <w:color w:val="000000"/>
          <w:sz w:val="24"/>
          <w:szCs w:val="24"/>
          <w:shd w:val="clear" w:color="auto" w:fill="FFFFFF"/>
          <w:lang w:val="en-GB"/>
        </w:rPr>
      </w:pPr>
      <w:r w:rsidRPr="0091072E">
        <w:rPr>
          <w:rFonts w:ascii="Sitka Banner" w:hAnsi="Sitka Banner" w:cstheme="minorHAnsi"/>
          <w:color w:val="000000"/>
          <w:sz w:val="24"/>
          <w:szCs w:val="24"/>
          <w:shd w:val="clear" w:color="auto" w:fill="FFFFFF"/>
          <w:lang w:val="en-GB"/>
        </w:rPr>
        <w:t>Prime Square has been conceived as an integrated urban destination centred around a landscaped plaza with retail outlets, cafés, restaurants and lifestyle amenities. The development benefits from excellent connectivity, with proximity to both Al Wurud Metro Station and STC Metro Station, providing convenient access to Riyadh's key commercial and leisure districts.</w:t>
      </w:r>
    </w:p>
    <w:p w14:paraId="59E3D4B9" w14:textId="77777777" w:rsidR="00AA2509" w:rsidRPr="0091072E" w:rsidRDefault="00AA2509" w:rsidP="00AA2509">
      <w:pPr>
        <w:spacing w:after="240"/>
        <w:ind w:left="-540" w:right="-340"/>
        <w:jc w:val="both"/>
        <w:rPr>
          <w:rFonts w:ascii="Sitka Banner" w:hAnsi="Sitka Banner" w:cstheme="minorHAnsi"/>
          <w:color w:val="000000"/>
          <w:sz w:val="24"/>
          <w:szCs w:val="24"/>
          <w:shd w:val="clear" w:color="auto" w:fill="FFFFFF"/>
          <w:lang w:val="en-GB"/>
        </w:rPr>
      </w:pPr>
      <w:r w:rsidRPr="0091072E">
        <w:rPr>
          <w:rFonts w:ascii="Sitka Banner" w:hAnsi="Sitka Banner" w:cstheme="minorHAnsi"/>
          <w:color w:val="000000"/>
          <w:sz w:val="24"/>
          <w:szCs w:val="24"/>
          <w:shd w:val="clear" w:color="auto" w:fill="FFFFFF"/>
          <w:lang w:val="en-GB"/>
        </w:rPr>
        <w:t xml:space="preserve">"We are delighted to introduce NH Hotels &amp; Resorts to the Middle East through this landmark signing in Riyadh," said </w:t>
      </w:r>
      <w:r>
        <w:rPr>
          <w:rFonts w:ascii="Sitka Banner" w:hAnsi="Sitka Banner" w:cstheme="minorHAnsi"/>
          <w:color w:val="000000"/>
          <w:sz w:val="24"/>
          <w:szCs w:val="24"/>
          <w:shd w:val="clear" w:color="auto" w:fill="FFFFFF"/>
          <w:lang w:val="en-GB"/>
        </w:rPr>
        <w:t>Amir Golbarg, Chief Operating Officer</w:t>
      </w:r>
      <w:r w:rsidRPr="0091072E">
        <w:rPr>
          <w:rFonts w:ascii="Sitka Banner" w:hAnsi="Sitka Banner" w:cstheme="minorHAnsi"/>
          <w:color w:val="000000"/>
          <w:sz w:val="24"/>
          <w:szCs w:val="24"/>
          <w:shd w:val="clear" w:color="auto" w:fill="FFFFFF"/>
          <w:lang w:val="en-GB"/>
        </w:rPr>
        <w:t xml:space="preserve"> Minor Hotels</w:t>
      </w:r>
      <w:r>
        <w:rPr>
          <w:rFonts w:ascii="Sitka Banner" w:hAnsi="Sitka Banner" w:cstheme="minorHAnsi"/>
          <w:color w:val="000000"/>
          <w:sz w:val="24"/>
          <w:szCs w:val="24"/>
          <w:shd w:val="clear" w:color="auto" w:fill="FFFFFF"/>
          <w:lang w:val="en-GB"/>
        </w:rPr>
        <w:t xml:space="preserve"> Middle East &amp; Africa</w:t>
      </w:r>
      <w:r w:rsidRPr="0091072E">
        <w:rPr>
          <w:rFonts w:ascii="Sitka Banner" w:hAnsi="Sitka Banner" w:cstheme="minorHAnsi"/>
          <w:color w:val="000000"/>
          <w:sz w:val="24"/>
          <w:szCs w:val="24"/>
          <w:shd w:val="clear" w:color="auto" w:fill="FFFFFF"/>
          <w:lang w:val="en-GB"/>
        </w:rPr>
        <w:t>. "Saudi Arabia continues to represent one of the most compelling hospitality markets globally, driven by strong economic growth, increasing visitation and ambitious national development plans. NH</w:t>
      </w:r>
      <w:r>
        <w:rPr>
          <w:rFonts w:ascii="Sitka Banner" w:hAnsi="Sitka Banner" w:cstheme="minorHAnsi"/>
          <w:color w:val="000000"/>
          <w:sz w:val="24"/>
          <w:szCs w:val="24"/>
          <w:shd w:val="clear" w:color="auto" w:fill="FFFFFF"/>
          <w:lang w:val="en-GB"/>
        </w:rPr>
        <w:t xml:space="preserve"> </w:t>
      </w:r>
      <w:r>
        <w:rPr>
          <w:rFonts w:ascii="Sitka Banner" w:hAnsi="Sitka Banner" w:cstheme="minorHAnsi"/>
          <w:color w:val="000000"/>
          <w:sz w:val="24"/>
          <w:szCs w:val="24"/>
          <w:shd w:val="clear" w:color="auto" w:fill="FFFFFF"/>
        </w:rPr>
        <w:t>Riyadh</w:t>
      </w:r>
      <w:r w:rsidRPr="0091072E">
        <w:rPr>
          <w:rFonts w:ascii="Sitka Banner" w:hAnsi="Sitka Banner" w:cstheme="minorHAnsi"/>
          <w:color w:val="000000"/>
          <w:sz w:val="24"/>
          <w:szCs w:val="24"/>
          <w:shd w:val="clear" w:color="auto" w:fill="FFFFFF"/>
          <w:lang w:val="en-GB"/>
        </w:rPr>
        <w:t xml:space="preserve"> Prime Square Hotel will bring the brand's trusted hospitality offering to one of the region's most dynamic cities."</w:t>
      </w:r>
    </w:p>
    <w:p w14:paraId="146492B5" w14:textId="77777777" w:rsidR="00AA2509" w:rsidRPr="0091072E" w:rsidRDefault="00AA2509" w:rsidP="00AA2509">
      <w:pPr>
        <w:spacing w:after="240"/>
        <w:ind w:left="-540" w:right="-340"/>
        <w:jc w:val="both"/>
        <w:rPr>
          <w:rFonts w:ascii="Sitka Banner" w:hAnsi="Sitka Banner" w:cstheme="minorHAnsi"/>
          <w:color w:val="000000"/>
          <w:sz w:val="24"/>
          <w:szCs w:val="24"/>
          <w:shd w:val="clear" w:color="auto" w:fill="FFFFFF"/>
          <w:lang w:val="en-GB"/>
        </w:rPr>
      </w:pPr>
      <w:r w:rsidRPr="0031714F">
        <w:rPr>
          <w:rFonts w:ascii="Sitka Banner" w:hAnsi="Sitka Banner" w:cstheme="minorHAnsi"/>
          <w:color w:val="000000"/>
          <w:sz w:val="24"/>
          <w:szCs w:val="24"/>
          <w:shd w:val="clear" w:color="auto" w:fill="FFFFFF"/>
        </w:rPr>
        <w:t xml:space="preserve">Adel Ahmed Al-Saif, Chief Executive Officer, </w:t>
      </w:r>
      <w:proofErr w:type="spellStart"/>
      <w:r w:rsidRPr="0031714F">
        <w:rPr>
          <w:rFonts w:ascii="Sitka Banner" w:hAnsi="Sitka Banner" w:cstheme="minorHAnsi"/>
          <w:color w:val="000000"/>
          <w:sz w:val="24"/>
          <w:szCs w:val="24"/>
          <w:shd w:val="clear" w:color="auto" w:fill="FFFFFF"/>
        </w:rPr>
        <w:t>Heyazah</w:t>
      </w:r>
      <w:proofErr w:type="spellEnd"/>
      <w:r w:rsidRPr="0031714F">
        <w:rPr>
          <w:rFonts w:ascii="Sitka Banner" w:hAnsi="Sitka Banner" w:cstheme="minorHAnsi"/>
          <w:color w:val="000000"/>
          <w:sz w:val="24"/>
          <w:szCs w:val="24"/>
          <w:shd w:val="clear" w:color="auto" w:fill="FFFFFF"/>
        </w:rPr>
        <w:t xml:space="preserve"> Real Estate Development, added: </w:t>
      </w:r>
      <w:r w:rsidRPr="00C1346B">
        <w:rPr>
          <w:rFonts w:ascii="Sitka Banner" w:hAnsi="Sitka Banner" w:cstheme="minorHAnsi"/>
          <w:color w:val="000000"/>
          <w:sz w:val="24"/>
          <w:szCs w:val="24"/>
          <w:shd w:val="clear" w:color="auto" w:fill="FFFFFF"/>
          <w:lang w:val="en-GB"/>
        </w:rPr>
        <w:t xml:space="preserve">‘We are proud to partner with Minor Hotels to introduce NH Hotels &amp; Resorts to Saudi Arabia through Prime Square. This signing reflects </w:t>
      </w:r>
      <w:proofErr w:type="spellStart"/>
      <w:r w:rsidRPr="00C1346B">
        <w:rPr>
          <w:rFonts w:ascii="Sitka Banner" w:hAnsi="Sitka Banner" w:cstheme="minorHAnsi"/>
          <w:color w:val="000000"/>
          <w:sz w:val="24"/>
          <w:szCs w:val="24"/>
          <w:shd w:val="clear" w:color="auto" w:fill="FFFFFF"/>
          <w:lang w:val="en-GB"/>
        </w:rPr>
        <w:t>Heyazah’s</w:t>
      </w:r>
      <w:proofErr w:type="spellEnd"/>
      <w:r w:rsidRPr="00C1346B">
        <w:rPr>
          <w:rFonts w:ascii="Sitka Banner" w:hAnsi="Sitka Banner" w:cstheme="minorHAnsi"/>
          <w:color w:val="000000"/>
          <w:sz w:val="24"/>
          <w:szCs w:val="24"/>
          <w:shd w:val="clear" w:color="auto" w:fill="FFFFFF"/>
          <w:lang w:val="en-GB"/>
        </w:rPr>
        <w:t xml:space="preserve"> commitment to developing destinations that combine strategic location, quality design and long-term </w:t>
      </w:r>
      <w:r w:rsidRPr="00C1346B">
        <w:rPr>
          <w:rFonts w:ascii="Sitka Banner" w:hAnsi="Sitka Banner" w:cstheme="minorHAnsi"/>
          <w:color w:val="000000"/>
          <w:sz w:val="24"/>
          <w:szCs w:val="24"/>
          <w:shd w:val="clear" w:color="auto" w:fill="FFFFFF"/>
          <w:lang w:val="en-GB"/>
        </w:rPr>
        <w:lastRenderedPageBreak/>
        <w:t>commercial value. With its integrated mix of hospitality, offices, retail and lifestyle offerings, Prime Square is positioned to contribute meaningfully to Riyadh’s evolving urban landscape and growing visitor economy</w:t>
      </w:r>
      <w:r w:rsidRPr="0091072E">
        <w:rPr>
          <w:rFonts w:ascii="Sitka Banner" w:hAnsi="Sitka Banner" w:cstheme="minorHAnsi"/>
          <w:color w:val="000000"/>
          <w:sz w:val="24"/>
          <w:szCs w:val="24"/>
          <w:shd w:val="clear" w:color="auto" w:fill="FFFFFF"/>
          <w:lang w:val="en-GB"/>
        </w:rPr>
        <w:t>."</w:t>
      </w:r>
    </w:p>
    <w:p w14:paraId="715CD788" w14:textId="77777777" w:rsidR="00AA2509" w:rsidRPr="0091072E" w:rsidRDefault="00AA2509" w:rsidP="00AA2509">
      <w:pPr>
        <w:spacing w:after="240"/>
        <w:ind w:left="-540" w:right="-340"/>
        <w:jc w:val="both"/>
        <w:rPr>
          <w:rFonts w:ascii="Sitka Banner" w:hAnsi="Sitka Banner" w:cstheme="minorHAnsi"/>
          <w:color w:val="000000"/>
          <w:sz w:val="24"/>
          <w:szCs w:val="24"/>
          <w:shd w:val="clear" w:color="auto" w:fill="FFFFFF"/>
          <w:lang w:val="en-GB"/>
        </w:rPr>
      </w:pPr>
      <w:r w:rsidRPr="0091072E">
        <w:rPr>
          <w:rFonts w:ascii="Sitka Banner" w:hAnsi="Sitka Banner" w:cstheme="minorHAnsi"/>
          <w:color w:val="000000"/>
          <w:sz w:val="24"/>
          <w:szCs w:val="24"/>
          <w:shd w:val="clear" w:color="auto" w:fill="FFFFFF"/>
          <w:lang w:val="en-GB"/>
        </w:rPr>
        <w:t xml:space="preserve">Founded in 2005 and operating as part of Ahmed Al-Saif Holding Group, </w:t>
      </w:r>
      <w:proofErr w:type="spellStart"/>
      <w:r w:rsidRPr="0091072E">
        <w:rPr>
          <w:rFonts w:ascii="Sitka Banner" w:hAnsi="Sitka Banner" w:cstheme="minorHAnsi"/>
          <w:color w:val="000000"/>
          <w:sz w:val="24"/>
          <w:szCs w:val="24"/>
          <w:shd w:val="clear" w:color="auto" w:fill="FFFFFF"/>
          <w:lang w:val="en-GB"/>
        </w:rPr>
        <w:t>Heyazah</w:t>
      </w:r>
      <w:proofErr w:type="spellEnd"/>
      <w:r w:rsidRPr="0091072E">
        <w:rPr>
          <w:rFonts w:ascii="Sitka Banner" w:hAnsi="Sitka Banner" w:cstheme="minorHAnsi"/>
          <w:color w:val="000000"/>
          <w:sz w:val="24"/>
          <w:szCs w:val="24"/>
          <w:shd w:val="clear" w:color="auto" w:fill="FFFFFF"/>
          <w:lang w:val="en-GB"/>
        </w:rPr>
        <w:t xml:space="preserve"> Real Estate Development has established a strong presence in Saudi Arabia's real estate sector, delivering and developing a diverse portfolio of commercial, residential and mixed-use projects. The company currently has approximately 621,000 square metres of completed developments and more than 1.1 million square metres under development.</w:t>
      </w:r>
    </w:p>
    <w:p w14:paraId="11C57BF0" w14:textId="77777777" w:rsidR="00AA2509" w:rsidRPr="0091072E" w:rsidRDefault="00AA2509" w:rsidP="00AA2509">
      <w:pPr>
        <w:spacing w:after="240"/>
        <w:ind w:left="-540" w:right="-340"/>
        <w:jc w:val="both"/>
        <w:rPr>
          <w:rFonts w:ascii="Sitka Banner" w:hAnsi="Sitka Banner" w:cstheme="minorHAnsi"/>
          <w:color w:val="000000"/>
          <w:sz w:val="24"/>
          <w:szCs w:val="24"/>
          <w:shd w:val="clear" w:color="auto" w:fill="FFFFFF"/>
          <w:lang w:val="en-GB"/>
        </w:rPr>
      </w:pPr>
      <w:r w:rsidRPr="0091072E">
        <w:rPr>
          <w:rFonts w:ascii="Sitka Banner" w:hAnsi="Sitka Banner" w:cstheme="minorHAnsi"/>
          <w:color w:val="000000"/>
          <w:sz w:val="24"/>
          <w:szCs w:val="24"/>
          <w:shd w:val="clear" w:color="auto" w:fill="FFFFFF"/>
          <w:lang w:val="en-GB"/>
        </w:rPr>
        <w:t>The signing comes amid continued growth in Saudi Arabia's tourism sector, supported by significant infrastructure investment, economic diversification initiatives and increasing domestic and international travel demand. Riyadh is expected to see substantial growth in visitor numbers over the coming years as it strengthens its position as a regional business, tourism and events hub.</w:t>
      </w:r>
    </w:p>
    <w:p w14:paraId="0B6D1A0B" w14:textId="60305FA8" w:rsidR="00673010" w:rsidRPr="00D717AB" w:rsidRDefault="00AA2509" w:rsidP="00AA2509">
      <w:pPr>
        <w:spacing w:after="0" w:line="240" w:lineRule="auto"/>
        <w:ind w:left="-540" w:right="-326"/>
        <w:jc w:val="both"/>
        <w:rPr>
          <w:rFonts w:ascii="Sitka Banner" w:eastAsia="Times New Roman" w:hAnsi="Sitka Banner" w:cs="Times New Roman"/>
          <w:b/>
          <w:bCs/>
          <w:spacing w:val="2"/>
          <w:sz w:val="24"/>
          <w:szCs w:val="24"/>
          <w:lang w:eastAsia="en-GB" w:bidi="ar-SA"/>
        </w:rPr>
      </w:pPr>
      <w:r w:rsidRPr="0091072E">
        <w:rPr>
          <w:rFonts w:ascii="Sitka Banner" w:hAnsi="Sitka Banner" w:cstheme="minorHAnsi"/>
          <w:color w:val="000000"/>
          <w:sz w:val="24"/>
          <w:szCs w:val="24"/>
          <w:shd w:val="clear" w:color="auto" w:fill="FFFFFF"/>
          <w:lang w:val="en-GB"/>
        </w:rPr>
        <w:t xml:space="preserve">NH Hotels &amp; Resorts is Minor Hotels' </w:t>
      </w:r>
      <w:r>
        <w:rPr>
          <w:rFonts w:ascii="Sitka Banner" w:hAnsi="Sitka Banner" w:cstheme="minorHAnsi"/>
          <w:color w:val="000000"/>
          <w:sz w:val="24"/>
          <w:szCs w:val="24"/>
          <w:shd w:val="clear" w:color="auto" w:fill="FFFFFF"/>
          <w:lang w:val="en-GB"/>
        </w:rPr>
        <w:t xml:space="preserve">upscale </w:t>
      </w:r>
      <w:r w:rsidRPr="0091072E">
        <w:rPr>
          <w:rFonts w:ascii="Sitka Banner" w:hAnsi="Sitka Banner" w:cstheme="minorHAnsi"/>
          <w:color w:val="000000"/>
          <w:sz w:val="24"/>
          <w:szCs w:val="24"/>
          <w:shd w:val="clear" w:color="auto" w:fill="FFFFFF"/>
          <w:lang w:val="en-GB"/>
        </w:rPr>
        <w:t>brand, recognised globally for delivering dependable, high-quality hospitality experiences in prime urban destinations. The addition of NH Prime Square Riyadh Hotel further strengthens Minor Hotels' presence in Saudi Arabia and supports the group's broader growth strategy across the Middle East.</w:t>
      </w:r>
    </w:p>
    <w:p w14:paraId="06407ECA" w14:textId="5CBD36A0" w:rsidR="00735AB7" w:rsidRPr="00113020" w:rsidRDefault="00113020" w:rsidP="00113020">
      <w:pPr>
        <w:pStyle w:val="ListParagraph"/>
        <w:spacing w:after="0"/>
        <w:ind w:left="1080"/>
        <w:jc w:val="center"/>
        <w:rPr>
          <w:rFonts w:ascii="Sitka Banner" w:eastAsia="Heiti SC Light" w:hAnsi="Sitka Banner" w:cs="Heiti SC Light"/>
          <w:b/>
          <w:bCs/>
          <w:sz w:val="21"/>
          <w:szCs w:val="21"/>
          <w:shd w:val="clear" w:color="auto" w:fill="FFFFFF"/>
          <w:lang w:val="en-GB" w:eastAsia="zh-CN"/>
        </w:rPr>
      </w:pPr>
      <w:r w:rsidRPr="00113020">
        <w:rPr>
          <w:rFonts w:ascii="Sitka Banner" w:eastAsia="Heiti SC Light" w:hAnsi="Sitka Banner" w:cs="Heiti SC Light"/>
          <w:b/>
          <w:bCs/>
          <w:lang w:val="en-GB" w:eastAsia="zh-TW"/>
        </w:rPr>
        <w:t>-</w:t>
      </w:r>
      <w:r w:rsidR="00735AB7" w:rsidRPr="00113020">
        <w:rPr>
          <w:rFonts w:ascii="Sitka Banner" w:eastAsia="Heiti SC Light" w:hAnsi="Sitka Banner" w:cs="Heiti SC Light"/>
          <w:b/>
          <w:bCs/>
          <w:lang w:val="en-GB" w:eastAsia="zh-TW"/>
        </w:rPr>
        <w:t>Ends</w:t>
      </w:r>
      <w:r w:rsidRPr="00113020">
        <w:rPr>
          <w:rFonts w:ascii="Sitka Banner" w:eastAsia="Heiti SC Light" w:hAnsi="Sitka Banner" w:cs="Heiti SC Light"/>
          <w:b/>
          <w:bCs/>
          <w:sz w:val="21"/>
          <w:szCs w:val="21"/>
          <w:lang w:val="en-GB" w:eastAsia="zh-TW"/>
        </w:rPr>
        <w:t>-</w:t>
      </w:r>
    </w:p>
    <w:p w14:paraId="11C9F6EC" w14:textId="77777777" w:rsidR="009D2B35" w:rsidRPr="00D717AB" w:rsidRDefault="009D2B35" w:rsidP="00AA2509">
      <w:pPr>
        <w:ind w:left="-540" w:right="-340"/>
        <w:rPr>
          <w:rFonts w:ascii="Sitka Banner" w:hAnsi="Sitka Banner" w:cstheme="minorHAnsi"/>
          <w:b/>
          <w:bCs/>
          <w:color w:val="000000"/>
          <w:sz w:val="24"/>
          <w:szCs w:val="24"/>
          <w:shd w:val="clear" w:color="auto" w:fill="FFFFFF"/>
          <w:lang w:val="en-GB"/>
        </w:rPr>
      </w:pPr>
      <w:r w:rsidRPr="00D717AB">
        <w:rPr>
          <w:rFonts w:ascii="Sitka Banner" w:hAnsi="Sitka Banner" w:cstheme="minorHAnsi"/>
          <w:b/>
          <w:bCs/>
          <w:color w:val="000000"/>
          <w:sz w:val="24"/>
          <w:szCs w:val="24"/>
          <w:shd w:val="clear" w:color="auto" w:fill="FFFFFF"/>
          <w:lang w:val="en-GB"/>
        </w:rPr>
        <w:t>Editor’s Notes:</w:t>
      </w:r>
    </w:p>
    <w:p w14:paraId="0C12779B" w14:textId="77777777" w:rsidR="009D2B35" w:rsidRPr="00D717AB" w:rsidRDefault="009D2B35" w:rsidP="00AA2509">
      <w:pPr>
        <w:ind w:left="-540" w:right="-7"/>
        <w:rPr>
          <w:rFonts w:ascii="Sitka Banner" w:eastAsia="Sitka Banner" w:hAnsi="Sitka Banner" w:cs="Sitka Banner"/>
          <w:b/>
          <w:sz w:val="24"/>
          <w:szCs w:val="24"/>
          <w:lang w:val="en-GB"/>
        </w:rPr>
      </w:pPr>
      <w:r w:rsidRPr="6F278387">
        <w:rPr>
          <w:rFonts w:ascii="Sitka Banner" w:eastAsia="Sitka Banner" w:hAnsi="Sitka Banner" w:cs="Sitka Banner"/>
          <w:b/>
          <w:bCs/>
          <w:sz w:val="24"/>
          <w:szCs w:val="24"/>
          <w:highlight w:val="white"/>
          <w:lang w:val="en-GB"/>
        </w:rPr>
        <w:t>About Minor Hotels</w:t>
      </w:r>
    </w:p>
    <w:p w14:paraId="6CD5CC4B" w14:textId="64B940DE" w:rsidR="226AAA4B" w:rsidRDefault="226AAA4B" w:rsidP="00AA2509">
      <w:pPr>
        <w:ind w:left="-540" w:right="-416"/>
        <w:jc w:val="both"/>
        <w:rPr>
          <w:rFonts w:ascii="Sitka Banner" w:eastAsia="Sitka Banner" w:hAnsi="Sitka Banner" w:cs="Sitka Banner"/>
          <w:b/>
          <w:bCs/>
          <w:sz w:val="24"/>
          <w:szCs w:val="24"/>
          <w:lang w:val="en-GB"/>
        </w:rPr>
      </w:pPr>
      <w:r w:rsidRPr="6F278387">
        <w:rPr>
          <w:rFonts w:ascii="Sitka Banner" w:hAnsi="Sitka Banner" w:cs="Calibri"/>
          <w:color w:val="000000" w:themeColor="text1"/>
          <w:sz w:val="24"/>
          <w:szCs w:val="24"/>
          <w:lang w:val="en-GB"/>
        </w:rPr>
        <w:t xml:space="preserve">Minor Hotels is a global leader in the hospitality industry with more than 640 hotels, resorts and branded residences across 66 countries. The group crafts innovative and insightful experiences through its hotel brands including Anantara, </w:t>
      </w:r>
      <w:proofErr w:type="spellStart"/>
      <w:r w:rsidRPr="6F278387">
        <w:rPr>
          <w:rFonts w:ascii="Sitka Banner" w:hAnsi="Sitka Banner" w:cs="Calibri"/>
          <w:color w:val="000000" w:themeColor="text1"/>
          <w:sz w:val="24"/>
          <w:szCs w:val="24"/>
          <w:lang w:val="en-GB"/>
        </w:rPr>
        <w:t>Elewana</w:t>
      </w:r>
      <w:proofErr w:type="spellEnd"/>
      <w:r w:rsidRPr="6F278387">
        <w:rPr>
          <w:rFonts w:ascii="Sitka Banner" w:hAnsi="Sitka Banner" w:cs="Calibri"/>
          <w:color w:val="000000" w:themeColor="text1"/>
          <w:sz w:val="24"/>
          <w:szCs w:val="24"/>
          <w:lang w:val="en-GB"/>
        </w:rPr>
        <w:t xml:space="preserve"> Collection, The Wolseley Hotels, Tivoli, Minor Reserve Collection, NH Collection, </w:t>
      </w:r>
      <w:proofErr w:type="spellStart"/>
      <w:r w:rsidRPr="6F278387">
        <w:rPr>
          <w:rFonts w:ascii="Sitka Banner" w:hAnsi="Sitka Banner" w:cs="Calibri"/>
          <w:color w:val="000000" w:themeColor="text1"/>
          <w:sz w:val="24"/>
          <w:szCs w:val="24"/>
          <w:lang w:val="en-GB"/>
        </w:rPr>
        <w:t>nhow</w:t>
      </w:r>
      <w:proofErr w:type="spellEnd"/>
      <w:r w:rsidRPr="6F278387">
        <w:rPr>
          <w:rFonts w:ascii="Sitka Banner" w:hAnsi="Sitka Banner" w:cs="Calibri"/>
          <w:color w:val="000000" w:themeColor="text1"/>
          <w:sz w:val="24"/>
          <w:szCs w:val="24"/>
          <w:lang w:val="en-GB"/>
        </w:rPr>
        <w:t xml:space="preserve">, Avani, Colbert Collection, NH, Oaks and </w:t>
      </w:r>
      <w:proofErr w:type="spellStart"/>
      <w:r w:rsidRPr="6F278387">
        <w:rPr>
          <w:rFonts w:ascii="Sitka Banner" w:hAnsi="Sitka Banner" w:cs="Calibri"/>
          <w:color w:val="000000" w:themeColor="text1"/>
          <w:sz w:val="24"/>
          <w:szCs w:val="24"/>
          <w:lang w:val="en-GB"/>
        </w:rPr>
        <w:t>iStay</w:t>
      </w:r>
      <w:proofErr w:type="spellEnd"/>
      <w:r w:rsidRPr="6F278387">
        <w:rPr>
          <w:rFonts w:ascii="Sitka Banner" w:hAnsi="Sitka Banner" w:cs="Calibri"/>
          <w:color w:val="000000" w:themeColor="text1"/>
          <w:sz w:val="24"/>
          <w:szCs w:val="24"/>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2811007" w14:textId="77777777" w:rsidR="009D2B35" w:rsidRPr="00D717AB" w:rsidRDefault="009D2B35" w:rsidP="00AA2509">
      <w:pPr>
        <w:ind w:left="-540" w:right="-416"/>
        <w:rPr>
          <w:rFonts w:ascii="Sitka Banner" w:eastAsia="Sitka Banner" w:hAnsi="Sitka Banner" w:cs="Sitka Banner"/>
          <w:b/>
          <w:sz w:val="24"/>
          <w:szCs w:val="24"/>
          <w:lang w:val="en-GB"/>
        </w:rPr>
      </w:pPr>
      <w:r w:rsidRPr="00D717AB">
        <w:rPr>
          <w:rFonts w:ascii="Sitka Banner" w:hAnsi="Sitka Banner" w:cs="Calibri"/>
          <w:color w:val="000000"/>
          <w:sz w:val="24"/>
          <w:szCs w:val="24"/>
          <w:lang w:val="en-GB"/>
        </w:rPr>
        <w:t>Minor Hotels is a proud member of the </w:t>
      </w:r>
      <w:hyperlink r:id="rId8" w:tgtFrame="_blank" w:history="1">
        <w:r w:rsidRPr="00D717AB">
          <w:rPr>
            <w:rStyle w:val="Hyperlink"/>
            <w:rFonts w:ascii="Sitka Banner" w:hAnsi="Sitka Banner" w:cs="Calibri"/>
            <w:sz w:val="24"/>
            <w:szCs w:val="24"/>
            <w:lang w:val="en-GB"/>
          </w:rPr>
          <w:t>Global Hotel Alliance (GHA)</w:t>
        </w:r>
      </w:hyperlink>
      <w:r w:rsidRPr="00D717AB">
        <w:rPr>
          <w:rFonts w:ascii="Sitka Banner" w:hAnsi="Sitka Banner" w:cs="Calibri"/>
          <w:color w:val="000000"/>
          <w:sz w:val="24"/>
          <w:szCs w:val="24"/>
          <w:lang w:val="en-GB"/>
        </w:rPr>
        <w:t> and recognises its guests through one unified loyalty programme, </w:t>
      </w:r>
      <w:hyperlink r:id="rId9" w:tgtFrame="_blank" w:history="1">
        <w:r w:rsidRPr="00D717AB">
          <w:rPr>
            <w:rStyle w:val="Hyperlink"/>
            <w:rFonts w:ascii="Sitka Banner" w:hAnsi="Sitka Banner" w:cs="Calibri"/>
            <w:sz w:val="24"/>
            <w:szCs w:val="24"/>
            <w:lang w:val="en-GB"/>
          </w:rPr>
          <w:t>Minor DISCOVERY</w:t>
        </w:r>
      </w:hyperlink>
      <w:r w:rsidRPr="00D717AB">
        <w:rPr>
          <w:rFonts w:ascii="Sitka Banner" w:hAnsi="Sitka Banner" w:cs="Calibri"/>
          <w:color w:val="000000"/>
          <w:sz w:val="24"/>
          <w:szCs w:val="24"/>
          <w:lang w:val="en-GB"/>
        </w:rPr>
        <w:t>, part of GHA DISCOVERY.</w:t>
      </w:r>
    </w:p>
    <w:p w14:paraId="1C50AE5E" w14:textId="77777777" w:rsidR="009D2B35" w:rsidRPr="00D717AB" w:rsidRDefault="009D2B35" w:rsidP="00AA2509">
      <w:pPr>
        <w:ind w:left="-540" w:right="-7"/>
        <w:rPr>
          <w:rFonts w:ascii="Sitka Banner" w:eastAsia="Sitka Banner" w:hAnsi="Sitka Banner" w:cs="Sitka Banner"/>
          <w:b/>
          <w:sz w:val="24"/>
          <w:szCs w:val="24"/>
          <w:lang w:val="en-GB"/>
        </w:rPr>
      </w:pPr>
      <w:r w:rsidRPr="00D717AB">
        <w:rPr>
          <w:rFonts w:ascii="Sitka Banner" w:hAnsi="Sitka Banner" w:cs="Calibri"/>
          <w:color w:val="000000"/>
          <w:sz w:val="24"/>
          <w:szCs w:val="24"/>
          <w:lang w:val="en-GB"/>
        </w:rPr>
        <w:t>Discover our world at </w:t>
      </w:r>
      <w:hyperlink r:id="rId10" w:tgtFrame="_blank" w:history="1">
        <w:r w:rsidRPr="00D717AB">
          <w:rPr>
            <w:rStyle w:val="Hyperlink"/>
            <w:rFonts w:ascii="Sitka Banner" w:hAnsi="Sitka Banner" w:cs="Calibri"/>
            <w:sz w:val="24"/>
            <w:szCs w:val="24"/>
            <w:lang w:val="en-GB"/>
          </w:rPr>
          <w:t>minorhotels.com</w:t>
        </w:r>
      </w:hyperlink>
      <w:r w:rsidRPr="00D717AB">
        <w:rPr>
          <w:rFonts w:ascii="Sitka Banner" w:hAnsi="Sitka Banner" w:cs="Calibri"/>
          <w:color w:val="000000"/>
          <w:sz w:val="24"/>
          <w:szCs w:val="24"/>
          <w:lang w:val="en-GB"/>
        </w:rPr>
        <w:t> and connect with Minor Hotels on </w:t>
      </w:r>
      <w:hyperlink r:id="rId11" w:tgtFrame="_blank" w:history="1">
        <w:r w:rsidRPr="00D717AB">
          <w:rPr>
            <w:rStyle w:val="Hyperlink"/>
            <w:rFonts w:ascii="Sitka Banner" w:hAnsi="Sitka Banner" w:cs="Calibri"/>
            <w:sz w:val="24"/>
            <w:szCs w:val="24"/>
            <w:lang w:val="en-GB"/>
          </w:rPr>
          <w:t>Facebook</w:t>
        </w:r>
      </w:hyperlink>
      <w:r w:rsidRPr="00D717AB">
        <w:rPr>
          <w:rFonts w:ascii="Sitka Banner" w:hAnsi="Sitka Banner" w:cs="Calibri"/>
          <w:color w:val="000000"/>
          <w:sz w:val="24"/>
          <w:szCs w:val="24"/>
          <w:lang w:val="en-GB"/>
        </w:rPr>
        <w:t>, </w:t>
      </w:r>
      <w:hyperlink r:id="rId12" w:tgtFrame="_blank" w:history="1">
        <w:r w:rsidRPr="00D717AB">
          <w:rPr>
            <w:rStyle w:val="Hyperlink"/>
            <w:rFonts w:ascii="Sitka Banner" w:hAnsi="Sitka Banner" w:cs="Calibri"/>
            <w:sz w:val="24"/>
            <w:szCs w:val="24"/>
            <w:lang w:val="en-GB"/>
          </w:rPr>
          <w:t>Instagram</w:t>
        </w:r>
      </w:hyperlink>
      <w:r w:rsidRPr="00D717AB">
        <w:rPr>
          <w:rFonts w:ascii="Sitka Banner" w:hAnsi="Sitka Banner" w:cs="Calibri"/>
          <w:color w:val="000000"/>
          <w:sz w:val="24"/>
          <w:szCs w:val="24"/>
          <w:lang w:val="en-GB"/>
        </w:rPr>
        <w:t>, </w:t>
      </w:r>
      <w:hyperlink r:id="rId13" w:tgtFrame="_blank" w:history="1">
        <w:r w:rsidRPr="00D717AB">
          <w:rPr>
            <w:rStyle w:val="Hyperlink"/>
            <w:rFonts w:ascii="Sitka Banner" w:hAnsi="Sitka Banner" w:cs="Calibri"/>
            <w:sz w:val="24"/>
            <w:szCs w:val="24"/>
            <w:lang w:val="en-GB"/>
          </w:rPr>
          <w:t>LinkedIn</w:t>
        </w:r>
      </w:hyperlink>
      <w:r w:rsidRPr="00D717AB">
        <w:rPr>
          <w:rFonts w:ascii="Sitka Banner" w:hAnsi="Sitka Banner" w:cs="Calibri"/>
          <w:color w:val="000000"/>
          <w:sz w:val="24"/>
          <w:szCs w:val="24"/>
          <w:lang w:val="en-GB"/>
        </w:rPr>
        <w:t>, </w:t>
      </w:r>
      <w:hyperlink r:id="rId14" w:tgtFrame="_blank" w:history="1">
        <w:r w:rsidRPr="00D717AB">
          <w:rPr>
            <w:rStyle w:val="Hyperlink"/>
            <w:rFonts w:ascii="Sitka Banner" w:hAnsi="Sitka Banner" w:cs="Calibri"/>
            <w:sz w:val="24"/>
            <w:szCs w:val="24"/>
            <w:lang w:val="en-GB"/>
          </w:rPr>
          <w:t>TikTok</w:t>
        </w:r>
      </w:hyperlink>
      <w:r w:rsidRPr="00D717AB">
        <w:rPr>
          <w:rFonts w:ascii="Sitka Banner" w:hAnsi="Sitka Banner" w:cs="Calibri"/>
          <w:color w:val="000000"/>
          <w:sz w:val="24"/>
          <w:szCs w:val="24"/>
          <w:lang w:val="en-GB"/>
        </w:rPr>
        <w:t> and </w:t>
      </w:r>
      <w:hyperlink r:id="rId15" w:tgtFrame="_blank" w:history="1">
        <w:r w:rsidRPr="00D717AB">
          <w:rPr>
            <w:rStyle w:val="Hyperlink"/>
            <w:rFonts w:ascii="Sitka Banner" w:hAnsi="Sitka Banner" w:cs="Calibri"/>
            <w:sz w:val="24"/>
            <w:szCs w:val="24"/>
            <w:lang w:val="en-GB"/>
          </w:rPr>
          <w:t>YouTube</w:t>
        </w:r>
      </w:hyperlink>
      <w:r w:rsidRPr="00D717AB">
        <w:rPr>
          <w:rFonts w:ascii="Sitka Banner" w:hAnsi="Sitka Banner" w:cs="Calibri"/>
          <w:color w:val="000000"/>
          <w:sz w:val="24"/>
          <w:szCs w:val="24"/>
          <w:lang w:val="en-GB"/>
        </w:rPr>
        <w:t>.</w:t>
      </w:r>
    </w:p>
    <w:p w14:paraId="0798EBA6" w14:textId="21D1DF42" w:rsidR="0030071B" w:rsidRDefault="009D2B35" w:rsidP="00AA2509">
      <w:pPr>
        <w:ind w:left="-540" w:right="-7"/>
        <w:rPr>
          <w:rFonts w:ascii="Sitka Banner" w:hAnsi="Sitka Banner" w:cs="Calibri"/>
          <w:i/>
          <w:iCs/>
          <w:color w:val="000000" w:themeColor="text1"/>
          <w:sz w:val="24"/>
          <w:szCs w:val="24"/>
          <w:lang w:val="en-GB"/>
        </w:rPr>
      </w:pPr>
      <w:r w:rsidRPr="6F278387">
        <w:rPr>
          <w:rFonts w:ascii="Sitka Banner" w:hAnsi="Sitka Banner" w:cs="Calibri"/>
          <w:color w:val="000000" w:themeColor="text1"/>
          <w:sz w:val="24"/>
          <w:szCs w:val="24"/>
          <w:lang w:val="en-GB"/>
        </w:rPr>
        <w:t>*</w:t>
      </w:r>
      <w:r w:rsidRPr="6F278387">
        <w:rPr>
          <w:rFonts w:ascii="Sitka Banner" w:hAnsi="Sitka Banner" w:cs="Calibri"/>
          <w:i/>
          <w:iCs/>
          <w:color w:val="000000" w:themeColor="text1"/>
          <w:sz w:val="24"/>
          <w:szCs w:val="24"/>
          <w:lang w:val="en-GB"/>
        </w:rPr>
        <w:t>Property count includes operating properties as well as committed developments through ownership, joint ventures, signed leases and management agreements.</w:t>
      </w:r>
    </w:p>
    <w:p w14:paraId="1EA556C6" w14:textId="77777777" w:rsidR="00AA2509" w:rsidRDefault="00AA2509" w:rsidP="00AA2509">
      <w:pPr>
        <w:ind w:left="-540" w:right="-7"/>
        <w:rPr>
          <w:rFonts w:ascii="Sitka Banner" w:eastAsia="Sitka Banner" w:hAnsi="Sitka Banner" w:cs="Sitka Banner"/>
          <w:sz w:val="24"/>
          <w:szCs w:val="24"/>
          <w:lang w:val="en-GB"/>
        </w:rPr>
      </w:pPr>
    </w:p>
    <w:p w14:paraId="09495C90" w14:textId="77777777" w:rsidR="00AA2509" w:rsidRDefault="00AA2509" w:rsidP="00AA2509">
      <w:pPr>
        <w:ind w:left="-540" w:right="-7"/>
        <w:rPr>
          <w:rFonts w:ascii="Sitka Banner" w:eastAsia="Sitka Banner" w:hAnsi="Sitka Banner" w:cs="Sitka Banner"/>
          <w:sz w:val="24"/>
          <w:szCs w:val="24"/>
          <w:lang w:val="en-GB"/>
        </w:rPr>
      </w:pPr>
    </w:p>
    <w:p w14:paraId="78183267" w14:textId="77777777" w:rsidR="00AA2509" w:rsidRPr="00AA2509" w:rsidRDefault="00AA2509" w:rsidP="00AA2509">
      <w:pPr>
        <w:ind w:left="-540" w:right="-340"/>
        <w:jc w:val="both"/>
        <w:rPr>
          <w:rFonts w:ascii="Sitka Banner" w:eastAsia="Sitka Banner" w:hAnsi="Sitka Banner" w:cs="Sitka Banner"/>
          <w:b/>
          <w:bCs/>
          <w:sz w:val="24"/>
          <w:szCs w:val="24"/>
          <w:highlight w:val="white"/>
          <w:lang w:val="en-GB"/>
        </w:rPr>
      </w:pPr>
      <w:r w:rsidRPr="00AA2509">
        <w:rPr>
          <w:rFonts w:ascii="Sitka Banner" w:eastAsia="Sitka Banner" w:hAnsi="Sitka Banner" w:cs="Sitka Banner"/>
          <w:b/>
          <w:bCs/>
          <w:sz w:val="24"/>
          <w:szCs w:val="24"/>
          <w:highlight w:val="white"/>
          <w:lang w:val="en-GB"/>
        </w:rPr>
        <w:lastRenderedPageBreak/>
        <w:t>About NH Hotels &amp; Resorts</w:t>
      </w:r>
    </w:p>
    <w:p w14:paraId="53529606" w14:textId="77777777" w:rsidR="00AA2509" w:rsidRPr="00AA2509" w:rsidRDefault="00AA2509" w:rsidP="00AA2509">
      <w:pPr>
        <w:ind w:left="-540" w:right="-236"/>
        <w:jc w:val="both"/>
        <w:rPr>
          <w:rFonts w:ascii="Sitka Banner" w:hAnsi="Sitka Banner" w:cs="Calibri"/>
          <w:color w:val="000000"/>
          <w:sz w:val="24"/>
          <w:szCs w:val="24"/>
          <w:lang w:val="en-GB"/>
        </w:rPr>
      </w:pPr>
      <w:r w:rsidRPr="00AA2509">
        <w:rPr>
          <w:rFonts w:ascii="Sitka Banner" w:hAnsi="Sitka Banner" w:cs="Calibri"/>
          <w:color w:val="000000"/>
          <w:sz w:val="24"/>
          <w:szCs w:val="24"/>
          <w:lang w:val="en-GB"/>
        </w:rPr>
        <w:t>NH Hotels &amp; Resorts is a globally recognised select hospitality brand known for its exceptional quality of service and facilities. Since its beginnings in Spain in 1978, NH has delivered trustworthy hospitality that meets the expectations of guests searching for functional hotels and resorts. The brand has grown to over 210 hotels and resorts in prime destinations across Europe and the Americas and is expanding into Asia, Africa, the Middle East, and the Indian Ocean. NH provides guests with value-for-money, smart service, and all the necessary comforts for work, rest or enjoyment, ensuring each stay is always a pleasure.</w:t>
      </w:r>
    </w:p>
    <w:p w14:paraId="225240B8" w14:textId="234E2125" w:rsidR="00AA2509" w:rsidRPr="00AA2509" w:rsidRDefault="00AA2509" w:rsidP="00AA2509">
      <w:pPr>
        <w:ind w:left="-540" w:right="-340"/>
        <w:jc w:val="both"/>
        <w:rPr>
          <w:rFonts w:ascii="Sitka Banner" w:hAnsi="Sitka Banner" w:cs="Calibri"/>
          <w:color w:val="000000"/>
          <w:sz w:val="24"/>
          <w:szCs w:val="24"/>
          <w:lang w:val="en-GB"/>
        </w:rPr>
      </w:pPr>
      <w:hyperlink r:id="rId16" w:history="1">
        <w:r w:rsidRPr="00B16E1C">
          <w:rPr>
            <w:rStyle w:val="Hyperlink"/>
            <w:rFonts w:ascii="Sitka Banner" w:hAnsi="Sitka Banner" w:cs="Calibri"/>
            <w:sz w:val="24"/>
            <w:szCs w:val="24"/>
            <w:lang w:val="en-GB"/>
          </w:rPr>
          <w:t>NH Hotels &amp; Resorts</w:t>
        </w:r>
      </w:hyperlink>
      <w:r w:rsidRPr="00AA2509">
        <w:rPr>
          <w:rFonts w:ascii="Sitka Banner" w:hAnsi="Sitka Banner" w:cs="Calibri"/>
          <w:color w:val="000000"/>
          <w:sz w:val="24"/>
          <w:szCs w:val="24"/>
          <w:lang w:val="en-GB"/>
        </w:rPr>
        <w:t xml:space="preserve"> is a </w:t>
      </w:r>
      <w:hyperlink r:id="rId17" w:history="1">
        <w:r w:rsidRPr="00B16E1C">
          <w:rPr>
            <w:rStyle w:val="Hyperlink"/>
            <w:rFonts w:ascii="Sitka Banner" w:hAnsi="Sitka Banner" w:cs="Calibri"/>
            <w:sz w:val="24"/>
            <w:szCs w:val="24"/>
            <w:lang w:val="en-GB"/>
          </w:rPr>
          <w:t>Minor Hotels</w:t>
        </w:r>
      </w:hyperlink>
      <w:r w:rsidRPr="00AA2509">
        <w:rPr>
          <w:rFonts w:ascii="Sitka Banner" w:hAnsi="Sitka Banner" w:cs="Calibri"/>
          <w:color w:val="000000"/>
          <w:sz w:val="24"/>
          <w:szCs w:val="24"/>
          <w:lang w:val="en-GB"/>
        </w:rPr>
        <w:t xml:space="preserve"> brand and recognises its guests through one unified loyalty programme, </w:t>
      </w:r>
      <w:hyperlink r:id="rId18" w:history="1">
        <w:r w:rsidRPr="00B16E1C">
          <w:rPr>
            <w:rStyle w:val="Hyperlink"/>
            <w:rFonts w:ascii="Sitka Banner" w:hAnsi="Sitka Banner" w:cs="Calibri"/>
            <w:sz w:val="24"/>
            <w:szCs w:val="24"/>
            <w:lang w:val="en-GB"/>
          </w:rPr>
          <w:t>Minor DISCOVERY</w:t>
        </w:r>
      </w:hyperlink>
      <w:r w:rsidRPr="00AA2509">
        <w:rPr>
          <w:rFonts w:ascii="Sitka Banner" w:hAnsi="Sitka Banner" w:cs="Calibri"/>
          <w:color w:val="000000"/>
          <w:sz w:val="24"/>
          <w:szCs w:val="24"/>
          <w:lang w:val="en-GB"/>
        </w:rPr>
        <w:t>, part of GHA DISCOVERY.</w:t>
      </w:r>
    </w:p>
    <w:p w14:paraId="488992D5" w14:textId="69EFED69" w:rsidR="00AA2509" w:rsidRPr="00AA2509" w:rsidRDefault="00AA2509" w:rsidP="00AA2509">
      <w:pPr>
        <w:ind w:left="-540" w:right="-340"/>
        <w:jc w:val="both"/>
        <w:rPr>
          <w:rFonts w:ascii="Sitka Banner" w:hAnsi="Sitka Banner" w:cs="Calibri"/>
          <w:color w:val="000000"/>
          <w:sz w:val="24"/>
          <w:szCs w:val="24"/>
          <w:lang w:val="en-GB"/>
        </w:rPr>
      </w:pPr>
      <w:r w:rsidRPr="00AA2509">
        <w:rPr>
          <w:rFonts w:ascii="Sitka Banner" w:hAnsi="Sitka Banner" w:cs="Calibri"/>
          <w:color w:val="000000"/>
          <w:sz w:val="24"/>
          <w:szCs w:val="24"/>
          <w:lang w:val="en-GB"/>
        </w:rPr>
        <w:t xml:space="preserve">Visit </w:t>
      </w:r>
      <w:hyperlink r:id="rId19" w:history="1">
        <w:r w:rsidRPr="00B16E1C">
          <w:rPr>
            <w:rStyle w:val="Hyperlink"/>
            <w:lang w:val="en-GB"/>
          </w:rPr>
          <w:t>n</w:t>
        </w:r>
        <w:r w:rsidRPr="00B16E1C">
          <w:rPr>
            <w:rStyle w:val="Hyperlink"/>
            <w:rFonts w:ascii="Sitka Banner" w:hAnsi="Sitka Banner" w:cs="Calibri"/>
            <w:sz w:val="24"/>
            <w:szCs w:val="24"/>
            <w:lang w:val="en-GB"/>
          </w:rPr>
          <w:t>h-hotels.com</w:t>
        </w:r>
      </w:hyperlink>
      <w:r w:rsidRPr="00AA2509">
        <w:rPr>
          <w:rFonts w:ascii="Sitka Banner" w:hAnsi="Sitka Banner" w:cs="Calibri"/>
          <w:color w:val="000000"/>
          <w:sz w:val="24"/>
          <w:szCs w:val="24"/>
          <w:lang w:val="en-GB"/>
        </w:rPr>
        <w:t xml:space="preserve"> for more information and connect with NH Hotels &amp; Resorts on </w:t>
      </w:r>
      <w:hyperlink r:id="rId20" w:history="1">
        <w:r w:rsidRPr="00B16E1C">
          <w:rPr>
            <w:rStyle w:val="Hyperlink"/>
            <w:rFonts w:ascii="Sitka Banner" w:hAnsi="Sitka Banner" w:cs="Calibri"/>
            <w:sz w:val="24"/>
            <w:szCs w:val="24"/>
            <w:lang w:val="en-GB"/>
          </w:rPr>
          <w:t>Facebook</w:t>
        </w:r>
      </w:hyperlink>
      <w:r w:rsidRPr="00AA2509">
        <w:rPr>
          <w:rFonts w:ascii="Sitka Banner" w:hAnsi="Sitka Banner" w:cs="Calibri"/>
          <w:color w:val="000000"/>
          <w:sz w:val="24"/>
          <w:szCs w:val="24"/>
          <w:lang w:val="en-GB"/>
        </w:rPr>
        <w:t xml:space="preserve">, </w:t>
      </w:r>
      <w:hyperlink r:id="rId21" w:history="1">
        <w:r w:rsidRPr="00B16E1C">
          <w:rPr>
            <w:rStyle w:val="Hyperlink"/>
            <w:rFonts w:ascii="Sitka Banner" w:hAnsi="Sitka Banner" w:cs="Calibri"/>
            <w:sz w:val="24"/>
            <w:szCs w:val="24"/>
            <w:lang w:val="en-GB"/>
          </w:rPr>
          <w:t>Instagram</w:t>
        </w:r>
      </w:hyperlink>
      <w:r w:rsidRPr="00AA2509">
        <w:rPr>
          <w:rFonts w:ascii="Sitka Banner" w:hAnsi="Sitka Banner" w:cs="Calibri"/>
          <w:color w:val="000000"/>
          <w:sz w:val="24"/>
          <w:szCs w:val="24"/>
          <w:lang w:val="en-GB"/>
        </w:rPr>
        <w:t xml:space="preserve">, and </w:t>
      </w:r>
      <w:hyperlink r:id="rId22" w:history="1">
        <w:r w:rsidRPr="00B16E1C">
          <w:rPr>
            <w:rStyle w:val="Hyperlink"/>
            <w:rFonts w:ascii="Sitka Banner" w:hAnsi="Sitka Banner" w:cs="Calibri"/>
            <w:sz w:val="24"/>
            <w:szCs w:val="24"/>
            <w:lang w:val="en-GB"/>
          </w:rPr>
          <w:t>YouTube</w:t>
        </w:r>
      </w:hyperlink>
      <w:r w:rsidRPr="00AA2509">
        <w:rPr>
          <w:rFonts w:ascii="Sitka Banner" w:hAnsi="Sitka Banner" w:cs="Calibri"/>
          <w:color w:val="000000"/>
          <w:sz w:val="24"/>
          <w:szCs w:val="24"/>
          <w:lang w:val="en-GB"/>
        </w:rPr>
        <w:t>.</w:t>
      </w:r>
    </w:p>
    <w:p w14:paraId="12C058B7" w14:textId="4FD60ED8" w:rsidR="00AA2509" w:rsidRDefault="0065766A" w:rsidP="00AA2509">
      <w:pPr>
        <w:ind w:left="-540" w:right="-7"/>
        <w:rPr>
          <w:rFonts w:ascii="Sitka Banner" w:eastAsia="Sitka Banner" w:hAnsi="Sitka Banner" w:cs="Sitka Banner"/>
          <w:b/>
          <w:bCs/>
          <w:sz w:val="24"/>
          <w:szCs w:val="24"/>
          <w:highlight w:val="white"/>
          <w:lang w:val="en-GB"/>
        </w:rPr>
      </w:pPr>
      <w:r w:rsidRPr="0065766A">
        <w:rPr>
          <w:rFonts w:ascii="Sitka Banner" w:eastAsia="Sitka Banner" w:hAnsi="Sitka Banner" w:cs="Sitka Banner"/>
          <w:b/>
          <w:bCs/>
          <w:sz w:val="24"/>
          <w:szCs w:val="24"/>
          <w:highlight w:val="white"/>
          <w:lang w:val="en-GB"/>
        </w:rPr>
        <w:t>For media enquiries, please contact:</w:t>
      </w:r>
    </w:p>
    <w:p w14:paraId="36FC000D" w14:textId="6CCF7EAD" w:rsidR="0065766A" w:rsidRDefault="0065766A" w:rsidP="0065766A">
      <w:pPr>
        <w:spacing w:after="0"/>
        <w:ind w:left="-540" w:right="-7"/>
        <w:rPr>
          <w:rFonts w:ascii="Sitka Banner" w:eastAsia="Sitka Banner" w:hAnsi="Sitka Banner" w:cs="Sitka Banner"/>
          <w:b/>
          <w:bCs/>
          <w:sz w:val="24"/>
          <w:szCs w:val="24"/>
          <w:lang w:val="en-GB"/>
        </w:rPr>
      </w:pPr>
      <w:r w:rsidRPr="0065766A">
        <w:rPr>
          <w:rFonts w:ascii="Sitka Banner" w:eastAsia="Sitka Banner" w:hAnsi="Sitka Banner" w:cs="Sitka Banner"/>
          <w:b/>
          <w:bCs/>
          <w:sz w:val="24"/>
          <w:szCs w:val="24"/>
          <w:lang w:val="en-GB"/>
        </w:rPr>
        <w:t>Camilla Coburn Davis</w:t>
      </w:r>
    </w:p>
    <w:p w14:paraId="1C9E4E20" w14:textId="0FC272E9" w:rsidR="0065766A" w:rsidRPr="0065766A" w:rsidRDefault="0065766A" w:rsidP="0065766A">
      <w:pPr>
        <w:spacing w:after="0"/>
        <w:ind w:left="-540" w:right="-7"/>
        <w:rPr>
          <w:rFonts w:ascii="Sitka Banner" w:hAnsi="Sitka Banner" w:cs="Calibri"/>
          <w:color w:val="000000"/>
          <w:sz w:val="24"/>
          <w:szCs w:val="24"/>
          <w:lang w:val="en-GB"/>
        </w:rPr>
      </w:pPr>
      <w:r w:rsidRPr="0065766A">
        <w:rPr>
          <w:rFonts w:ascii="Sitka Banner" w:hAnsi="Sitka Banner" w:cs="Calibri"/>
          <w:color w:val="000000"/>
          <w:sz w:val="24"/>
          <w:szCs w:val="24"/>
          <w:lang w:val="en-GB"/>
        </w:rPr>
        <w:t>Director of Public Relations - Minor Hotels Middle East &amp; Africa</w:t>
      </w:r>
    </w:p>
    <w:p w14:paraId="60706A1F" w14:textId="2ED8E59C" w:rsidR="0065766A" w:rsidRPr="0065766A" w:rsidRDefault="0065766A" w:rsidP="0065766A">
      <w:pPr>
        <w:spacing w:after="0"/>
        <w:ind w:left="-540" w:right="-7"/>
        <w:rPr>
          <w:rFonts w:ascii="Sitka Banner" w:hAnsi="Sitka Banner" w:cs="Calibri"/>
          <w:color w:val="000000"/>
          <w:sz w:val="24"/>
          <w:szCs w:val="24"/>
          <w:lang w:val="en-GB"/>
        </w:rPr>
      </w:pPr>
      <w:hyperlink r:id="rId23" w:history="1">
        <w:r w:rsidRPr="0065766A">
          <w:rPr>
            <w:rStyle w:val="Hyperlink"/>
            <w:rFonts w:ascii="Sitka Banner" w:hAnsi="Sitka Banner" w:cs="Calibri"/>
            <w:sz w:val="24"/>
            <w:szCs w:val="24"/>
            <w:lang w:val="en-GB"/>
          </w:rPr>
          <w:t>cdavis@minor.com</w:t>
        </w:r>
      </w:hyperlink>
    </w:p>
    <w:sectPr w:rsidR="0065766A" w:rsidRPr="0065766A" w:rsidSect="00735AB7">
      <w:headerReference w:type="default" r:id="rId24"/>
      <w:pgSz w:w="11906" w:h="16838" w:code="9"/>
      <w:pgMar w:top="1910" w:right="1252"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13FC" w14:textId="77777777" w:rsidR="001159E0" w:rsidRDefault="001159E0" w:rsidP="00FF596D">
      <w:pPr>
        <w:spacing w:after="0" w:line="240" w:lineRule="auto"/>
      </w:pPr>
      <w:r>
        <w:separator/>
      </w:r>
    </w:p>
  </w:endnote>
  <w:endnote w:type="continuationSeparator" w:id="0">
    <w:p w14:paraId="66E464A2" w14:textId="77777777" w:rsidR="001159E0" w:rsidRDefault="001159E0"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Heiti SC Light">
    <w:altName w:val="Yu Gothic"/>
    <w:charset w:val="80"/>
    <w:family w:val="auto"/>
    <w:pitch w:val="variable"/>
    <w:sig w:usb0="8000002F" w:usb1="0807004A" w:usb2="00000010" w:usb3="00000000" w:csb0="003E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nto Copilot Variable">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010A" w14:textId="77777777" w:rsidR="001159E0" w:rsidRDefault="001159E0" w:rsidP="00FF596D">
      <w:pPr>
        <w:spacing w:after="0" w:line="240" w:lineRule="auto"/>
      </w:pPr>
      <w:r>
        <w:separator/>
      </w:r>
    </w:p>
  </w:footnote>
  <w:footnote w:type="continuationSeparator" w:id="0">
    <w:p w14:paraId="18BA276A" w14:textId="77777777" w:rsidR="001159E0" w:rsidRDefault="001159E0"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7CB98499">
          <wp:simplePos x="0" y="0"/>
          <wp:positionH relativeFrom="column">
            <wp:posOffset>-885371</wp:posOffset>
          </wp:positionH>
          <wp:positionV relativeFrom="paragraph">
            <wp:posOffset>-500743</wp:posOffset>
          </wp:positionV>
          <wp:extent cx="7512885" cy="10619052"/>
          <wp:effectExtent l="0" t="0" r="5715" b="0"/>
          <wp:wrapNone/>
          <wp:docPr id="2092367002" name="Picture 1">
            <a:extLst xmlns:a="http://schemas.openxmlformats.org/drawingml/2006/main">
              <a:ext uri="{FF2B5EF4-FFF2-40B4-BE49-F238E27FC236}">
                <a16:creationId xmlns:a16="http://schemas.microsoft.com/office/drawing/2014/main" id="{798895F0-9431-42E0-9D18-B1E98F5D0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0A"/>
    <w:multiLevelType w:val="multilevel"/>
    <w:tmpl w:val="209AF3E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32712"/>
    <w:multiLevelType w:val="hybridMultilevel"/>
    <w:tmpl w:val="3E8C0D34"/>
    <w:lvl w:ilvl="0" w:tplc="CE40F590">
      <w:start w:val="11"/>
      <w:numFmt w:val="bullet"/>
      <w:lvlText w:val="-"/>
      <w:lvlJc w:val="left"/>
      <w:pPr>
        <w:ind w:left="720" w:hanging="360"/>
      </w:pPr>
      <w:rPr>
        <w:rFonts w:ascii="Sitka Banner" w:eastAsia="Heiti SC Light" w:hAnsi="Sitka Banner" w:cs="Heiti S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2494D"/>
    <w:multiLevelType w:val="multilevel"/>
    <w:tmpl w:val="BC14E61C"/>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9C2DEF"/>
    <w:multiLevelType w:val="multilevel"/>
    <w:tmpl w:val="BC246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4B5D18"/>
    <w:multiLevelType w:val="multilevel"/>
    <w:tmpl w:val="745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E95E85"/>
    <w:multiLevelType w:val="multilevel"/>
    <w:tmpl w:val="DF5A30D6"/>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AE93EB7"/>
    <w:multiLevelType w:val="multilevel"/>
    <w:tmpl w:val="50D0B9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7497D"/>
    <w:multiLevelType w:val="multilevel"/>
    <w:tmpl w:val="E67E0082"/>
    <w:lvl w:ilvl="0">
      <w:start w:val="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3FB3F98"/>
    <w:multiLevelType w:val="multilevel"/>
    <w:tmpl w:val="B80AC89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7DD2910"/>
    <w:multiLevelType w:val="hybridMultilevel"/>
    <w:tmpl w:val="8D10234C"/>
    <w:lvl w:ilvl="0" w:tplc="50B45F0A">
      <w:numFmt w:val="bullet"/>
      <w:lvlText w:val="-"/>
      <w:lvlJc w:val="left"/>
      <w:pPr>
        <w:ind w:left="1080" w:hanging="360"/>
      </w:pPr>
      <w:rPr>
        <w:rFonts w:ascii="Sitka Banner" w:eastAsia="Heiti SC Light" w:hAnsi="Sitka Banner" w:cs="Heiti SC Light"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7B396C"/>
    <w:multiLevelType w:val="multilevel"/>
    <w:tmpl w:val="6D48001C"/>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4A21049"/>
    <w:multiLevelType w:val="multilevel"/>
    <w:tmpl w:val="C962698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93B7DD0"/>
    <w:multiLevelType w:val="multilevel"/>
    <w:tmpl w:val="BE5EB8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D8673C"/>
    <w:multiLevelType w:val="multilevel"/>
    <w:tmpl w:val="7C288D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41C1A1A"/>
    <w:multiLevelType w:val="multilevel"/>
    <w:tmpl w:val="25D258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5A34607"/>
    <w:multiLevelType w:val="multilevel"/>
    <w:tmpl w:val="721AF1C4"/>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3164436">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304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2630761">
    <w:abstractNumId w:val="0"/>
    <w:lvlOverride w:ilvl="0">
      <w:lvl w:ilvl="0">
        <w:numFmt w:val="decimal"/>
        <w:lvlText w:val="%1."/>
        <w:lvlJc w:val="left"/>
      </w:lvl>
    </w:lvlOverride>
  </w:num>
  <w:num w:numId="4" w16cid:durableId="137307681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1437951">
    <w:abstractNumId w:val="0"/>
    <w:lvlOverride w:ilvl="0">
      <w:lvl w:ilvl="0">
        <w:numFmt w:val="decimal"/>
        <w:lvlText w:val="%1."/>
        <w:lvlJc w:val="left"/>
      </w:lvl>
    </w:lvlOverride>
  </w:num>
  <w:num w:numId="6" w16cid:durableId="1490486441">
    <w:abstractNumId w:val="12"/>
    <w:lvlOverride w:ilvl="0">
      <w:lvl w:ilvl="0">
        <w:numFmt w:val="decimal"/>
        <w:lvlText w:val="%1."/>
        <w:lvlJc w:val="left"/>
      </w:lvl>
    </w:lvlOverride>
  </w:num>
  <w:num w:numId="7" w16cid:durableId="1535339568">
    <w:abstractNumId w:val="12"/>
    <w:lvlOverride w:ilvl="0">
      <w:lvl w:ilvl="0">
        <w:numFmt w:val="decimal"/>
        <w:lvlText w:val="%1."/>
        <w:lvlJc w:val="left"/>
      </w:lvl>
    </w:lvlOverride>
  </w:num>
  <w:num w:numId="8" w16cid:durableId="1555313111">
    <w:abstractNumId w:val="12"/>
    <w:lvlOverride w:ilvl="0">
      <w:lvl w:ilvl="0">
        <w:numFmt w:val="decimal"/>
        <w:lvlText w:val="%1."/>
        <w:lvlJc w:val="left"/>
      </w:lvl>
    </w:lvlOverride>
  </w:num>
  <w:num w:numId="9" w16cid:durableId="1556626544">
    <w:abstractNumId w:val="1"/>
  </w:num>
  <w:num w:numId="10" w16cid:durableId="1587306928">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4507780">
    <w:abstractNumId w:val="12"/>
    <w:lvlOverride w:ilvl="0">
      <w:lvl w:ilvl="0">
        <w:numFmt w:val="decimal"/>
        <w:lvlText w:val="%1."/>
        <w:lvlJc w:val="left"/>
      </w:lvl>
    </w:lvlOverride>
  </w:num>
  <w:num w:numId="12" w16cid:durableId="1765569864">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903982">
    <w:abstractNumId w:val="0"/>
    <w:lvlOverride w:ilvl="0">
      <w:lvl w:ilvl="0">
        <w:numFmt w:val="decimal"/>
        <w:lvlText w:val="%1."/>
        <w:lvlJc w:val="left"/>
      </w:lvl>
    </w:lvlOverride>
  </w:num>
  <w:num w:numId="14" w16cid:durableId="2006979857">
    <w:abstractNumId w:val="6"/>
    <w:lvlOverride w:ilvl="0">
      <w:lvl w:ilvl="0">
        <w:numFmt w:val="decimal"/>
        <w:lvlText w:val="%1."/>
        <w:lvlJc w:val="left"/>
      </w:lvl>
    </w:lvlOverride>
  </w:num>
  <w:num w:numId="15" w16cid:durableId="2040928395">
    <w:abstractNumId w:val="0"/>
    <w:lvlOverride w:ilvl="0">
      <w:lvl w:ilvl="0">
        <w:numFmt w:val="decimal"/>
        <w:lvlText w:val="%1."/>
        <w:lvlJc w:val="left"/>
      </w:lvl>
    </w:lvlOverride>
  </w:num>
  <w:num w:numId="16" w16cid:durableId="2061830425">
    <w:abstractNumId w:val="0"/>
    <w:lvlOverride w:ilvl="0">
      <w:lvl w:ilvl="0">
        <w:numFmt w:val="decimal"/>
        <w:lvlText w:val="%1."/>
        <w:lvlJc w:val="left"/>
      </w:lvl>
    </w:lvlOverride>
  </w:num>
  <w:num w:numId="17" w16cid:durableId="208996553">
    <w:abstractNumId w:val="5"/>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444811">
    <w:abstractNumId w:val="4"/>
  </w:num>
  <w:num w:numId="19" w16cid:durableId="266356255">
    <w:abstractNumId w:val="12"/>
    <w:lvlOverride w:ilvl="0">
      <w:lvl w:ilvl="0">
        <w:numFmt w:val="decimal"/>
        <w:lvlText w:val="%1."/>
        <w:lvlJc w:val="left"/>
      </w:lvl>
    </w:lvlOverride>
  </w:num>
  <w:num w:numId="20" w16cid:durableId="268121672">
    <w:abstractNumId w:val="12"/>
    <w:lvlOverride w:ilvl="0">
      <w:lvl w:ilvl="0">
        <w:numFmt w:val="decimal"/>
        <w:lvlText w:val="%1."/>
        <w:lvlJc w:val="left"/>
      </w:lvl>
    </w:lvlOverride>
  </w:num>
  <w:num w:numId="21" w16cid:durableId="43930043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7706257">
    <w:abstractNumId w:val="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0261152">
    <w:abstractNumId w:val="6"/>
    <w:lvlOverride w:ilvl="0">
      <w:lvl w:ilvl="0">
        <w:numFmt w:val="decimal"/>
        <w:lvlText w:val="%1."/>
        <w:lvlJc w:val="left"/>
      </w:lvl>
    </w:lvlOverride>
  </w:num>
  <w:num w:numId="24" w16cid:durableId="60905156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7224503">
    <w:abstractNumId w:val="0"/>
    <w:lvlOverride w:ilvl="0">
      <w:lvl w:ilvl="0">
        <w:numFmt w:val="decimal"/>
        <w:lvlText w:val="%1."/>
        <w:lvlJc w:val="left"/>
      </w:lvl>
    </w:lvlOverride>
  </w:num>
  <w:num w:numId="26" w16cid:durableId="872957020">
    <w:abstractNumId w:val="1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31262">
    <w:abstractNumId w:val="12"/>
    <w:lvlOverride w:ilvl="0">
      <w:lvl w:ilvl="0">
        <w:numFmt w:val="decimal"/>
        <w:lvlText w:val="%1."/>
        <w:lvlJc w:val="left"/>
      </w:lvl>
    </w:lvlOverride>
  </w:num>
  <w:num w:numId="28" w16cid:durableId="977495108">
    <w:abstractNumId w:val="0"/>
    <w:lvlOverride w:ilvl="0">
      <w:lvl w:ilvl="0">
        <w:numFmt w:val="decimal"/>
        <w:lvlText w:val="%1."/>
        <w:lvlJc w:val="left"/>
      </w:lvl>
    </w:lvlOverride>
  </w:num>
  <w:num w:numId="29" w16cid:durableId="2103722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7FC7"/>
    <w:rsid w:val="00024370"/>
    <w:rsid w:val="00030359"/>
    <w:rsid w:val="00034247"/>
    <w:rsid w:val="00052E61"/>
    <w:rsid w:val="000662DC"/>
    <w:rsid w:val="00070B02"/>
    <w:rsid w:val="00093824"/>
    <w:rsid w:val="000B1080"/>
    <w:rsid w:val="000D697C"/>
    <w:rsid w:val="00113020"/>
    <w:rsid w:val="001159E0"/>
    <w:rsid w:val="001458B0"/>
    <w:rsid w:val="0015396E"/>
    <w:rsid w:val="001567A6"/>
    <w:rsid w:val="0015753D"/>
    <w:rsid w:val="001725CA"/>
    <w:rsid w:val="00173ABD"/>
    <w:rsid w:val="00177163"/>
    <w:rsid w:val="0019787E"/>
    <w:rsid w:val="001B20D7"/>
    <w:rsid w:val="001F5F47"/>
    <w:rsid w:val="00215915"/>
    <w:rsid w:val="00217552"/>
    <w:rsid w:val="00225937"/>
    <w:rsid w:val="00234703"/>
    <w:rsid w:val="0025791A"/>
    <w:rsid w:val="002727B5"/>
    <w:rsid w:val="00294663"/>
    <w:rsid w:val="002E251B"/>
    <w:rsid w:val="002E624E"/>
    <w:rsid w:val="0030071B"/>
    <w:rsid w:val="00317597"/>
    <w:rsid w:val="00323B08"/>
    <w:rsid w:val="00344D81"/>
    <w:rsid w:val="00346B7D"/>
    <w:rsid w:val="00373560"/>
    <w:rsid w:val="00377059"/>
    <w:rsid w:val="00390CC7"/>
    <w:rsid w:val="003A6275"/>
    <w:rsid w:val="003C0AE1"/>
    <w:rsid w:val="003C60E6"/>
    <w:rsid w:val="003E2459"/>
    <w:rsid w:val="00415DD1"/>
    <w:rsid w:val="004219FC"/>
    <w:rsid w:val="00462B75"/>
    <w:rsid w:val="00465096"/>
    <w:rsid w:val="004725CC"/>
    <w:rsid w:val="004E5C7C"/>
    <w:rsid w:val="004F421D"/>
    <w:rsid w:val="004F45D7"/>
    <w:rsid w:val="00531864"/>
    <w:rsid w:val="00535329"/>
    <w:rsid w:val="0056083B"/>
    <w:rsid w:val="00563750"/>
    <w:rsid w:val="005873A4"/>
    <w:rsid w:val="005A1052"/>
    <w:rsid w:val="005B4710"/>
    <w:rsid w:val="005B49BF"/>
    <w:rsid w:val="005C2113"/>
    <w:rsid w:val="005D2285"/>
    <w:rsid w:val="005D5B82"/>
    <w:rsid w:val="005E2573"/>
    <w:rsid w:val="005F7E46"/>
    <w:rsid w:val="00602B9C"/>
    <w:rsid w:val="00612906"/>
    <w:rsid w:val="00626A83"/>
    <w:rsid w:val="00632674"/>
    <w:rsid w:val="00642EEA"/>
    <w:rsid w:val="0065766A"/>
    <w:rsid w:val="006608D4"/>
    <w:rsid w:val="00673010"/>
    <w:rsid w:val="0067414D"/>
    <w:rsid w:val="00677E37"/>
    <w:rsid w:val="00685CEC"/>
    <w:rsid w:val="006B147B"/>
    <w:rsid w:val="006B3D0F"/>
    <w:rsid w:val="006E38CC"/>
    <w:rsid w:val="00701E15"/>
    <w:rsid w:val="00707CBB"/>
    <w:rsid w:val="00711C5F"/>
    <w:rsid w:val="00727A4D"/>
    <w:rsid w:val="00731669"/>
    <w:rsid w:val="00735AB7"/>
    <w:rsid w:val="00744448"/>
    <w:rsid w:val="00755E50"/>
    <w:rsid w:val="0075654E"/>
    <w:rsid w:val="00756E64"/>
    <w:rsid w:val="00770E14"/>
    <w:rsid w:val="00772B9F"/>
    <w:rsid w:val="00794EE9"/>
    <w:rsid w:val="007D06C8"/>
    <w:rsid w:val="00834C0A"/>
    <w:rsid w:val="00844F8D"/>
    <w:rsid w:val="008B5C45"/>
    <w:rsid w:val="008C467F"/>
    <w:rsid w:val="008D30C3"/>
    <w:rsid w:val="008D5B75"/>
    <w:rsid w:val="008E15E0"/>
    <w:rsid w:val="008E17CC"/>
    <w:rsid w:val="008F6F39"/>
    <w:rsid w:val="009005CC"/>
    <w:rsid w:val="0090547C"/>
    <w:rsid w:val="0091018C"/>
    <w:rsid w:val="009332ED"/>
    <w:rsid w:val="00935884"/>
    <w:rsid w:val="00941183"/>
    <w:rsid w:val="00973A0E"/>
    <w:rsid w:val="0097412B"/>
    <w:rsid w:val="00992F08"/>
    <w:rsid w:val="009C64AF"/>
    <w:rsid w:val="009D2B35"/>
    <w:rsid w:val="009D34A0"/>
    <w:rsid w:val="009D7984"/>
    <w:rsid w:val="00A274B5"/>
    <w:rsid w:val="00A54305"/>
    <w:rsid w:val="00A72AE6"/>
    <w:rsid w:val="00A754AB"/>
    <w:rsid w:val="00A770A6"/>
    <w:rsid w:val="00A8250A"/>
    <w:rsid w:val="00A87F40"/>
    <w:rsid w:val="00AA2509"/>
    <w:rsid w:val="00AB5629"/>
    <w:rsid w:val="00AD6A07"/>
    <w:rsid w:val="00B11731"/>
    <w:rsid w:val="00B16E1C"/>
    <w:rsid w:val="00B76ECA"/>
    <w:rsid w:val="00B9138D"/>
    <w:rsid w:val="00B9173D"/>
    <w:rsid w:val="00B941B3"/>
    <w:rsid w:val="00B9571C"/>
    <w:rsid w:val="00B96709"/>
    <w:rsid w:val="00BA11EA"/>
    <w:rsid w:val="00BA6EF1"/>
    <w:rsid w:val="00BC22D9"/>
    <w:rsid w:val="00BD2B94"/>
    <w:rsid w:val="00C23179"/>
    <w:rsid w:val="00C35585"/>
    <w:rsid w:val="00C37499"/>
    <w:rsid w:val="00C55C1A"/>
    <w:rsid w:val="00C8006E"/>
    <w:rsid w:val="00C87C69"/>
    <w:rsid w:val="00C97BD1"/>
    <w:rsid w:val="00CA59E1"/>
    <w:rsid w:val="00CA70D2"/>
    <w:rsid w:val="00CE16BE"/>
    <w:rsid w:val="00D0024A"/>
    <w:rsid w:val="00D02658"/>
    <w:rsid w:val="00D14453"/>
    <w:rsid w:val="00D169FE"/>
    <w:rsid w:val="00D400B9"/>
    <w:rsid w:val="00D717AB"/>
    <w:rsid w:val="00D717E2"/>
    <w:rsid w:val="00D73210"/>
    <w:rsid w:val="00D9228F"/>
    <w:rsid w:val="00D9465C"/>
    <w:rsid w:val="00DA7676"/>
    <w:rsid w:val="00DB1B79"/>
    <w:rsid w:val="00DB1CA4"/>
    <w:rsid w:val="00DB1F0B"/>
    <w:rsid w:val="00DC28BB"/>
    <w:rsid w:val="00DD6956"/>
    <w:rsid w:val="00DF6A2A"/>
    <w:rsid w:val="00E009EE"/>
    <w:rsid w:val="00E41501"/>
    <w:rsid w:val="00E43B03"/>
    <w:rsid w:val="00E52940"/>
    <w:rsid w:val="00E7790D"/>
    <w:rsid w:val="00EA6D51"/>
    <w:rsid w:val="00ED28CB"/>
    <w:rsid w:val="00ED77D1"/>
    <w:rsid w:val="00EE404F"/>
    <w:rsid w:val="00EF4BAB"/>
    <w:rsid w:val="00F009E1"/>
    <w:rsid w:val="00F20DF3"/>
    <w:rsid w:val="00F262A3"/>
    <w:rsid w:val="00F32598"/>
    <w:rsid w:val="00F43DEB"/>
    <w:rsid w:val="00F61342"/>
    <w:rsid w:val="00F743A8"/>
    <w:rsid w:val="00F942F8"/>
    <w:rsid w:val="00FA3EAE"/>
    <w:rsid w:val="00FE0C02"/>
    <w:rsid w:val="00FF39A9"/>
    <w:rsid w:val="00FF596D"/>
    <w:rsid w:val="0121E700"/>
    <w:rsid w:val="024599DA"/>
    <w:rsid w:val="084C7D55"/>
    <w:rsid w:val="085A1121"/>
    <w:rsid w:val="0C3E5C94"/>
    <w:rsid w:val="10DD353C"/>
    <w:rsid w:val="11AE0E07"/>
    <w:rsid w:val="199777D2"/>
    <w:rsid w:val="1BCDDDB2"/>
    <w:rsid w:val="1D4A42EC"/>
    <w:rsid w:val="1DFCCA62"/>
    <w:rsid w:val="215F1115"/>
    <w:rsid w:val="226AAA4B"/>
    <w:rsid w:val="23012759"/>
    <w:rsid w:val="2391894C"/>
    <w:rsid w:val="281463BE"/>
    <w:rsid w:val="28FB3508"/>
    <w:rsid w:val="2B7DCB08"/>
    <w:rsid w:val="2F88686B"/>
    <w:rsid w:val="2FB70750"/>
    <w:rsid w:val="30BF013B"/>
    <w:rsid w:val="3770210E"/>
    <w:rsid w:val="3E940E2D"/>
    <w:rsid w:val="424FD7A4"/>
    <w:rsid w:val="428A5003"/>
    <w:rsid w:val="441B211E"/>
    <w:rsid w:val="46ACDA5C"/>
    <w:rsid w:val="46F84246"/>
    <w:rsid w:val="47F6EEF8"/>
    <w:rsid w:val="4D1DB81D"/>
    <w:rsid w:val="4E0C711B"/>
    <w:rsid w:val="4F364448"/>
    <w:rsid w:val="5103B323"/>
    <w:rsid w:val="51A839E3"/>
    <w:rsid w:val="547D8AB2"/>
    <w:rsid w:val="54DD2D39"/>
    <w:rsid w:val="55CD1863"/>
    <w:rsid w:val="5650948F"/>
    <w:rsid w:val="5A82E627"/>
    <w:rsid w:val="5D542928"/>
    <w:rsid w:val="5FD39BEB"/>
    <w:rsid w:val="60072B05"/>
    <w:rsid w:val="64534242"/>
    <w:rsid w:val="65D51336"/>
    <w:rsid w:val="6895C90E"/>
    <w:rsid w:val="69478E2E"/>
    <w:rsid w:val="69BEAD86"/>
    <w:rsid w:val="6C73252A"/>
    <w:rsid w:val="6F278387"/>
    <w:rsid w:val="71EB841A"/>
    <w:rsid w:val="7457FC37"/>
    <w:rsid w:val="746F869E"/>
    <w:rsid w:val="754E099D"/>
    <w:rsid w:val="7ADB4061"/>
    <w:rsid w:val="7EA23E5A"/>
    <w:rsid w:val="7FF21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5869DA11-078A-4ECA-B0CA-1E74CE32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9D2B35"/>
    <w:rPr>
      <w:color w:val="467886" w:themeColor="hyperlink"/>
      <w:u w:val="single"/>
    </w:rPr>
  </w:style>
  <w:style w:type="character" w:styleId="Strong">
    <w:name w:val="Strong"/>
    <w:basedOn w:val="DefaultParagraphFont"/>
    <w:uiPriority w:val="22"/>
    <w:qFormat/>
    <w:rsid w:val="009D2B35"/>
    <w:rPr>
      <w:b/>
      <w:bCs/>
    </w:rPr>
  </w:style>
  <w:style w:type="paragraph" w:styleId="NormalWeb">
    <w:name w:val="Normal (Web)"/>
    <w:basedOn w:val="Normal"/>
    <w:uiPriority w:val="99"/>
    <w:unhideWhenUsed/>
    <w:rsid w:val="009D2B3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1">
    <w:name w:val="s1"/>
    <w:basedOn w:val="DefaultParagraphFont"/>
    <w:rsid w:val="009D2B35"/>
    <w:rPr>
      <w:spacing w:val="2"/>
    </w:rPr>
  </w:style>
  <w:style w:type="paragraph" w:customStyle="1" w:styleId="p1">
    <w:name w:val="p1"/>
    <w:basedOn w:val="Normal"/>
    <w:rsid w:val="009D2B35"/>
    <w:pPr>
      <w:spacing w:after="180" w:line="240" w:lineRule="auto"/>
    </w:pPr>
    <w:rPr>
      <w:rFonts w:ascii="Ginto Copilot Variable" w:eastAsia="Times New Roman" w:hAnsi="Ginto Copilot Variable" w:cs="Times New Roman"/>
      <w:color w:val="26221F"/>
      <w:sz w:val="23"/>
      <w:szCs w:val="23"/>
      <w:lang w:val="en-GB" w:eastAsia="en-GB" w:bidi="ar-SA"/>
    </w:rPr>
  </w:style>
  <w:style w:type="character" w:styleId="FootnoteReference">
    <w:name w:val="footnote reference"/>
    <w:basedOn w:val="DefaultParagraphFont"/>
    <w:uiPriority w:val="99"/>
    <w:semiHidden/>
    <w:unhideWhenUsed/>
    <w:rsid w:val="004219FC"/>
    <w:rPr>
      <w:vertAlign w:val="superscript"/>
    </w:rPr>
  </w:style>
  <w:style w:type="character" w:customStyle="1" w:styleId="ng-star-inserted">
    <w:name w:val="ng-star-inserted"/>
    <w:basedOn w:val="DefaultParagraphFont"/>
    <w:rsid w:val="00735AB7"/>
  </w:style>
  <w:style w:type="character" w:styleId="FollowedHyperlink">
    <w:name w:val="FollowedHyperlink"/>
    <w:basedOn w:val="DefaultParagraphFont"/>
    <w:uiPriority w:val="99"/>
    <w:semiHidden/>
    <w:unhideWhenUsed/>
    <w:rsid w:val="00735AB7"/>
    <w:rPr>
      <w:color w:val="96607D" w:themeColor="followedHyperlink"/>
      <w:u w:val="single"/>
    </w:rPr>
  </w:style>
  <w:style w:type="character" w:styleId="UnresolvedMention">
    <w:name w:val="Unresolved Mention"/>
    <w:basedOn w:val="DefaultParagraphFont"/>
    <w:uiPriority w:val="99"/>
    <w:semiHidden/>
    <w:unhideWhenUsed/>
    <w:rsid w:val="00A274B5"/>
    <w:rPr>
      <w:color w:val="605E5C"/>
      <w:shd w:val="clear" w:color="auto" w:fill="E1DFDD"/>
    </w:rPr>
  </w:style>
  <w:style w:type="paragraph" w:customStyle="1" w:styleId="li1">
    <w:name w:val="li1"/>
    <w:basedOn w:val="Normal"/>
    <w:rsid w:val="005A1052"/>
    <w:pPr>
      <w:spacing w:before="60" w:after="150" w:line="240" w:lineRule="auto"/>
    </w:pPr>
    <w:rPr>
      <w:rFonts w:ascii="Ginto Copilot Variable" w:eastAsia="Times New Roman" w:hAnsi="Ginto Copilot Variable" w:cs="Times New Roman"/>
      <w:color w:val="26221F"/>
      <w:sz w:val="23"/>
      <w:szCs w:val="23"/>
      <w:lang w:val="en-GB" w:eastAsia="en-GB" w:bidi="ar-SA"/>
    </w:rPr>
  </w:style>
  <w:style w:type="paragraph" w:customStyle="1" w:styleId="li2">
    <w:name w:val="li2"/>
    <w:basedOn w:val="Normal"/>
    <w:rsid w:val="005A1052"/>
    <w:pPr>
      <w:spacing w:after="210" w:line="240" w:lineRule="auto"/>
    </w:pPr>
    <w:rPr>
      <w:rFonts w:ascii="Ginto Copilot Variable" w:eastAsia="Times New Roman" w:hAnsi="Ginto Copilot Variable" w:cs="Times New Roman"/>
      <w:color w:val="26221F"/>
      <w:sz w:val="23"/>
      <w:szCs w:val="23"/>
      <w:lang w:val="en-GB" w:eastAsia="en-GB" w:bidi="ar-SA"/>
    </w:rPr>
  </w:style>
  <w:style w:type="character" w:customStyle="1" w:styleId="apple-converted-space">
    <w:name w:val="apple-converted-space"/>
    <w:basedOn w:val="DefaultParagraphFont"/>
    <w:rsid w:val="005A1052"/>
  </w:style>
  <w:style w:type="character" w:styleId="CommentReference">
    <w:name w:val="annotation reference"/>
    <w:basedOn w:val="DefaultParagraphFont"/>
    <w:uiPriority w:val="99"/>
    <w:semiHidden/>
    <w:unhideWhenUsed/>
    <w:rsid w:val="009D34A0"/>
    <w:rPr>
      <w:sz w:val="16"/>
      <w:szCs w:val="16"/>
    </w:rPr>
  </w:style>
  <w:style w:type="paragraph" w:styleId="CommentText">
    <w:name w:val="annotation text"/>
    <w:basedOn w:val="Normal"/>
    <w:link w:val="CommentTextChar"/>
    <w:uiPriority w:val="99"/>
    <w:semiHidden/>
    <w:unhideWhenUsed/>
    <w:rsid w:val="009D34A0"/>
    <w:pPr>
      <w:spacing w:line="240" w:lineRule="auto"/>
    </w:pPr>
    <w:rPr>
      <w:sz w:val="20"/>
      <w:szCs w:val="25"/>
    </w:rPr>
  </w:style>
  <w:style w:type="character" w:customStyle="1" w:styleId="CommentTextChar">
    <w:name w:val="Comment Text Char"/>
    <w:basedOn w:val="DefaultParagraphFont"/>
    <w:link w:val="CommentText"/>
    <w:uiPriority w:val="99"/>
    <w:semiHidden/>
    <w:rsid w:val="009D34A0"/>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9D34A0"/>
    <w:rPr>
      <w:b/>
      <w:bCs/>
    </w:rPr>
  </w:style>
  <w:style w:type="character" w:customStyle="1" w:styleId="CommentSubjectChar">
    <w:name w:val="Comment Subject Char"/>
    <w:basedOn w:val="CommentTextChar"/>
    <w:link w:val="CommentSubject"/>
    <w:uiPriority w:val="99"/>
    <w:semiHidden/>
    <w:rsid w:val="009D34A0"/>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hotelalliance.com/" TargetMode="External"/><Relationship Id="rId13" Type="http://schemas.openxmlformats.org/officeDocument/2006/relationships/hyperlink" Target="https://www.linkedin.com/company/minor-hotel-group/" TargetMode="External"/><Relationship Id="rId18" Type="http://schemas.openxmlformats.org/officeDocument/2006/relationships/hyperlink" Target="https://www.minorhotels.com/en/loyalt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nstagram.com/nhhotels/" TargetMode="External"/><Relationship Id="rId7" Type="http://schemas.openxmlformats.org/officeDocument/2006/relationships/hyperlink" Target="https://www.minorhotels.com/en" TargetMode="External"/><Relationship Id="rId12" Type="http://schemas.openxmlformats.org/officeDocument/2006/relationships/hyperlink" Target="https://www.instagram.com/minorhotels/" TargetMode="External"/><Relationship Id="rId17" Type="http://schemas.openxmlformats.org/officeDocument/2006/relationships/hyperlink" Target="https://www.minorhotels.com/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h-hotels.com/en" TargetMode="External"/><Relationship Id="rId20" Type="http://schemas.openxmlformats.org/officeDocument/2006/relationships/hyperlink" Target="https://www.facebook.com/NH.Hot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inorhotel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MinorHotels" TargetMode="External"/><Relationship Id="rId23" Type="http://schemas.openxmlformats.org/officeDocument/2006/relationships/hyperlink" Target="mailto:cdavis@minor.com" TargetMode="External"/><Relationship Id="rId10" Type="http://schemas.openxmlformats.org/officeDocument/2006/relationships/hyperlink" Target="https://www.minorhotels.com/" TargetMode="External"/><Relationship Id="rId19" Type="http://schemas.openxmlformats.org/officeDocument/2006/relationships/hyperlink" Target="https://www.nh-hotels.com/en" TargetMode="Externa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www.tiktok.com/@minorhotels" TargetMode="External"/><Relationship Id="rId22" Type="http://schemas.openxmlformats.org/officeDocument/2006/relationships/hyperlink" Target="https://www.youtube.com/nhhote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1084</Words>
  <Characters>6183</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12</cp:revision>
  <dcterms:created xsi:type="dcterms:W3CDTF">2026-06-18T09:23:00Z</dcterms:created>
  <dcterms:modified xsi:type="dcterms:W3CDTF">2026-06-26T09:35:00Z</dcterms:modified>
</cp:coreProperties>
</file>