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FD850" w14:textId="77777777" w:rsidR="00CA24F5" w:rsidRPr="000B014A" w:rsidRDefault="00CA24F5" w:rsidP="00C8303B">
      <w:pPr>
        <w:pStyle w:val="SubheadlineWithFallback"/>
        <w:spacing w:line="240" w:lineRule="auto"/>
        <w:jc w:val="left"/>
        <w:rPr>
          <w:rFonts w:asciiTheme="minorHAnsi" w:eastAsiaTheme="minorEastAsia" w:hAnsiTheme="minorHAnsi" w:cstheme="minorBidi"/>
          <w:b/>
          <w:bCs/>
          <w14:numSpacing w14:val="tabular"/>
        </w:rPr>
      </w:pPr>
      <w:r w:rsidRPr="000B014A">
        <w:rPr>
          <w:rFonts w:asciiTheme="minorHAnsi" w:eastAsiaTheme="minorEastAsia" w:hAnsiTheme="minorHAnsi" w:cstheme="minorBidi"/>
          <w:b/>
          <w:bCs/>
        </w:rPr>
        <w:t>PRESS RELEASE</w:t>
      </w:r>
    </w:p>
    <w:p w14:paraId="233C3A5B" w14:textId="77777777" w:rsidR="00D26D7A" w:rsidRPr="000B014A" w:rsidRDefault="00D26D7A" w:rsidP="002A3C07">
      <w:pPr>
        <w:spacing w:after="0" w:line="240" w:lineRule="auto"/>
        <w:rPr>
          <w:rFonts w:eastAsiaTheme="minorEastAsia"/>
          <w:b/>
          <w:bCs/>
          <w:sz w:val="28"/>
        </w:rPr>
      </w:pPr>
    </w:p>
    <w:p w14:paraId="1DC472B3" w14:textId="40F4190C" w:rsidR="00DA51BF" w:rsidRDefault="004D463D" w:rsidP="00C8303B">
      <w:pPr>
        <w:spacing w:after="0" w:line="240" w:lineRule="auto"/>
        <w:jc w:val="center"/>
        <w:rPr>
          <w:rFonts w:eastAsiaTheme="minorEastAsia"/>
          <w:b/>
          <w:bCs/>
          <w:sz w:val="28"/>
        </w:rPr>
      </w:pPr>
      <w:r w:rsidRPr="004D463D">
        <w:rPr>
          <w:rFonts w:eastAsiaTheme="minorEastAsia"/>
          <w:b/>
          <w:bCs/>
          <w:sz w:val="28"/>
        </w:rPr>
        <w:t>New General Manager Erik Billgren Takes the Helm at Luxury Anantara Koh Yao Yai Resort &amp; Villas</w:t>
      </w:r>
    </w:p>
    <w:p w14:paraId="773EBB2E" w14:textId="77777777" w:rsidR="004D463D" w:rsidRPr="000B014A" w:rsidRDefault="004D463D" w:rsidP="00C8303B">
      <w:pPr>
        <w:spacing w:after="0" w:line="240" w:lineRule="auto"/>
        <w:jc w:val="center"/>
        <w:rPr>
          <w:rFonts w:eastAsiaTheme="minorEastAsia"/>
          <w:b/>
          <w:bCs/>
          <w:sz w:val="28"/>
        </w:rPr>
      </w:pPr>
    </w:p>
    <w:p w14:paraId="03114569" w14:textId="558F797D" w:rsidR="002F433B" w:rsidRDefault="00EB4AFE" w:rsidP="0035428E">
      <w:pPr>
        <w:spacing w:after="0" w:line="240" w:lineRule="auto"/>
        <w:jc w:val="both"/>
        <w:rPr>
          <w:rFonts w:ascii="Calibri" w:eastAsia="Calibri" w:hAnsi="Calibri" w:cs="Calibri"/>
          <w:szCs w:val="22"/>
        </w:rPr>
      </w:pPr>
      <w:r>
        <w:rPr>
          <w:rFonts w:ascii="Calibri" w:eastAsia="Calibri" w:hAnsi="Calibri" w:cs="Calibri"/>
          <w:b/>
          <w:bCs/>
          <w:szCs w:val="22"/>
        </w:rPr>
        <w:t>June 2026</w:t>
      </w:r>
      <w:r w:rsidR="003D40DB" w:rsidRPr="00EA6714">
        <w:rPr>
          <w:rFonts w:ascii="Calibri" w:eastAsia="Calibri" w:hAnsi="Calibri" w:cs="Calibri"/>
          <w:b/>
          <w:bCs/>
          <w:szCs w:val="22"/>
        </w:rPr>
        <w:t xml:space="preserve">, </w:t>
      </w:r>
      <w:r w:rsidR="0BC301DB" w:rsidRPr="00EA6714">
        <w:rPr>
          <w:rFonts w:ascii="Calibri" w:eastAsia="Calibri" w:hAnsi="Calibri" w:cs="Calibri"/>
          <w:b/>
          <w:bCs/>
          <w:szCs w:val="22"/>
        </w:rPr>
        <w:t>Koh Yao Yai, Th</w:t>
      </w:r>
      <w:r w:rsidR="00656955" w:rsidRPr="00EA6714">
        <w:rPr>
          <w:rFonts w:ascii="Calibri" w:eastAsia="Calibri" w:hAnsi="Calibri" w:cs="Calibri"/>
          <w:b/>
          <w:bCs/>
          <w:szCs w:val="22"/>
        </w:rPr>
        <w:t>ailand</w:t>
      </w:r>
      <w:r w:rsidR="0BC301DB" w:rsidRPr="00EA6714">
        <w:rPr>
          <w:rFonts w:ascii="Calibri" w:eastAsia="Calibri" w:hAnsi="Calibri" w:cs="Calibri"/>
          <w:b/>
          <w:bCs/>
          <w:szCs w:val="22"/>
        </w:rPr>
        <w:t>:</w:t>
      </w:r>
      <w:r w:rsidR="0BC301DB" w:rsidRPr="00EA6714">
        <w:rPr>
          <w:rFonts w:ascii="Calibri" w:eastAsia="Calibri" w:hAnsi="Calibri" w:cs="Calibri"/>
          <w:szCs w:val="22"/>
        </w:rPr>
        <w:t xml:space="preserve"> </w:t>
      </w:r>
      <w:hyperlink r:id="rId6" w:tgtFrame="_blank" w:history="1">
        <w:r w:rsidR="004D463D" w:rsidRPr="004D463D">
          <w:rPr>
            <w:rStyle w:val="Hyperlink"/>
          </w:rPr>
          <w:t>Minor Hotels</w:t>
        </w:r>
      </w:hyperlink>
      <w:r w:rsidR="004D463D" w:rsidRPr="004D463D">
        <w:t xml:space="preserve"> has appointed seasoned hotelier Erik Billgren as General Manager of </w:t>
      </w:r>
      <w:hyperlink r:id="rId7" w:tgtFrame="_blank" w:history="1">
        <w:r w:rsidR="004D463D" w:rsidRPr="004D463D">
          <w:rPr>
            <w:rStyle w:val="Hyperlink"/>
          </w:rPr>
          <w:t>Anantara Koh Yao Yai Resort &amp; Villas</w:t>
        </w:r>
      </w:hyperlink>
      <w:r w:rsidR="004D463D" w:rsidRPr="004D463D">
        <w:t>. The multi-award-winning resort, a member of The Leading Hotels of the World, is set on Koh Yao Yai, one of Thailand's last truly unspoiled islands. Erik brings extensive experience from across Asia, with a strong focus on service excellence, luxury hospitality and sustainable operations.</w:t>
      </w:r>
    </w:p>
    <w:p w14:paraId="558BF1D3" w14:textId="77777777" w:rsidR="002F433B" w:rsidRDefault="002F433B" w:rsidP="0035428E">
      <w:pPr>
        <w:spacing w:after="0" w:line="240" w:lineRule="auto"/>
        <w:jc w:val="both"/>
        <w:rPr>
          <w:rFonts w:ascii="Calibri" w:eastAsia="Calibri" w:hAnsi="Calibri" w:cs="Calibri"/>
          <w:szCs w:val="22"/>
        </w:rPr>
      </w:pPr>
    </w:p>
    <w:p w14:paraId="49C5807A" w14:textId="5FEA5B66" w:rsidR="0087762F" w:rsidRDefault="004D463D" w:rsidP="008A7E86">
      <w:pPr>
        <w:spacing w:after="0" w:line="240" w:lineRule="auto"/>
        <w:jc w:val="both"/>
        <w:rPr>
          <w:rFonts w:ascii="Calibri" w:eastAsia="Calibri" w:hAnsi="Calibri" w:cs="Calibri"/>
          <w:szCs w:val="22"/>
        </w:rPr>
      </w:pPr>
      <w:r w:rsidRPr="004D463D">
        <w:rPr>
          <w:rFonts w:ascii="Calibri" w:eastAsia="Calibri" w:hAnsi="Calibri" w:cs="Calibri"/>
          <w:szCs w:val="22"/>
        </w:rPr>
        <w:t xml:space="preserve">A graduate of Australia’s prestigious Blue Mountains International Hotel Management School, Erik has spent the last two decades </w:t>
      </w:r>
      <w:proofErr w:type="spellStart"/>
      <w:r w:rsidRPr="004D463D">
        <w:rPr>
          <w:rFonts w:ascii="Calibri" w:eastAsia="Calibri" w:hAnsi="Calibri" w:cs="Calibri"/>
          <w:szCs w:val="22"/>
        </w:rPr>
        <w:t>specialising</w:t>
      </w:r>
      <w:proofErr w:type="spellEnd"/>
      <w:r w:rsidRPr="004D463D">
        <w:rPr>
          <w:rFonts w:ascii="Calibri" w:eastAsia="Calibri" w:hAnsi="Calibri" w:cs="Calibri"/>
          <w:szCs w:val="22"/>
        </w:rPr>
        <w:t xml:space="preserve"> in Asian hospitality. He brings well-rounded expertise, with time spent in F&amp;B, sales, investment and consultancy allowing him a uniquely holistic and collaborative approach.</w:t>
      </w:r>
    </w:p>
    <w:p w14:paraId="7C45AAFB" w14:textId="77777777" w:rsidR="004D463D" w:rsidRDefault="004D463D" w:rsidP="008A7E86">
      <w:pPr>
        <w:spacing w:after="0" w:line="240" w:lineRule="auto"/>
        <w:jc w:val="both"/>
        <w:rPr>
          <w:rFonts w:ascii="Calibri" w:eastAsia="Calibri" w:hAnsi="Calibri" w:cs="Calibri"/>
          <w:szCs w:val="22"/>
        </w:rPr>
      </w:pPr>
    </w:p>
    <w:p w14:paraId="436E8793" w14:textId="4386FC0A" w:rsidR="0087762F" w:rsidRDefault="004D463D" w:rsidP="008A7E86">
      <w:pPr>
        <w:spacing w:after="0" w:line="240" w:lineRule="auto"/>
        <w:jc w:val="both"/>
        <w:rPr>
          <w:rFonts w:ascii="Calibri" w:eastAsia="Calibri" w:hAnsi="Calibri" w:cs="Calibri"/>
          <w:szCs w:val="22"/>
        </w:rPr>
      </w:pPr>
      <w:r w:rsidRPr="004D463D">
        <w:rPr>
          <w:rFonts w:ascii="Calibri" w:eastAsia="Calibri" w:hAnsi="Calibri" w:cs="Calibri"/>
          <w:szCs w:val="22"/>
        </w:rPr>
        <w:t>In 2021, Erik joined Minor Hotels as General Manager of Anantara Mui Ne Resort in Vietnam. This was followed by posts at Anantara Quy Nhon Villas, also in Vietnam, and Anantara Peace Haven Tangalle Resort in Sri Lanka, both beacons of luxury with stunning beachfront settings in private coves.</w:t>
      </w:r>
    </w:p>
    <w:p w14:paraId="1C34A709" w14:textId="77777777" w:rsidR="004D463D" w:rsidRDefault="004D463D" w:rsidP="008A7E86">
      <w:pPr>
        <w:spacing w:after="0" w:line="240" w:lineRule="auto"/>
        <w:jc w:val="both"/>
        <w:rPr>
          <w:rFonts w:ascii="Calibri" w:eastAsia="Calibri" w:hAnsi="Calibri" w:cs="Calibri"/>
          <w:szCs w:val="22"/>
        </w:rPr>
      </w:pPr>
    </w:p>
    <w:p w14:paraId="4388DF71" w14:textId="32FFCE84" w:rsidR="00747932" w:rsidRDefault="004D463D" w:rsidP="00747932">
      <w:pPr>
        <w:spacing w:after="0" w:line="240" w:lineRule="auto"/>
        <w:jc w:val="both"/>
        <w:rPr>
          <w:rFonts w:ascii="Calibri" w:eastAsia="Calibri" w:hAnsi="Calibri" w:cs="Calibri"/>
          <w:szCs w:val="22"/>
        </w:rPr>
      </w:pPr>
      <w:r w:rsidRPr="004D463D">
        <w:rPr>
          <w:rFonts w:ascii="Calibri" w:eastAsia="Calibri" w:hAnsi="Calibri" w:cs="Calibri"/>
          <w:szCs w:val="22"/>
        </w:rPr>
        <w:t>Erik is committed to elevating the Anantara Koh Yao Yai experience even further, offering guests world-class facilities and authentic immersions in island life that showcase Koh Yao Yai’s diverse beauty and culture.</w:t>
      </w:r>
    </w:p>
    <w:p w14:paraId="3CDCF403" w14:textId="77777777" w:rsidR="004D463D" w:rsidRDefault="004D463D" w:rsidP="00747932">
      <w:pPr>
        <w:spacing w:after="0" w:line="240" w:lineRule="auto"/>
        <w:jc w:val="both"/>
        <w:rPr>
          <w:rFonts w:ascii="Calibri" w:eastAsia="Calibri" w:hAnsi="Calibri" w:cs="Calibri"/>
          <w:szCs w:val="22"/>
        </w:rPr>
      </w:pPr>
    </w:p>
    <w:p w14:paraId="5F4F2F14" w14:textId="4AC0B742" w:rsidR="0064077E" w:rsidRDefault="004D463D" w:rsidP="00747932">
      <w:pPr>
        <w:spacing w:after="0" w:line="240" w:lineRule="auto"/>
        <w:jc w:val="both"/>
        <w:rPr>
          <w:rFonts w:ascii="Calibri" w:eastAsia="Calibri" w:hAnsi="Calibri" w:cs="Calibri"/>
          <w:szCs w:val="22"/>
        </w:rPr>
      </w:pPr>
      <w:r w:rsidRPr="004D463D">
        <w:rPr>
          <w:rFonts w:ascii="Calibri" w:eastAsia="Calibri" w:hAnsi="Calibri" w:cs="Calibri"/>
          <w:szCs w:val="22"/>
        </w:rPr>
        <w:t xml:space="preserve">He will also focus on the resort’s commitment to its partners in the industry, strengthening relationships with trade partners, travel advisors, corporate clients, MICE and wedding </w:t>
      </w:r>
      <w:proofErr w:type="spellStart"/>
      <w:r w:rsidRPr="004D463D">
        <w:rPr>
          <w:rFonts w:ascii="Calibri" w:eastAsia="Calibri" w:hAnsi="Calibri" w:cs="Calibri"/>
          <w:szCs w:val="22"/>
        </w:rPr>
        <w:t>organisers</w:t>
      </w:r>
      <w:proofErr w:type="spellEnd"/>
      <w:r w:rsidRPr="004D463D">
        <w:rPr>
          <w:rFonts w:ascii="Calibri" w:eastAsia="Calibri" w:hAnsi="Calibri" w:cs="Calibri"/>
          <w:szCs w:val="22"/>
        </w:rPr>
        <w:t>. An open-door approach and dedication to creating new opportunities promises to drive mutual business growth and expand the resort’s presence in key markets.</w:t>
      </w:r>
    </w:p>
    <w:p w14:paraId="184A9BFA" w14:textId="77777777" w:rsidR="004D463D" w:rsidRDefault="004D463D" w:rsidP="00747932">
      <w:pPr>
        <w:spacing w:after="0" w:line="240" w:lineRule="auto"/>
        <w:jc w:val="both"/>
        <w:rPr>
          <w:rFonts w:ascii="Calibri" w:eastAsia="Calibri" w:hAnsi="Calibri" w:cs="Calibri"/>
          <w:szCs w:val="22"/>
        </w:rPr>
      </w:pPr>
    </w:p>
    <w:p w14:paraId="4CC3203B" w14:textId="036A27EB" w:rsidR="005F0356" w:rsidRDefault="004D463D" w:rsidP="0035428E">
      <w:pPr>
        <w:spacing w:after="0" w:line="240" w:lineRule="auto"/>
        <w:jc w:val="both"/>
        <w:rPr>
          <w:rFonts w:ascii="Calibri" w:eastAsia="Calibri" w:hAnsi="Calibri" w:cs="Calibri"/>
          <w:szCs w:val="22"/>
        </w:rPr>
      </w:pPr>
      <w:r w:rsidRPr="004D463D">
        <w:rPr>
          <w:rFonts w:ascii="Calibri" w:eastAsia="Calibri" w:hAnsi="Calibri" w:cs="Calibri"/>
          <w:szCs w:val="22"/>
        </w:rPr>
        <w:t>“I am humbled to be given the opportunity to lead one of Anantara’s flagship properties in Southern Thailand,” says Erik Billgren. “Anantara Koh Yao Yai Resort &amp; Villas is truly unique and has an exceptional team in place. The combination of nature and culture, combined with a world-class product and commitment to total guest satisfaction, is the foundation of what will make the resort continue to grow in success in the years ahead.”</w:t>
      </w:r>
    </w:p>
    <w:p w14:paraId="605071DC" w14:textId="77777777" w:rsidR="004D463D" w:rsidRDefault="004D463D" w:rsidP="0035428E">
      <w:pPr>
        <w:spacing w:after="0" w:line="240" w:lineRule="auto"/>
        <w:jc w:val="both"/>
        <w:rPr>
          <w:rFonts w:ascii="Calibri" w:eastAsia="Calibri" w:hAnsi="Calibri" w:cs="Calibri"/>
          <w:szCs w:val="22"/>
        </w:rPr>
      </w:pPr>
    </w:p>
    <w:p w14:paraId="37C2E1FE" w14:textId="227A4F68" w:rsidR="0064077E" w:rsidRDefault="004D463D" w:rsidP="0035428E">
      <w:pPr>
        <w:spacing w:after="0" w:line="240" w:lineRule="auto"/>
        <w:jc w:val="both"/>
        <w:rPr>
          <w:rFonts w:ascii="Calibri" w:eastAsia="Calibri" w:hAnsi="Calibri" w:cs="Calibri"/>
          <w:szCs w:val="22"/>
        </w:rPr>
      </w:pPr>
      <w:r w:rsidRPr="004D463D">
        <w:rPr>
          <w:rFonts w:ascii="Calibri" w:eastAsia="Calibri" w:hAnsi="Calibri" w:cs="Calibri"/>
          <w:szCs w:val="22"/>
        </w:rPr>
        <w:t xml:space="preserve">“Erik brings a unique vision to hospitality, as well as a proven track record of success,” says </w:t>
      </w:r>
      <w:proofErr w:type="spellStart"/>
      <w:r w:rsidRPr="004D463D">
        <w:rPr>
          <w:rFonts w:ascii="Calibri" w:eastAsia="Calibri" w:hAnsi="Calibri" w:cs="Calibri"/>
          <w:szCs w:val="22"/>
        </w:rPr>
        <w:t>Dillip</w:t>
      </w:r>
      <w:proofErr w:type="spellEnd"/>
      <w:r w:rsidRPr="004D463D">
        <w:rPr>
          <w:rFonts w:ascii="Calibri" w:eastAsia="Calibri" w:hAnsi="Calibri" w:cs="Calibri"/>
          <w:szCs w:val="22"/>
        </w:rPr>
        <w:t xml:space="preserve"> Rajakarier, Group CEO of Minor International. “We are delighted he takes the helm of one of our most high-profile Thailand properties, and look forward to seeing him take it to even greater heights.”</w:t>
      </w:r>
    </w:p>
    <w:p w14:paraId="7952E7FC" w14:textId="77777777" w:rsidR="004D463D" w:rsidRDefault="004D463D" w:rsidP="0035428E">
      <w:pPr>
        <w:spacing w:after="0" w:line="240" w:lineRule="auto"/>
        <w:jc w:val="both"/>
        <w:rPr>
          <w:rFonts w:ascii="Calibri" w:eastAsia="Calibri" w:hAnsi="Calibri" w:cs="Calibri"/>
          <w:szCs w:val="22"/>
        </w:rPr>
      </w:pPr>
    </w:p>
    <w:p w14:paraId="6F857DA2" w14:textId="00799E3F" w:rsidR="004D463D" w:rsidRDefault="004D463D" w:rsidP="00C8303B">
      <w:pPr>
        <w:spacing w:after="0" w:line="240" w:lineRule="auto"/>
        <w:jc w:val="both"/>
      </w:pPr>
      <w:r w:rsidRPr="004D463D">
        <w:t>Anantara Koh Yao Yai Resort &amp; Villas is an all-suite, villa and penthouse sanctuary located on a private stretch of beach on Thailand’s last unspoiled island. It can be reached by speedboat in only 35 minutes from Phuket or 30 minutes from Krabi.</w:t>
      </w:r>
    </w:p>
    <w:p w14:paraId="5FDA1F3A" w14:textId="77777777" w:rsidR="004D463D" w:rsidRDefault="004D463D" w:rsidP="00C8303B">
      <w:pPr>
        <w:spacing w:after="0" w:line="240" w:lineRule="auto"/>
        <w:jc w:val="both"/>
      </w:pPr>
    </w:p>
    <w:p w14:paraId="69EAF26E" w14:textId="7F5A304B" w:rsidR="00380991" w:rsidRPr="00E66CEA" w:rsidRDefault="004D463D" w:rsidP="00C8303B">
      <w:pPr>
        <w:spacing w:after="0" w:line="240" w:lineRule="auto"/>
        <w:jc w:val="both"/>
      </w:pPr>
      <w:r w:rsidRPr="004D463D">
        <w:rPr>
          <w:rFonts w:ascii="Calibri" w:eastAsia="Calibri" w:hAnsi="Calibri" w:cs="Calibri"/>
          <w:szCs w:val="22"/>
        </w:rPr>
        <w:t xml:space="preserve">For more information, or to reserve your stay, visit </w:t>
      </w:r>
      <w:hyperlink r:id="rId8" w:tgtFrame="_blank" w:history="1">
        <w:r w:rsidRPr="004D463D">
          <w:rPr>
            <w:rStyle w:val="Hyperlink"/>
            <w:rFonts w:ascii="Calibri" w:eastAsia="Calibri" w:hAnsi="Calibri" w:cs="Calibri"/>
            <w:szCs w:val="22"/>
          </w:rPr>
          <w:t>anantara.com/koh-yao-yai-phuket</w:t>
        </w:r>
      </w:hyperlink>
      <w:r w:rsidRPr="004D463D">
        <w:rPr>
          <w:rFonts w:ascii="Calibri" w:eastAsia="Calibri" w:hAnsi="Calibri" w:cs="Calibri"/>
          <w:szCs w:val="22"/>
        </w:rPr>
        <w:t xml:space="preserve"> or email </w:t>
      </w:r>
      <w:hyperlink r:id="rId9" w:history="1">
        <w:r w:rsidRPr="004D463D">
          <w:rPr>
            <w:rStyle w:val="Hyperlink"/>
            <w:rFonts w:ascii="Calibri" w:eastAsia="Calibri" w:hAnsi="Calibri" w:cs="Calibri"/>
            <w:szCs w:val="22"/>
          </w:rPr>
          <w:t>kohyaoyai@anantara.com</w:t>
        </w:r>
      </w:hyperlink>
      <w:r w:rsidRPr="004D463D">
        <w:rPr>
          <w:rFonts w:ascii="Calibri" w:eastAsia="Calibri" w:hAnsi="Calibri" w:cs="Calibri"/>
          <w:szCs w:val="22"/>
        </w:rPr>
        <w:t>.</w:t>
      </w:r>
    </w:p>
    <w:p w14:paraId="713C4534" w14:textId="77777777" w:rsidR="003F4422" w:rsidRPr="000B014A" w:rsidRDefault="003F4422" w:rsidP="00C8303B">
      <w:pPr>
        <w:spacing w:after="0" w:line="240" w:lineRule="auto"/>
        <w:jc w:val="thaiDistribute"/>
        <w:rPr>
          <w:rFonts w:ascii="Calibri" w:eastAsiaTheme="minorEastAsia" w:hAnsi="Calibri" w:cs="Calibri"/>
          <w:lang w:val="en-GB"/>
        </w:rPr>
      </w:pPr>
    </w:p>
    <w:p w14:paraId="113708D7" w14:textId="5E7F91A6" w:rsidR="003F0941" w:rsidRPr="000B014A" w:rsidRDefault="003F0941" w:rsidP="00C8303B">
      <w:pPr>
        <w:spacing w:after="0" w:line="240" w:lineRule="auto"/>
        <w:jc w:val="center"/>
        <w:rPr>
          <w:rFonts w:ascii="Calibri" w:eastAsiaTheme="minorEastAsia" w:hAnsi="Calibri" w:cs="Calibri"/>
          <w:b/>
          <w:bCs/>
        </w:rPr>
      </w:pPr>
      <w:r w:rsidRPr="000B014A">
        <w:rPr>
          <w:rFonts w:ascii="Calibri" w:eastAsiaTheme="minorEastAsia" w:hAnsi="Calibri" w:cs="Calibri"/>
          <w:b/>
          <w:bCs/>
        </w:rPr>
        <w:lastRenderedPageBreak/>
        <w:t>-Ends-</w:t>
      </w:r>
    </w:p>
    <w:p w14:paraId="36110E6A" w14:textId="621B3B63" w:rsidR="00656955" w:rsidRPr="000B014A" w:rsidRDefault="00656955" w:rsidP="0035428E">
      <w:pPr>
        <w:spacing w:after="0" w:line="240" w:lineRule="auto"/>
        <w:rPr>
          <w:b/>
          <w:bCs/>
          <w:sz w:val="18"/>
          <w:szCs w:val="18"/>
        </w:rPr>
      </w:pPr>
      <w:r w:rsidRPr="000B014A">
        <w:rPr>
          <w:b/>
          <w:bCs/>
          <w:sz w:val="18"/>
          <w:szCs w:val="18"/>
        </w:rPr>
        <w:t>About Anantara Koh Yao Yai Resort &amp; Villas</w:t>
      </w:r>
    </w:p>
    <w:p w14:paraId="4762C0E3" w14:textId="4C07CC4A" w:rsidR="00656955" w:rsidRDefault="00656955" w:rsidP="0035428E">
      <w:pPr>
        <w:spacing w:after="0" w:line="240" w:lineRule="auto"/>
        <w:rPr>
          <w:rFonts w:eastAsia="Times New Roman" w:cstheme="minorHAnsi"/>
          <w:bCs/>
          <w:color w:val="000000"/>
          <w:sz w:val="18"/>
          <w:szCs w:val="18"/>
          <w14:numSpacing w14:val="tabular"/>
        </w:rPr>
      </w:pPr>
      <w:r w:rsidRPr="000B014A">
        <w:rPr>
          <w:rFonts w:eastAsia="Times New Roman" w:cstheme="minorHAnsi"/>
          <w:bCs/>
          <w:color w:val="000000"/>
          <w:sz w:val="18"/>
          <w:szCs w:val="18"/>
          <w14:numSpacing w14:val="tabular"/>
        </w:rPr>
        <w:t>Anantara Koh Yao Yai Resort &amp; Villas is located in the middle of Phang Nga Bay on Thailand’s last unspoil</w:t>
      </w:r>
      <w:r w:rsidR="00046194">
        <w:rPr>
          <w:rFonts w:eastAsia="Times New Roman" w:cstheme="minorHAnsi"/>
          <w:bCs/>
          <w:color w:val="000000"/>
          <w:sz w:val="18"/>
          <w:szCs w:val="18"/>
          <w14:numSpacing w14:val="tabular"/>
        </w:rPr>
        <w:t>ed</w:t>
      </w:r>
      <w:r w:rsidRPr="000B014A">
        <w:rPr>
          <w:rFonts w:eastAsia="Times New Roman" w:cstheme="minorHAnsi"/>
          <w:bCs/>
          <w:color w:val="000000"/>
          <w:sz w:val="18"/>
          <w:szCs w:val="18"/>
          <w14:numSpacing w14:val="tabular"/>
        </w:rPr>
        <w:t xml:space="preserve"> island, only 35 minutes by boat from Phuket and 30 minutes from Krabi. Named one of TIME’s 100 World’s Greatest Places 2025</w:t>
      </w:r>
      <w:r w:rsidR="00EB4AFE">
        <w:rPr>
          <w:rFonts w:eastAsia="Times New Roman" w:cstheme="minorHAnsi"/>
          <w:bCs/>
          <w:color w:val="000000"/>
          <w:sz w:val="18"/>
          <w:szCs w:val="18"/>
          <w14:numSpacing w14:val="tabular"/>
        </w:rPr>
        <w:t xml:space="preserve">, </w:t>
      </w:r>
      <w:r w:rsidR="00F76CC6" w:rsidRPr="000B014A">
        <w:rPr>
          <w:rFonts w:eastAsia="Times New Roman" w:cstheme="minorHAnsi"/>
          <w:bCs/>
          <w:color w:val="000000"/>
          <w:sz w:val="18"/>
          <w:szCs w:val="18"/>
          <w14:numSpacing w14:val="tabular"/>
        </w:rPr>
        <w:t>one of the top 10 resorts in Thailand in the Condé Nast Traveler Readers’ Choice Awards 2025</w:t>
      </w:r>
      <w:r w:rsidRPr="000B014A">
        <w:rPr>
          <w:rFonts w:eastAsia="Times New Roman" w:cstheme="minorHAnsi"/>
          <w:bCs/>
          <w:color w:val="000000"/>
          <w:sz w:val="18"/>
          <w:szCs w:val="18"/>
          <w14:numSpacing w14:val="tabular"/>
        </w:rPr>
        <w:t xml:space="preserve">, </w:t>
      </w:r>
      <w:r w:rsidR="00EB4AFE">
        <w:rPr>
          <w:rFonts w:eastAsia="Times New Roman" w:cstheme="minorHAnsi"/>
          <w:bCs/>
          <w:color w:val="000000"/>
          <w:sz w:val="18"/>
          <w:szCs w:val="18"/>
          <w14:numSpacing w14:val="tabular"/>
        </w:rPr>
        <w:t xml:space="preserve">and the first Anantara in Asia to join prestigious The Luxury Hotels of the World, </w:t>
      </w:r>
      <w:r w:rsidRPr="000B014A">
        <w:rPr>
          <w:rFonts w:eastAsia="Times New Roman" w:cstheme="minorHAnsi"/>
          <w:bCs/>
          <w:color w:val="000000"/>
          <w:sz w:val="18"/>
          <w:szCs w:val="18"/>
          <w14:numSpacing w14:val="tabular"/>
        </w:rPr>
        <w:t>the serene sanctuary offers a rare blend of luxury and natural beauty, with its 148 suites, pool villas and penthouses unrivalled in spaciousness and comfort. Nearby attractions include Hong Island with its hidden treasures, pristine beach, crystal-clear lagoon and panoramic viewpoint, while adventures on Koh Yao Yai itself include</w:t>
      </w:r>
      <w:r w:rsidR="005477C8" w:rsidRPr="000B014A">
        <w:rPr>
          <w:rFonts w:eastAsia="Times New Roman" w:cstheme="minorHAnsi"/>
          <w:bCs/>
          <w:color w:val="000000"/>
          <w:sz w:val="18"/>
          <w:szCs w:val="18"/>
          <w14:numSpacing w14:val="tabular"/>
        </w:rPr>
        <w:t xml:space="preserve"> private</w:t>
      </w:r>
      <w:r w:rsidRPr="000B014A">
        <w:rPr>
          <w:rFonts w:eastAsia="Times New Roman" w:cstheme="minorHAnsi"/>
          <w:bCs/>
          <w:color w:val="000000"/>
          <w:sz w:val="18"/>
          <w:szCs w:val="18"/>
          <w14:numSpacing w14:val="tabular"/>
        </w:rPr>
        <w:t xml:space="preserve"> trekking and sidecar tours through lush rubber plantations. </w:t>
      </w:r>
    </w:p>
    <w:p w14:paraId="171095D6" w14:textId="77777777" w:rsidR="00EB4AFE" w:rsidRPr="000B014A" w:rsidRDefault="00EB4AFE" w:rsidP="0035428E">
      <w:pPr>
        <w:spacing w:after="0" w:line="240" w:lineRule="auto"/>
        <w:rPr>
          <w:rFonts w:eastAsia="Times New Roman" w:cstheme="minorHAnsi"/>
          <w:bCs/>
          <w:color w:val="000000"/>
          <w:sz w:val="18"/>
          <w:szCs w:val="18"/>
          <w14:numSpacing w14:val="tabular"/>
        </w:rPr>
      </w:pPr>
    </w:p>
    <w:p w14:paraId="76E129CF" w14:textId="77777777" w:rsidR="00773F30" w:rsidRPr="00F35AA3" w:rsidRDefault="00656955" w:rsidP="00C8303B">
      <w:pPr>
        <w:pStyle w:val="BodyWithFallbackBoilerplate"/>
        <w:spacing w:after="0" w:line="240" w:lineRule="auto"/>
        <w:jc w:val="left"/>
      </w:pPr>
      <w:r w:rsidRPr="00F35AA3">
        <w:rPr>
          <w:rFonts w:asciiTheme="minorHAnsi" w:hAnsiTheme="minorHAnsi"/>
        </w:rPr>
        <w:t>Connect with Anantara Koh Yao Yai Resort &amp; Villas on </w:t>
      </w:r>
      <w:hyperlink r:id="rId10" w:history="1">
        <w:r w:rsidRPr="00F35AA3">
          <w:rPr>
            <w:rStyle w:val="Hyperlink"/>
            <w:rFonts w:asciiTheme="minorHAnsi" w:eastAsiaTheme="minorHAnsi" w:hAnsiTheme="minorHAnsi" w:cstheme="minorBidi"/>
            <w14:numSpacing w14:val="default"/>
          </w:rPr>
          <w:t>Facebook</w:t>
        </w:r>
      </w:hyperlink>
      <w:r w:rsidRPr="00F35AA3">
        <w:rPr>
          <w:rFonts w:asciiTheme="minorHAnsi" w:hAnsiTheme="minorHAnsi"/>
        </w:rPr>
        <w:t>, </w:t>
      </w:r>
      <w:hyperlink r:id="rId11" w:tgtFrame="_blank" w:tooltip="Original URL: https://instagram.com/anantara_hotels/. Click or tap if you trust this link." w:history="1">
        <w:r w:rsidRPr="00F35AA3">
          <w:rPr>
            <w:rStyle w:val="Hyperlink"/>
            <w:rFonts w:eastAsiaTheme="minorHAnsi" w:cstheme="minorBidi"/>
            <w14:numSpacing w14:val="default"/>
          </w:rPr>
          <w:t>Instagram</w:t>
        </w:r>
      </w:hyperlink>
      <w:r w:rsidRPr="00F35AA3">
        <w:rPr>
          <w:rStyle w:val="Hyperlink"/>
          <w:rFonts w:eastAsiaTheme="minorHAnsi" w:cstheme="minorBidi"/>
          <w14:numSpacing w14:val="default"/>
        </w:rPr>
        <w:t xml:space="preserve"> </w:t>
      </w:r>
      <w:r w:rsidRPr="00F35AA3">
        <w:rPr>
          <w:rFonts w:asciiTheme="minorHAnsi" w:hAnsiTheme="minorHAnsi"/>
        </w:rPr>
        <w:t>and </w:t>
      </w:r>
      <w:hyperlink r:id="rId12" w:tgtFrame="_blank" w:tooltip="Original URL: https://www.tiktok.com/@anantarahotels. Click or tap if you trust this link." w:history="1">
        <w:r w:rsidRPr="00F35AA3">
          <w:rPr>
            <w:rStyle w:val="Hyperlink"/>
            <w:rFonts w:asciiTheme="minorHAnsi" w:eastAsiaTheme="minorHAnsi" w:hAnsiTheme="minorHAnsi" w:cstheme="minorBidi"/>
            <w14:numSpacing w14:val="default"/>
          </w:rPr>
          <w:t>TikTok</w:t>
        </w:r>
        <w:r w:rsidRPr="00F35AA3">
          <w:rPr>
            <w:rStyle w:val="Hyperlink"/>
            <w:rFonts w:asciiTheme="minorHAnsi" w:eastAsiaTheme="minorHAnsi" w:hAnsiTheme="minorHAnsi" w:cstheme="minorBidi"/>
            <w:u w:val="none"/>
            <w14:numSpacing w14:val="default"/>
          </w:rPr>
          <w:t>. </w:t>
        </w:r>
      </w:hyperlink>
    </w:p>
    <w:p w14:paraId="14E849E5" w14:textId="77777777" w:rsidR="00773F30" w:rsidRPr="000B014A" w:rsidRDefault="00773F30" w:rsidP="00C8303B">
      <w:pPr>
        <w:pStyle w:val="BodyWithFallbackBoilerplate"/>
        <w:spacing w:after="0" w:line="240" w:lineRule="auto"/>
        <w:jc w:val="left"/>
      </w:pPr>
    </w:p>
    <w:p w14:paraId="7A56E017" w14:textId="167EAE10" w:rsidR="00656955" w:rsidRPr="000B014A" w:rsidRDefault="00656955" w:rsidP="00C8303B">
      <w:pPr>
        <w:pStyle w:val="BodyWithFallbackBoilerplate"/>
        <w:spacing w:after="0" w:line="240" w:lineRule="auto"/>
        <w:jc w:val="left"/>
      </w:pPr>
      <w:r w:rsidRPr="000B014A">
        <w:rPr>
          <w:b/>
        </w:rPr>
        <w:t>About Anantara Hotels &amp; Resorts </w:t>
      </w:r>
    </w:p>
    <w:p w14:paraId="71DFD361" w14:textId="77777777" w:rsidR="00656955" w:rsidRPr="000B014A" w:rsidRDefault="00656955" w:rsidP="0035428E">
      <w:pPr>
        <w:spacing w:after="0" w:line="240" w:lineRule="auto"/>
        <w:rPr>
          <w:bCs/>
          <w:sz w:val="18"/>
          <w:szCs w:val="18"/>
        </w:rPr>
      </w:pPr>
      <w:r w:rsidRPr="000B014A">
        <w:rPr>
          <w:bCs/>
          <w:sz w:val="18"/>
          <w:szCs w:val="18"/>
        </w:rPr>
        <w:t>A luxury hospitality brand for modern travellers, Anantara has connected guests to genuine places, people and stories in some of the world’s most extraordinary destinations since 2001. Each Anantara embraces the surroundings and culture of its destination to create unforgettable memories for every guest. From city to sea and desert to jungle, Anantara delivers heartfelt, Thai-inspired hospitality at its over 50 hotels and resorts across Asia, Europe, Africa, the Middle East and the Indian Ocean. </w:t>
      </w:r>
    </w:p>
    <w:p w14:paraId="14A60763" w14:textId="77777777" w:rsidR="00F35AA3" w:rsidRDefault="00656955" w:rsidP="0035428E">
      <w:pPr>
        <w:spacing w:after="0" w:line="240" w:lineRule="auto"/>
        <w:rPr>
          <w:bCs/>
          <w:sz w:val="18"/>
          <w:szCs w:val="18"/>
        </w:rPr>
      </w:pPr>
      <w:r w:rsidRPr="00F35AA3">
        <w:rPr>
          <w:bCs/>
          <w:sz w:val="18"/>
          <w:szCs w:val="18"/>
        </w:rPr>
        <w:t> </w:t>
      </w:r>
    </w:p>
    <w:p w14:paraId="79D98570" w14:textId="66178F1D" w:rsidR="0072228F" w:rsidRPr="00F35AA3" w:rsidRDefault="00656955" w:rsidP="0035428E">
      <w:pPr>
        <w:spacing w:after="0" w:line="240" w:lineRule="auto"/>
        <w:rPr>
          <w:bCs/>
          <w:sz w:val="18"/>
          <w:szCs w:val="18"/>
        </w:rPr>
      </w:pPr>
      <w:r w:rsidRPr="00F35AA3">
        <w:rPr>
          <w:bCs/>
          <w:sz w:val="18"/>
          <w:szCs w:val="18"/>
        </w:rPr>
        <w:t>Anantara is part of global hospitality group </w:t>
      </w:r>
      <w:hyperlink r:id="rId13" w:tgtFrame="_blank" w:history="1">
        <w:r w:rsidRPr="00F35AA3">
          <w:rPr>
            <w:rStyle w:val="Hyperlink"/>
            <w:bCs/>
            <w:sz w:val="18"/>
            <w:szCs w:val="18"/>
          </w:rPr>
          <w:t>Minor Hotels</w:t>
        </w:r>
      </w:hyperlink>
      <w:r w:rsidRPr="00F35AA3">
        <w:rPr>
          <w:bCs/>
          <w:sz w:val="18"/>
          <w:szCs w:val="18"/>
        </w:rPr>
        <w:t> and a member of the </w:t>
      </w:r>
      <w:hyperlink r:id="rId14" w:tgtFrame="_blank" w:history="1">
        <w:r w:rsidRPr="00F35AA3">
          <w:rPr>
            <w:rStyle w:val="Hyperlink"/>
            <w:bCs/>
            <w:sz w:val="18"/>
            <w:szCs w:val="18"/>
          </w:rPr>
          <w:t>GHA DISCOVERY</w:t>
        </w:r>
      </w:hyperlink>
      <w:r w:rsidRPr="00F35AA3">
        <w:rPr>
          <w:bCs/>
          <w:sz w:val="18"/>
          <w:szCs w:val="18"/>
        </w:rPr>
        <w:t xml:space="preserve"> loyalty </w:t>
      </w:r>
      <w:proofErr w:type="spellStart"/>
      <w:r w:rsidRPr="00F35AA3">
        <w:rPr>
          <w:bCs/>
          <w:sz w:val="18"/>
          <w:szCs w:val="18"/>
        </w:rPr>
        <w:t>programme</w:t>
      </w:r>
      <w:proofErr w:type="spellEnd"/>
      <w:r w:rsidRPr="00F35AA3">
        <w:rPr>
          <w:bCs/>
          <w:sz w:val="18"/>
          <w:szCs w:val="18"/>
        </w:rPr>
        <w:t>.</w:t>
      </w:r>
      <w:r w:rsidR="00086D1C">
        <w:rPr>
          <w:bCs/>
          <w:sz w:val="18"/>
          <w:szCs w:val="18"/>
        </w:rPr>
        <w:t xml:space="preserve"> </w:t>
      </w:r>
      <w:r w:rsidRPr="00F35AA3">
        <w:rPr>
          <w:bCs/>
          <w:sz w:val="18"/>
          <w:szCs w:val="18"/>
        </w:rPr>
        <w:t>Visit </w:t>
      </w:r>
      <w:hyperlink r:id="rId15" w:tgtFrame="_blank" w:history="1">
        <w:r w:rsidRPr="00F35AA3">
          <w:rPr>
            <w:rStyle w:val="Hyperlink"/>
            <w:bCs/>
            <w:sz w:val="18"/>
            <w:szCs w:val="18"/>
          </w:rPr>
          <w:t>anantara.com</w:t>
        </w:r>
      </w:hyperlink>
      <w:r w:rsidRPr="00F35AA3">
        <w:rPr>
          <w:bCs/>
          <w:sz w:val="18"/>
          <w:szCs w:val="18"/>
        </w:rPr>
        <w:t> for more information, and connect with Anantara on </w:t>
      </w:r>
      <w:hyperlink r:id="rId16" w:tgtFrame="_blank" w:history="1">
        <w:r w:rsidRPr="00F35AA3">
          <w:rPr>
            <w:rStyle w:val="Hyperlink"/>
            <w:bCs/>
            <w:sz w:val="18"/>
            <w:szCs w:val="18"/>
          </w:rPr>
          <w:t>Facebook</w:t>
        </w:r>
      </w:hyperlink>
      <w:r w:rsidRPr="00F35AA3">
        <w:rPr>
          <w:bCs/>
          <w:sz w:val="18"/>
          <w:szCs w:val="18"/>
        </w:rPr>
        <w:t>, </w:t>
      </w:r>
      <w:hyperlink r:id="rId17" w:tgtFrame="_blank" w:history="1">
        <w:r w:rsidRPr="00F35AA3">
          <w:rPr>
            <w:rStyle w:val="Hyperlink"/>
            <w:bCs/>
            <w:sz w:val="18"/>
            <w:szCs w:val="18"/>
          </w:rPr>
          <w:t>Instagram</w:t>
        </w:r>
      </w:hyperlink>
      <w:r w:rsidRPr="00F35AA3">
        <w:rPr>
          <w:bCs/>
          <w:sz w:val="18"/>
          <w:szCs w:val="18"/>
        </w:rPr>
        <w:t>, </w:t>
      </w:r>
      <w:hyperlink r:id="rId18" w:tgtFrame="_blank" w:history="1">
        <w:r w:rsidRPr="00F35AA3">
          <w:rPr>
            <w:rStyle w:val="Hyperlink"/>
            <w:bCs/>
            <w:sz w:val="18"/>
            <w:szCs w:val="18"/>
          </w:rPr>
          <w:t>TikTok</w:t>
        </w:r>
      </w:hyperlink>
      <w:r w:rsidRPr="00F35AA3">
        <w:rPr>
          <w:bCs/>
          <w:sz w:val="18"/>
          <w:szCs w:val="18"/>
        </w:rPr>
        <w:t> and </w:t>
      </w:r>
      <w:hyperlink r:id="rId19" w:tgtFrame="_blank" w:history="1">
        <w:r w:rsidRPr="00F35AA3">
          <w:rPr>
            <w:rStyle w:val="Hyperlink"/>
            <w:bCs/>
            <w:sz w:val="18"/>
            <w:szCs w:val="18"/>
          </w:rPr>
          <w:t>YouTube</w:t>
        </w:r>
      </w:hyperlink>
      <w:r w:rsidRPr="00F35AA3">
        <w:rPr>
          <w:bCs/>
          <w:sz w:val="18"/>
          <w:szCs w:val="18"/>
        </w:rPr>
        <w:t>. </w:t>
      </w:r>
    </w:p>
    <w:p w14:paraId="4AE73D8B" w14:textId="77777777" w:rsidR="00773F30" w:rsidRPr="000B014A" w:rsidRDefault="00773F30" w:rsidP="0035428E">
      <w:pPr>
        <w:spacing w:after="0" w:line="240" w:lineRule="auto"/>
        <w:rPr>
          <w:b/>
          <w:sz w:val="18"/>
          <w:szCs w:val="18"/>
        </w:rPr>
      </w:pPr>
    </w:p>
    <w:p w14:paraId="64EF09CC" w14:textId="21300973" w:rsidR="00656955" w:rsidRPr="000B014A" w:rsidRDefault="00656955" w:rsidP="0035428E">
      <w:pPr>
        <w:spacing w:after="0" w:line="240" w:lineRule="auto"/>
        <w:rPr>
          <w:b/>
          <w:sz w:val="18"/>
          <w:szCs w:val="18"/>
        </w:rPr>
      </w:pPr>
      <w:r w:rsidRPr="000B014A">
        <w:rPr>
          <w:b/>
          <w:bCs/>
          <w:sz w:val="18"/>
          <w:szCs w:val="18"/>
        </w:rPr>
        <w:t>About Minor Hotels</w:t>
      </w:r>
      <w:r w:rsidRPr="000B014A">
        <w:rPr>
          <w:b/>
          <w:sz w:val="18"/>
          <w:szCs w:val="18"/>
        </w:rPr>
        <w:t> </w:t>
      </w:r>
    </w:p>
    <w:p w14:paraId="4157C64E" w14:textId="77777777" w:rsidR="00656955" w:rsidRPr="000B014A" w:rsidRDefault="00656955" w:rsidP="0035428E">
      <w:pPr>
        <w:spacing w:after="0" w:line="240" w:lineRule="auto"/>
        <w:rPr>
          <w:bCs/>
          <w:sz w:val="18"/>
          <w:szCs w:val="18"/>
        </w:rPr>
      </w:pPr>
      <w:r w:rsidRPr="000B014A">
        <w:rPr>
          <w:bCs/>
          <w:sz w:val="18"/>
          <w:szCs w:val="18"/>
        </w:rPr>
        <w:t xml:space="preserve">Minor Hotels is a global hospitality group operating over 550 hotels, resorts and residences in 56 countries, pursuing its vision of crafting a more passionate and interconnected world. As a hotel owner, operator and investor, Minor Hotels fulfils the needs and desires of today’s global travellers through its diverse portfolio of eight hotel brands – Anantara, Avani, </w:t>
      </w:r>
      <w:proofErr w:type="spellStart"/>
      <w:r w:rsidRPr="000B014A">
        <w:rPr>
          <w:bCs/>
          <w:sz w:val="18"/>
          <w:szCs w:val="18"/>
        </w:rPr>
        <w:t>Elewana</w:t>
      </w:r>
      <w:proofErr w:type="spellEnd"/>
      <w:r w:rsidRPr="000B014A">
        <w:rPr>
          <w:bCs/>
          <w:sz w:val="18"/>
          <w:szCs w:val="18"/>
        </w:rPr>
        <w:t xml:space="preserve"> Collection, NH, NH Collection, </w:t>
      </w:r>
      <w:proofErr w:type="spellStart"/>
      <w:r w:rsidRPr="000B014A">
        <w:rPr>
          <w:bCs/>
          <w:sz w:val="18"/>
          <w:szCs w:val="18"/>
        </w:rPr>
        <w:t>nhow</w:t>
      </w:r>
      <w:proofErr w:type="spellEnd"/>
      <w:r w:rsidRPr="000B014A">
        <w:rPr>
          <w:bCs/>
          <w:sz w:val="18"/>
          <w:szCs w:val="18"/>
        </w:rPr>
        <w:t>, Oaks and Tivoli – and a collection of related businesses. Minor Hotels is rapidly accelerating its global growth ambitions, aiming to add more than 200 hotels by the end of 2026. </w:t>
      </w:r>
    </w:p>
    <w:p w14:paraId="5F5F6717" w14:textId="77777777" w:rsidR="00656955" w:rsidRDefault="00656955" w:rsidP="0035428E">
      <w:pPr>
        <w:spacing w:after="0" w:line="240" w:lineRule="auto"/>
        <w:rPr>
          <w:bCs/>
          <w:sz w:val="18"/>
          <w:szCs w:val="18"/>
        </w:rPr>
      </w:pPr>
      <w:r w:rsidRPr="00F35AA3">
        <w:rPr>
          <w:bCs/>
          <w:sz w:val="18"/>
          <w:szCs w:val="18"/>
        </w:rPr>
        <w:t>Minor Hotels is a proud member of the </w:t>
      </w:r>
      <w:hyperlink r:id="rId20" w:tgtFrame="_blank" w:history="1">
        <w:r w:rsidRPr="00F35AA3">
          <w:rPr>
            <w:rStyle w:val="Hyperlink"/>
            <w:bCs/>
            <w:sz w:val="18"/>
            <w:szCs w:val="18"/>
          </w:rPr>
          <w:t>Global Hotel Alliance (GHA)</w:t>
        </w:r>
      </w:hyperlink>
      <w:r w:rsidRPr="00F35AA3">
        <w:rPr>
          <w:bCs/>
          <w:sz w:val="18"/>
          <w:szCs w:val="18"/>
        </w:rPr>
        <w:t>, the world's largest alliance of independent hotel brands, and participates in the </w:t>
      </w:r>
      <w:hyperlink r:id="rId21" w:tgtFrame="_blank" w:history="1">
        <w:r w:rsidRPr="00F35AA3">
          <w:rPr>
            <w:rStyle w:val="Hyperlink"/>
            <w:bCs/>
            <w:sz w:val="18"/>
            <w:szCs w:val="18"/>
          </w:rPr>
          <w:t>GHA DISCOVERY</w:t>
        </w:r>
      </w:hyperlink>
      <w:r w:rsidRPr="00F35AA3">
        <w:rPr>
          <w:bCs/>
          <w:sz w:val="18"/>
          <w:szCs w:val="18"/>
        </w:rPr>
        <w:t> loyalty programme. </w:t>
      </w:r>
    </w:p>
    <w:p w14:paraId="25C7B691" w14:textId="77777777" w:rsidR="00EB4AFE" w:rsidRPr="00F35AA3" w:rsidRDefault="00EB4AFE" w:rsidP="0035428E">
      <w:pPr>
        <w:spacing w:after="0" w:line="240" w:lineRule="auto"/>
        <w:rPr>
          <w:bCs/>
          <w:sz w:val="18"/>
          <w:szCs w:val="18"/>
        </w:rPr>
      </w:pPr>
    </w:p>
    <w:p w14:paraId="6A02C581" w14:textId="77777777" w:rsidR="00656955" w:rsidRPr="00F35AA3" w:rsidRDefault="00656955" w:rsidP="0035428E">
      <w:pPr>
        <w:spacing w:after="0" w:line="240" w:lineRule="auto"/>
        <w:rPr>
          <w:bCs/>
          <w:sz w:val="18"/>
          <w:szCs w:val="18"/>
        </w:rPr>
      </w:pPr>
      <w:r w:rsidRPr="00F35AA3">
        <w:rPr>
          <w:bCs/>
          <w:sz w:val="18"/>
          <w:szCs w:val="18"/>
        </w:rPr>
        <w:t>For more information, visit </w:t>
      </w:r>
      <w:hyperlink r:id="rId22" w:tgtFrame="_blank" w:history="1">
        <w:r w:rsidRPr="00F35AA3">
          <w:rPr>
            <w:rStyle w:val="Hyperlink"/>
            <w:bCs/>
            <w:sz w:val="18"/>
            <w:szCs w:val="18"/>
          </w:rPr>
          <w:t>minorhotels.com</w:t>
        </w:r>
      </w:hyperlink>
      <w:r w:rsidRPr="00F35AA3">
        <w:rPr>
          <w:bCs/>
          <w:sz w:val="18"/>
          <w:szCs w:val="18"/>
        </w:rPr>
        <w:t> and connect with Minor Hotels on </w:t>
      </w:r>
      <w:hyperlink r:id="rId23" w:tgtFrame="_blank" w:history="1">
        <w:r w:rsidRPr="00F35AA3">
          <w:rPr>
            <w:rStyle w:val="Hyperlink"/>
            <w:bCs/>
            <w:sz w:val="18"/>
            <w:szCs w:val="18"/>
          </w:rPr>
          <w:t>Facebook</w:t>
        </w:r>
      </w:hyperlink>
      <w:r w:rsidRPr="00F35AA3">
        <w:rPr>
          <w:bCs/>
          <w:sz w:val="18"/>
          <w:szCs w:val="18"/>
        </w:rPr>
        <w:t> and </w:t>
      </w:r>
      <w:hyperlink r:id="rId24" w:tgtFrame="_blank" w:history="1">
        <w:r w:rsidRPr="00F35AA3">
          <w:rPr>
            <w:rStyle w:val="Hyperlink"/>
            <w:bCs/>
            <w:sz w:val="18"/>
            <w:szCs w:val="18"/>
          </w:rPr>
          <w:t>LinkedIn</w:t>
        </w:r>
      </w:hyperlink>
      <w:r w:rsidRPr="00F35AA3">
        <w:rPr>
          <w:bCs/>
          <w:sz w:val="18"/>
          <w:szCs w:val="18"/>
        </w:rPr>
        <w:t>. </w:t>
      </w:r>
    </w:p>
    <w:p w14:paraId="028ADB5B" w14:textId="77777777" w:rsidR="00773F30" w:rsidRPr="000B014A" w:rsidRDefault="00773F30" w:rsidP="0035428E">
      <w:pPr>
        <w:spacing w:after="0" w:line="240" w:lineRule="auto"/>
        <w:rPr>
          <w:b/>
          <w:bCs/>
          <w:sz w:val="18"/>
          <w:szCs w:val="18"/>
        </w:rPr>
      </w:pPr>
    </w:p>
    <w:p w14:paraId="075FD223" w14:textId="2430E340" w:rsidR="00656955" w:rsidRPr="00F35AA3" w:rsidRDefault="00656955" w:rsidP="0035428E">
      <w:pPr>
        <w:spacing w:after="0" w:line="240" w:lineRule="auto"/>
        <w:rPr>
          <w:sz w:val="18"/>
          <w:szCs w:val="18"/>
        </w:rPr>
      </w:pPr>
      <w:r w:rsidRPr="00F35AA3">
        <w:rPr>
          <w:sz w:val="18"/>
          <w:szCs w:val="18"/>
        </w:rPr>
        <w:t>For media enquiries, please contact:   </w:t>
      </w:r>
    </w:p>
    <w:p w14:paraId="020D4E41" w14:textId="5D38E828" w:rsidR="00656955" w:rsidRPr="00F35AA3" w:rsidRDefault="00046194" w:rsidP="0035428E">
      <w:pPr>
        <w:spacing w:after="0" w:line="240" w:lineRule="auto"/>
        <w:rPr>
          <w:sz w:val="18"/>
          <w:szCs w:val="18"/>
        </w:rPr>
      </w:pPr>
      <w:r>
        <w:rPr>
          <w:sz w:val="18"/>
          <w:szCs w:val="18"/>
        </w:rPr>
        <w:t>Thus Noumong</w:t>
      </w:r>
    </w:p>
    <w:p w14:paraId="537FB64E" w14:textId="4A77F119" w:rsidR="00656955" w:rsidRPr="00F35AA3" w:rsidRDefault="00046194" w:rsidP="0035428E">
      <w:pPr>
        <w:spacing w:after="0" w:line="240" w:lineRule="auto"/>
        <w:rPr>
          <w:sz w:val="18"/>
          <w:szCs w:val="18"/>
        </w:rPr>
      </w:pPr>
      <w:r>
        <w:rPr>
          <w:sz w:val="18"/>
          <w:szCs w:val="18"/>
        </w:rPr>
        <w:t>Content &amp; Social Media Manager</w:t>
      </w:r>
    </w:p>
    <w:p w14:paraId="3C84532D" w14:textId="06C2023F" w:rsidR="003F4422" w:rsidRPr="004D463D" w:rsidRDefault="00656955" w:rsidP="00EB4AFE">
      <w:pPr>
        <w:spacing w:after="0" w:line="240" w:lineRule="auto"/>
        <w:rPr>
          <w:rFonts w:ascii="Calibri" w:eastAsiaTheme="minorEastAsia" w:hAnsi="Calibri" w:cs="Calibri"/>
          <w:color w:val="000000"/>
          <w:sz w:val="20"/>
          <w:szCs w:val="20"/>
          <w:shd w:val="clear" w:color="auto" w:fill="FFFFFF"/>
          <w:lang w:val="it-IT"/>
        </w:rPr>
      </w:pPr>
      <w:r w:rsidRPr="004D463D">
        <w:rPr>
          <w:sz w:val="18"/>
          <w:szCs w:val="18"/>
          <w:lang w:val="it-IT"/>
        </w:rPr>
        <w:t>M +6</w:t>
      </w:r>
      <w:r w:rsidR="00046194" w:rsidRPr="004D463D">
        <w:rPr>
          <w:sz w:val="18"/>
          <w:szCs w:val="18"/>
          <w:lang w:val="it-IT"/>
        </w:rPr>
        <w:t>6 82 156 4566</w:t>
      </w:r>
      <w:r w:rsidRPr="004D463D">
        <w:rPr>
          <w:sz w:val="18"/>
          <w:szCs w:val="18"/>
          <w:lang w:val="it-IT"/>
        </w:rPr>
        <w:t xml:space="preserve"> |</w:t>
      </w:r>
      <w:r w:rsidR="00046194" w:rsidRPr="004D463D">
        <w:rPr>
          <w:sz w:val="18"/>
          <w:szCs w:val="18"/>
          <w:lang w:val="it-IT"/>
        </w:rPr>
        <w:t xml:space="preserve"> E </w:t>
      </w:r>
      <w:hyperlink r:id="rId25" w:history="1">
        <w:r w:rsidR="00046194" w:rsidRPr="004D463D">
          <w:rPr>
            <w:rStyle w:val="Hyperlink"/>
            <w:sz w:val="18"/>
            <w:szCs w:val="18"/>
            <w:lang w:val="it-IT"/>
          </w:rPr>
          <w:t>thus_no@anantara.com</w:t>
        </w:r>
      </w:hyperlink>
      <w:r w:rsidR="00046194" w:rsidRPr="004D463D">
        <w:rPr>
          <w:sz w:val="18"/>
          <w:szCs w:val="18"/>
          <w:lang w:val="it-IT"/>
        </w:rPr>
        <w:t xml:space="preserve"> </w:t>
      </w:r>
      <w:r w:rsidRPr="004D463D">
        <w:rPr>
          <w:sz w:val="18"/>
          <w:szCs w:val="18"/>
          <w:lang w:val="it-IT"/>
        </w:rPr>
        <w:t>  </w:t>
      </w:r>
      <w:r w:rsidR="003F4422" w:rsidRPr="004D463D">
        <w:rPr>
          <w:rFonts w:ascii="Calibri" w:eastAsiaTheme="minorEastAsia" w:hAnsi="Calibri" w:cs="Calibri"/>
          <w:color w:val="0070C0"/>
          <w:sz w:val="20"/>
          <w:szCs w:val="20"/>
          <w:shd w:val="clear" w:color="auto" w:fill="FFFFFF"/>
          <w:lang w:val="it-IT"/>
        </w:rPr>
        <w:t xml:space="preserve"> </w:t>
      </w:r>
    </w:p>
    <w:sectPr w:rsidR="003F4422" w:rsidRPr="004D463D" w:rsidSect="003350E7">
      <w:headerReference w:type="default" r:id="rId26"/>
      <w:footerReference w:type="default" r:id="rId27"/>
      <w:pgSz w:w="11907" w:h="16839" w:code="9"/>
      <w:pgMar w:top="1440" w:right="1440" w:bottom="1440" w:left="1440" w:header="284" w:footer="3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28C17" w14:textId="77777777" w:rsidR="001B051A" w:rsidRDefault="001B051A" w:rsidP="003F6374">
      <w:pPr>
        <w:spacing w:after="0" w:line="240" w:lineRule="auto"/>
      </w:pPr>
      <w:r>
        <w:separator/>
      </w:r>
    </w:p>
  </w:endnote>
  <w:endnote w:type="continuationSeparator" w:id="0">
    <w:p w14:paraId="6867C544" w14:textId="77777777" w:rsidR="001B051A" w:rsidRDefault="001B051A" w:rsidP="003F6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PMingLiU">
    <w:panose1 w:val="02010601000101010101"/>
    <w:charset w:val="88"/>
    <w:family w:val="roman"/>
    <w:pitch w:val="variable"/>
    <w:sig w:usb0="A00002FF" w:usb1="28CFFCFA" w:usb2="00000016" w:usb3="00000000" w:csb0="00100001" w:csb1="00000000"/>
  </w:font>
  <w:font w:name="FreightNeo Pro Tabular Lining D">
    <w:altName w:val="Calibri"/>
    <w:panose1 w:val="00000000000000000000"/>
    <w:charset w:val="4D"/>
    <w:family w:val="auto"/>
    <w:notTrueType/>
    <w:pitch w:val="variable"/>
    <w:sig w:usb0="A00000AF" w:usb1="5000044B" w:usb2="00000000" w:usb3="00000000" w:csb0="00000093" w:csb1="00000000"/>
  </w:font>
  <w:font w:name="Arial">
    <w:panose1 w:val="020B0604020202020204"/>
    <w:charset w:val="00"/>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BF64B" w14:textId="77777777" w:rsidR="003B3B15" w:rsidRDefault="00DD5211" w:rsidP="003350E7">
    <w:pPr>
      <w:pStyle w:val="04xlpa"/>
      <w:spacing w:before="0" w:beforeAutospacing="0" w:after="0" w:afterAutospacing="0" w:line="360" w:lineRule="auto"/>
      <w:jc w:val="center"/>
      <w:rPr>
        <w:rFonts w:ascii="FreightNeo Pro Tabular Lining D" w:hAnsi="FreightNeo Pro Tabular Lining D" w:cs="Arial"/>
        <w:color w:val="A48E82"/>
        <w:spacing w:val="5"/>
        <w:sz w:val="16"/>
        <w:szCs w:val="16"/>
      </w:rPr>
    </w:pPr>
    <w:r w:rsidRPr="003B3B15">
      <w:rPr>
        <w:rStyle w:val="s1ppyq"/>
        <w:rFonts w:ascii="FreightNeo Pro Tabular Lining D" w:hAnsi="FreightNeo Pro Tabular Lining D" w:cs="Arial"/>
        <w:color w:val="A48E82"/>
        <w:spacing w:val="5"/>
        <w:sz w:val="16"/>
        <w:szCs w:val="16"/>
      </w:rPr>
      <w:t>Anantara Koh Yao Yai Resort &amp; Villas</w:t>
    </w:r>
  </w:p>
  <w:p w14:paraId="542126AE" w14:textId="0231ABB4" w:rsidR="00DD5211" w:rsidRPr="003B3B15" w:rsidRDefault="00DD5211" w:rsidP="003350E7">
    <w:pPr>
      <w:pStyle w:val="04xlpa"/>
      <w:spacing w:before="0" w:beforeAutospacing="0" w:after="0" w:afterAutospacing="0" w:line="360" w:lineRule="auto"/>
      <w:jc w:val="center"/>
      <w:rPr>
        <w:rFonts w:ascii="FreightNeo Pro Tabular Lining D" w:hAnsi="FreightNeo Pro Tabular Lining D" w:cs="Arial"/>
        <w:color w:val="A48E82"/>
        <w:spacing w:val="5"/>
        <w:sz w:val="16"/>
        <w:szCs w:val="16"/>
      </w:rPr>
    </w:pPr>
    <w:r w:rsidRPr="003B3B15">
      <w:rPr>
        <w:rStyle w:val="s1ppyq"/>
        <w:rFonts w:ascii="Optima" w:hAnsi="Optima" w:cs="Arial"/>
        <w:color w:val="A48E82"/>
        <w:spacing w:val="11"/>
        <w:sz w:val="16"/>
        <w:szCs w:val="16"/>
      </w:rPr>
      <w:t>88/8</w:t>
    </w:r>
    <w:r w:rsidRPr="003B3B15">
      <w:rPr>
        <w:rStyle w:val="s1ppyq"/>
        <w:rFonts w:ascii="FreightNeo Pro Tabular Lining D" w:hAnsi="FreightNeo Pro Tabular Lining D" w:cs="Arial"/>
        <w:color w:val="A48E82"/>
        <w:spacing w:val="11"/>
        <w:sz w:val="16"/>
        <w:szCs w:val="16"/>
      </w:rPr>
      <w:t xml:space="preserve"> Moo </w:t>
    </w:r>
    <w:r w:rsidRPr="003B3B15">
      <w:rPr>
        <w:rStyle w:val="s1ppyq"/>
        <w:rFonts w:ascii="Optima" w:hAnsi="Optima" w:cs="Arial"/>
        <w:color w:val="A48E82"/>
        <w:spacing w:val="11"/>
        <w:sz w:val="16"/>
        <w:szCs w:val="16"/>
      </w:rPr>
      <w:t>4</w:t>
    </w:r>
    <w:r w:rsidRPr="003B3B15">
      <w:rPr>
        <w:rStyle w:val="s1ppyq"/>
        <w:rFonts w:ascii="FreightNeo Pro Tabular Lining D" w:hAnsi="FreightNeo Pro Tabular Lining D" w:cs="Arial"/>
        <w:color w:val="A48E82"/>
        <w:spacing w:val="11"/>
        <w:sz w:val="16"/>
        <w:szCs w:val="16"/>
      </w:rPr>
      <w:t>, Koh Yao Yai Is</w:t>
    </w:r>
    <w:r w:rsidR="003350E7">
      <w:rPr>
        <w:rStyle w:val="s1ppyq"/>
        <w:rFonts w:ascii="FreightNeo Pro Tabular Lining D" w:hAnsi="FreightNeo Pro Tabular Lining D" w:cs="Arial"/>
        <w:color w:val="A48E82"/>
        <w:spacing w:val="11"/>
        <w:sz w:val="16"/>
        <w:szCs w:val="16"/>
      </w:rPr>
      <w:t>l</w:t>
    </w:r>
    <w:r w:rsidRPr="003B3B15">
      <w:rPr>
        <w:rStyle w:val="s1ppyq"/>
        <w:rFonts w:ascii="FreightNeo Pro Tabular Lining D" w:hAnsi="FreightNeo Pro Tabular Lining D" w:cs="Arial"/>
        <w:color w:val="A48E82"/>
        <w:spacing w:val="11"/>
        <w:sz w:val="16"/>
        <w:szCs w:val="16"/>
      </w:rPr>
      <w:t xml:space="preserve">and Phang-Nga </w:t>
    </w:r>
    <w:r w:rsidRPr="003B3B15">
      <w:rPr>
        <w:rStyle w:val="s1ppyq"/>
        <w:rFonts w:ascii="Optima" w:hAnsi="Optima" w:cs="Arial"/>
        <w:color w:val="A48E82"/>
        <w:spacing w:val="11"/>
        <w:sz w:val="16"/>
        <w:szCs w:val="16"/>
      </w:rPr>
      <w:t>82160</w:t>
    </w:r>
    <w:r w:rsidRPr="003B3B15">
      <w:rPr>
        <w:rStyle w:val="s1ppyq"/>
        <w:rFonts w:ascii="FreightNeo Pro Tabular Lining D" w:hAnsi="FreightNeo Pro Tabular Lining D" w:cs="Arial"/>
        <w:color w:val="A48E82"/>
        <w:spacing w:val="11"/>
        <w:sz w:val="16"/>
        <w:szCs w:val="16"/>
      </w:rPr>
      <w:t xml:space="preserve"> Thailand</w:t>
    </w:r>
    <w:r w:rsidR="003B3B15">
      <w:rPr>
        <w:rStyle w:val="s1ppyq"/>
        <w:rFonts w:ascii="FreightNeo Pro Tabular Lining D" w:hAnsi="FreightNeo Pro Tabular Lining D" w:cs="Arial"/>
        <w:color w:val="A48E82"/>
        <w:spacing w:val="11"/>
        <w:sz w:val="16"/>
        <w:szCs w:val="16"/>
      </w:rPr>
      <w:t xml:space="preserve"> | </w:t>
    </w:r>
    <w:r w:rsidRPr="003B3B15">
      <w:rPr>
        <w:rStyle w:val="s1ppyq"/>
        <w:rFonts w:ascii="FreightNeo Pro Tabular Lining D" w:hAnsi="FreightNeo Pro Tabular Lining D" w:cs="Arial"/>
        <w:b/>
        <w:bCs/>
        <w:color w:val="A48E82"/>
        <w:spacing w:val="11"/>
        <w:sz w:val="16"/>
        <w:szCs w:val="16"/>
      </w:rPr>
      <w:t>+</w:t>
    </w:r>
    <w:r w:rsidRPr="003B3B15">
      <w:rPr>
        <w:rStyle w:val="s1ppyq"/>
        <w:rFonts w:ascii="Optima" w:hAnsi="Optima" w:cs="Arial"/>
        <w:color w:val="A48E82"/>
        <w:spacing w:val="11"/>
        <w:sz w:val="16"/>
        <w:szCs w:val="16"/>
      </w:rPr>
      <w:t>66 (0) 7667 5888</w:t>
    </w:r>
    <w:r w:rsidR="003B3B15">
      <w:rPr>
        <w:rStyle w:val="s1ppyq"/>
        <w:rFonts w:ascii="FreightNeo Pro Tabular Lining D" w:hAnsi="FreightNeo Pro Tabular Lining D" w:cs="Arial"/>
        <w:color w:val="A48E82"/>
        <w:spacing w:val="11"/>
        <w:sz w:val="16"/>
        <w:szCs w:val="16"/>
      </w:rPr>
      <w:t xml:space="preserve"> |</w:t>
    </w:r>
    <w:r w:rsidRPr="003B3B15">
      <w:rPr>
        <w:rStyle w:val="s1ppyq"/>
        <w:rFonts w:ascii="FreightNeo Pro Tabular Lining D" w:hAnsi="FreightNeo Pro Tabular Lining D" w:cs="Arial"/>
        <w:color w:val="A48E82"/>
        <w:spacing w:val="11"/>
        <w:sz w:val="16"/>
        <w:szCs w:val="16"/>
      </w:rPr>
      <w:t xml:space="preserve"> kohyaoyai@anantara.com</w:t>
    </w:r>
  </w:p>
  <w:p w14:paraId="5810AF9C" w14:textId="69CB3084" w:rsidR="000523CB" w:rsidRPr="003B3B15" w:rsidRDefault="003B3B15" w:rsidP="003350E7">
    <w:pPr>
      <w:pStyle w:val="Footer"/>
      <w:spacing w:line="360" w:lineRule="auto"/>
      <w:jc w:val="center"/>
      <w:rPr>
        <w:rFonts w:ascii="FreightNeo Pro Tabular Lining D" w:hAnsi="FreightNeo Pro Tabular Lining D"/>
        <w:color w:val="A48E82"/>
        <w:sz w:val="16"/>
        <w:szCs w:val="16"/>
      </w:rPr>
    </w:pPr>
    <w:r w:rsidRPr="003B3B15">
      <w:rPr>
        <w:rFonts w:ascii="FreightNeo Pro Tabular Lining D" w:hAnsi="FreightNeo Pro Tabular Lining D"/>
        <w:color w:val="A48E82"/>
        <w:sz w:val="16"/>
        <w:szCs w:val="16"/>
      </w:rPr>
      <w:t>ANANTARA.COM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C2E8B" w14:textId="77777777" w:rsidR="001B051A" w:rsidRDefault="001B051A" w:rsidP="003F6374">
      <w:pPr>
        <w:spacing w:after="0" w:line="240" w:lineRule="auto"/>
      </w:pPr>
      <w:r>
        <w:separator/>
      </w:r>
    </w:p>
  </w:footnote>
  <w:footnote w:type="continuationSeparator" w:id="0">
    <w:p w14:paraId="5B4E0B2B" w14:textId="77777777" w:rsidR="001B051A" w:rsidRDefault="001B051A" w:rsidP="003F6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37E9" w14:textId="20629263" w:rsidR="003F6374" w:rsidRDefault="00140845" w:rsidP="00140845">
    <w:pPr>
      <w:pStyle w:val="Header"/>
      <w:jc w:val="center"/>
      <w:rPr>
        <w:noProof/>
      </w:rPr>
    </w:pPr>
    <w:r>
      <w:rPr>
        <w:noProof/>
      </w:rPr>
      <w:drawing>
        <wp:inline distT="0" distB="0" distL="0" distR="0" wp14:anchorId="2C531884" wp14:editId="08C3C207">
          <wp:extent cx="1910281" cy="1350550"/>
          <wp:effectExtent l="0" t="0" r="0" b="0"/>
          <wp:docPr id="405210904" name="Picture 1" descr="A black and brow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14744" name="Picture 1" descr="A black and brow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9364" cy="1364041"/>
                  </a:xfrm>
                  <a:prstGeom prst="rect">
                    <a:avLst/>
                  </a:prstGeom>
                  <a:noFill/>
                  <a:ln>
                    <a:noFill/>
                  </a:ln>
                </pic:spPr>
              </pic:pic>
            </a:graphicData>
          </a:graphic>
        </wp:inline>
      </w:drawing>
    </w:r>
  </w:p>
  <w:p w14:paraId="1ACFCEC6" w14:textId="61197B6E" w:rsidR="003F6374" w:rsidRDefault="003F63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374"/>
    <w:rsid w:val="000124A0"/>
    <w:rsid w:val="00014ECC"/>
    <w:rsid w:val="0001727C"/>
    <w:rsid w:val="00023DEF"/>
    <w:rsid w:val="00025535"/>
    <w:rsid w:val="00026BAB"/>
    <w:rsid w:val="000301FE"/>
    <w:rsid w:val="00034226"/>
    <w:rsid w:val="00041A7E"/>
    <w:rsid w:val="00044C9B"/>
    <w:rsid w:val="00045532"/>
    <w:rsid w:val="00046194"/>
    <w:rsid w:val="00047390"/>
    <w:rsid w:val="000523CB"/>
    <w:rsid w:val="000550B9"/>
    <w:rsid w:val="00056D81"/>
    <w:rsid w:val="00057CED"/>
    <w:rsid w:val="0006231E"/>
    <w:rsid w:val="00064988"/>
    <w:rsid w:val="00067312"/>
    <w:rsid w:val="0007249C"/>
    <w:rsid w:val="000753C5"/>
    <w:rsid w:val="00086D1C"/>
    <w:rsid w:val="000A7756"/>
    <w:rsid w:val="000B014A"/>
    <w:rsid w:val="000B387E"/>
    <w:rsid w:val="000E7D37"/>
    <w:rsid w:val="00100055"/>
    <w:rsid w:val="00110C79"/>
    <w:rsid w:val="00114564"/>
    <w:rsid w:val="00121995"/>
    <w:rsid w:val="00134B93"/>
    <w:rsid w:val="00140845"/>
    <w:rsid w:val="0014194D"/>
    <w:rsid w:val="00153674"/>
    <w:rsid w:val="0015658B"/>
    <w:rsid w:val="00162C18"/>
    <w:rsid w:val="00162F68"/>
    <w:rsid w:val="00167D47"/>
    <w:rsid w:val="0017498F"/>
    <w:rsid w:val="00174E03"/>
    <w:rsid w:val="001754EC"/>
    <w:rsid w:val="00194126"/>
    <w:rsid w:val="00196F5C"/>
    <w:rsid w:val="001A3FAC"/>
    <w:rsid w:val="001A4BAE"/>
    <w:rsid w:val="001A7103"/>
    <w:rsid w:val="001B051A"/>
    <w:rsid w:val="001C0CF2"/>
    <w:rsid w:val="001C3E26"/>
    <w:rsid w:val="001C4111"/>
    <w:rsid w:val="001D1ACB"/>
    <w:rsid w:val="001D1BCB"/>
    <w:rsid w:val="001D36EB"/>
    <w:rsid w:val="001D7E42"/>
    <w:rsid w:val="001E0F78"/>
    <w:rsid w:val="00204CE6"/>
    <w:rsid w:val="00205737"/>
    <w:rsid w:val="00207D8C"/>
    <w:rsid w:val="00212CF7"/>
    <w:rsid w:val="002179AB"/>
    <w:rsid w:val="00232533"/>
    <w:rsid w:val="00236104"/>
    <w:rsid w:val="00236768"/>
    <w:rsid w:val="00240877"/>
    <w:rsid w:val="0025106D"/>
    <w:rsid w:val="00254B0C"/>
    <w:rsid w:val="002736FE"/>
    <w:rsid w:val="00275F3E"/>
    <w:rsid w:val="00277741"/>
    <w:rsid w:val="00291329"/>
    <w:rsid w:val="002916AE"/>
    <w:rsid w:val="002A0586"/>
    <w:rsid w:val="002A3A9A"/>
    <w:rsid w:val="002A3C07"/>
    <w:rsid w:val="002B5F23"/>
    <w:rsid w:val="002B68C9"/>
    <w:rsid w:val="002C0706"/>
    <w:rsid w:val="002C532F"/>
    <w:rsid w:val="002C5C04"/>
    <w:rsid w:val="002D25B4"/>
    <w:rsid w:val="002D4FF1"/>
    <w:rsid w:val="002D7654"/>
    <w:rsid w:val="002D77BE"/>
    <w:rsid w:val="002E1003"/>
    <w:rsid w:val="002E734E"/>
    <w:rsid w:val="002F10DB"/>
    <w:rsid w:val="002F2D7B"/>
    <w:rsid w:val="002F433B"/>
    <w:rsid w:val="002F5064"/>
    <w:rsid w:val="003010EE"/>
    <w:rsid w:val="00312242"/>
    <w:rsid w:val="003350E7"/>
    <w:rsid w:val="003371F7"/>
    <w:rsid w:val="00337B18"/>
    <w:rsid w:val="00351FD9"/>
    <w:rsid w:val="003538CB"/>
    <w:rsid w:val="00353DFB"/>
    <w:rsid w:val="0035428E"/>
    <w:rsid w:val="00354525"/>
    <w:rsid w:val="00355D63"/>
    <w:rsid w:val="003609EC"/>
    <w:rsid w:val="00364370"/>
    <w:rsid w:val="003643B2"/>
    <w:rsid w:val="00380991"/>
    <w:rsid w:val="003844DC"/>
    <w:rsid w:val="00384509"/>
    <w:rsid w:val="003A0A67"/>
    <w:rsid w:val="003A21FC"/>
    <w:rsid w:val="003B3B15"/>
    <w:rsid w:val="003D37B1"/>
    <w:rsid w:val="003D40DB"/>
    <w:rsid w:val="003E07D3"/>
    <w:rsid w:val="003E1FF2"/>
    <w:rsid w:val="003E3507"/>
    <w:rsid w:val="003E369E"/>
    <w:rsid w:val="003E5B23"/>
    <w:rsid w:val="003F0941"/>
    <w:rsid w:val="003F2ECA"/>
    <w:rsid w:val="003F4422"/>
    <w:rsid w:val="003F6374"/>
    <w:rsid w:val="00401B64"/>
    <w:rsid w:val="00416CD2"/>
    <w:rsid w:val="00416DA7"/>
    <w:rsid w:val="00422D42"/>
    <w:rsid w:val="00424F6D"/>
    <w:rsid w:val="004257F3"/>
    <w:rsid w:val="00426450"/>
    <w:rsid w:val="00430578"/>
    <w:rsid w:val="0045624A"/>
    <w:rsid w:val="00470C46"/>
    <w:rsid w:val="004713A4"/>
    <w:rsid w:val="00471FFC"/>
    <w:rsid w:val="00477563"/>
    <w:rsid w:val="00497531"/>
    <w:rsid w:val="004A3D65"/>
    <w:rsid w:val="004A42D6"/>
    <w:rsid w:val="004A6F11"/>
    <w:rsid w:val="004B1C06"/>
    <w:rsid w:val="004B38AB"/>
    <w:rsid w:val="004D463D"/>
    <w:rsid w:val="004D5A76"/>
    <w:rsid w:val="004E6387"/>
    <w:rsid w:val="004F43C1"/>
    <w:rsid w:val="00502221"/>
    <w:rsid w:val="00532F15"/>
    <w:rsid w:val="00541AE1"/>
    <w:rsid w:val="00541EBD"/>
    <w:rsid w:val="00543765"/>
    <w:rsid w:val="005477C8"/>
    <w:rsid w:val="00557FC8"/>
    <w:rsid w:val="00563DFE"/>
    <w:rsid w:val="00581217"/>
    <w:rsid w:val="00581C18"/>
    <w:rsid w:val="00586A93"/>
    <w:rsid w:val="00596AD2"/>
    <w:rsid w:val="005A48C7"/>
    <w:rsid w:val="005A4D5E"/>
    <w:rsid w:val="005B51DB"/>
    <w:rsid w:val="005E4DCA"/>
    <w:rsid w:val="005E5CEA"/>
    <w:rsid w:val="005F0142"/>
    <w:rsid w:val="005F0356"/>
    <w:rsid w:val="005F39B1"/>
    <w:rsid w:val="00605E48"/>
    <w:rsid w:val="00624020"/>
    <w:rsid w:val="00632DFD"/>
    <w:rsid w:val="006330F2"/>
    <w:rsid w:val="00634952"/>
    <w:rsid w:val="006354C9"/>
    <w:rsid w:val="0064077E"/>
    <w:rsid w:val="006422FA"/>
    <w:rsid w:val="00647CF1"/>
    <w:rsid w:val="0065273B"/>
    <w:rsid w:val="00656955"/>
    <w:rsid w:val="006658F6"/>
    <w:rsid w:val="006762BE"/>
    <w:rsid w:val="00682908"/>
    <w:rsid w:val="00682DFB"/>
    <w:rsid w:val="00683A6C"/>
    <w:rsid w:val="006A0764"/>
    <w:rsid w:val="006A2BC2"/>
    <w:rsid w:val="006A309F"/>
    <w:rsid w:val="006A4367"/>
    <w:rsid w:val="006B07FB"/>
    <w:rsid w:val="006D4302"/>
    <w:rsid w:val="006D4D1F"/>
    <w:rsid w:val="006D6EEF"/>
    <w:rsid w:val="006E4829"/>
    <w:rsid w:val="006E4948"/>
    <w:rsid w:val="006E6C13"/>
    <w:rsid w:val="006F36DB"/>
    <w:rsid w:val="00701A49"/>
    <w:rsid w:val="00701BA0"/>
    <w:rsid w:val="00702C67"/>
    <w:rsid w:val="0070300F"/>
    <w:rsid w:val="00707EEF"/>
    <w:rsid w:val="00711F64"/>
    <w:rsid w:val="00712210"/>
    <w:rsid w:val="00716BD7"/>
    <w:rsid w:val="0072228F"/>
    <w:rsid w:val="007233B6"/>
    <w:rsid w:val="00732776"/>
    <w:rsid w:val="00732E54"/>
    <w:rsid w:val="00734C38"/>
    <w:rsid w:val="00747932"/>
    <w:rsid w:val="00750F8A"/>
    <w:rsid w:val="00755BC5"/>
    <w:rsid w:val="0076354C"/>
    <w:rsid w:val="007637F5"/>
    <w:rsid w:val="00773F30"/>
    <w:rsid w:val="00777C9E"/>
    <w:rsid w:val="00780925"/>
    <w:rsid w:val="007838B7"/>
    <w:rsid w:val="0078623A"/>
    <w:rsid w:val="00786E34"/>
    <w:rsid w:val="00787701"/>
    <w:rsid w:val="00791276"/>
    <w:rsid w:val="007931F2"/>
    <w:rsid w:val="00796DC9"/>
    <w:rsid w:val="007A3FB0"/>
    <w:rsid w:val="007A46D2"/>
    <w:rsid w:val="007A79E3"/>
    <w:rsid w:val="007B07E1"/>
    <w:rsid w:val="007B2A15"/>
    <w:rsid w:val="007E2590"/>
    <w:rsid w:val="007F3F0E"/>
    <w:rsid w:val="007F7C3A"/>
    <w:rsid w:val="0081641B"/>
    <w:rsid w:val="00821B02"/>
    <w:rsid w:val="00826439"/>
    <w:rsid w:val="00845BF8"/>
    <w:rsid w:val="008460E9"/>
    <w:rsid w:val="00854C19"/>
    <w:rsid w:val="00860802"/>
    <w:rsid w:val="00864D38"/>
    <w:rsid w:val="0086728C"/>
    <w:rsid w:val="00872B36"/>
    <w:rsid w:val="00875DC1"/>
    <w:rsid w:val="0087762F"/>
    <w:rsid w:val="00884B6D"/>
    <w:rsid w:val="0088773A"/>
    <w:rsid w:val="00893DEF"/>
    <w:rsid w:val="008A2D97"/>
    <w:rsid w:val="008A40EC"/>
    <w:rsid w:val="008A7E86"/>
    <w:rsid w:val="008B2F7D"/>
    <w:rsid w:val="008D3A37"/>
    <w:rsid w:val="008E1D65"/>
    <w:rsid w:val="008F23CB"/>
    <w:rsid w:val="008F4157"/>
    <w:rsid w:val="0092467A"/>
    <w:rsid w:val="00925D72"/>
    <w:rsid w:val="00931BC3"/>
    <w:rsid w:val="009423A0"/>
    <w:rsid w:val="0094240E"/>
    <w:rsid w:val="00943A47"/>
    <w:rsid w:val="00962512"/>
    <w:rsid w:val="00967D5E"/>
    <w:rsid w:val="00971676"/>
    <w:rsid w:val="009851A1"/>
    <w:rsid w:val="00995282"/>
    <w:rsid w:val="009A44FD"/>
    <w:rsid w:val="009A7453"/>
    <w:rsid w:val="009C2806"/>
    <w:rsid w:val="009C7750"/>
    <w:rsid w:val="009D7202"/>
    <w:rsid w:val="009E510F"/>
    <w:rsid w:val="009E596C"/>
    <w:rsid w:val="009E7308"/>
    <w:rsid w:val="00A018B5"/>
    <w:rsid w:val="00A13975"/>
    <w:rsid w:val="00A17F11"/>
    <w:rsid w:val="00A22A99"/>
    <w:rsid w:val="00A32425"/>
    <w:rsid w:val="00A32475"/>
    <w:rsid w:val="00A417AC"/>
    <w:rsid w:val="00A5358B"/>
    <w:rsid w:val="00A54737"/>
    <w:rsid w:val="00A6201E"/>
    <w:rsid w:val="00A827AF"/>
    <w:rsid w:val="00A83179"/>
    <w:rsid w:val="00A852FB"/>
    <w:rsid w:val="00A87AC8"/>
    <w:rsid w:val="00A9217F"/>
    <w:rsid w:val="00AD1C6E"/>
    <w:rsid w:val="00AE6213"/>
    <w:rsid w:val="00AF02F1"/>
    <w:rsid w:val="00AF0D02"/>
    <w:rsid w:val="00B0042E"/>
    <w:rsid w:val="00B01288"/>
    <w:rsid w:val="00B027E6"/>
    <w:rsid w:val="00B0504C"/>
    <w:rsid w:val="00B221B2"/>
    <w:rsid w:val="00B22AC4"/>
    <w:rsid w:val="00B2686A"/>
    <w:rsid w:val="00B270C2"/>
    <w:rsid w:val="00B361D1"/>
    <w:rsid w:val="00B45AB3"/>
    <w:rsid w:val="00B541B0"/>
    <w:rsid w:val="00B7670B"/>
    <w:rsid w:val="00B81A4B"/>
    <w:rsid w:val="00B84AC7"/>
    <w:rsid w:val="00B85849"/>
    <w:rsid w:val="00B94F97"/>
    <w:rsid w:val="00B9577D"/>
    <w:rsid w:val="00BA696D"/>
    <w:rsid w:val="00BC3B11"/>
    <w:rsid w:val="00BC6AB2"/>
    <w:rsid w:val="00BE3245"/>
    <w:rsid w:val="00C0587B"/>
    <w:rsid w:val="00C12E48"/>
    <w:rsid w:val="00C20712"/>
    <w:rsid w:val="00C24DD7"/>
    <w:rsid w:val="00C33FDA"/>
    <w:rsid w:val="00C4661A"/>
    <w:rsid w:val="00C469FC"/>
    <w:rsid w:val="00C519B5"/>
    <w:rsid w:val="00C80CC3"/>
    <w:rsid w:val="00C8303B"/>
    <w:rsid w:val="00C845BA"/>
    <w:rsid w:val="00C913FF"/>
    <w:rsid w:val="00C951C4"/>
    <w:rsid w:val="00CA24F5"/>
    <w:rsid w:val="00CA351E"/>
    <w:rsid w:val="00CA3E21"/>
    <w:rsid w:val="00CB5848"/>
    <w:rsid w:val="00CC322C"/>
    <w:rsid w:val="00CC4B73"/>
    <w:rsid w:val="00CC71A6"/>
    <w:rsid w:val="00CE2B6C"/>
    <w:rsid w:val="00CE3163"/>
    <w:rsid w:val="00CE57A8"/>
    <w:rsid w:val="00CF5E6A"/>
    <w:rsid w:val="00CF7886"/>
    <w:rsid w:val="00D002FB"/>
    <w:rsid w:val="00D26D7A"/>
    <w:rsid w:val="00D320FC"/>
    <w:rsid w:val="00D40665"/>
    <w:rsid w:val="00D42779"/>
    <w:rsid w:val="00D42853"/>
    <w:rsid w:val="00D536FE"/>
    <w:rsid w:val="00D601E4"/>
    <w:rsid w:val="00D724AE"/>
    <w:rsid w:val="00D76AEB"/>
    <w:rsid w:val="00D9041B"/>
    <w:rsid w:val="00D95FC1"/>
    <w:rsid w:val="00D9614F"/>
    <w:rsid w:val="00DA4AB5"/>
    <w:rsid w:val="00DA51BF"/>
    <w:rsid w:val="00DA7F4E"/>
    <w:rsid w:val="00DB3BAF"/>
    <w:rsid w:val="00DB7518"/>
    <w:rsid w:val="00DC5CB0"/>
    <w:rsid w:val="00DC5CC4"/>
    <w:rsid w:val="00DC7631"/>
    <w:rsid w:val="00DC7726"/>
    <w:rsid w:val="00DD5211"/>
    <w:rsid w:val="00DE15CE"/>
    <w:rsid w:val="00DE4B02"/>
    <w:rsid w:val="00E0258D"/>
    <w:rsid w:val="00E03848"/>
    <w:rsid w:val="00E172C9"/>
    <w:rsid w:val="00E36C38"/>
    <w:rsid w:val="00E40B38"/>
    <w:rsid w:val="00E576A3"/>
    <w:rsid w:val="00E63797"/>
    <w:rsid w:val="00E64F0C"/>
    <w:rsid w:val="00E65B14"/>
    <w:rsid w:val="00E65FF6"/>
    <w:rsid w:val="00E66CEA"/>
    <w:rsid w:val="00E75EB8"/>
    <w:rsid w:val="00E83C99"/>
    <w:rsid w:val="00E94D83"/>
    <w:rsid w:val="00EA2F72"/>
    <w:rsid w:val="00EA6714"/>
    <w:rsid w:val="00EB4AFE"/>
    <w:rsid w:val="00EC4D37"/>
    <w:rsid w:val="00EC7511"/>
    <w:rsid w:val="00ED11D3"/>
    <w:rsid w:val="00EF042E"/>
    <w:rsid w:val="00F15182"/>
    <w:rsid w:val="00F15FE0"/>
    <w:rsid w:val="00F211B0"/>
    <w:rsid w:val="00F35AA3"/>
    <w:rsid w:val="00F52F1E"/>
    <w:rsid w:val="00F5548F"/>
    <w:rsid w:val="00F574D8"/>
    <w:rsid w:val="00F76CC6"/>
    <w:rsid w:val="00F80BA7"/>
    <w:rsid w:val="00F8110F"/>
    <w:rsid w:val="00F85A78"/>
    <w:rsid w:val="00F85EC8"/>
    <w:rsid w:val="00F91359"/>
    <w:rsid w:val="00F96DCA"/>
    <w:rsid w:val="00FA29A2"/>
    <w:rsid w:val="00FA2A02"/>
    <w:rsid w:val="00FA4024"/>
    <w:rsid w:val="00FB0E0B"/>
    <w:rsid w:val="00FB2ECA"/>
    <w:rsid w:val="00FD062B"/>
    <w:rsid w:val="00FD34CD"/>
    <w:rsid w:val="00FE14A0"/>
    <w:rsid w:val="00FE3245"/>
    <w:rsid w:val="00FE6FB7"/>
    <w:rsid w:val="00FF231C"/>
    <w:rsid w:val="00FF423F"/>
    <w:rsid w:val="043B4958"/>
    <w:rsid w:val="074FB961"/>
    <w:rsid w:val="085DE7DC"/>
    <w:rsid w:val="0BC301DB"/>
    <w:rsid w:val="1201CB74"/>
    <w:rsid w:val="1D2AA2E2"/>
    <w:rsid w:val="2FEE2B8E"/>
    <w:rsid w:val="44900D4B"/>
    <w:rsid w:val="45FB1171"/>
    <w:rsid w:val="5261C04B"/>
    <w:rsid w:val="572BCE87"/>
    <w:rsid w:val="5D33067E"/>
    <w:rsid w:val="6233BC22"/>
    <w:rsid w:val="6455A40B"/>
    <w:rsid w:val="6BFD4442"/>
    <w:rsid w:val="6EEA678D"/>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B1CF1"/>
  <w15:chartTrackingRefBased/>
  <w15:docId w15:val="{DC9CA655-81A9-4818-B726-46C3371E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374"/>
  </w:style>
  <w:style w:type="paragraph" w:styleId="Footer">
    <w:name w:val="footer"/>
    <w:basedOn w:val="Normal"/>
    <w:link w:val="FooterChar"/>
    <w:uiPriority w:val="99"/>
    <w:unhideWhenUsed/>
    <w:rsid w:val="003F6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374"/>
  </w:style>
  <w:style w:type="paragraph" w:customStyle="1" w:styleId="04xlpa">
    <w:name w:val="_04xlpa"/>
    <w:basedOn w:val="Normal"/>
    <w:rsid w:val="00DD52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ppyq">
    <w:name w:val="s1ppyq"/>
    <w:basedOn w:val="DefaultParagraphFont"/>
    <w:rsid w:val="00DD5211"/>
  </w:style>
  <w:style w:type="paragraph" w:customStyle="1" w:styleId="BodyWithFallbackBoilerplate">
    <w:name w:val="Body With Fallback (Boilerplate)"/>
    <w:basedOn w:val="Normal"/>
    <w:uiPriority w:val="1"/>
    <w:qFormat/>
    <w:rsid w:val="00384509"/>
    <w:pPr>
      <w:shd w:val="clear" w:color="auto" w:fill="FFFFFF"/>
      <w:spacing w:after="140" w:line="252" w:lineRule="exact"/>
      <w:jc w:val="both"/>
      <w:textAlignment w:val="baseline"/>
    </w:pPr>
    <w:rPr>
      <w:rFonts w:ascii="Calibri" w:eastAsia="Times New Roman" w:hAnsi="Calibri" w:cstheme="minorHAnsi"/>
      <w:bCs/>
      <w:color w:val="000000"/>
      <w:sz w:val="18"/>
      <w:szCs w:val="18"/>
      <w14:numSpacing w14:val="tabular"/>
    </w:rPr>
  </w:style>
  <w:style w:type="paragraph" w:customStyle="1" w:styleId="SubheadlineWithFallback">
    <w:name w:val="Subheadline With Fallback"/>
    <w:basedOn w:val="Normal"/>
    <w:qFormat/>
    <w:rsid w:val="00CA24F5"/>
    <w:pPr>
      <w:spacing w:after="0" w:line="276" w:lineRule="auto"/>
      <w:jc w:val="center"/>
    </w:pPr>
    <w:rPr>
      <w:rFonts w:ascii="Calibri" w:hAnsi="Calibri" w:cs="Calibri"/>
      <w:color w:val="A48E82"/>
      <w:spacing w:val="21"/>
      <w:sz w:val="28"/>
      <w:shd w:val="clear" w:color="auto" w:fill="FFFFFF"/>
    </w:rPr>
  </w:style>
  <w:style w:type="character" w:styleId="Hyperlink">
    <w:name w:val="Hyperlink"/>
    <w:basedOn w:val="DefaultParagraphFont"/>
    <w:uiPriority w:val="99"/>
    <w:unhideWhenUsed/>
    <w:rsid w:val="008E1D65"/>
    <w:rPr>
      <w:color w:val="0000FF"/>
      <w:u w:val="single"/>
    </w:rPr>
  </w:style>
  <w:style w:type="paragraph" w:styleId="NormalWeb">
    <w:name w:val="Normal (Web)"/>
    <w:basedOn w:val="Normal"/>
    <w:uiPriority w:val="99"/>
    <w:semiHidden/>
    <w:unhideWhenUsed/>
    <w:rsid w:val="003538CB"/>
    <w:rPr>
      <w:rFonts w:ascii="Times New Roman" w:hAnsi="Times New Roman" w:cs="Angsana New"/>
      <w:sz w:val="24"/>
      <w:szCs w:val="30"/>
    </w:rPr>
  </w:style>
  <w:style w:type="character" w:styleId="UnresolvedMention">
    <w:name w:val="Unresolved Mention"/>
    <w:basedOn w:val="DefaultParagraphFont"/>
    <w:uiPriority w:val="99"/>
    <w:semiHidden/>
    <w:unhideWhenUsed/>
    <w:rsid w:val="00471FFC"/>
    <w:rPr>
      <w:color w:val="605E5C"/>
      <w:shd w:val="clear" w:color="auto" w:fill="E1DFDD"/>
    </w:rPr>
  </w:style>
  <w:style w:type="character" w:styleId="CommentReference">
    <w:name w:val="annotation reference"/>
    <w:basedOn w:val="DefaultParagraphFont"/>
    <w:uiPriority w:val="99"/>
    <w:semiHidden/>
    <w:unhideWhenUsed/>
    <w:rsid w:val="00AD1C6E"/>
    <w:rPr>
      <w:sz w:val="16"/>
      <w:szCs w:val="16"/>
    </w:rPr>
  </w:style>
  <w:style w:type="paragraph" w:styleId="CommentText">
    <w:name w:val="annotation text"/>
    <w:basedOn w:val="Normal"/>
    <w:link w:val="CommentTextChar"/>
    <w:uiPriority w:val="99"/>
    <w:unhideWhenUsed/>
    <w:rsid w:val="00AD1C6E"/>
    <w:pPr>
      <w:spacing w:line="240" w:lineRule="auto"/>
    </w:pPr>
    <w:rPr>
      <w:sz w:val="20"/>
      <w:szCs w:val="25"/>
    </w:rPr>
  </w:style>
  <w:style w:type="character" w:customStyle="1" w:styleId="CommentTextChar">
    <w:name w:val="Comment Text Char"/>
    <w:basedOn w:val="DefaultParagraphFont"/>
    <w:link w:val="CommentText"/>
    <w:uiPriority w:val="99"/>
    <w:rsid w:val="00AD1C6E"/>
    <w:rPr>
      <w:sz w:val="20"/>
      <w:szCs w:val="25"/>
    </w:rPr>
  </w:style>
  <w:style w:type="paragraph" w:styleId="CommentSubject">
    <w:name w:val="annotation subject"/>
    <w:basedOn w:val="CommentText"/>
    <w:next w:val="CommentText"/>
    <w:link w:val="CommentSubjectChar"/>
    <w:uiPriority w:val="99"/>
    <w:semiHidden/>
    <w:unhideWhenUsed/>
    <w:rsid w:val="00AD1C6E"/>
    <w:rPr>
      <w:b/>
      <w:bCs/>
    </w:rPr>
  </w:style>
  <w:style w:type="character" w:customStyle="1" w:styleId="CommentSubjectChar">
    <w:name w:val="Comment Subject Char"/>
    <w:basedOn w:val="CommentTextChar"/>
    <w:link w:val="CommentSubject"/>
    <w:uiPriority w:val="99"/>
    <w:semiHidden/>
    <w:rsid w:val="00AD1C6E"/>
    <w:rPr>
      <w:b/>
      <w:bCs/>
      <w:sz w:val="20"/>
      <w:szCs w:val="25"/>
    </w:rPr>
  </w:style>
  <w:style w:type="paragraph" w:styleId="Revision">
    <w:name w:val="Revision"/>
    <w:hidden/>
    <w:uiPriority w:val="99"/>
    <w:semiHidden/>
    <w:rsid w:val="005A48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916180">
      <w:bodyDiv w:val="1"/>
      <w:marLeft w:val="0"/>
      <w:marRight w:val="0"/>
      <w:marTop w:val="0"/>
      <w:marBottom w:val="0"/>
      <w:divBdr>
        <w:top w:val="none" w:sz="0" w:space="0" w:color="auto"/>
        <w:left w:val="none" w:sz="0" w:space="0" w:color="auto"/>
        <w:bottom w:val="none" w:sz="0" w:space="0" w:color="auto"/>
        <w:right w:val="none" w:sz="0" w:space="0" w:color="auto"/>
      </w:divBdr>
      <w:divsChild>
        <w:div w:id="196746880">
          <w:marLeft w:val="0"/>
          <w:marRight w:val="0"/>
          <w:marTop w:val="0"/>
          <w:marBottom w:val="0"/>
          <w:divBdr>
            <w:top w:val="none" w:sz="0" w:space="0" w:color="auto"/>
            <w:left w:val="none" w:sz="0" w:space="0" w:color="auto"/>
            <w:bottom w:val="none" w:sz="0" w:space="0" w:color="auto"/>
            <w:right w:val="none" w:sz="0" w:space="0" w:color="auto"/>
          </w:divBdr>
          <w:divsChild>
            <w:div w:id="1875725604">
              <w:marLeft w:val="0"/>
              <w:marRight w:val="0"/>
              <w:marTop w:val="0"/>
              <w:marBottom w:val="0"/>
              <w:divBdr>
                <w:top w:val="none" w:sz="0" w:space="0" w:color="auto"/>
                <w:left w:val="none" w:sz="0" w:space="0" w:color="auto"/>
                <w:bottom w:val="none" w:sz="0" w:space="0" w:color="auto"/>
                <w:right w:val="none" w:sz="0" w:space="0" w:color="auto"/>
              </w:divBdr>
            </w:div>
          </w:divsChild>
        </w:div>
        <w:div w:id="453523279">
          <w:marLeft w:val="0"/>
          <w:marRight w:val="0"/>
          <w:marTop w:val="120"/>
          <w:marBottom w:val="0"/>
          <w:divBdr>
            <w:top w:val="none" w:sz="0" w:space="0" w:color="auto"/>
            <w:left w:val="none" w:sz="0" w:space="0" w:color="auto"/>
            <w:bottom w:val="none" w:sz="0" w:space="0" w:color="auto"/>
            <w:right w:val="none" w:sz="0" w:space="0" w:color="auto"/>
          </w:divBdr>
          <w:divsChild>
            <w:div w:id="791286172">
              <w:marLeft w:val="0"/>
              <w:marRight w:val="0"/>
              <w:marTop w:val="0"/>
              <w:marBottom w:val="0"/>
              <w:divBdr>
                <w:top w:val="none" w:sz="0" w:space="0" w:color="auto"/>
                <w:left w:val="none" w:sz="0" w:space="0" w:color="auto"/>
                <w:bottom w:val="none" w:sz="0" w:space="0" w:color="auto"/>
                <w:right w:val="none" w:sz="0" w:space="0" w:color="auto"/>
              </w:divBdr>
            </w:div>
          </w:divsChild>
        </w:div>
        <w:div w:id="469059706">
          <w:marLeft w:val="0"/>
          <w:marRight w:val="0"/>
          <w:marTop w:val="120"/>
          <w:marBottom w:val="0"/>
          <w:divBdr>
            <w:top w:val="none" w:sz="0" w:space="0" w:color="auto"/>
            <w:left w:val="none" w:sz="0" w:space="0" w:color="auto"/>
            <w:bottom w:val="none" w:sz="0" w:space="0" w:color="auto"/>
            <w:right w:val="none" w:sz="0" w:space="0" w:color="auto"/>
          </w:divBdr>
          <w:divsChild>
            <w:div w:id="185075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17561">
      <w:bodyDiv w:val="1"/>
      <w:marLeft w:val="0"/>
      <w:marRight w:val="0"/>
      <w:marTop w:val="0"/>
      <w:marBottom w:val="0"/>
      <w:divBdr>
        <w:top w:val="none" w:sz="0" w:space="0" w:color="auto"/>
        <w:left w:val="none" w:sz="0" w:space="0" w:color="auto"/>
        <w:bottom w:val="none" w:sz="0" w:space="0" w:color="auto"/>
        <w:right w:val="none" w:sz="0" w:space="0" w:color="auto"/>
      </w:divBdr>
    </w:div>
    <w:div w:id="581642345">
      <w:bodyDiv w:val="1"/>
      <w:marLeft w:val="0"/>
      <w:marRight w:val="0"/>
      <w:marTop w:val="0"/>
      <w:marBottom w:val="0"/>
      <w:divBdr>
        <w:top w:val="none" w:sz="0" w:space="0" w:color="auto"/>
        <w:left w:val="none" w:sz="0" w:space="0" w:color="auto"/>
        <w:bottom w:val="none" w:sz="0" w:space="0" w:color="auto"/>
        <w:right w:val="none" w:sz="0" w:space="0" w:color="auto"/>
      </w:divBdr>
    </w:div>
    <w:div w:id="727925264">
      <w:bodyDiv w:val="1"/>
      <w:marLeft w:val="0"/>
      <w:marRight w:val="0"/>
      <w:marTop w:val="0"/>
      <w:marBottom w:val="0"/>
      <w:divBdr>
        <w:top w:val="none" w:sz="0" w:space="0" w:color="auto"/>
        <w:left w:val="none" w:sz="0" w:space="0" w:color="auto"/>
        <w:bottom w:val="none" w:sz="0" w:space="0" w:color="auto"/>
        <w:right w:val="none" w:sz="0" w:space="0" w:color="auto"/>
      </w:divBdr>
    </w:div>
    <w:div w:id="752168156">
      <w:bodyDiv w:val="1"/>
      <w:marLeft w:val="0"/>
      <w:marRight w:val="0"/>
      <w:marTop w:val="0"/>
      <w:marBottom w:val="0"/>
      <w:divBdr>
        <w:top w:val="none" w:sz="0" w:space="0" w:color="auto"/>
        <w:left w:val="none" w:sz="0" w:space="0" w:color="auto"/>
        <w:bottom w:val="none" w:sz="0" w:space="0" w:color="auto"/>
        <w:right w:val="none" w:sz="0" w:space="0" w:color="auto"/>
      </w:divBdr>
    </w:div>
    <w:div w:id="768282315">
      <w:bodyDiv w:val="1"/>
      <w:marLeft w:val="0"/>
      <w:marRight w:val="0"/>
      <w:marTop w:val="0"/>
      <w:marBottom w:val="0"/>
      <w:divBdr>
        <w:top w:val="none" w:sz="0" w:space="0" w:color="auto"/>
        <w:left w:val="none" w:sz="0" w:space="0" w:color="auto"/>
        <w:bottom w:val="none" w:sz="0" w:space="0" w:color="auto"/>
        <w:right w:val="none" w:sz="0" w:space="0" w:color="auto"/>
      </w:divBdr>
    </w:div>
    <w:div w:id="1166626732">
      <w:bodyDiv w:val="1"/>
      <w:marLeft w:val="0"/>
      <w:marRight w:val="0"/>
      <w:marTop w:val="0"/>
      <w:marBottom w:val="0"/>
      <w:divBdr>
        <w:top w:val="none" w:sz="0" w:space="0" w:color="auto"/>
        <w:left w:val="none" w:sz="0" w:space="0" w:color="auto"/>
        <w:bottom w:val="none" w:sz="0" w:space="0" w:color="auto"/>
        <w:right w:val="none" w:sz="0" w:space="0" w:color="auto"/>
      </w:divBdr>
    </w:div>
    <w:div w:id="1178617233">
      <w:bodyDiv w:val="1"/>
      <w:marLeft w:val="0"/>
      <w:marRight w:val="0"/>
      <w:marTop w:val="0"/>
      <w:marBottom w:val="0"/>
      <w:divBdr>
        <w:top w:val="none" w:sz="0" w:space="0" w:color="auto"/>
        <w:left w:val="none" w:sz="0" w:space="0" w:color="auto"/>
        <w:bottom w:val="none" w:sz="0" w:space="0" w:color="auto"/>
        <w:right w:val="none" w:sz="0" w:space="0" w:color="auto"/>
      </w:divBdr>
    </w:div>
    <w:div w:id="1310398301">
      <w:bodyDiv w:val="1"/>
      <w:marLeft w:val="0"/>
      <w:marRight w:val="0"/>
      <w:marTop w:val="0"/>
      <w:marBottom w:val="0"/>
      <w:divBdr>
        <w:top w:val="none" w:sz="0" w:space="0" w:color="auto"/>
        <w:left w:val="none" w:sz="0" w:space="0" w:color="auto"/>
        <w:bottom w:val="none" w:sz="0" w:space="0" w:color="auto"/>
        <w:right w:val="none" w:sz="0" w:space="0" w:color="auto"/>
      </w:divBdr>
    </w:div>
    <w:div w:id="1643659668">
      <w:bodyDiv w:val="1"/>
      <w:marLeft w:val="0"/>
      <w:marRight w:val="0"/>
      <w:marTop w:val="0"/>
      <w:marBottom w:val="0"/>
      <w:divBdr>
        <w:top w:val="none" w:sz="0" w:space="0" w:color="auto"/>
        <w:left w:val="none" w:sz="0" w:space="0" w:color="auto"/>
        <w:bottom w:val="none" w:sz="0" w:space="0" w:color="auto"/>
        <w:right w:val="none" w:sz="0" w:space="0" w:color="auto"/>
      </w:divBdr>
      <w:divsChild>
        <w:div w:id="277103485">
          <w:marLeft w:val="0"/>
          <w:marRight w:val="0"/>
          <w:marTop w:val="0"/>
          <w:marBottom w:val="0"/>
          <w:divBdr>
            <w:top w:val="none" w:sz="0" w:space="0" w:color="auto"/>
            <w:left w:val="none" w:sz="0" w:space="0" w:color="auto"/>
            <w:bottom w:val="none" w:sz="0" w:space="0" w:color="auto"/>
            <w:right w:val="none" w:sz="0" w:space="0" w:color="auto"/>
          </w:divBdr>
          <w:divsChild>
            <w:div w:id="524249950">
              <w:marLeft w:val="0"/>
              <w:marRight w:val="0"/>
              <w:marTop w:val="0"/>
              <w:marBottom w:val="0"/>
              <w:divBdr>
                <w:top w:val="none" w:sz="0" w:space="0" w:color="auto"/>
                <w:left w:val="none" w:sz="0" w:space="0" w:color="auto"/>
                <w:bottom w:val="none" w:sz="0" w:space="0" w:color="auto"/>
                <w:right w:val="none" w:sz="0" w:space="0" w:color="auto"/>
              </w:divBdr>
            </w:div>
          </w:divsChild>
        </w:div>
        <w:div w:id="979262469">
          <w:marLeft w:val="0"/>
          <w:marRight w:val="0"/>
          <w:marTop w:val="120"/>
          <w:marBottom w:val="0"/>
          <w:divBdr>
            <w:top w:val="none" w:sz="0" w:space="0" w:color="auto"/>
            <w:left w:val="none" w:sz="0" w:space="0" w:color="auto"/>
            <w:bottom w:val="none" w:sz="0" w:space="0" w:color="auto"/>
            <w:right w:val="none" w:sz="0" w:space="0" w:color="auto"/>
          </w:divBdr>
          <w:divsChild>
            <w:div w:id="644236424">
              <w:marLeft w:val="0"/>
              <w:marRight w:val="0"/>
              <w:marTop w:val="0"/>
              <w:marBottom w:val="0"/>
              <w:divBdr>
                <w:top w:val="none" w:sz="0" w:space="0" w:color="auto"/>
                <w:left w:val="none" w:sz="0" w:space="0" w:color="auto"/>
                <w:bottom w:val="none" w:sz="0" w:space="0" w:color="auto"/>
                <w:right w:val="none" w:sz="0" w:space="0" w:color="auto"/>
              </w:divBdr>
            </w:div>
          </w:divsChild>
        </w:div>
        <w:div w:id="1554730682">
          <w:marLeft w:val="0"/>
          <w:marRight w:val="0"/>
          <w:marTop w:val="120"/>
          <w:marBottom w:val="0"/>
          <w:divBdr>
            <w:top w:val="none" w:sz="0" w:space="0" w:color="auto"/>
            <w:left w:val="none" w:sz="0" w:space="0" w:color="auto"/>
            <w:bottom w:val="none" w:sz="0" w:space="0" w:color="auto"/>
            <w:right w:val="none" w:sz="0" w:space="0" w:color="auto"/>
          </w:divBdr>
          <w:divsChild>
            <w:div w:id="136335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94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antara.com/koh-yao-yai-phuket" TargetMode="External"/><Relationship Id="rId13" Type="http://schemas.openxmlformats.org/officeDocument/2006/relationships/hyperlink" Target="https://apc01.safelinks.protection.outlook.com/?url=http%3A%2F%2Fwww.minorhotels.com%2F&amp;data=05%7C02%7Cteerin_ju%40minor.com%7Caa140c3723a14080a39508dc7e3bb06b%7Cce4e609ba0234bd7bc127897eb94ef9b%7C0%7C0%7C638524042032090970%7CUnknown%7CTWFpbGZsb3d8eyJWIjoiMC4wLjAwMDAiLCJQIjoiV2luMzIiLCJBTiI6Ik1haWwiLCJXVCI6Mn0%3D%7C0%7C%7C%7C&amp;sdata=u5iCwo%2B3U0ymp4dQphGK3U4SBsN5PfTA88HdZUFbj6g%3D&amp;reserved=0" TargetMode="External"/><Relationship Id="rId18" Type="http://schemas.openxmlformats.org/officeDocument/2006/relationships/hyperlink" Target="https://apc01.safelinks.protection.outlook.com/?url=https%3A%2F%2Fwww.tiktok.com%2F%40anantarahotels&amp;data=05%7C02%7Cteerin_ju%40minor.com%7Caa140c3723a14080a39508dc7e3bb06b%7Cce4e609ba0234bd7bc127897eb94ef9b%7C0%7C0%7C638524042032125866%7CUnknown%7CTWFpbGZsb3d8eyJWIjoiMC4wLjAwMDAiLCJQIjoiV2luMzIiLCJBTiI6Ik1haWwiLCJXVCI6Mn0%3D%7C0%7C%7C%7C&amp;sdata=i5jITLiN4KxhMIE7DjKVuaTC8igSHz8GMzQjgOY%2FaHM%3D&amp;reserved=0"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apc01.safelinks.protection.outlook.com/?url=https%3A%2F%2Fwww.ghadiscovery.com%2F&amp;data=05%7C02%7Cteerin_ju%40minor.com%7Caa140c3723a14080a39508dc7e3bb06b%7Cce4e609ba0234bd7bc127897eb94ef9b%7C0%7C0%7C638524042032139865%7CUnknown%7CTWFpbGZsb3d8eyJWIjoiMC4wLjAwMDAiLCJQIjoiV2luMzIiLCJBTiI6Ik1haWwiLCJXVCI6Mn0%3D%7C0%7C%7C%7C&amp;sdata=P%2Ftw9k9tk%2Ff9PWQ%2BS37nDxJ9IylI2WuLvQDPurXddH4%3D&amp;reserved=0" TargetMode="External"/><Relationship Id="rId7" Type="http://schemas.openxmlformats.org/officeDocument/2006/relationships/hyperlink" Target="https://www.anantara.com/en/koh-yao-yai-phuket" TargetMode="External"/><Relationship Id="rId12" Type="http://schemas.openxmlformats.org/officeDocument/2006/relationships/hyperlink" Target="https://www.tiktok.com/@anantarakohyaoyairesort" TargetMode="External"/><Relationship Id="rId17" Type="http://schemas.openxmlformats.org/officeDocument/2006/relationships/hyperlink" Target="https://apc01.safelinks.protection.outlook.com/?url=https%3A%2F%2Finstagram.com%2Fanantara_hotels%2F&amp;data=05%7C02%7Cteerin_ju%40minor.com%7Caa140c3723a14080a39508dc7e3bb06b%7Cce4e609ba0234bd7bc127897eb94ef9b%7C0%7C0%7C638524042032121193%7CUnknown%7CTWFpbGZsb3d8eyJWIjoiMC4wLjAwMDAiLCJQIjoiV2luMzIiLCJBTiI6Ik1haWwiLCJXVCI6Mn0%3D%7C0%7C%7C%7C&amp;sdata=2p%2FbW0i4wIk0nj0kC7UtFmV8jj2jUjg4ZSN22i0BkAo%3D&amp;reserved=0" TargetMode="External"/><Relationship Id="rId25" Type="http://schemas.openxmlformats.org/officeDocument/2006/relationships/hyperlink" Target="mailto:thus_no@anantara.com" TargetMode="External"/><Relationship Id="rId2" Type="http://schemas.openxmlformats.org/officeDocument/2006/relationships/settings" Target="settings.xml"/><Relationship Id="rId16" Type="http://schemas.openxmlformats.org/officeDocument/2006/relationships/hyperlink" Target="https://apc01.safelinks.protection.outlook.com/?url=https%3A%2F%2Fwww.facebook.com%2Fanantara&amp;data=05%7C02%7Cteerin_ju%40minor.com%7Caa140c3723a14080a39508dc7e3bb06b%7Cce4e609ba0234bd7bc127897eb94ef9b%7C0%7C0%7C638524042032116464%7CUnknown%7CTWFpbGZsb3d8eyJWIjoiMC4wLjAwMDAiLCJQIjoiV2luMzIiLCJBTiI6Ik1haWwiLCJXVCI6Mn0%3D%7C0%7C%7C%7C&amp;sdata=3rN3ykOv8uk9YCd9GE0O56%2BJrtHnO8irdngT2TW%2BfxA%3D&amp;reserved=0" TargetMode="External"/><Relationship Id="rId20" Type="http://schemas.openxmlformats.org/officeDocument/2006/relationships/hyperlink" Target="https://apc01.safelinks.protection.outlook.com/?url=https%3A%2F%2Fwww.globalhotelalliance.com%2F&amp;data=05%7C02%7Cteerin_ju%40minor.com%7Caa140c3723a14080a39508dc7e3bb06b%7Cce4e609ba0234bd7bc127897eb94ef9b%7C0%7C0%7C638524042032135261%7CUnknown%7CTWFpbGZsb3d8eyJWIjoiMC4wLjAwMDAiLCJQIjoiV2luMzIiLCJBTiI6Ik1haWwiLCJXVCI6Mn0%3D%7C0%7C%7C%7C&amp;sdata=lmTh9XbwaNm1CJKc4DnqkgVMVdbpMA%2FNYPE2AVLLJSo%3D&amp;reserved=0"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minorhotels.com/en" TargetMode="External"/><Relationship Id="rId11" Type="http://schemas.openxmlformats.org/officeDocument/2006/relationships/hyperlink" Target="https://www.instagram.com/anantarakohyaoyai/" TargetMode="External"/><Relationship Id="rId24" Type="http://schemas.openxmlformats.org/officeDocument/2006/relationships/hyperlink" Target="https://apc01.safelinks.protection.outlook.com/?url=https%3A%2F%2Fwww.linkedin.com%2Fcompany%2Fminor-hotel-group%2F&amp;data=05%7C02%7Cteerin_ju%40minor.com%7Caa140c3723a14080a39508dc7e3bb06b%7Cce4e609ba0234bd7bc127897eb94ef9b%7C0%7C0%7C638524042032153800%7CUnknown%7CTWFpbGZsb3d8eyJWIjoiMC4wLjAwMDAiLCJQIjoiV2luMzIiLCJBTiI6Ik1haWwiLCJXVCI6Mn0%3D%7C0%7C%7C%7C&amp;sdata=fht%2BIXbZuVxPYWJWk5DgbiypTrFW60zRKbYRsebCMUI%3D&amp;reserved=0" TargetMode="External"/><Relationship Id="rId5" Type="http://schemas.openxmlformats.org/officeDocument/2006/relationships/endnotes" Target="endnotes.xml"/><Relationship Id="rId15" Type="http://schemas.openxmlformats.org/officeDocument/2006/relationships/hyperlink" Target="https://apc01.safelinks.protection.outlook.com/?url=https%3A%2F%2Fwww.anantara.com%2F&amp;data=05%7C02%7Cteerin_ju%40minor.com%7Caa140c3723a14080a39508dc7e3bb06b%7Cce4e609ba0234bd7bc127897eb94ef9b%7C0%7C0%7C638524042032111685%7CUnknown%7CTWFpbGZsb3d8eyJWIjoiMC4wLjAwMDAiLCJQIjoiV2luMzIiLCJBTiI6Ik1haWwiLCJXVCI6Mn0%3D%7C0%7C%7C%7C&amp;sdata=eLtjW5f%2BLQFHthF3imGiPQwGZC7JXD11lkz494pQyFM%3D&amp;reserved=0" TargetMode="External"/><Relationship Id="rId23" Type="http://schemas.openxmlformats.org/officeDocument/2006/relationships/hyperlink" Target="https://apc01.safelinks.protection.outlook.com/?url=https%3A%2F%2Fwww.facebook.com%2Fminorhotels&amp;data=05%7C02%7Cteerin_ju%40minor.com%7Caa140c3723a14080a39508dc7e3bb06b%7Cce4e609ba0234bd7bc127897eb94ef9b%7C0%7C0%7C638524042032149289%7CUnknown%7CTWFpbGZsb3d8eyJWIjoiMC4wLjAwMDAiLCJQIjoiV2luMzIiLCJBTiI6Ik1haWwiLCJXVCI6Mn0%3D%7C0%7C%7C%7C&amp;sdata=YVrmAUHIp%2BeRF3Sv1ge7NXqgPhETmKqD0BRr0AfPOBc%3D&amp;reserved=0" TargetMode="External"/><Relationship Id="rId28" Type="http://schemas.openxmlformats.org/officeDocument/2006/relationships/fontTable" Target="fontTable.xml"/><Relationship Id="rId10" Type="http://schemas.openxmlformats.org/officeDocument/2006/relationships/hyperlink" Target="https://www.facebook.com/anantarakohyaoyai/" TargetMode="External"/><Relationship Id="rId19" Type="http://schemas.openxmlformats.org/officeDocument/2006/relationships/hyperlink" Target="https://apc01.safelinks.protection.outlook.com/?url=https%3A%2F%2Finstagram.com%2Fanantara_hotels%2F&amp;data=05%7C02%7Cteerin_ju%40minor.com%7Caa140c3723a14080a39508dc7e3bb06b%7Cce4e609ba0234bd7bc127897eb94ef9b%7C0%7C0%7C638524042032130700%7CUnknown%7CTWFpbGZsb3d8eyJWIjoiMC4wLjAwMDAiLCJQIjoiV2luMzIiLCJBTiI6Ik1haWwiLCJXVCI6Mn0%3D%7C0%7C%7C%7C&amp;sdata=HVgKb%2B4tAJuNcxV1gVLFfk8wB%2F6sa%2Fg0BAHxUepkXXI%3D&amp;reserved=0" TargetMode="External"/><Relationship Id="rId4" Type="http://schemas.openxmlformats.org/officeDocument/2006/relationships/footnotes" Target="footnotes.xml"/><Relationship Id="rId9" Type="http://schemas.openxmlformats.org/officeDocument/2006/relationships/hyperlink" Target="mailto:kohyaoyai@anantara.com" TargetMode="External"/><Relationship Id="rId14" Type="http://schemas.openxmlformats.org/officeDocument/2006/relationships/hyperlink" Target="https://apc01.safelinks.protection.outlook.com/?url=https%3A%2F%2Fwww.ghadiscovery.com%2F&amp;data=05%7C02%7Cteerin_ju%40minor.com%7Caa140c3723a14080a39508dc7e3bb06b%7Cce4e609ba0234bd7bc127897eb94ef9b%7C0%7C0%7C638524042032106149%7CUnknown%7CTWFpbGZsb3d8eyJWIjoiMC4wLjAwMDAiLCJQIjoiV2luMzIiLCJBTiI6Ik1haWwiLCJXVCI6Mn0%3D%7C0%7C%7C%7C&amp;sdata=FjvRipIaGL12cMezQKoo%2B%2F5pj83VqeiHYbPVMzPw48M%3D&amp;reserved=0" TargetMode="External"/><Relationship Id="rId22" Type="http://schemas.openxmlformats.org/officeDocument/2006/relationships/hyperlink" Target="https://apc01.safelinks.protection.outlook.com/?url=http%3A%2F%2Fwww.minorhotels.com%2F&amp;data=05%7C02%7Cteerin_ju%40minor.com%7Caa140c3723a14080a39508dc7e3bb06b%7Cce4e609ba0234bd7bc127897eb94ef9b%7C0%7C0%7C638524042032144629%7CUnknown%7CTWFpbGZsb3d8eyJWIjoiMC4wLjAwMDAiLCJQIjoiV2luMzIiLCJBTiI6Ik1haWwiLCJXVCI6Mn0%3D%7C0%7C%7C%7C&amp;sdata=%2BmZgsXVFoOS8mGg%2Bx2HID57Q6srtnQFMKajG0m07EYI%3D&amp;reserved=0"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1706</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Tataya Srinop</dc:creator>
  <cp:keywords/>
  <dc:description/>
  <cp:lastModifiedBy>Suthida Chuenban</cp:lastModifiedBy>
  <cp:revision>2</cp:revision>
  <dcterms:created xsi:type="dcterms:W3CDTF">2026-06-26T04:01:00Z</dcterms:created>
  <dcterms:modified xsi:type="dcterms:W3CDTF">2026-06-26T04:01:00Z</dcterms:modified>
</cp:coreProperties>
</file>