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488C0" w14:textId="60BEBB24" w:rsidR="002E624E" w:rsidRPr="00D717AB" w:rsidRDefault="009D2B35" w:rsidP="002E624E">
      <w:pPr>
        <w:spacing w:after="0" w:line="240" w:lineRule="auto"/>
        <w:jc w:val="center"/>
        <w:rPr>
          <w:rFonts w:ascii="Times New Roman" w:eastAsia="Times New Roman" w:hAnsi="Times New Roman" w:cs="Times New Roman"/>
          <w:sz w:val="24"/>
          <w:szCs w:val="24"/>
          <w:lang w:val="en-GB" w:eastAsia="en-GB" w:bidi="ar-SA"/>
        </w:rPr>
      </w:pPr>
      <w:r w:rsidRPr="6F278387">
        <w:rPr>
          <w:rFonts w:ascii="Helvetica" w:hAnsi="Helvetica"/>
          <w:color w:val="000000"/>
          <w:sz w:val="24"/>
          <w:szCs w:val="24"/>
          <w:shd w:val="clear" w:color="auto" w:fill="FFFFFF"/>
          <w:lang w:val="en-GB"/>
        </w:rPr>
        <w:t>PRESS RELEASE</w:t>
      </w:r>
      <w:r w:rsidRPr="00D717AB">
        <w:rPr>
          <w:rFonts w:ascii="Helvetica" w:hAnsi="Helvetica" w:cstheme="minorHAnsi"/>
          <w:color w:val="000000"/>
          <w:sz w:val="24"/>
          <w:szCs w:val="24"/>
          <w:shd w:val="clear" w:color="auto" w:fill="FFFFFF"/>
          <w:lang w:val="en-GB"/>
        </w:rPr>
        <w:br/>
      </w:r>
      <w:r w:rsidRPr="00D717AB">
        <w:rPr>
          <w:rFonts w:ascii="Bahnschrift Condensed" w:hAnsi="Bahnschrift Condensed" w:cs="Calibri"/>
          <w:b/>
          <w:bCs/>
          <w:color w:val="000000"/>
          <w:sz w:val="40"/>
          <w:szCs w:val="40"/>
          <w:shd w:val="clear" w:color="auto" w:fill="FFFFFF"/>
          <w:lang w:val="en-GB"/>
        </w:rPr>
        <w:br/>
      </w:r>
      <w:r w:rsidR="00E62B89" w:rsidRPr="00E62B89">
        <w:rPr>
          <w:rFonts w:ascii="Impact" w:eastAsia="Times New Roman" w:hAnsi="Impact" w:cs="Times New Roman"/>
          <w:sz w:val="40"/>
          <w:szCs w:val="40"/>
          <w:lang w:val="en-GB" w:eastAsia="en-GB" w:bidi="ar-SA"/>
        </w:rPr>
        <w:t>Minor Hotels Names Tamer Khedr Managing Director for Egypt Expansion</w:t>
      </w:r>
    </w:p>
    <w:p w14:paraId="5E2C3471" w14:textId="77777777" w:rsidR="00F009E1" w:rsidRPr="00E62B89" w:rsidRDefault="00F009E1" w:rsidP="00F009E1">
      <w:pPr>
        <w:spacing w:after="0" w:line="240" w:lineRule="auto"/>
        <w:jc w:val="center"/>
        <w:rPr>
          <w:rFonts w:ascii="Sitka Banner" w:hAnsi="Sitka Banner"/>
          <w:sz w:val="26"/>
          <w:szCs w:val="26"/>
        </w:rPr>
      </w:pPr>
    </w:p>
    <w:p w14:paraId="0C38F2EB" w14:textId="0FF50A53" w:rsidR="00DB1CA4" w:rsidRDefault="00E62B89" w:rsidP="00DB1CA4">
      <w:pPr>
        <w:pStyle w:val="p1"/>
        <w:rPr>
          <w:rFonts w:ascii="Sitka Banner" w:hAnsi="Sitka Banner"/>
          <w:sz w:val="24"/>
          <w:szCs w:val="24"/>
        </w:rPr>
      </w:pPr>
      <w:r w:rsidRPr="00E62B89">
        <w:rPr>
          <w:rFonts w:ascii="Sitka Banner" w:hAnsi="Sitka Banner"/>
          <w:b/>
          <w:bCs/>
          <w:sz w:val="24"/>
          <w:szCs w:val="24"/>
        </w:rPr>
        <w:t>Egypt, Cairo:</w:t>
      </w:r>
      <w:r w:rsidR="009D2B35" w:rsidRPr="6F278387">
        <w:rPr>
          <w:rFonts w:ascii="Sitka Banner" w:hAnsi="Sitka Banner"/>
          <w:sz w:val="24"/>
          <w:szCs w:val="24"/>
        </w:rPr>
        <w:t xml:space="preserve"> </w:t>
      </w:r>
      <w:hyperlink r:id="rId7" w:history="1">
        <w:r w:rsidR="00A754AB" w:rsidRPr="00A754AB">
          <w:rPr>
            <w:rStyle w:val="Hyperlink"/>
            <w:rFonts w:ascii="Sitka Banner" w:hAnsi="Sitka Banner"/>
            <w:spacing w:val="2"/>
            <w:sz w:val="24"/>
            <w:szCs w:val="24"/>
          </w:rPr>
          <w:t>Minor Hotels</w:t>
        </w:r>
      </w:hyperlink>
      <w:r w:rsidR="002E624E" w:rsidRPr="6F278387">
        <w:rPr>
          <w:rStyle w:val="s1"/>
          <w:rFonts w:ascii="Sitka Banner" w:hAnsi="Sitka Banner"/>
          <w:sz w:val="24"/>
          <w:szCs w:val="24"/>
        </w:rPr>
        <w:t xml:space="preserve">, </w:t>
      </w:r>
      <w:r w:rsidRPr="00E62B89">
        <w:rPr>
          <w:rStyle w:val="s1"/>
          <w:rFonts w:ascii="Sitka Banner" w:hAnsi="Sitka Banner"/>
          <w:sz w:val="24"/>
          <w:szCs w:val="24"/>
        </w:rPr>
        <w:t>a global hospitality leader with more than 640 properties in operation and under development across 6</w:t>
      </w:r>
      <w:r w:rsidR="002F7B60">
        <w:rPr>
          <w:rStyle w:val="s1"/>
          <w:rFonts w:ascii="Sitka Banner" w:hAnsi="Sitka Banner"/>
          <w:sz w:val="24"/>
          <w:szCs w:val="24"/>
        </w:rPr>
        <w:t>6</w:t>
      </w:r>
      <w:r w:rsidRPr="00E62B89">
        <w:rPr>
          <w:rStyle w:val="s1"/>
          <w:rFonts w:ascii="Sitka Banner" w:hAnsi="Sitka Banner"/>
          <w:sz w:val="24"/>
          <w:szCs w:val="24"/>
        </w:rPr>
        <w:t xml:space="preserve"> countries in Asia Pacific, the Middle East, Africa, Europe and the Americas, has appointed Tamer Khedr as Managing Director, Minor Hotels Egypt. The appointment marks an important milestone in the group's long-term growth strategy for one of its most significant emerging markets.</w:t>
      </w:r>
    </w:p>
    <w:p w14:paraId="50AF46DE" w14:textId="77777777" w:rsidR="00215D38" w:rsidRDefault="00215D38" w:rsidP="00D14453">
      <w:pPr>
        <w:spacing w:after="0" w:line="240" w:lineRule="auto"/>
        <w:rPr>
          <w:rFonts w:ascii="Sitka Banner" w:eastAsia="Times New Roman" w:hAnsi="Sitka Banner" w:cs="Cordia New"/>
          <w:color w:val="26221F"/>
          <w:sz w:val="24"/>
          <w:szCs w:val="30"/>
          <w:lang w:val="en-GB" w:eastAsia="en-GB"/>
        </w:rPr>
      </w:pPr>
      <w:r w:rsidRPr="00215D38">
        <w:rPr>
          <w:rFonts w:ascii="Sitka Banner" w:eastAsia="Times New Roman" w:hAnsi="Sitka Banner" w:cs="Times New Roman"/>
          <w:color w:val="26221F"/>
          <w:sz w:val="24"/>
          <w:szCs w:val="24"/>
          <w:lang w:val="en-GB" w:eastAsia="en-GB" w:bidi="ar-SA"/>
        </w:rPr>
        <w:t>The newly created role reflects Minor Hotels' commitment to establishing a dedicated leadership structure in Egypt as the company accelerates its expansion plans across the country. As Managing Director of Minor Hotels Egypt, Tamer will oversee the group's operations and development activities, supporting portfolio growth while ensuring operational excellence across existing and future properties. Based in Egypt, he will work closely with Minor Hotels' regional leadership team and report into the company's Middle East &amp; Africa regional office in Dubai.</w:t>
      </w:r>
    </w:p>
    <w:p w14:paraId="517D3C98" w14:textId="77777777" w:rsidR="00215D38" w:rsidRDefault="00215D38" w:rsidP="00D14453">
      <w:pPr>
        <w:spacing w:after="0" w:line="240" w:lineRule="auto"/>
        <w:rPr>
          <w:rFonts w:ascii="Sitka Banner" w:eastAsia="Times New Roman" w:hAnsi="Sitka Banner" w:cs="Cordia New"/>
          <w:color w:val="26221F"/>
          <w:sz w:val="24"/>
          <w:szCs w:val="30"/>
          <w:lang w:val="en-GB" w:eastAsia="en-GB"/>
        </w:rPr>
      </w:pPr>
    </w:p>
    <w:p w14:paraId="214938CE" w14:textId="6F3EA643" w:rsidR="00E62B89" w:rsidRDefault="00E62B89" w:rsidP="00D14453">
      <w:pPr>
        <w:spacing w:after="0" w:line="240" w:lineRule="auto"/>
        <w:rPr>
          <w:rStyle w:val="s1"/>
          <w:rFonts w:ascii="Sitka Banner" w:eastAsia="Times New Roman" w:hAnsi="Sitka Banner" w:cs="Times New Roman"/>
          <w:color w:val="26221F"/>
          <w:sz w:val="24"/>
          <w:szCs w:val="24"/>
          <w:lang w:val="en-GB" w:eastAsia="en-GB" w:bidi="ar-SA"/>
        </w:rPr>
      </w:pPr>
      <w:r w:rsidRPr="00E62B89">
        <w:rPr>
          <w:rStyle w:val="s1"/>
          <w:rFonts w:ascii="Sitka Banner" w:eastAsia="Times New Roman" w:hAnsi="Sitka Banner" w:cs="Times New Roman"/>
          <w:color w:val="26221F"/>
          <w:sz w:val="24"/>
          <w:szCs w:val="24"/>
          <w:lang w:val="en-GB" w:eastAsia="en-GB" w:bidi="ar-SA"/>
        </w:rPr>
        <w:t>A highly respected hospitality leader with more than two decades of industry experience, Tamer brings extensive expertise across hotel operations, asset management, owner representation and large-scale mixed-use developments. He joins Minor Hotels from DO Hotels, where he served as Chief Executive Officer. Prior to this, he held senior leadership positions including Head of Hospitality and Owner Representative for Emaar Hospitality Group's North Coast developments in Egypt, with an operations background at Emaar Hospitality Group, Baron Palace Sahl Hasheesh, and at Shangri-La Dubai. Throughout his career, he has built a strong reputation for driving business performance, leading complex hospitality operations and delivering exceptional guest experiences.</w:t>
      </w:r>
    </w:p>
    <w:p w14:paraId="6A795037" w14:textId="77777777" w:rsidR="00E62B89" w:rsidRDefault="00E62B89" w:rsidP="00D14453">
      <w:pPr>
        <w:spacing w:after="0" w:line="240" w:lineRule="auto"/>
        <w:rPr>
          <w:rStyle w:val="s1"/>
          <w:rFonts w:ascii="Sitka Banner" w:eastAsia="Times New Roman" w:hAnsi="Sitka Banner" w:cs="Times New Roman"/>
          <w:color w:val="26221F"/>
          <w:sz w:val="24"/>
          <w:szCs w:val="24"/>
          <w:lang w:val="en-GB" w:eastAsia="en-GB" w:bidi="ar-SA"/>
        </w:rPr>
      </w:pPr>
    </w:p>
    <w:p w14:paraId="038208FD" w14:textId="75372EC4" w:rsidR="005D2285" w:rsidRDefault="00E62B89" w:rsidP="002E624E">
      <w:pPr>
        <w:spacing w:after="0" w:line="240" w:lineRule="auto"/>
        <w:rPr>
          <w:rStyle w:val="s1"/>
          <w:rFonts w:ascii="Sitka Banner" w:hAnsi="Sitka Banner"/>
          <w:sz w:val="24"/>
          <w:szCs w:val="24"/>
          <w:lang w:val="en-GB"/>
        </w:rPr>
      </w:pPr>
      <w:r w:rsidRPr="00E62B89">
        <w:rPr>
          <w:rStyle w:val="s1"/>
          <w:rFonts w:ascii="Sitka Banner" w:hAnsi="Sitka Banner"/>
          <w:sz w:val="24"/>
          <w:szCs w:val="24"/>
          <w:lang w:val="en-GB"/>
        </w:rPr>
        <w:t>Commenting on the appointment, Amir Golbarg, Chief Operating Officer, Minor Hotels Middle East &amp; Africa, said: “Egypt is one of the most strategically important markets in Minor Hotels' growth journey and a key focus for our future expansion. The creation of this role reflects our long-term commitment to the market, and we are delighted to welcome Tamer to lead our growth ambitions in Egypt. His extensive industry experience and strong leadership credentials make him exceptionally well positioned for the role."</w:t>
      </w:r>
    </w:p>
    <w:p w14:paraId="5BB30AC1" w14:textId="77777777" w:rsidR="00E62B89" w:rsidRPr="004F45D7" w:rsidRDefault="00E62B89" w:rsidP="002E624E">
      <w:pPr>
        <w:spacing w:after="0" w:line="240" w:lineRule="auto"/>
        <w:rPr>
          <w:rFonts w:ascii="Sitka Banner" w:eastAsia="Times New Roman" w:hAnsi="Sitka Banner" w:cs="Times New Roman"/>
          <w:sz w:val="24"/>
          <w:szCs w:val="24"/>
          <w:lang w:val="en-GB" w:eastAsia="en-GB" w:bidi="ar-SA"/>
        </w:rPr>
      </w:pPr>
    </w:p>
    <w:p w14:paraId="33D4C735" w14:textId="77777777" w:rsidR="00215D38" w:rsidRDefault="00215D38" w:rsidP="00E62B89">
      <w:pPr>
        <w:spacing w:after="0" w:line="240" w:lineRule="auto"/>
        <w:ind w:right="-506"/>
        <w:rPr>
          <w:rStyle w:val="s1"/>
          <w:rFonts w:ascii="Sitka Banner" w:eastAsia="Times New Roman" w:hAnsi="Sitka Banner" w:cs="Cordia New"/>
          <w:color w:val="26221F"/>
          <w:sz w:val="24"/>
          <w:szCs w:val="30"/>
          <w:lang w:val="en-GB" w:eastAsia="en-GB"/>
        </w:rPr>
      </w:pPr>
      <w:r w:rsidRPr="00215D38">
        <w:rPr>
          <w:rStyle w:val="s1"/>
          <w:rFonts w:ascii="Sitka Banner" w:eastAsia="Times New Roman" w:hAnsi="Sitka Banner" w:cs="Times New Roman"/>
          <w:color w:val="26221F"/>
          <w:sz w:val="24"/>
          <w:szCs w:val="24"/>
          <w:lang w:val="en-GB" w:eastAsia="en-GB" w:bidi="ar-SA"/>
        </w:rPr>
        <w:t xml:space="preserve">The appointment comes as Minor Hotels continues to accelerate its expansion in Egypt. Earlier this year, the company announced Anantara </w:t>
      </w:r>
      <w:proofErr w:type="spellStart"/>
      <w:r w:rsidRPr="00215D38">
        <w:rPr>
          <w:rStyle w:val="s1"/>
          <w:rFonts w:ascii="Sitka Banner" w:eastAsia="Times New Roman" w:hAnsi="Sitka Banner" w:cs="Times New Roman"/>
          <w:color w:val="26221F"/>
          <w:sz w:val="24"/>
          <w:szCs w:val="24"/>
          <w:lang w:val="en-GB" w:eastAsia="en-GB" w:bidi="ar-SA"/>
        </w:rPr>
        <w:t>Somabay</w:t>
      </w:r>
      <w:proofErr w:type="spellEnd"/>
      <w:r w:rsidRPr="00215D38">
        <w:rPr>
          <w:rStyle w:val="s1"/>
          <w:rFonts w:ascii="Sitka Banner" w:eastAsia="Times New Roman" w:hAnsi="Sitka Banner" w:cs="Times New Roman"/>
          <w:color w:val="26221F"/>
          <w:sz w:val="24"/>
          <w:szCs w:val="24"/>
          <w:lang w:val="en-GB" w:eastAsia="en-GB" w:bidi="ar-SA"/>
        </w:rPr>
        <w:t xml:space="preserve"> Resort &amp; Residences, marking the debut of its flagship luxury brand in one of the Red Sea's most desirable destinations.</w:t>
      </w:r>
    </w:p>
    <w:p w14:paraId="48B0146B" w14:textId="77777777" w:rsidR="00215D38" w:rsidRDefault="00215D38" w:rsidP="00E62B89">
      <w:pPr>
        <w:spacing w:after="0" w:line="240" w:lineRule="auto"/>
        <w:ind w:right="-506"/>
        <w:rPr>
          <w:rStyle w:val="s1"/>
          <w:rFonts w:ascii="Sitka Banner" w:eastAsia="Times New Roman" w:hAnsi="Sitka Banner" w:cs="Cordia New"/>
          <w:color w:val="26221F"/>
          <w:sz w:val="24"/>
          <w:szCs w:val="30"/>
          <w:lang w:val="en-GB" w:eastAsia="en-GB"/>
        </w:rPr>
      </w:pPr>
    </w:p>
    <w:p w14:paraId="3B164736" w14:textId="4A2126FF" w:rsidR="00215D38" w:rsidRDefault="00215D38" w:rsidP="00E62B89">
      <w:pPr>
        <w:spacing w:after="0" w:line="240" w:lineRule="auto"/>
        <w:ind w:right="-506"/>
        <w:rPr>
          <w:rStyle w:val="s1"/>
          <w:rFonts w:ascii="Sitka Banner" w:eastAsia="Times New Roman" w:hAnsi="Sitka Banner" w:cs="Cordia New"/>
          <w:color w:val="26221F"/>
          <w:sz w:val="24"/>
          <w:szCs w:val="30"/>
          <w:lang w:val="en-GB" w:eastAsia="en-GB"/>
        </w:rPr>
      </w:pPr>
      <w:r w:rsidRPr="00215D38">
        <w:rPr>
          <w:rStyle w:val="s1"/>
          <w:rFonts w:ascii="Sitka Banner" w:eastAsia="Times New Roman" w:hAnsi="Sitka Banner" w:cs="Cordia New"/>
          <w:color w:val="26221F"/>
          <w:sz w:val="24"/>
          <w:szCs w:val="30"/>
          <w:lang w:val="en-GB" w:eastAsia="en-GB"/>
        </w:rPr>
        <w:lastRenderedPageBreak/>
        <w:t xml:space="preserve">In parallel, Minor Hotels is progressing its strategic growth partnership with SUNRISE Resorts &amp; Cruises, which was established in </w:t>
      </w:r>
      <w:r w:rsidRPr="00215D38">
        <w:rPr>
          <w:rStyle w:val="s1"/>
          <w:rFonts w:ascii="Sitka Banner" w:eastAsia="Times New Roman" w:hAnsi="Sitka Banner" w:cs="Cordia New"/>
          <w:color w:val="26221F"/>
          <w:sz w:val="24"/>
          <w:szCs w:val="30"/>
          <w:cs/>
          <w:lang w:val="en-GB" w:eastAsia="en-GB"/>
        </w:rPr>
        <w:t xml:space="preserve">2025 </w:t>
      </w:r>
      <w:r w:rsidRPr="00215D38">
        <w:rPr>
          <w:rStyle w:val="s1"/>
          <w:rFonts w:ascii="Sitka Banner" w:eastAsia="Times New Roman" w:hAnsi="Sitka Banner" w:cs="Cordia New"/>
          <w:color w:val="26221F"/>
          <w:sz w:val="24"/>
          <w:szCs w:val="30"/>
          <w:lang w:val="en-GB" w:eastAsia="en-GB"/>
        </w:rPr>
        <w:t xml:space="preserve">and is expected to support the development and operation of up to </w:t>
      </w:r>
      <w:r w:rsidRPr="00215D38">
        <w:rPr>
          <w:rStyle w:val="s1"/>
          <w:rFonts w:ascii="Sitka Banner" w:eastAsia="Times New Roman" w:hAnsi="Sitka Banner" w:cs="Cordia New"/>
          <w:color w:val="26221F"/>
          <w:sz w:val="24"/>
          <w:szCs w:val="30"/>
          <w:cs/>
          <w:lang w:val="en-GB" w:eastAsia="en-GB"/>
        </w:rPr>
        <w:t xml:space="preserve">50 </w:t>
      </w:r>
      <w:r w:rsidRPr="00215D38">
        <w:rPr>
          <w:rStyle w:val="s1"/>
          <w:rFonts w:ascii="Sitka Banner" w:eastAsia="Times New Roman" w:hAnsi="Sitka Banner" w:cs="Cordia New"/>
          <w:color w:val="26221F"/>
          <w:sz w:val="24"/>
          <w:szCs w:val="30"/>
          <w:lang w:val="en-GB" w:eastAsia="en-GB"/>
        </w:rPr>
        <w:t>hotels, resorts and Nile cruise experiences across Egypt over the next decade.</w:t>
      </w:r>
    </w:p>
    <w:p w14:paraId="5E62BAEC" w14:textId="77777777" w:rsidR="00215D38" w:rsidRDefault="00215D38" w:rsidP="00E62B89">
      <w:pPr>
        <w:spacing w:after="0" w:line="240" w:lineRule="auto"/>
        <w:ind w:right="-506"/>
        <w:rPr>
          <w:rStyle w:val="s1"/>
          <w:rFonts w:ascii="Sitka Banner" w:eastAsia="Times New Roman" w:hAnsi="Sitka Banner" w:cs="Cordia New" w:hint="cs"/>
          <w:color w:val="26221F"/>
          <w:sz w:val="24"/>
          <w:szCs w:val="30"/>
          <w:lang w:val="en-GB" w:eastAsia="en-GB"/>
        </w:rPr>
      </w:pPr>
    </w:p>
    <w:p w14:paraId="4C1EF5E9" w14:textId="260C25E3" w:rsidR="00E62B89" w:rsidRDefault="00E62B89" w:rsidP="00E62B89">
      <w:pPr>
        <w:spacing w:after="0" w:line="240" w:lineRule="auto"/>
        <w:ind w:right="-506"/>
        <w:rPr>
          <w:rStyle w:val="s1"/>
          <w:rFonts w:ascii="Sitka Banner" w:eastAsia="Times New Roman" w:hAnsi="Sitka Banner" w:cs="Times New Roman"/>
          <w:color w:val="26221F"/>
          <w:sz w:val="24"/>
          <w:szCs w:val="24"/>
          <w:lang w:val="en-GB" w:eastAsia="en-GB" w:bidi="ar-SA"/>
        </w:rPr>
      </w:pPr>
      <w:r w:rsidRPr="00E62B89">
        <w:rPr>
          <w:rStyle w:val="s1"/>
          <w:rFonts w:ascii="Sitka Banner" w:eastAsia="Times New Roman" w:hAnsi="Sitka Banner" w:cs="Times New Roman"/>
          <w:color w:val="26221F"/>
          <w:sz w:val="24"/>
          <w:szCs w:val="24"/>
          <w:lang w:val="en-GB" w:eastAsia="en-GB" w:bidi="ar-SA"/>
        </w:rPr>
        <w:t>These developments underscore Egypt's growing importance within Minor Hotels' global portfolio and support the company's vision to expand its presence across key tourism and lifestyle destinations throughout the country.</w:t>
      </w:r>
    </w:p>
    <w:p w14:paraId="0946093C" w14:textId="77777777" w:rsidR="00E62B89" w:rsidRPr="00E62B89" w:rsidRDefault="00E62B89" w:rsidP="00E62B89">
      <w:pPr>
        <w:spacing w:after="0" w:line="240" w:lineRule="auto"/>
        <w:ind w:right="-506"/>
        <w:rPr>
          <w:rStyle w:val="s1"/>
          <w:rFonts w:ascii="Sitka Banner" w:eastAsia="Times New Roman" w:hAnsi="Sitka Banner" w:cs="Times New Roman"/>
          <w:color w:val="26221F"/>
          <w:sz w:val="24"/>
          <w:szCs w:val="24"/>
          <w:lang w:val="en-GB" w:eastAsia="en-GB" w:bidi="ar-SA"/>
        </w:rPr>
      </w:pPr>
    </w:p>
    <w:p w14:paraId="5ACCBB5E" w14:textId="77777777" w:rsidR="00E62B89" w:rsidRDefault="00E62B89" w:rsidP="00E62B89">
      <w:pPr>
        <w:spacing w:after="0" w:line="240" w:lineRule="auto"/>
        <w:ind w:right="-506"/>
        <w:rPr>
          <w:rStyle w:val="s1"/>
          <w:rFonts w:ascii="Sitka Banner" w:eastAsia="Times New Roman" w:hAnsi="Sitka Banner" w:cs="Times New Roman"/>
          <w:color w:val="26221F"/>
          <w:sz w:val="24"/>
          <w:szCs w:val="24"/>
          <w:lang w:val="en-GB" w:eastAsia="en-GB" w:bidi="ar-SA"/>
        </w:rPr>
      </w:pPr>
      <w:r w:rsidRPr="00E62B89">
        <w:rPr>
          <w:rStyle w:val="s1"/>
          <w:rFonts w:ascii="Sitka Banner" w:eastAsia="Times New Roman" w:hAnsi="Sitka Banner" w:cs="Times New Roman"/>
          <w:color w:val="26221F"/>
          <w:sz w:val="24"/>
          <w:szCs w:val="24"/>
          <w:lang w:val="en-GB" w:eastAsia="en-GB" w:bidi="ar-SA"/>
        </w:rPr>
        <w:t>Commenting on his appointment, Tamer Khedr said: "I am honoured to join Minor Hotels at such an exciting moment in its growth journey. Egypt continues to strengthen its position as one of the world's most compelling tourism destinations, and Minor Hotels has established ambitious plans for the market. I look forward to working closely with our teams and partners to support the company's expansion, elevate guest experiences and build a portfolio that contributes to the continued success of Egypt's hospitality sector."</w:t>
      </w:r>
    </w:p>
    <w:p w14:paraId="5F229E9E" w14:textId="77777777" w:rsidR="00E62B89" w:rsidRPr="00E62B89" w:rsidRDefault="00E62B89" w:rsidP="00E62B89">
      <w:pPr>
        <w:spacing w:after="0" w:line="240" w:lineRule="auto"/>
        <w:ind w:right="-506"/>
        <w:rPr>
          <w:rStyle w:val="s1"/>
          <w:rFonts w:ascii="Sitka Banner" w:eastAsia="Times New Roman" w:hAnsi="Sitka Banner" w:cs="Times New Roman"/>
          <w:color w:val="26221F"/>
          <w:sz w:val="24"/>
          <w:szCs w:val="24"/>
          <w:lang w:val="en-GB" w:eastAsia="en-GB" w:bidi="ar-SA"/>
        </w:rPr>
      </w:pPr>
    </w:p>
    <w:p w14:paraId="529D794A" w14:textId="7B3CE92D" w:rsidR="00E62B89" w:rsidRDefault="00E62B89" w:rsidP="00E62B89">
      <w:pPr>
        <w:spacing w:after="0" w:line="240" w:lineRule="auto"/>
        <w:ind w:right="-506"/>
        <w:rPr>
          <w:rStyle w:val="s1"/>
          <w:rFonts w:ascii="Sitka Banner" w:eastAsia="Times New Roman" w:hAnsi="Sitka Banner" w:cs="Times New Roman"/>
          <w:color w:val="26221F"/>
          <w:sz w:val="24"/>
          <w:szCs w:val="24"/>
          <w:lang w:val="en-GB" w:eastAsia="en-GB" w:bidi="ar-SA"/>
        </w:rPr>
      </w:pPr>
      <w:r w:rsidRPr="00E62B89">
        <w:rPr>
          <w:rStyle w:val="s1"/>
          <w:rFonts w:ascii="Sitka Banner" w:eastAsia="Times New Roman" w:hAnsi="Sitka Banner" w:cs="Times New Roman"/>
          <w:color w:val="26221F"/>
          <w:sz w:val="24"/>
          <w:szCs w:val="24"/>
          <w:lang w:val="en-GB" w:eastAsia="en-GB" w:bidi="ar-SA"/>
        </w:rPr>
        <w:t>Tamer's appointment further reinforces Minor Hotels' commitment to Egypt as a priority growth market and positions the company for its next phase of expansion across the country.</w:t>
      </w:r>
    </w:p>
    <w:p w14:paraId="3027338E" w14:textId="77777777" w:rsidR="00E62B89" w:rsidRPr="00D717AB" w:rsidRDefault="00E62B89" w:rsidP="6F278387">
      <w:pPr>
        <w:spacing w:after="0" w:line="240" w:lineRule="auto"/>
        <w:ind w:right="-506"/>
        <w:rPr>
          <w:rFonts w:ascii="Sitka Banner" w:eastAsia="Times New Roman" w:hAnsi="Sitka Banner" w:cs="Times New Roman"/>
          <w:b/>
          <w:bCs/>
          <w:spacing w:val="2"/>
          <w:sz w:val="24"/>
          <w:szCs w:val="24"/>
          <w:lang w:eastAsia="en-GB" w:bidi="ar-SA"/>
        </w:rPr>
      </w:pPr>
    </w:p>
    <w:p w14:paraId="06407ECA" w14:textId="5CBD36A0" w:rsidR="00735AB7" w:rsidRPr="00113020" w:rsidRDefault="00113020" w:rsidP="00113020">
      <w:pPr>
        <w:pStyle w:val="ListParagraph"/>
        <w:spacing w:after="0"/>
        <w:ind w:left="1080"/>
        <w:jc w:val="center"/>
        <w:rPr>
          <w:rFonts w:ascii="Sitka Banner" w:eastAsia="Heiti SC Light" w:hAnsi="Sitka Banner" w:cs="Heiti SC Light"/>
          <w:b/>
          <w:bCs/>
          <w:sz w:val="21"/>
          <w:szCs w:val="21"/>
          <w:shd w:val="clear" w:color="auto" w:fill="FFFFFF"/>
          <w:lang w:val="en-GB" w:eastAsia="zh-CN"/>
        </w:rPr>
      </w:pPr>
      <w:r w:rsidRPr="00113020">
        <w:rPr>
          <w:rFonts w:ascii="Sitka Banner" w:eastAsia="Heiti SC Light" w:hAnsi="Sitka Banner" w:cs="Heiti SC Light"/>
          <w:b/>
          <w:bCs/>
          <w:lang w:val="en-GB" w:eastAsia="zh-TW"/>
        </w:rPr>
        <w:t>-</w:t>
      </w:r>
      <w:r w:rsidR="00735AB7" w:rsidRPr="00113020">
        <w:rPr>
          <w:rFonts w:ascii="Sitka Banner" w:eastAsia="Heiti SC Light" w:hAnsi="Sitka Banner" w:cs="Heiti SC Light"/>
          <w:b/>
          <w:bCs/>
          <w:lang w:val="en-GB" w:eastAsia="zh-TW"/>
        </w:rPr>
        <w:t>Ends</w:t>
      </w:r>
      <w:r w:rsidRPr="00113020">
        <w:rPr>
          <w:rFonts w:ascii="Sitka Banner" w:eastAsia="Heiti SC Light" w:hAnsi="Sitka Banner" w:cs="Heiti SC Light"/>
          <w:b/>
          <w:bCs/>
          <w:sz w:val="21"/>
          <w:szCs w:val="21"/>
          <w:lang w:val="en-GB" w:eastAsia="zh-TW"/>
        </w:rPr>
        <w:t>-</w:t>
      </w:r>
    </w:p>
    <w:p w14:paraId="11C9F6EC" w14:textId="77777777" w:rsidR="009D2B35" w:rsidRPr="00D717AB" w:rsidRDefault="009D2B35" w:rsidP="009D2B35">
      <w:pPr>
        <w:ind w:left="-270" w:right="-340"/>
        <w:rPr>
          <w:rFonts w:ascii="Sitka Banner" w:hAnsi="Sitka Banner" w:cstheme="minorHAnsi"/>
          <w:b/>
          <w:bCs/>
          <w:color w:val="000000"/>
          <w:sz w:val="24"/>
          <w:szCs w:val="24"/>
          <w:shd w:val="clear" w:color="auto" w:fill="FFFFFF"/>
          <w:lang w:val="en-GB"/>
        </w:rPr>
      </w:pPr>
      <w:r w:rsidRPr="00D717AB">
        <w:rPr>
          <w:rFonts w:ascii="Sitka Banner" w:hAnsi="Sitka Banner" w:cstheme="minorHAnsi"/>
          <w:b/>
          <w:bCs/>
          <w:color w:val="000000"/>
          <w:sz w:val="24"/>
          <w:szCs w:val="24"/>
          <w:shd w:val="clear" w:color="auto" w:fill="FFFFFF"/>
          <w:lang w:val="en-GB"/>
        </w:rPr>
        <w:t>Editor’s Notes:</w:t>
      </w:r>
    </w:p>
    <w:p w14:paraId="0C12779B" w14:textId="77777777" w:rsidR="009D2B35" w:rsidRPr="00D717AB" w:rsidRDefault="009D2B35" w:rsidP="009D2B35">
      <w:pPr>
        <w:ind w:left="-270" w:right="-7"/>
        <w:rPr>
          <w:rFonts w:ascii="Sitka Banner" w:eastAsia="Sitka Banner" w:hAnsi="Sitka Banner" w:cs="Sitka Banner"/>
          <w:b/>
          <w:sz w:val="24"/>
          <w:szCs w:val="24"/>
          <w:lang w:val="en-GB"/>
        </w:rPr>
      </w:pPr>
      <w:r w:rsidRPr="6F278387">
        <w:rPr>
          <w:rFonts w:ascii="Sitka Banner" w:eastAsia="Sitka Banner" w:hAnsi="Sitka Banner" w:cs="Sitka Banner"/>
          <w:b/>
          <w:bCs/>
          <w:sz w:val="24"/>
          <w:szCs w:val="24"/>
          <w:highlight w:val="white"/>
          <w:lang w:val="en-GB"/>
        </w:rPr>
        <w:t>About Minor Hotels</w:t>
      </w:r>
    </w:p>
    <w:p w14:paraId="6CD5CC4B" w14:textId="64B940DE" w:rsidR="226AAA4B" w:rsidRDefault="226AAA4B" w:rsidP="6F278387">
      <w:pPr>
        <w:ind w:left="-270" w:right="-7"/>
        <w:rPr>
          <w:rFonts w:ascii="Sitka Banner" w:eastAsia="Sitka Banner" w:hAnsi="Sitka Banner" w:cs="Sitka Banner"/>
          <w:b/>
          <w:bCs/>
          <w:sz w:val="24"/>
          <w:szCs w:val="24"/>
          <w:lang w:val="en-GB"/>
        </w:rPr>
      </w:pPr>
      <w:r w:rsidRPr="6F278387">
        <w:rPr>
          <w:rFonts w:ascii="Sitka Banner" w:hAnsi="Sitka Banner" w:cs="Calibri"/>
          <w:color w:val="000000" w:themeColor="text1"/>
          <w:sz w:val="24"/>
          <w:szCs w:val="24"/>
          <w:lang w:val="en-GB"/>
        </w:rPr>
        <w:t xml:space="preserve">Minor Hotels is a global leader in the hospitality industry with more than 640 hotels, resorts and branded residences across 66 countries. The group crafts innovative and insightful experiences through its hotel brands including Anantara, </w:t>
      </w:r>
      <w:proofErr w:type="spellStart"/>
      <w:r w:rsidRPr="6F278387">
        <w:rPr>
          <w:rFonts w:ascii="Sitka Banner" w:hAnsi="Sitka Banner" w:cs="Calibri"/>
          <w:color w:val="000000" w:themeColor="text1"/>
          <w:sz w:val="24"/>
          <w:szCs w:val="24"/>
          <w:lang w:val="en-GB"/>
        </w:rPr>
        <w:t>Elewana</w:t>
      </w:r>
      <w:proofErr w:type="spellEnd"/>
      <w:r w:rsidRPr="6F278387">
        <w:rPr>
          <w:rFonts w:ascii="Sitka Banner" w:hAnsi="Sitka Banner" w:cs="Calibri"/>
          <w:color w:val="000000" w:themeColor="text1"/>
          <w:sz w:val="24"/>
          <w:szCs w:val="24"/>
          <w:lang w:val="en-GB"/>
        </w:rPr>
        <w:t xml:space="preserve"> Collection, The Wolseley Hotels, Tivoli, Minor Reserve Collection, NH Collection, </w:t>
      </w:r>
      <w:proofErr w:type="spellStart"/>
      <w:r w:rsidRPr="6F278387">
        <w:rPr>
          <w:rFonts w:ascii="Sitka Banner" w:hAnsi="Sitka Banner" w:cs="Calibri"/>
          <w:color w:val="000000" w:themeColor="text1"/>
          <w:sz w:val="24"/>
          <w:szCs w:val="24"/>
          <w:lang w:val="en-GB"/>
        </w:rPr>
        <w:t>nhow</w:t>
      </w:r>
      <w:proofErr w:type="spellEnd"/>
      <w:r w:rsidRPr="6F278387">
        <w:rPr>
          <w:rFonts w:ascii="Sitka Banner" w:hAnsi="Sitka Banner" w:cs="Calibri"/>
          <w:color w:val="000000" w:themeColor="text1"/>
          <w:sz w:val="24"/>
          <w:szCs w:val="24"/>
          <w:lang w:val="en-GB"/>
        </w:rPr>
        <w:t xml:space="preserve">, Avani, Colbert Collection, NH, Oaks and </w:t>
      </w:r>
      <w:proofErr w:type="spellStart"/>
      <w:r w:rsidRPr="6F278387">
        <w:rPr>
          <w:rFonts w:ascii="Sitka Banner" w:hAnsi="Sitka Banner" w:cs="Calibri"/>
          <w:color w:val="000000" w:themeColor="text1"/>
          <w:sz w:val="24"/>
          <w:szCs w:val="24"/>
          <w:lang w:val="en-GB"/>
        </w:rPr>
        <w:t>iStay</w:t>
      </w:r>
      <w:proofErr w:type="spellEnd"/>
      <w:r w:rsidRPr="6F278387">
        <w:rPr>
          <w:rFonts w:ascii="Sitka Banner" w:hAnsi="Sitka Banner" w:cs="Calibri"/>
          <w:color w:val="000000" w:themeColor="text1"/>
          <w:sz w:val="24"/>
          <w:szCs w:val="24"/>
          <w:lang w:val="en-GB"/>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32811007" w14:textId="77777777" w:rsidR="009D2B35" w:rsidRPr="00D717AB" w:rsidRDefault="009D2B35" w:rsidP="009D2B35">
      <w:pPr>
        <w:ind w:left="-270" w:right="-7"/>
        <w:rPr>
          <w:rFonts w:ascii="Sitka Banner" w:eastAsia="Sitka Banner" w:hAnsi="Sitka Banner" w:cs="Sitka Banner"/>
          <w:b/>
          <w:sz w:val="24"/>
          <w:szCs w:val="24"/>
          <w:lang w:val="en-GB"/>
        </w:rPr>
      </w:pPr>
      <w:r w:rsidRPr="00D717AB">
        <w:rPr>
          <w:rFonts w:ascii="Sitka Banner" w:hAnsi="Sitka Banner" w:cs="Calibri"/>
          <w:color w:val="000000"/>
          <w:sz w:val="24"/>
          <w:szCs w:val="24"/>
          <w:lang w:val="en-GB"/>
        </w:rPr>
        <w:t>Minor Hotels is a proud member of the </w:t>
      </w:r>
      <w:hyperlink r:id="rId8" w:tgtFrame="_blank" w:history="1">
        <w:r w:rsidRPr="00D717AB">
          <w:rPr>
            <w:rStyle w:val="Hyperlink"/>
            <w:rFonts w:ascii="Sitka Banner" w:hAnsi="Sitka Banner" w:cs="Calibri"/>
            <w:sz w:val="24"/>
            <w:szCs w:val="24"/>
            <w:lang w:val="en-GB"/>
          </w:rPr>
          <w:t>Global Hotel Alliance (GHA)</w:t>
        </w:r>
      </w:hyperlink>
      <w:r w:rsidRPr="00D717AB">
        <w:rPr>
          <w:rFonts w:ascii="Sitka Banner" w:hAnsi="Sitka Banner" w:cs="Calibri"/>
          <w:color w:val="000000"/>
          <w:sz w:val="24"/>
          <w:szCs w:val="24"/>
          <w:lang w:val="en-GB"/>
        </w:rPr>
        <w:t> and recognises its guests through one unified loyalty programme, </w:t>
      </w:r>
      <w:hyperlink r:id="rId9" w:tgtFrame="_blank" w:history="1">
        <w:r w:rsidRPr="00D717AB">
          <w:rPr>
            <w:rStyle w:val="Hyperlink"/>
            <w:rFonts w:ascii="Sitka Banner" w:hAnsi="Sitka Banner" w:cs="Calibri"/>
            <w:sz w:val="24"/>
            <w:szCs w:val="24"/>
            <w:lang w:val="en-GB"/>
          </w:rPr>
          <w:t>Minor DISCOVERY</w:t>
        </w:r>
      </w:hyperlink>
      <w:r w:rsidRPr="00D717AB">
        <w:rPr>
          <w:rFonts w:ascii="Sitka Banner" w:hAnsi="Sitka Banner" w:cs="Calibri"/>
          <w:color w:val="000000"/>
          <w:sz w:val="24"/>
          <w:szCs w:val="24"/>
          <w:lang w:val="en-GB"/>
        </w:rPr>
        <w:t>, part of GHA DISCOVERY.</w:t>
      </w:r>
    </w:p>
    <w:p w14:paraId="1C50AE5E" w14:textId="77777777" w:rsidR="009D2B35" w:rsidRPr="00D717AB" w:rsidRDefault="009D2B35" w:rsidP="009D2B35">
      <w:pPr>
        <w:ind w:left="-270" w:right="-7"/>
        <w:rPr>
          <w:rFonts w:ascii="Sitka Banner" w:eastAsia="Sitka Banner" w:hAnsi="Sitka Banner" w:cs="Sitka Banner"/>
          <w:b/>
          <w:sz w:val="24"/>
          <w:szCs w:val="24"/>
          <w:lang w:val="en-GB"/>
        </w:rPr>
      </w:pPr>
      <w:r w:rsidRPr="00D717AB">
        <w:rPr>
          <w:rFonts w:ascii="Sitka Banner" w:hAnsi="Sitka Banner" w:cs="Calibri"/>
          <w:color w:val="000000"/>
          <w:sz w:val="24"/>
          <w:szCs w:val="24"/>
          <w:lang w:val="en-GB"/>
        </w:rPr>
        <w:t>Discover our world at </w:t>
      </w:r>
      <w:hyperlink r:id="rId10" w:tgtFrame="_blank" w:history="1">
        <w:r w:rsidRPr="00D717AB">
          <w:rPr>
            <w:rStyle w:val="Hyperlink"/>
            <w:rFonts w:ascii="Sitka Banner" w:hAnsi="Sitka Banner" w:cs="Calibri"/>
            <w:sz w:val="24"/>
            <w:szCs w:val="24"/>
            <w:lang w:val="en-GB"/>
          </w:rPr>
          <w:t>minorhotels.com</w:t>
        </w:r>
      </w:hyperlink>
      <w:r w:rsidRPr="00D717AB">
        <w:rPr>
          <w:rFonts w:ascii="Sitka Banner" w:hAnsi="Sitka Banner" w:cs="Calibri"/>
          <w:color w:val="000000"/>
          <w:sz w:val="24"/>
          <w:szCs w:val="24"/>
          <w:lang w:val="en-GB"/>
        </w:rPr>
        <w:t> and connect with Minor Hotels on </w:t>
      </w:r>
      <w:hyperlink r:id="rId11" w:tgtFrame="_blank" w:history="1">
        <w:r w:rsidRPr="00D717AB">
          <w:rPr>
            <w:rStyle w:val="Hyperlink"/>
            <w:rFonts w:ascii="Sitka Banner" w:hAnsi="Sitka Banner" w:cs="Calibri"/>
            <w:sz w:val="24"/>
            <w:szCs w:val="24"/>
            <w:lang w:val="en-GB"/>
          </w:rPr>
          <w:t>Facebook</w:t>
        </w:r>
      </w:hyperlink>
      <w:r w:rsidRPr="00D717AB">
        <w:rPr>
          <w:rFonts w:ascii="Sitka Banner" w:hAnsi="Sitka Banner" w:cs="Calibri"/>
          <w:color w:val="000000"/>
          <w:sz w:val="24"/>
          <w:szCs w:val="24"/>
          <w:lang w:val="en-GB"/>
        </w:rPr>
        <w:t>, </w:t>
      </w:r>
      <w:hyperlink r:id="rId12" w:tgtFrame="_blank" w:history="1">
        <w:r w:rsidRPr="00D717AB">
          <w:rPr>
            <w:rStyle w:val="Hyperlink"/>
            <w:rFonts w:ascii="Sitka Banner" w:hAnsi="Sitka Banner" w:cs="Calibri"/>
            <w:sz w:val="24"/>
            <w:szCs w:val="24"/>
            <w:lang w:val="en-GB"/>
          </w:rPr>
          <w:t>Instagram</w:t>
        </w:r>
      </w:hyperlink>
      <w:r w:rsidRPr="00D717AB">
        <w:rPr>
          <w:rFonts w:ascii="Sitka Banner" w:hAnsi="Sitka Banner" w:cs="Calibri"/>
          <w:color w:val="000000"/>
          <w:sz w:val="24"/>
          <w:szCs w:val="24"/>
          <w:lang w:val="en-GB"/>
        </w:rPr>
        <w:t>, </w:t>
      </w:r>
      <w:hyperlink r:id="rId13" w:tgtFrame="_blank" w:history="1">
        <w:r w:rsidRPr="00D717AB">
          <w:rPr>
            <w:rStyle w:val="Hyperlink"/>
            <w:rFonts w:ascii="Sitka Banner" w:hAnsi="Sitka Banner" w:cs="Calibri"/>
            <w:sz w:val="24"/>
            <w:szCs w:val="24"/>
            <w:lang w:val="en-GB"/>
          </w:rPr>
          <w:t>LinkedIn</w:t>
        </w:r>
      </w:hyperlink>
      <w:r w:rsidRPr="00D717AB">
        <w:rPr>
          <w:rFonts w:ascii="Sitka Banner" w:hAnsi="Sitka Banner" w:cs="Calibri"/>
          <w:color w:val="000000"/>
          <w:sz w:val="24"/>
          <w:szCs w:val="24"/>
          <w:lang w:val="en-GB"/>
        </w:rPr>
        <w:t>, </w:t>
      </w:r>
      <w:hyperlink r:id="rId14" w:tgtFrame="_blank" w:history="1">
        <w:r w:rsidRPr="00D717AB">
          <w:rPr>
            <w:rStyle w:val="Hyperlink"/>
            <w:rFonts w:ascii="Sitka Banner" w:hAnsi="Sitka Banner" w:cs="Calibri"/>
            <w:sz w:val="24"/>
            <w:szCs w:val="24"/>
            <w:lang w:val="en-GB"/>
          </w:rPr>
          <w:t>TikTok</w:t>
        </w:r>
      </w:hyperlink>
      <w:r w:rsidRPr="00D717AB">
        <w:rPr>
          <w:rFonts w:ascii="Sitka Banner" w:hAnsi="Sitka Banner" w:cs="Calibri"/>
          <w:color w:val="000000"/>
          <w:sz w:val="24"/>
          <w:szCs w:val="24"/>
          <w:lang w:val="en-GB"/>
        </w:rPr>
        <w:t> and </w:t>
      </w:r>
      <w:hyperlink r:id="rId15" w:tgtFrame="_blank" w:history="1">
        <w:r w:rsidRPr="00D717AB">
          <w:rPr>
            <w:rStyle w:val="Hyperlink"/>
            <w:rFonts w:ascii="Sitka Banner" w:hAnsi="Sitka Banner" w:cs="Calibri"/>
            <w:sz w:val="24"/>
            <w:szCs w:val="24"/>
            <w:lang w:val="en-GB"/>
          </w:rPr>
          <w:t>YouTube</w:t>
        </w:r>
      </w:hyperlink>
      <w:r w:rsidRPr="00D717AB">
        <w:rPr>
          <w:rFonts w:ascii="Sitka Banner" w:hAnsi="Sitka Banner" w:cs="Calibri"/>
          <w:color w:val="000000"/>
          <w:sz w:val="24"/>
          <w:szCs w:val="24"/>
          <w:lang w:val="en-GB"/>
        </w:rPr>
        <w:t>.</w:t>
      </w:r>
    </w:p>
    <w:p w14:paraId="0798EBA6" w14:textId="21D1DF42" w:rsidR="0030071B" w:rsidRDefault="009D2B35" w:rsidP="6F278387">
      <w:pPr>
        <w:ind w:left="-270" w:right="-7"/>
        <w:rPr>
          <w:rFonts w:ascii="Sitka Banner" w:hAnsi="Sitka Banner" w:cs="Calibri"/>
          <w:i/>
          <w:iCs/>
          <w:color w:val="000000" w:themeColor="text1"/>
          <w:sz w:val="24"/>
          <w:szCs w:val="24"/>
          <w:lang w:val="en-GB"/>
        </w:rPr>
      </w:pPr>
      <w:r w:rsidRPr="6F278387">
        <w:rPr>
          <w:rFonts w:ascii="Sitka Banner" w:hAnsi="Sitka Banner" w:cs="Calibri"/>
          <w:color w:val="000000" w:themeColor="text1"/>
          <w:sz w:val="24"/>
          <w:szCs w:val="24"/>
          <w:lang w:val="en-GB"/>
        </w:rPr>
        <w:t>*</w:t>
      </w:r>
      <w:r w:rsidRPr="6F278387">
        <w:rPr>
          <w:rFonts w:ascii="Sitka Banner" w:hAnsi="Sitka Banner" w:cs="Calibri"/>
          <w:i/>
          <w:iCs/>
          <w:color w:val="000000" w:themeColor="text1"/>
          <w:sz w:val="24"/>
          <w:szCs w:val="24"/>
          <w:lang w:val="en-GB"/>
        </w:rPr>
        <w:t>Property count includes operating properties as well as committed developments through ownership, joint ventures, signed leases and management agreements.</w:t>
      </w:r>
    </w:p>
    <w:p w14:paraId="05F9D1AE" w14:textId="77777777" w:rsidR="00E62B89" w:rsidRDefault="00E62B89" w:rsidP="6F278387">
      <w:pPr>
        <w:ind w:left="-270" w:right="-7"/>
        <w:rPr>
          <w:rFonts w:ascii="Sitka Banner" w:eastAsia="Sitka Banner" w:hAnsi="Sitka Banner" w:cs="Sitka Banner"/>
          <w:sz w:val="24"/>
          <w:szCs w:val="24"/>
          <w:lang w:val="en-GB"/>
        </w:rPr>
      </w:pPr>
    </w:p>
    <w:p w14:paraId="05E53D7D" w14:textId="77777777" w:rsidR="00E62B89" w:rsidRPr="00E62B89" w:rsidRDefault="00E62B89" w:rsidP="00E62B89">
      <w:pPr>
        <w:ind w:left="-270" w:right="-340"/>
        <w:rPr>
          <w:rFonts w:ascii="Sitka Banner" w:hAnsi="Sitka Banner" w:cstheme="minorHAnsi"/>
          <w:b/>
          <w:bCs/>
          <w:color w:val="000000"/>
          <w:sz w:val="24"/>
          <w:szCs w:val="24"/>
          <w:shd w:val="clear" w:color="auto" w:fill="FFFFFF"/>
        </w:rPr>
      </w:pPr>
      <w:r w:rsidRPr="00E62B89">
        <w:rPr>
          <w:rFonts w:ascii="Sitka Banner" w:hAnsi="Sitka Banner" w:cstheme="minorHAnsi"/>
          <w:b/>
          <w:bCs/>
          <w:color w:val="000000"/>
          <w:sz w:val="24"/>
          <w:szCs w:val="24"/>
          <w:shd w:val="clear" w:color="auto" w:fill="FFFFFF"/>
        </w:rPr>
        <w:lastRenderedPageBreak/>
        <w:t>About Anantara Hotels &amp; Resorts</w:t>
      </w:r>
    </w:p>
    <w:p w14:paraId="4674AA05" w14:textId="70CE567D" w:rsidR="00E62B89" w:rsidRPr="00E62B89" w:rsidRDefault="00E62B89" w:rsidP="00E62B89">
      <w:pPr>
        <w:ind w:left="-270" w:right="-340"/>
        <w:jc w:val="both"/>
        <w:rPr>
          <w:rFonts w:ascii="Sitka Banner" w:hAnsi="Sitka Banner" w:cstheme="minorHAnsi"/>
          <w:color w:val="000000"/>
          <w:sz w:val="24"/>
          <w:szCs w:val="24"/>
          <w:shd w:val="clear" w:color="auto" w:fill="FFFFFF"/>
          <w:lang w:val="en-GB"/>
        </w:rPr>
      </w:pPr>
      <w:r w:rsidRPr="00E62B89">
        <w:rPr>
          <w:rFonts w:ascii="Sitka Banner" w:hAnsi="Sitka Banner" w:cstheme="minorHAnsi"/>
          <w:color w:val="000000"/>
          <w:sz w:val="24"/>
          <w:szCs w:val="24"/>
          <w:shd w:val="clear" w:color="auto" w:fill="FFFFFF"/>
          <w:lang w:val="en-GB"/>
        </w:rPr>
        <w:t>A luxury hospitality brand for modern travellers, Anantara Hotels &amp; Resorts connects guests to genuine places, people and stories in some of the world’s most extraordinary destinations. Each Anantara embraces the surroundings and culture of its destination, creating unforgettable memories for every guest since 2001. From city to sea and desert to jungle, Anantara delivers heartfelt, Thai-inspired hospitality at its over 50 hotels and resorts across Asia, Europe, Africa, the Middle East and the Indian Ocean. </w:t>
      </w:r>
    </w:p>
    <w:p w14:paraId="04AB51D8" w14:textId="57240B99" w:rsidR="00E62B89" w:rsidRPr="00E62B89" w:rsidRDefault="00E62B89" w:rsidP="00E62B89">
      <w:pPr>
        <w:ind w:left="-270" w:right="-340"/>
        <w:rPr>
          <w:rFonts w:ascii="Sitka Banner" w:hAnsi="Sitka Banner" w:cstheme="minorHAnsi"/>
          <w:color w:val="000000"/>
          <w:sz w:val="24"/>
          <w:szCs w:val="24"/>
          <w:shd w:val="clear" w:color="auto" w:fill="FFFFFF"/>
          <w:lang w:val="en-GB"/>
        </w:rPr>
      </w:pPr>
      <w:r w:rsidRPr="00E62B89">
        <w:rPr>
          <w:rFonts w:ascii="Sitka Banner" w:hAnsi="Sitka Banner" w:cstheme="minorHAnsi"/>
          <w:color w:val="000000"/>
          <w:sz w:val="24"/>
          <w:szCs w:val="24"/>
          <w:shd w:val="clear" w:color="auto" w:fill="FFFFFF"/>
          <w:lang w:val="en-GB"/>
        </w:rPr>
        <w:t>Anantara Hotels &amp; Resorts is a </w:t>
      </w:r>
      <w:hyperlink r:id="rId16" w:history="1">
        <w:r w:rsidRPr="00E62B89">
          <w:rPr>
            <w:rStyle w:val="Hyperlink"/>
            <w:rFonts w:ascii="Sitka Banner" w:hAnsi="Sitka Banner" w:cstheme="minorHAnsi"/>
            <w:sz w:val="24"/>
            <w:szCs w:val="24"/>
            <w:shd w:val="clear" w:color="auto" w:fill="FFFFFF"/>
            <w:lang w:val="en-GB"/>
          </w:rPr>
          <w:t>Minor Hotels</w:t>
        </w:r>
      </w:hyperlink>
      <w:r w:rsidRPr="00E62B89">
        <w:rPr>
          <w:rFonts w:ascii="Sitka Banner" w:hAnsi="Sitka Banner" w:cstheme="minorHAnsi"/>
          <w:color w:val="000000"/>
          <w:sz w:val="24"/>
          <w:szCs w:val="24"/>
          <w:shd w:val="clear" w:color="auto" w:fill="FFFFFF"/>
          <w:lang w:val="en-GB"/>
        </w:rPr>
        <w:t> brand and recognises its guests through one unified loyalty programme, </w:t>
      </w:r>
      <w:hyperlink r:id="rId17" w:history="1">
        <w:r w:rsidRPr="00E62B89">
          <w:rPr>
            <w:rStyle w:val="Hyperlink"/>
            <w:rFonts w:ascii="Sitka Banner" w:hAnsi="Sitka Banner" w:cstheme="minorHAnsi"/>
            <w:sz w:val="24"/>
            <w:szCs w:val="24"/>
            <w:shd w:val="clear" w:color="auto" w:fill="FFFFFF"/>
            <w:lang w:val="en-GB"/>
          </w:rPr>
          <w:t>Minor DISCOVERY</w:t>
        </w:r>
      </w:hyperlink>
      <w:r w:rsidRPr="00E62B89">
        <w:rPr>
          <w:rFonts w:ascii="Sitka Banner" w:hAnsi="Sitka Banner" w:cstheme="minorHAnsi"/>
          <w:color w:val="000000"/>
          <w:sz w:val="24"/>
          <w:szCs w:val="24"/>
          <w:shd w:val="clear" w:color="auto" w:fill="FFFFFF"/>
          <w:lang w:val="en-GB"/>
        </w:rPr>
        <w:t>, part of GHA DISCOVERY. </w:t>
      </w:r>
    </w:p>
    <w:p w14:paraId="3B6F7EA5" w14:textId="77777777" w:rsidR="00E62B89" w:rsidRPr="003765E0" w:rsidRDefault="00E62B89" w:rsidP="00E62B89">
      <w:pPr>
        <w:ind w:left="-270" w:right="-340"/>
        <w:rPr>
          <w:rFonts w:ascii="Sitka Banner" w:hAnsi="Sitka Banner" w:cstheme="minorHAnsi"/>
          <w:color w:val="000000"/>
          <w:sz w:val="20"/>
          <w:szCs w:val="20"/>
          <w:shd w:val="clear" w:color="auto" w:fill="FFFFFF"/>
          <w:lang w:val="en-GB"/>
        </w:rPr>
      </w:pPr>
      <w:r w:rsidRPr="00E62B89">
        <w:rPr>
          <w:rFonts w:ascii="Sitka Banner" w:hAnsi="Sitka Banner" w:cstheme="minorHAnsi"/>
          <w:color w:val="000000"/>
          <w:sz w:val="24"/>
          <w:szCs w:val="24"/>
          <w:shd w:val="clear" w:color="auto" w:fill="FFFFFF"/>
          <w:lang w:val="en-GB"/>
        </w:rPr>
        <w:t> Visit </w:t>
      </w:r>
      <w:hyperlink r:id="rId18" w:history="1">
        <w:r w:rsidRPr="00E62B89">
          <w:rPr>
            <w:rStyle w:val="Hyperlink"/>
            <w:rFonts w:ascii="Sitka Banner" w:hAnsi="Sitka Banner" w:cstheme="minorHAnsi"/>
            <w:sz w:val="24"/>
            <w:szCs w:val="24"/>
            <w:shd w:val="clear" w:color="auto" w:fill="FFFFFF"/>
            <w:lang w:val="en-GB"/>
          </w:rPr>
          <w:t>anantara.com</w:t>
        </w:r>
      </w:hyperlink>
      <w:r w:rsidRPr="00E62B89">
        <w:rPr>
          <w:rFonts w:ascii="Sitka Banner" w:hAnsi="Sitka Banner" w:cstheme="minorHAnsi"/>
          <w:color w:val="000000"/>
          <w:sz w:val="24"/>
          <w:szCs w:val="24"/>
          <w:shd w:val="clear" w:color="auto" w:fill="FFFFFF"/>
          <w:lang w:val="en-GB"/>
        </w:rPr>
        <w:t> for more information, and connect with Anantara on </w:t>
      </w:r>
      <w:hyperlink r:id="rId19" w:history="1">
        <w:r w:rsidRPr="00E62B89">
          <w:rPr>
            <w:rStyle w:val="Hyperlink"/>
            <w:rFonts w:ascii="Sitka Banner" w:hAnsi="Sitka Banner" w:cstheme="minorHAnsi"/>
            <w:sz w:val="24"/>
            <w:szCs w:val="24"/>
            <w:shd w:val="clear" w:color="auto" w:fill="FFFFFF"/>
            <w:lang w:val="en-GB"/>
          </w:rPr>
          <w:t>Facebook</w:t>
        </w:r>
      </w:hyperlink>
      <w:r w:rsidRPr="00E62B89">
        <w:rPr>
          <w:rFonts w:ascii="Sitka Banner" w:hAnsi="Sitka Banner" w:cstheme="minorHAnsi"/>
          <w:color w:val="000000"/>
          <w:sz w:val="24"/>
          <w:szCs w:val="24"/>
          <w:shd w:val="clear" w:color="auto" w:fill="FFFFFF"/>
          <w:lang w:val="en-GB"/>
        </w:rPr>
        <w:t>, </w:t>
      </w:r>
      <w:hyperlink r:id="rId20" w:history="1">
        <w:r w:rsidRPr="00E62B89">
          <w:rPr>
            <w:rStyle w:val="Hyperlink"/>
            <w:rFonts w:ascii="Sitka Banner" w:hAnsi="Sitka Banner" w:cstheme="minorHAnsi"/>
            <w:sz w:val="24"/>
            <w:szCs w:val="24"/>
            <w:shd w:val="clear" w:color="auto" w:fill="FFFFFF"/>
            <w:lang w:val="en-GB"/>
          </w:rPr>
          <w:t>Instagram</w:t>
        </w:r>
      </w:hyperlink>
      <w:r w:rsidRPr="00E62B89">
        <w:rPr>
          <w:rFonts w:ascii="Sitka Banner" w:hAnsi="Sitka Banner" w:cstheme="minorHAnsi"/>
          <w:color w:val="000000"/>
          <w:sz w:val="24"/>
          <w:szCs w:val="24"/>
          <w:shd w:val="clear" w:color="auto" w:fill="FFFFFF"/>
          <w:lang w:val="en-GB"/>
        </w:rPr>
        <w:t>, </w:t>
      </w:r>
      <w:hyperlink r:id="rId21" w:history="1">
        <w:r w:rsidRPr="00E62B89">
          <w:rPr>
            <w:rStyle w:val="Hyperlink"/>
            <w:rFonts w:ascii="Sitka Banner" w:hAnsi="Sitka Banner" w:cstheme="minorHAnsi"/>
            <w:sz w:val="24"/>
            <w:szCs w:val="24"/>
            <w:shd w:val="clear" w:color="auto" w:fill="FFFFFF"/>
            <w:lang w:val="en-GB"/>
          </w:rPr>
          <w:t>TikTok</w:t>
        </w:r>
      </w:hyperlink>
      <w:r w:rsidRPr="00E62B89">
        <w:rPr>
          <w:rFonts w:ascii="Sitka Banner" w:hAnsi="Sitka Banner" w:cstheme="minorHAnsi"/>
          <w:color w:val="000000"/>
          <w:sz w:val="24"/>
          <w:szCs w:val="24"/>
          <w:shd w:val="clear" w:color="auto" w:fill="FFFFFF"/>
          <w:lang w:val="en-GB"/>
        </w:rPr>
        <w:t>, </w:t>
      </w:r>
      <w:hyperlink r:id="rId22" w:history="1">
        <w:r w:rsidRPr="00E62B89">
          <w:rPr>
            <w:rStyle w:val="Hyperlink"/>
            <w:rFonts w:ascii="Sitka Banner" w:hAnsi="Sitka Banner" w:cstheme="minorHAnsi"/>
            <w:sz w:val="24"/>
            <w:szCs w:val="24"/>
            <w:shd w:val="clear" w:color="auto" w:fill="FFFFFF"/>
            <w:lang w:val="en-GB"/>
          </w:rPr>
          <w:t>X</w:t>
        </w:r>
      </w:hyperlink>
      <w:r w:rsidRPr="00E62B89">
        <w:rPr>
          <w:rFonts w:ascii="Sitka Banner" w:hAnsi="Sitka Banner" w:cstheme="minorHAnsi"/>
          <w:color w:val="000000"/>
          <w:sz w:val="24"/>
          <w:szCs w:val="24"/>
          <w:shd w:val="clear" w:color="auto" w:fill="FFFFFF"/>
          <w:lang w:val="en-GB"/>
        </w:rPr>
        <w:t> and </w:t>
      </w:r>
      <w:hyperlink r:id="rId23" w:history="1">
        <w:r w:rsidRPr="00E62B89">
          <w:rPr>
            <w:rStyle w:val="Hyperlink"/>
            <w:rFonts w:ascii="Sitka Banner" w:hAnsi="Sitka Banner" w:cstheme="minorHAnsi"/>
            <w:sz w:val="24"/>
            <w:szCs w:val="24"/>
            <w:shd w:val="clear" w:color="auto" w:fill="FFFFFF"/>
            <w:lang w:val="en-GB"/>
          </w:rPr>
          <w:t>YouTube</w:t>
        </w:r>
      </w:hyperlink>
      <w:r w:rsidRPr="00E62B89">
        <w:rPr>
          <w:rFonts w:ascii="Sitka Banner" w:hAnsi="Sitka Banner" w:cstheme="minorHAnsi"/>
          <w:color w:val="000000"/>
          <w:sz w:val="24"/>
          <w:szCs w:val="24"/>
          <w:shd w:val="clear" w:color="auto" w:fill="FFFFFF"/>
          <w:lang w:val="en-GB"/>
        </w:rPr>
        <w:t>.</w:t>
      </w:r>
    </w:p>
    <w:p w14:paraId="4D0AD676" w14:textId="77777777" w:rsidR="00E62B89" w:rsidRPr="009971B1" w:rsidRDefault="00E62B89" w:rsidP="00E62B89">
      <w:pPr>
        <w:ind w:left="-274" w:right="-346" w:firstLine="4"/>
        <w:rPr>
          <w:rFonts w:ascii="Sitka Banner" w:hAnsi="Sitka Banner" w:cstheme="minorHAnsi"/>
          <w:b/>
          <w:bCs/>
          <w:color w:val="000000"/>
          <w:sz w:val="24"/>
          <w:szCs w:val="24"/>
          <w:shd w:val="clear" w:color="auto" w:fill="FFFFFF"/>
          <w:lang w:val="en-GB"/>
        </w:rPr>
      </w:pPr>
      <w:r w:rsidRPr="009971B1">
        <w:rPr>
          <w:rFonts w:ascii="Sitka Banner" w:hAnsi="Sitka Banner" w:cstheme="minorHAnsi"/>
          <w:b/>
          <w:bCs/>
          <w:color w:val="000000"/>
          <w:sz w:val="24"/>
          <w:szCs w:val="24"/>
          <w:shd w:val="clear" w:color="auto" w:fill="FFFFFF"/>
          <w:lang w:val="en-GB"/>
        </w:rPr>
        <w:t xml:space="preserve">For media enquiries, please contact:  </w:t>
      </w:r>
    </w:p>
    <w:p w14:paraId="4B18A155" w14:textId="68293102" w:rsidR="00E62B89" w:rsidRPr="00E62B89" w:rsidRDefault="00E62B89" w:rsidP="00E62B89">
      <w:pPr>
        <w:spacing w:after="0"/>
        <w:ind w:left="-270" w:right="-7"/>
        <w:rPr>
          <w:rFonts w:ascii="Sitka Banner" w:hAnsi="Sitka Banner" w:cstheme="minorHAnsi"/>
          <w:b/>
          <w:bCs/>
          <w:color w:val="000000"/>
          <w:sz w:val="24"/>
          <w:szCs w:val="24"/>
          <w:shd w:val="clear" w:color="auto" w:fill="FFFFFF"/>
          <w:lang w:val="en-GB"/>
        </w:rPr>
      </w:pPr>
      <w:r w:rsidRPr="00E62B89">
        <w:rPr>
          <w:rFonts w:ascii="Sitka Banner" w:hAnsi="Sitka Banner" w:cstheme="minorHAnsi"/>
          <w:b/>
          <w:bCs/>
          <w:color w:val="000000"/>
          <w:sz w:val="24"/>
          <w:szCs w:val="24"/>
          <w:shd w:val="clear" w:color="auto" w:fill="FFFFFF"/>
          <w:lang w:val="en-GB"/>
        </w:rPr>
        <w:t>Camilla Coburn Davis</w:t>
      </w:r>
    </w:p>
    <w:p w14:paraId="32531F7B" w14:textId="098BB992" w:rsidR="00E62B89" w:rsidRDefault="00E62B89" w:rsidP="00E62B89">
      <w:pPr>
        <w:spacing w:after="0"/>
        <w:ind w:left="-270" w:right="-7"/>
        <w:rPr>
          <w:rFonts w:ascii="Sitka Banner" w:hAnsi="Sitka Banner" w:cstheme="minorHAnsi"/>
          <w:color w:val="000000"/>
          <w:sz w:val="24"/>
          <w:szCs w:val="24"/>
          <w:shd w:val="clear" w:color="auto" w:fill="FFFFFF"/>
          <w:lang w:val="en-GB"/>
        </w:rPr>
      </w:pPr>
      <w:r w:rsidRPr="00E62B89">
        <w:rPr>
          <w:rFonts w:ascii="Sitka Banner" w:hAnsi="Sitka Banner" w:cstheme="minorHAnsi"/>
          <w:color w:val="000000"/>
          <w:sz w:val="24"/>
          <w:szCs w:val="24"/>
          <w:shd w:val="clear" w:color="auto" w:fill="FFFFFF"/>
          <w:lang w:val="en-GB"/>
        </w:rPr>
        <w:t>Director of Public Relations</w:t>
      </w:r>
    </w:p>
    <w:p w14:paraId="2761E450" w14:textId="2D24E970" w:rsidR="00E62B89" w:rsidRDefault="00E62B89" w:rsidP="00E62B89">
      <w:pPr>
        <w:spacing w:after="0"/>
        <w:ind w:left="-270" w:right="-7"/>
        <w:rPr>
          <w:rFonts w:ascii="Sitka Banner" w:hAnsi="Sitka Banner" w:cstheme="minorHAnsi"/>
          <w:color w:val="000000"/>
          <w:sz w:val="24"/>
          <w:szCs w:val="24"/>
          <w:shd w:val="clear" w:color="auto" w:fill="FFFFFF"/>
          <w:lang w:val="en-GB"/>
        </w:rPr>
      </w:pPr>
      <w:r w:rsidRPr="00E62B89">
        <w:rPr>
          <w:rFonts w:ascii="Sitka Banner" w:hAnsi="Sitka Banner" w:cstheme="minorHAnsi"/>
          <w:color w:val="000000"/>
          <w:sz w:val="24"/>
          <w:szCs w:val="24"/>
          <w:shd w:val="clear" w:color="auto" w:fill="FFFFFF"/>
        </w:rPr>
        <w:t>Minor Hotels Middle East &amp; Africa</w:t>
      </w:r>
    </w:p>
    <w:p w14:paraId="039A2787" w14:textId="513357A1" w:rsidR="00E62B89" w:rsidRDefault="00E62B89" w:rsidP="00E62B89">
      <w:pPr>
        <w:spacing w:after="0"/>
        <w:ind w:left="-270" w:right="-7"/>
        <w:rPr>
          <w:rFonts w:ascii="Sitka Banner" w:hAnsi="Sitka Banner" w:cstheme="minorHAnsi"/>
          <w:color w:val="000000"/>
          <w:sz w:val="24"/>
          <w:szCs w:val="24"/>
          <w:shd w:val="clear" w:color="auto" w:fill="FFFFFF"/>
          <w:lang w:val="en-GB"/>
        </w:rPr>
      </w:pPr>
      <w:hyperlink r:id="rId24" w:history="1">
        <w:r w:rsidRPr="00E93EDA">
          <w:rPr>
            <w:rStyle w:val="Hyperlink"/>
            <w:rFonts w:ascii="Sitka Banner" w:hAnsi="Sitka Banner" w:cstheme="minorHAnsi"/>
            <w:sz w:val="24"/>
            <w:szCs w:val="24"/>
            <w:shd w:val="clear" w:color="auto" w:fill="FFFFFF"/>
            <w:lang w:val="en-GB"/>
          </w:rPr>
          <w:t>cdavis@minor.com</w:t>
        </w:r>
      </w:hyperlink>
      <w:r>
        <w:rPr>
          <w:rFonts w:ascii="Sitka Banner" w:hAnsi="Sitka Banner" w:cstheme="minorHAnsi"/>
          <w:color w:val="000000"/>
          <w:sz w:val="24"/>
          <w:szCs w:val="24"/>
          <w:shd w:val="clear" w:color="auto" w:fill="FFFFFF"/>
          <w:lang w:val="en-GB"/>
        </w:rPr>
        <w:t xml:space="preserve"> </w:t>
      </w:r>
    </w:p>
    <w:p w14:paraId="28F12FB6" w14:textId="77777777" w:rsidR="00E62B89" w:rsidRDefault="00E62B89" w:rsidP="6F278387">
      <w:pPr>
        <w:ind w:left="-270" w:right="-7"/>
        <w:rPr>
          <w:rFonts w:ascii="Sitka Banner" w:hAnsi="Sitka Banner" w:cstheme="minorHAnsi"/>
          <w:color w:val="000000"/>
          <w:sz w:val="24"/>
          <w:szCs w:val="24"/>
          <w:shd w:val="clear" w:color="auto" w:fill="FFFFFF"/>
          <w:lang w:val="en-GB"/>
        </w:rPr>
      </w:pPr>
    </w:p>
    <w:p w14:paraId="24ADE665" w14:textId="77777777" w:rsidR="00E62B89" w:rsidRPr="00E62B89" w:rsidRDefault="00E62B89" w:rsidP="6F278387">
      <w:pPr>
        <w:ind w:left="-270" w:right="-7"/>
        <w:rPr>
          <w:rFonts w:ascii="Sitka Banner" w:hAnsi="Sitka Banner" w:cstheme="minorHAnsi"/>
          <w:color w:val="000000"/>
          <w:sz w:val="24"/>
          <w:szCs w:val="24"/>
          <w:shd w:val="clear" w:color="auto" w:fill="FFFFFF"/>
          <w:lang w:val="en-GB"/>
        </w:rPr>
      </w:pPr>
    </w:p>
    <w:sectPr w:rsidR="00E62B89" w:rsidRPr="00E62B89" w:rsidSect="00735AB7">
      <w:headerReference w:type="default" r:id="rId25"/>
      <w:pgSz w:w="11906" w:h="16838" w:code="9"/>
      <w:pgMar w:top="1910" w:right="1252"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0FA5D" w14:textId="77777777" w:rsidR="003D0E03" w:rsidRDefault="003D0E03" w:rsidP="00FF596D">
      <w:pPr>
        <w:spacing w:after="0" w:line="240" w:lineRule="auto"/>
      </w:pPr>
      <w:r>
        <w:separator/>
      </w:r>
    </w:p>
  </w:endnote>
  <w:endnote w:type="continuationSeparator" w:id="0">
    <w:p w14:paraId="19CB7910" w14:textId="77777777" w:rsidR="003D0E03" w:rsidRDefault="003D0E03"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tka Banner">
    <w:panose1 w:val="00000000000000000000"/>
    <w:charset w:val="00"/>
    <w:family w:val="auto"/>
    <w:pitch w:val="variable"/>
    <w:sig w:usb0="A00002EF" w:usb1="4000204B" w:usb2="00000000" w:usb3="00000000" w:csb0="0000019F" w:csb1="00000000"/>
  </w:font>
  <w:font w:name="Heiti SC Light">
    <w:altName w:val="Yu Gothic"/>
    <w:charset w:val="80"/>
    <w:family w:val="auto"/>
    <w:pitch w:val="variable"/>
    <w:sig w:usb0="8000002F" w:usb1="0807004A" w:usb2="00000010" w:usb3="00000000" w:csb0="003E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into Copilot Variable">
    <w:altName w:val="Cambria"/>
    <w:charset w:val="00"/>
    <w:family w:val="roman"/>
    <w:pitch w:val="default"/>
  </w:font>
  <w:font w:name="Helvetica">
    <w:panose1 w:val="020B0604020202020204"/>
    <w:charset w:val="00"/>
    <w:family w:val="swiss"/>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ordia New">
    <w:panose1 w:val="020B0304020202020204"/>
    <w:charset w:val="00"/>
    <w:family w:val="swiss"/>
    <w:pitch w:val="variable"/>
    <w:sig w:usb0="81000003" w:usb1="00000000" w:usb2="00000000" w:usb3="00000000" w:csb0="0001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2D445" w14:textId="77777777" w:rsidR="003D0E03" w:rsidRDefault="003D0E03" w:rsidP="00FF596D">
      <w:pPr>
        <w:spacing w:after="0" w:line="240" w:lineRule="auto"/>
      </w:pPr>
      <w:r>
        <w:separator/>
      </w:r>
    </w:p>
  </w:footnote>
  <w:footnote w:type="continuationSeparator" w:id="0">
    <w:p w14:paraId="58485498" w14:textId="77777777" w:rsidR="003D0E03" w:rsidRDefault="003D0E03"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CDC6BB3" w:rsidR="00FF596D" w:rsidRDefault="00FF596D">
    <w:pPr>
      <w:pStyle w:val="Header"/>
    </w:pPr>
    <w:r>
      <w:rPr>
        <w:noProof/>
      </w:rPr>
      <w:drawing>
        <wp:anchor distT="0" distB="0" distL="114300" distR="114300" simplePos="0" relativeHeight="251658240" behindDoc="1" locked="0" layoutInCell="1" allowOverlap="1" wp14:anchorId="02E2D2D1" wp14:editId="7CB98499">
          <wp:simplePos x="0" y="0"/>
          <wp:positionH relativeFrom="column">
            <wp:posOffset>-885371</wp:posOffset>
          </wp:positionH>
          <wp:positionV relativeFrom="paragraph">
            <wp:posOffset>-500743</wp:posOffset>
          </wp:positionV>
          <wp:extent cx="7512885" cy="10619052"/>
          <wp:effectExtent l="0" t="0" r="5715" b="0"/>
          <wp:wrapNone/>
          <wp:docPr id="2092367002" name="Picture 1">
            <a:extLst xmlns:a="http://schemas.openxmlformats.org/drawingml/2006/main">
              <a:ext uri="{FF2B5EF4-FFF2-40B4-BE49-F238E27FC236}">
                <a16:creationId xmlns:a16="http://schemas.microsoft.com/office/drawing/2014/main" id="{798895F0-9431-42E0-9D18-B1E98F5D08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50A"/>
    <w:multiLevelType w:val="multilevel"/>
    <w:tmpl w:val="209AF3E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32712"/>
    <w:multiLevelType w:val="hybridMultilevel"/>
    <w:tmpl w:val="3E8C0D34"/>
    <w:lvl w:ilvl="0" w:tplc="CE40F590">
      <w:start w:val="11"/>
      <w:numFmt w:val="bullet"/>
      <w:lvlText w:val="-"/>
      <w:lvlJc w:val="left"/>
      <w:pPr>
        <w:ind w:left="720" w:hanging="360"/>
      </w:pPr>
      <w:rPr>
        <w:rFonts w:ascii="Sitka Banner" w:eastAsia="Heiti SC Light" w:hAnsi="Sitka Banner" w:cs="Heiti SC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2494D"/>
    <w:multiLevelType w:val="multilevel"/>
    <w:tmpl w:val="BC14E61C"/>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69C2DEF"/>
    <w:multiLevelType w:val="multilevel"/>
    <w:tmpl w:val="BC246B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64B5D18"/>
    <w:multiLevelType w:val="multilevel"/>
    <w:tmpl w:val="745A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E95E85"/>
    <w:multiLevelType w:val="multilevel"/>
    <w:tmpl w:val="DF5A30D6"/>
    <w:lvl w:ilvl="0">
      <w:start w:val="3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AE93EB7"/>
    <w:multiLevelType w:val="multilevel"/>
    <w:tmpl w:val="50D0B9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D7497D"/>
    <w:multiLevelType w:val="multilevel"/>
    <w:tmpl w:val="E67E0082"/>
    <w:lvl w:ilvl="0">
      <w:start w:val="2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3FB3F98"/>
    <w:multiLevelType w:val="multilevel"/>
    <w:tmpl w:val="B80AC89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7DD2910"/>
    <w:multiLevelType w:val="hybridMultilevel"/>
    <w:tmpl w:val="8D10234C"/>
    <w:lvl w:ilvl="0" w:tplc="50B45F0A">
      <w:numFmt w:val="bullet"/>
      <w:lvlText w:val="-"/>
      <w:lvlJc w:val="left"/>
      <w:pPr>
        <w:ind w:left="1080" w:hanging="360"/>
      </w:pPr>
      <w:rPr>
        <w:rFonts w:ascii="Sitka Banner" w:eastAsia="Heiti SC Light" w:hAnsi="Sitka Banner" w:cs="Heiti SC Light"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47B396C"/>
    <w:multiLevelType w:val="multilevel"/>
    <w:tmpl w:val="6D48001C"/>
    <w:lvl w:ilvl="0">
      <w:start w:val="2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4A21049"/>
    <w:multiLevelType w:val="multilevel"/>
    <w:tmpl w:val="C9626988"/>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93B7DD0"/>
    <w:multiLevelType w:val="multilevel"/>
    <w:tmpl w:val="BE5EB8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D8673C"/>
    <w:multiLevelType w:val="multilevel"/>
    <w:tmpl w:val="7C288DF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41C1A1A"/>
    <w:multiLevelType w:val="multilevel"/>
    <w:tmpl w:val="25D258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5A34607"/>
    <w:multiLevelType w:val="multilevel"/>
    <w:tmpl w:val="721AF1C4"/>
    <w:lvl w:ilvl="0">
      <w:start w:val="2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73164436">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3041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2630761">
    <w:abstractNumId w:val="0"/>
    <w:lvlOverride w:ilvl="0">
      <w:lvl w:ilvl="0">
        <w:numFmt w:val="decimal"/>
        <w:lvlText w:val="%1."/>
        <w:lvlJc w:val="left"/>
      </w:lvl>
    </w:lvlOverride>
  </w:num>
  <w:num w:numId="4" w16cid:durableId="1373076810">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1437951">
    <w:abstractNumId w:val="0"/>
    <w:lvlOverride w:ilvl="0">
      <w:lvl w:ilvl="0">
        <w:numFmt w:val="decimal"/>
        <w:lvlText w:val="%1."/>
        <w:lvlJc w:val="left"/>
      </w:lvl>
    </w:lvlOverride>
  </w:num>
  <w:num w:numId="6" w16cid:durableId="1490486441">
    <w:abstractNumId w:val="12"/>
    <w:lvlOverride w:ilvl="0">
      <w:lvl w:ilvl="0">
        <w:numFmt w:val="decimal"/>
        <w:lvlText w:val="%1."/>
        <w:lvlJc w:val="left"/>
      </w:lvl>
    </w:lvlOverride>
  </w:num>
  <w:num w:numId="7" w16cid:durableId="1535339568">
    <w:abstractNumId w:val="12"/>
    <w:lvlOverride w:ilvl="0">
      <w:lvl w:ilvl="0">
        <w:numFmt w:val="decimal"/>
        <w:lvlText w:val="%1."/>
        <w:lvlJc w:val="left"/>
      </w:lvl>
    </w:lvlOverride>
  </w:num>
  <w:num w:numId="8" w16cid:durableId="1555313111">
    <w:abstractNumId w:val="12"/>
    <w:lvlOverride w:ilvl="0">
      <w:lvl w:ilvl="0">
        <w:numFmt w:val="decimal"/>
        <w:lvlText w:val="%1."/>
        <w:lvlJc w:val="left"/>
      </w:lvl>
    </w:lvlOverride>
  </w:num>
  <w:num w:numId="9" w16cid:durableId="1556626544">
    <w:abstractNumId w:val="1"/>
  </w:num>
  <w:num w:numId="10" w16cid:durableId="1587306928">
    <w:abstractNumId w:val="1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4507780">
    <w:abstractNumId w:val="12"/>
    <w:lvlOverride w:ilvl="0">
      <w:lvl w:ilvl="0">
        <w:numFmt w:val="decimal"/>
        <w:lvlText w:val="%1."/>
        <w:lvlJc w:val="left"/>
      </w:lvl>
    </w:lvlOverride>
  </w:num>
  <w:num w:numId="12" w16cid:durableId="1765569864">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903982">
    <w:abstractNumId w:val="0"/>
    <w:lvlOverride w:ilvl="0">
      <w:lvl w:ilvl="0">
        <w:numFmt w:val="decimal"/>
        <w:lvlText w:val="%1."/>
        <w:lvlJc w:val="left"/>
      </w:lvl>
    </w:lvlOverride>
  </w:num>
  <w:num w:numId="14" w16cid:durableId="2006979857">
    <w:abstractNumId w:val="6"/>
    <w:lvlOverride w:ilvl="0">
      <w:lvl w:ilvl="0">
        <w:numFmt w:val="decimal"/>
        <w:lvlText w:val="%1."/>
        <w:lvlJc w:val="left"/>
      </w:lvl>
    </w:lvlOverride>
  </w:num>
  <w:num w:numId="15" w16cid:durableId="2040928395">
    <w:abstractNumId w:val="0"/>
    <w:lvlOverride w:ilvl="0">
      <w:lvl w:ilvl="0">
        <w:numFmt w:val="decimal"/>
        <w:lvlText w:val="%1."/>
        <w:lvlJc w:val="left"/>
      </w:lvl>
    </w:lvlOverride>
  </w:num>
  <w:num w:numId="16" w16cid:durableId="2061830425">
    <w:abstractNumId w:val="0"/>
    <w:lvlOverride w:ilvl="0">
      <w:lvl w:ilvl="0">
        <w:numFmt w:val="decimal"/>
        <w:lvlText w:val="%1."/>
        <w:lvlJc w:val="left"/>
      </w:lvl>
    </w:lvlOverride>
  </w:num>
  <w:num w:numId="17" w16cid:durableId="208996553">
    <w:abstractNumId w:val="5"/>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7444811">
    <w:abstractNumId w:val="4"/>
  </w:num>
  <w:num w:numId="19" w16cid:durableId="266356255">
    <w:abstractNumId w:val="12"/>
    <w:lvlOverride w:ilvl="0">
      <w:lvl w:ilvl="0">
        <w:numFmt w:val="decimal"/>
        <w:lvlText w:val="%1."/>
        <w:lvlJc w:val="left"/>
      </w:lvl>
    </w:lvlOverride>
  </w:num>
  <w:num w:numId="20" w16cid:durableId="268121672">
    <w:abstractNumId w:val="12"/>
    <w:lvlOverride w:ilvl="0">
      <w:lvl w:ilvl="0">
        <w:numFmt w:val="decimal"/>
        <w:lvlText w:val="%1."/>
        <w:lvlJc w:val="left"/>
      </w:lvl>
    </w:lvlOverride>
  </w:num>
  <w:num w:numId="21" w16cid:durableId="439300430">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7706257">
    <w:abstractNumId w:val="7"/>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0261152">
    <w:abstractNumId w:val="6"/>
    <w:lvlOverride w:ilvl="0">
      <w:lvl w:ilvl="0">
        <w:numFmt w:val="decimal"/>
        <w:lvlText w:val="%1."/>
        <w:lvlJc w:val="left"/>
      </w:lvl>
    </w:lvlOverride>
  </w:num>
  <w:num w:numId="24" w16cid:durableId="609051564">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37224503">
    <w:abstractNumId w:val="0"/>
    <w:lvlOverride w:ilvl="0">
      <w:lvl w:ilvl="0">
        <w:numFmt w:val="decimal"/>
        <w:lvlText w:val="%1."/>
        <w:lvlJc w:val="left"/>
      </w:lvl>
    </w:lvlOverride>
  </w:num>
  <w:num w:numId="26" w16cid:durableId="872957020">
    <w:abstractNumId w:val="1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3831262">
    <w:abstractNumId w:val="12"/>
    <w:lvlOverride w:ilvl="0">
      <w:lvl w:ilvl="0">
        <w:numFmt w:val="decimal"/>
        <w:lvlText w:val="%1."/>
        <w:lvlJc w:val="left"/>
      </w:lvl>
    </w:lvlOverride>
  </w:num>
  <w:num w:numId="28" w16cid:durableId="977495108">
    <w:abstractNumId w:val="0"/>
    <w:lvlOverride w:ilvl="0">
      <w:lvl w:ilvl="0">
        <w:numFmt w:val="decimal"/>
        <w:lvlText w:val="%1."/>
        <w:lvlJc w:val="left"/>
      </w:lvl>
    </w:lvlOverride>
  </w:num>
  <w:num w:numId="29" w16cid:durableId="21037222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20"/>
  <w:hyphenationZone w:val="283"/>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17FC7"/>
    <w:rsid w:val="00024370"/>
    <w:rsid w:val="00030359"/>
    <w:rsid w:val="00034247"/>
    <w:rsid w:val="00052E61"/>
    <w:rsid w:val="000662DC"/>
    <w:rsid w:val="00070B02"/>
    <w:rsid w:val="00093824"/>
    <w:rsid w:val="000B1080"/>
    <w:rsid w:val="000D697C"/>
    <w:rsid w:val="00113020"/>
    <w:rsid w:val="001458B0"/>
    <w:rsid w:val="0015396E"/>
    <w:rsid w:val="001567A6"/>
    <w:rsid w:val="0015753D"/>
    <w:rsid w:val="001725CA"/>
    <w:rsid w:val="00173ABD"/>
    <w:rsid w:val="00177163"/>
    <w:rsid w:val="001B20D7"/>
    <w:rsid w:val="001F5F47"/>
    <w:rsid w:val="00215915"/>
    <w:rsid w:val="00215D38"/>
    <w:rsid w:val="00217552"/>
    <w:rsid w:val="00225937"/>
    <w:rsid w:val="00234703"/>
    <w:rsid w:val="0025791A"/>
    <w:rsid w:val="002727B5"/>
    <w:rsid w:val="00294663"/>
    <w:rsid w:val="002E624E"/>
    <w:rsid w:val="002F7B60"/>
    <w:rsid w:val="0030071B"/>
    <w:rsid w:val="00317597"/>
    <w:rsid w:val="00323B08"/>
    <w:rsid w:val="00344D81"/>
    <w:rsid w:val="00346B7D"/>
    <w:rsid w:val="00373560"/>
    <w:rsid w:val="00377059"/>
    <w:rsid w:val="00390CC7"/>
    <w:rsid w:val="003A6275"/>
    <w:rsid w:val="003C0AE1"/>
    <w:rsid w:val="003C60E6"/>
    <w:rsid w:val="003D0E03"/>
    <w:rsid w:val="003E2459"/>
    <w:rsid w:val="00415DD1"/>
    <w:rsid w:val="004219FC"/>
    <w:rsid w:val="00462B75"/>
    <w:rsid w:val="00465096"/>
    <w:rsid w:val="004725CC"/>
    <w:rsid w:val="004E43A0"/>
    <w:rsid w:val="004E5C7C"/>
    <w:rsid w:val="004F421D"/>
    <w:rsid w:val="004F45D7"/>
    <w:rsid w:val="00531864"/>
    <w:rsid w:val="00535329"/>
    <w:rsid w:val="0056083B"/>
    <w:rsid w:val="00563750"/>
    <w:rsid w:val="00586B84"/>
    <w:rsid w:val="005873A4"/>
    <w:rsid w:val="005A1052"/>
    <w:rsid w:val="005B4710"/>
    <w:rsid w:val="005B49BF"/>
    <w:rsid w:val="005C2113"/>
    <w:rsid w:val="005D2285"/>
    <w:rsid w:val="005D5B82"/>
    <w:rsid w:val="005E2573"/>
    <w:rsid w:val="005F7E46"/>
    <w:rsid w:val="00602B9C"/>
    <w:rsid w:val="00612906"/>
    <w:rsid w:val="00626A83"/>
    <w:rsid w:val="00632674"/>
    <w:rsid w:val="00642EEA"/>
    <w:rsid w:val="006608D4"/>
    <w:rsid w:val="00673010"/>
    <w:rsid w:val="0067414D"/>
    <w:rsid w:val="00677E37"/>
    <w:rsid w:val="00685CEC"/>
    <w:rsid w:val="006B147B"/>
    <w:rsid w:val="006B3D0F"/>
    <w:rsid w:val="006E38CC"/>
    <w:rsid w:val="006F2E2E"/>
    <w:rsid w:val="00701E15"/>
    <w:rsid w:val="00707CBB"/>
    <w:rsid w:val="00711C5F"/>
    <w:rsid w:val="00727A4D"/>
    <w:rsid w:val="00731669"/>
    <w:rsid w:val="00735AB7"/>
    <w:rsid w:val="00744448"/>
    <w:rsid w:val="00755E50"/>
    <w:rsid w:val="0075654E"/>
    <w:rsid w:val="00756E64"/>
    <w:rsid w:val="00770E14"/>
    <w:rsid w:val="00772B9F"/>
    <w:rsid w:val="007762C1"/>
    <w:rsid w:val="00794EE9"/>
    <w:rsid w:val="007D06C8"/>
    <w:rsid w:val="00834C0A"/>
    <w:rsid w:val="008B5C45"/>
    <w:rsid w:val="008C467F"/>
    <w:rsid w:val="008D30C3"/>
    <w:rsid w:val="008D5B75"/>
    <w:rsid w:val="008E15E0"/>
    <w:rsid w:val="008E17CC"/>
    <w:rsid w:val="008F6F39"/>
    <w:rsid w:val="009005CC"/>
    <w:rsid w:val="0090547C"/>
    <w:rsid w:val="0091018C"/>
    <w:rsid w:val="009332ED"/>
    <w:rsid w:val="00935884"/>
    <w:rsid w:val="00941183"/>
    <w:rsid w:val="00946690"/>
    <w:rsid w:val="00973A0E"/>
    <w:rsid w:val="0097412B"/>
    <w:rsid w:val="00992F08"/>
    <w:rsid w:val="009971B1"/>
    <w:rsid w:val="009C64AF"/>
    <w:rsid w:val="009D0536"/>
    <w:rsid w:val="009D2B35"/>
    <w:rsid w:val="009D34A0"/>
    <w:rsid w:val="009D7984"/>
    <w:rsid w:val="00A274B5"/>
    <w:rsid w:val="00A54305"/>
    <w:rsid w:val="00A72AE6"/>
    <w:rsid w:val="00A754AB"/>
    <w:rsid w:val="00A770A6"/>
    <w:rsid w:val="00A87F40"/>
    <w:rsid w:val="00AB5629"/>
    <w:rsid w:val="00AD6A07"/>
    <w:rsid w:val="00B11731"/>
    <w:rsid w:val="00B76ECA"/>
    <w:rsid w:val="00B9138D"/>
    <w:rsid w:val="00B9173D"/>
    <w:rsid w:val="00B941B3"/>
    <w:rsid w:val="00B9571C"/>
    <w:rsid w:val="00B96709"/>
    <w:rsid w:val="00BA11EA"/>
    <w:rsid w:val="00BA6EF1"/>
    <w:rsid w:val="00BC22D9"/>
    <w:rsid w:val="00BD2B94"/>
    <w:rsid w:val="00C23179"/>
    <w:rsid w:val="00C35585"/>
    <w:rsid w:val="00C37499"/>
    <w:rsid w:val="00C55C1A"/>
    <w:rsid w:val="00C8006E"/>
    <w:rsid w:val="00C87C69"/>
    <w:rsid w:val="00C97BD1"/>
    <w:rsid w:val="00CA59E1"/>
    <w:rsid w:val="00CA70D2"/>
    <w:rsid w:val="00CD362F"/>
    <w:rsid w:val="00CE16BE"/>
    <w:rsid w:val="00D02658"/>
    <w:rsid w:val="00D14453"/>
    <w:rsid w:val="00D169FE"/>
    <w:rsid w:val="00D400B9"/>
    <w:rsid w:val="00D717AB"/>
    <w:rsid w:val="00D717E2"/>
    <w:rsid w:val="00D73210"/>
    <w:rsid w:val="00D9228F"/>
    <w:rsid w:val="00D9465C"/>
    <w:rsid w:val="00DA7676"/>
    <w:rsid w:val="00DB1B79"/>
    <w:rsid w:val="00DB1CA4"/>
    <w:rsid w:val="00DC28BB"/>
    <w:rsid w:val="00DD6956"/>
    <w:rsid w:val="00DF33F4"/>
    <w:rsid w:val="00DF6A2A"/>
    <w:rsid w:val="00E009EE"/>
    <w:rsid w:val="00E41501"/>
    <w:rsid w:val="00E43B03"/>
    <w:rsid w:val="00E52940"/>
    <w:rsid w:val="00E62B89"/>
    <w:rsid w:val="00E7790D"/>
    <w:rsid w:val="00EA6D51"/>
    <w:rsid w:val="00EC2BB5"/>
    <w:rsid w:val="00ED28CB"/>
    <w:rsid w:val="00ED77D1"/>
    <w:rsid w:val="00EE404F"/>
    <w:rsid w:val="00EF4BAB"/>
    <w:rsid w:val="00F009E1"/>
    <w:rsid w:val="00F262A3"/>
    <w:rsid w:val="00F32598"/>
    <w:rsid w:val="00F43DEB"/>
    <w:rsid w:val="00F61342"/>
    <w:rsid w:val="00F743A8"/>
    <w:rsid w:val="00F942F8"/>
    <w:rsid w:val="00FA3EAE"/>
    <w:rsid w:val="00FE0C02"/>
    <w:rsid w:val="00FF39A9"/>
    <w:rsid w:val="00FF596D"/>
    <w:rsid w:val="0121E700"/>
    <w:rsid w:val="024599DA"/>
    <w:rsid w:val="084C7D55"/>
    <w:rsid w:val="085A1121"/>
    <w:rsid w:val="0C3E5C94"/>
    <w:rsid w:val="10DD353C"/>
    <w:rsid w:val="11AE0E07"/>
    <w:rsid w:val="199777D2"/>
    <w:rsid w:val="1BCDDDB2"/>
    <w:rsid w:val="1D4A42EC"/>
    <w:rsid w:val="1DFCCA62"/>
    <w:rsid w:val="215F1115"/>
    <w:rsid w:val="226AAA4B"/>
    <w:rsid w:val="23012759"/>
    <w:rsid w:val="2391894C"/>
    <w:rsid w:val="281463BE"/>
    <w:rsid w:val="28FB3508"/>
    <w:rsid w:val="2B7DCB08"/>
    <w:rsid w:val="2F88686B"/>
    <w:rsid w:val="2FB70750"/>
    <w:rsid w:val="30BF013B"/>
    <w:rsid w:val="3770210E"/>
    <w:rsid w:val="3E940E2D"/>
    <w:rsid w:val="424FD7A4"/>
    <w:rsid w:val="428A5003"/>
    <w:rsid w:val="441B211E"/>
    <w:rsid w:val="46ACDA5C"/>
    <w:rsid w:val="46F84246"/>
    <w:rsid w:val="47F6EEF8"/>
    <w:rsid w:val="4D1DB81D"/>
    <w:rsid w:val="4E0C711B"/>
    <w:rsid w:val="4F364448"/>
    <w:rsid w:val="5103B323"/>
    <w:rsid w:val="51A839E3"/>
    <w:rsid w:val="547D8AB2"/>
    <w:rsid w:val="54DD2D39"/>
    <w:rsid w:val="55CD1863"/>
    <w:rsid w:val="5650948F"/>
    <w:rsid w:val="5A82E627"/>
    <w:rsid w:val="5D542928"/>
    <w:rsid w:val="5FD39BEB"/>
    <w:rsid w:val="60072B05"/>
    <w:rsid w:val="64534242"/>
    <w:rsid w:val="65D51336"/>
    <w:rsid w:val="6895C90E"/>
    <w:rsid w:val="69478E2E"/>
    <w:rsid w:val="69BEAD86"/>
    <w:rsid w:val="6C73252A"/>
    <w:rsid w:val="6F278387"/>
    <w:rsid w:val="71EB841A"/>
    <w:rsid w:val="7457FC37"/>
    <w:rsid w:val="746F869E"/>
    <w:rsid w:val="754E099D"/>
    <w:rsid w:val="7ADB4061"/>
    <w:rsid w:val="7EA23E5A"/>
    <w:rsid w:val="7FF216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5869DA11-078A-4ECA-B0CA-1E74CE32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9D2B35"/>
    <w:rPr>
      <w:color w:val="467886" w:themeColor="hyperlink"/>
      <w:u w:val="single"/>
    </w:rPr>
  </w:style>
  <w:style w:type="character" w:styleId="Strong">
    <w:name w:val="Strong"/>
    <w:basedOn w:val="DefaultParagraphFont"/>
    <w:uiPriority w:val="22"/>
    <w:qFormat/>
    <w:rsid w:val="009D2B35"/>
    <w:rPr>
      <w:b/>
      <w:bCs/>
    </w:rPr>
  </w:style>
  <w:style w:type="paragraph" w:styleId="NormalWeb">
    <w:name w:val="Normal (Web)"/>
    <w:basedOn w:val="Normal"/>
    <w:uiPriority w:val="99"/>
    <w:unhideWhenUsed/>
    <w:rsid w:val="009D2B35"/>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1">
    <w:name w:val="s1"/>
    <w:basedOn w:val="DefaultParagraphFont"/>
    <w:rsid w:val="009D2B35"/>
    <w:rPr>
      <w:spacing w:val="2"/>
    </w:rPr>
  </w:style>
  <w:style w:type="paragraph" w:customStyle="1" w:styleId="p1">
    <w:name w:val="p1"/>
    <w:basedOn w:val="Normal"/>
    <w:rsid w:val="009D2B35"/>
    <w:pPr>
      <w:spacing w:after="180" w:line="240" w:lineRule="auto"/>
    </w:pPr>
    <w:rPr>
      <w:rFonts w:ascii="Ginto Copilot Variable" w:eastAsia="Times New Roman" w:hAnsi="Ginto Copilot Variable" w:cs="Times New Roman"/>
      <w:color w:val="26221F"/>
      <w:sz w:val="23"/>
      <w:szCs w:val="23"/>
      <w:lang w:val="en-GB" w:eastAsia="en-GB" w:bidi="ar-SA"/>
    </w:rPr>
  </w:style>
  <w:style w:type="character" w:styleId="FootnoteReference">
    <w:name w:val="footnote reference"/>
    <w:basedOn w:val="DefaultParagraphFont"/>
    <w:uiPriority w:val="99"/>
    <w:semiHidden/>
    <w:unhideWhenUsed/>
    <w:rsid w:val="004219FC"/>
    <w:rPr>
      <w:vertAlign w:val="superscript"/>
    </w:rPr>
  </w:style>
  <w:style w:type="character" w:customStyle="1" w:styleId="ng-star-inserted">
    <w:name w:val="ng-star-inserted"/>
    <w:basedOn w:val="DefaultParagraphFont"/>
    <w:rsid w:val="00735AB7"/>
  </w:style>
  <w:style w:type="character" w:styleId="FollowedHyperlink">
    <w:name w:val="FollowedHyperlink"/>
    <w:basedOn w:val="DefaultParagraphFont"/>
    <w:uiPriority w:val="99"/>
    <w:semiHidden/>
    <w:unhideWhenUsed/>
    <w:rsid w:val="00735AB7"/>
    <w:rPr>
      <w:color w:val="96607D" w:themeColor="followedHyperlink"/>
      <w:u w:val="single"/>
    </w:rPr>
  </w:style>
  <w:style w:type="character" w:styleId="UnresolvedMention">
    <w:name w:val="Unresolved Mention"/>
    <w:basedOn w:val="DefaultParagraphFont"/>
    <w:uiPriority w:val="99"/>
    <w:semiHidden/>
    <w:unhideWhenUsed/>
    <w:rsid w:val="00A274B5"/>
    <w:rPr>
      <w:color w:val="605E5C"/>
      <w:shd w:val="clear" w:color="auto" w:fill="E1DFDD"/>
    </w:rPr>
  </w:style>
  <w:style w:type="paragraph" w:customStyle="1" w:styleId="li1">
    <w:name w:val="li1"/>
    <w:basedOn w:val="Normal"/>
    <w:rsid w:val="005A1052"/>
    <w:pPr>
      <w:spacing w:before="60" w:after="150" w:line="240" w:lineRule="auto"/>
    </w:pPr>
    <w:rPr>
      <w:rFonts w:ascii="Ginto Copilot Variable" w:eastAsia="Times New Roman" w:hAnsi="Ginto Copilot Variable" w:cs="Times New Roman"/>
      <w:color w:val="26221F"/>
      <w:sz w:val="23"/>
      <w:szCs w:val="23"/>
      <w:lang w:val="en-GB" w:eastAsia="en-GB" w:bidi="ar-SA"/>
    </w:rPr>
  </w:style>
  <w:style w:type="paragraph" w:customStyle="1" w:styleId="li2">
    <w:name w:val="li2"/>
    <w:basedOn w:val="Normal"/>
    <w:rsid w:val="005A1052"/>
    <w:pPr>
      <w:spacing w:after="210" w:line="240" w:lineRule="auto"/>
    </w:pPr>
    <w:rPr>
      <w:rFonts w:ascii="Ginto Copilot Variable" w:eastAsia="Times New Roman" w:hAnsi="Ginto Copilot Variable" w:cs="Times New Roman"/>
      <w:color w:val="26221F"/>
      <w:sz w:val="23"/>
      <w:szCs w:val="23"/>
      <w:lang w:val="en-GB" w:eastAsia="en-GB" w:bidi="ar-SA"/>
    </w:rPr>
  </w:style>
  <w:style w:type="character" w:customStyle="1" w:styleId="apple-converted-space">
    <w:name w:val="apple-converted-space"/>
    <w:basedOn w:val="DefaultParagraphFont"/>
    <w:rsid w:val="005A1052"/>
  </w:style>
  <w:style w:type="character" w:styleId="CommentReference">
    <w:name w:val="annotation reference"/>
    <w:basedOn w:val="DefaultParagraphFont"/>
    <w:uiPriority w:val="99"/>
    <w:semiHidden/>
    <w:unhideWhenUsed/>
    <w:rsid w:val="009D34A0"/>
    <w:rPr>
      <w:sz w:val="16"/>
      <w:szCs w:val="16"/>
    </w:rPr>
  </w:style>
  <w:style w:type="paragraph" w:styleId="CommentText">
    <w:name w:val="annotation text"/>
    <w:basedOn w:val="Normal"/>
    <w:link w:val="CommentTextChar"/>
    <w:uiPriority w:val="99"/>
    <w:semiHidden/>
    <w:unhideWhenUsed/>
    <w:rsid w:val="009D34A0"/>
    <w:pPr>
      <w:spacing w:line="240" w:lineRule="auto"/>
    </w:pPr>
    <w:rPr>
      <w:sz w:val="20"/>
      <w:szCs w:val="25"/>
    </w:rPr>
  </w:style>
  <w:style w:type="character" w:customStyle="1" w:styleId="CommentTextChar">
    <w:name w:val="Comment Text Char"/>
    <w:basedOn w:val="DefaultParagraphFont"/>
    <w:link w:val="CommentText"/>
    <w:uiPriority w:val="99"/>
    <w:semiHidden/>
    <w:rsid w:val="009D34A0"/>
    <w:rPr>
      <w:kern w:val="0"/>
      <w:sz w:val="20"/>
      <w:szCs w:val="25"/>
      <w:lang w:bidi="th-TH"/>
      <w14:ligatures w14:val="none"/>
    </w:rPr>
  </w:style>
  <w:style w:type="paragraph" w:styleId="CommentSubject">
    <w:name w:val="annotation subject"/>
    <w:basedOn w:val="CommentText"/>
    <w:next w:val="CommentText"/>
    <w:link w:val="CommentSubjectChar"/>
    <w:uiPriority w:val="99"/>
    <w:semiHidden/>
    <w:unhideWhenUsed/>
    <w:rsid w:val="009D34A0"/>
    <w:rPr>
      <w:b/>
      <w:bCs/>
    </w:rPr>
  </w:style>
  <w:style w:type="character" w:customStyle="1" w:styleId="CommentSubjectChar">
    <w:name w:val="Comment Subject Char"/>
    <w:basedOn w:val="CommentTextChar"/>
    <w:link w:val="CommentSubject"/>
    <w:uiPriority w:val="99"/>
    <w:semiHidden/>
    <w:rsid w:val="009D34A0"/>
    <w:rPr>
      <w:b/>
      <w:bCs/>
      <w:kern w:val="0"/>
      <w:sz w:val="20"/>
      <w:szCs w:val="25"/>
      <w:lang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alhotelalliance.com/" TargetMode="External"/><Relationship Id="rId13" Type="http://schemas.openxmlformats.org/officeDocument/2006/relationships/hyperlink" Target="https://www.linkedin.com/company/minor-hotel-group/" TargetMode="External"/><Relationship Id="rId18" Type="http://schemas.openxmlformats.org/officeDocument/2006/relationships/hyperlink" Target="https://anantara.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tiktok.com/@anantarahotels" TargetMode="External"/><Relationship Id="rId7" Type="http://schemas.openxmlformats.org/officeDocument/2006/relationships/hyperlink" Target="https://www.minorhotels.com/en" TargetMode="External"/><Relationship Id="rId12" Type="http://schemas.openxmlformats.org/officeDocument/2006/relationships/hyperlink" Target="https://www.instagram.com/minorhotels/" TargetMode="External"/><Relationship Id="rId17" Type="http://schemas.openxmlformats.org/officeDocument/2006/relationships/hyperlink" Target="https://www.minorhotels.com/en/loyalty"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minorhotels.com/" TargetMode="External"/><Relationship Id="rId20" Type="http://schemas.openxmlformats.org/officeDocument/2006/relationships/hyperlink" Target="https://instagram.com/anantara_hote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minorhotels/" TargetMode="External"/><Relationship Id="rId24" Type="http://schemas.openxmlformats.org/officeDocument/2006/relationships/hyperlink" Target="mailto:cdavis@minor.com" TargetMode="External"/><Relationship Id="rId5" Type="http://schemas.openxmlformats.org/officeDocument/2006/relationships/footnotes" Target="footnotes.xml"/><Relationship Id="rId15" Type="http://schemas.openxmlformats.org/officeDocument/2006/relationships/hyperlink" Target="https://www.youtube.com/@MinorHotels" TargetMode="External"/><Relationship Id="rId23" Type="http://schemas.openxmlformats.org/officeDocument/2006/relationships/hyperlink" Target="https://www.youtube.com/user/AnantaraJourneys" TargetMode="External"/><Relationship Id="rId10" Type="http://schemas.openxmlformats.org/officeDocument/2006/relationships/hyperlink" Target="https://www.minorhotels.com/" TargetMode="External"/><Relationship Id="rId19" Type="http://schemas.openxmlformats.org/officeDocument/2006/relationships/hyperlink" Target="https://www.facebook.com/anantara" TargetMode="External"/><Relationship Id="rId4" Type="http://schemas.openxmlformats.org/officeDocument/2006/relationships/webSettings" Target="webSettings.xml"/><Relationship Id="rId9" Type="http://schemas.openxmlformats.org/officeDocument/2006/relationships/hyperlink" Target="https://www.minorhotels.com/en/loyalty" TargetMode="External"/><Relationship Id="rId14" Type="http://schemas.openxmlformats.org/officeDocument/2006/relationships/hyperlink" Target="https://www.tiktok.com/@minorhotels" TargetMode="External"/><Relationship Id="rId22" Type="http://schemas.openxmlformats.org/officeDocument/2006/relationships/hyperlink" Target="https://x.com/anantara_hotel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1040</Words>
  <Characters>5934</Characters>
  <Application>Microsoft Office Word</Application>
  <DocSecurity>0</DocSecurity>
  <Lines>49</Lines>
  <Paragraphs>13</Paragraphs>
  <ScaleCrop>false</ScaleCrop>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Suthida Chuenban</cp:lastModifiedBy>
  <cp:revision>13</cp:revision>
  <dcterms:created xsi:type="dcterms:W3CDTF">2026-06-18T09:23:00Z</dcterms:created>
  <dcterms:modified xsi:type="dcterms:W3CDTF">2026-06-24T02:37:00Z</dcterms:modified>
</cp:coreProperties>
</file>