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D26B" w14:textId="5F16C182" w:rsidR="00602B9C" w:rsidRPr="00B5725B" w:rsidRDefault="00FC06B2" w:rsidP="00192ED6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B5725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  <w:r w:rsidR="00D75BFD" w:rsidRPr="00B5725B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br/>
      </w:r>
    </w:p>
    <w:p w14:paraId="5A8278E3" w14:textId="77777777" w:rsidR="002266AD" w:rsidRDefault="008119A2" w:rsidP="00192ED6">
      <w:pPr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  <w:r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ไมเนอร์ โฮเทลส์ ลงนาม</w:t>
      </w:r>
      <w:r w:rsidR="00FC06B2"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โ</w:t>
      </w:r>
      <w:r w:rsidR="00F10154"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รงแรม</w:t>
      </w:r>
      <w:r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 </w:t>
      </w:r>
      <w:r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 xml:space="preserve">Colbert Collection </w:t>
      </w:r>
      <w:r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แห่งแรกในเอเชีย</w:t>
      </w:r>
    </w:p>
    <w:p w14:paraId="0FE416F8" w14:textId="6BBA8DC2" w:rsidR="008119A2" w:rsidRDefault="008119A2" w:rsidP="00192ED6">
      <w:pPr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  <w:r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พร้อม</w:t>
      </w:r>
      <w:r w:rsidR="002266AD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 xml:space="preserve"> </w:t>
      </w:r>
      <w:r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 xml:space="preserve">Avani </w:t>
      </w:r>
      <w:r w:rsidR="00FC06B2"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รีสอร์ท</w:t>
      </w:r>
      <w:r w:rsidRPr="00A55EE6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แห่งใหม่บนเกาะพะงัน</w:t>
      </w:r>
    </w:p>
    <w:p w14:paraId="2D9500FA" w14:textId="4319DEB6" w:rsidR="008744DC" w:rsidRPr="00E95477" w:rsidRDefault="008B1D93" w:rsidP="00192ED6">
      <w:pPr>
        <w:spacing w:after="0" w:line="240" w:lineRule="auto"/>
        <w:jc w:val="center"/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ความร่วมมือครั้งสำคัญ</w:t>
      </w:r>
      <w:r w:rsidR="008744DC" w:rsidRPr="00E95477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กับ</w:t>
      </w:r>
      <w:r w:rsidR="00E11A80" w:rsidRPr="00E95477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 รสา กรุ๊ป</w:t>
      </w:r>
      <w:r w:rsidR="008744DC" w:rsidRPr="00E95477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 ช่วยเสริมความแข็งแกร่งให้กับ</w:t>
      </w:r>
      <w:r w:rsidR="00AC31C3" w:rsidRPr="00E95477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 xml:space="preserve">การเติบโตของไมเนอร์ โฮเทลส์ </w:t>
      </w:r>
      <w:r w:rsidR="008744DC" w:rsidRPr="00E95477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ในภาคใต้ของไทย ครอบคลุมทั้งกลุ่มแบรนด์ซอฟต์และ</w:t>
      </w:r>
      <w:r w:rsidR="002852D2" w:rsidRPr="00E95477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กลุ่ม</w:t>
      </w:r>
      <w:r w:rsidR="008744DC" w:rsidRPr="00E95477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</w:rPr>
        <w:t>ไลฟ์สไตล์ระดับพรีเมียม</w:t>
      </w:r>
    </w:p>
    <w:p w14:paraId="4CC68AE9" w14:textId="798FBA44" w:rsidR="007411DA" w:rsidRPr="00E95477" w:rsidRDefault="00B872FC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E9547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br/>
      </w:r>
      <w:r w:rsidR="00EE4324" w:rsidRPr="00E95477">
        <w:rPr>
          <w:rFonts w:asciiTheme="minorBidi" w:hAnsiTheme="minorBidi"/>
          <w:sz w:val="32"/>
          <w:szCs w:val="32"/>
          <w:cs/>
        </w:rPr>
        <w:t xml:space="preserve">กรุงเทพฯ – </w:t>
      </w:r>
      <w:r w:rsidR="00D033A8">
        <w:rPr>
          <w:rFonts w:asciiTheme="minorBidi" w:hAnsiTheme="minorBidi"/>
          <w:sz w:val="32"/>
          <w:szCs w:val="32"/>
        </w:rPr>
        <w:t>27</w:t>
      </w:r>
      <w:r w:rsidR="00EE4324" w:rsidRPr="00E95477">
        <w:rPr>
          <w:rFonts w:asciiTheme="minorBidi" w:hAnsiTheme="minorBidi"/>
          <w:sz w:val="32"/>
          <w:szCs w:val="32"/>
        </w:rPr>
        <w:t xml:space="preserve"> </w:t>
      </w:r>
      <w:r w:rsidR="00EE4324" w:rsidRPr="00E95477">
        <w:rPr>
          <w:rFonts w:asciiTheme="minorBidi" w:hAnsiTheme="minorBidi"/>
          <w:sz w:val="32"/>
          <w:szCs w:val="32"/>
          <w:cs/>
        </w:rPr>
        <w:t xml:space="preserve">เมษายน </w:t>
      </w:r>
      <w:r w:rsidR="00EE4324" w:rsidRPr="00E95477">
        <w:rPr>
          <w:rFonts w:asciiTheme="minorBidi" w:hAnsiTheme="minorBidi"/>
          <w:sz w:val="32"/>
          <w:szCs w:val="32"/>
        </w:rPr>
        <w:t>2026</w:t>
      </w:r>
      <w:r w:rsidR="00920FCF" w:rsidRPr="00E95477">
        <w:rPr>
          <w:rFonts w:asciiTheme="minorBidi" w:hAnsiTheme="minorBidi"/>
          <w:sz w:val="32"/>
          <w:szCs w:val="32"/>
          <w:cs/>
        </w:rPr>
        <w:t xml:space="preserve"> </w:t>
      </w:r>
      <w:r w:rsidR="00920FCF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–</w:t>
      </w:r>
      <w:r w:rsidR="00920FCF" w:rsidRPr="00E95477">
        <w:rPr>
          <w:rFonts w:asciiTheme="minorBidi" w:hAnsiTheme="minorBidi"/>
          <w:sz w:val="32"/>
          <w:szCs w:val="32"/>
        </w:rPr>
        <w:t xml:space="preserve"> </w:t>
      </w:r>
      <w:r w:rsidR="007411DA" w:rsidRPr="00E95477">
        <w:rPr>
          <w:rFonts w:asciiTheme="minorBidi" w:hAnsiTheme="minorBidi"/>
          <w:sz w:val="32"/>
          <w:szCs w:val="32"/>
          <w:cs/>
        </w:rPr>
        <w:t>ไมเนอร์ โฮเทลส์ (</w:t>
      </w:r>
      <w:r w:rsidR="007411DA" w:rsidRPr="00E95477">
        <w:rPr>
          <w:rFonts w:asciiTheme="minorBidi" w:hAnsiTheme="minorBidi"/>
          <w:sz w:val="32"/>
          <w:szCs w:val="32"/>
        </w:rPr>
        <w:t xml:space="preserve">Minor Hotels) </w:t>
      </w:r>
      <w:r w:rsidR="001A3161" w:rsidRPr="00E95477">
        <w:rPr>
          <w:rFonts w:asciiTheme="minorBidi" w:hAnsiTheme="minorBidi"/>
          <w:sz w:val="32"/>
          <w:szCs w:val="32"/>
          <w:cs/>
        </w:rPr>
        <w:t>ผู้นำระดับโลกด้านการบริการที่มีโรงแรมและรีสอร์</w:t>
      </w:r>
      <w:r w:rsidR="00372072" w:rsidRPr="00E95477">
        <w:rPr>
          <w:rFonts w:asciiTheme="minorBidi" w:hAnsiTheme="minorBidi"/>
          <w:sz w:val="32"/>
          <w:szCs w:val="32"/>
          <w:cs/>
        </w:rPr>
        <w:t>ทในเครือ</w:t>
      </w:r>
      <w:r w:rsidR="001A3161" w:rsidRPr="00E95477">
        <w:rPr>
          <w:rFonts w:asciiTheme="minorBidi" w:hAnsiTheme="minorBidi"/>
          <w:sz w:val="32"/>
          <w:szCs w:val="32"/>
          <w:cs/>
        </w:rPr>
        <w:t xml:space="preserve">กว่า 640 แห่งใน 63 ประเทศ ได้ประกาศการลงนามความร่วมมือกับ </w:t>
      </w:r>
      <w:r w:rsidR="00372072" w:rsidRPr="00E95477">
        <w:rPr>
          <w:rFonts w:asciiTheme="minorBidi" w:hAnsiTheme="minorBidi"/>
          <w:sz w:val="32"/>
          <w:szCs w:val="32"/>
          <w:cs/>
        </w:rPr>
        <w:t>รสา กรุ๊ป (</w:t>
      </w:r>
      <w:r w:rsidR="001A3161" w:rsidRPr="00E95477">
        <w:rPr>
          <w:rFonts w:asciiTheme="minorBidi" w:hAnsiTheme="minorBidi"/>
          <w:sz w:val="32"/>
          <w:szCs w:val="32"/>
        </w:rPr>
        <w:t>Rasa Group</w:t>
      </w:r>
      <w:r w:rsidR="00372072" w:rsidRPr="00E95477">
        <w:rPr>
          <w:rFonts w:asciiTheme="minorBidi" w:hAnsiTheme="minorBidi"/>
          <w:sz w:val="32"/>
          <w:szCs w:val="32"/>
          <w:cs/>
        </w:rPr>
        <w:t>)</w:t>
      </w:r>
      <w:r w:rsidR="001A3161" w:rsidRPr="00E95477">
        <w:rPr>
          <w:rFonts w:asciiTheme="minorBidi" w:hAnsiTheme="minorBidi"/>
          <w:sz w:val="32"/>
          <w:szCs w:val="32"/>
        </w:rPr>
        <w:t xml:space="preserve"> </w:t>
      </w:r>
      <w:r w:rsidR="001A3161" w:rsidRPr="00E95477">
        <w:rPr>
          <w:rFonts w:asciiTheme="minorBidi" w:hAnsiTheme="minorBidi"/>
          <w:sz w:val="32"/>
          <w:szCs w:val="32"/>
          <w:cs/>
        </w:rPr>
        <w:t>เพื่อเปิดตัวรีสอร์ตใหม่สองแห่งในประเทศไทย ได้แก่</w:t>
      </w:r>
      <w:r w:rsidR="000278B1" w:rsidRPr="00E95477">
        <w:rPr>
          <w:rFonts w:asciiTheme="minorBidi" w:hAnsiTheme="minorBidi"/>
          <w:sz w:val="32"/>
          <w:szCs w:val="32"/>
          <w:cs/>
        </w:rPr>
        <w:t xml:space="preserve"> คอล์แบร์ คอลเลคชั่น เกาะสมุย (</w:t>
      </w:r>
      <w:r w:rsidR="001A3161" w:rsidRPr="00E95477">
        <w:rPr>
          <w:rFonts w:asciiTheme="minorBidi" w:hAnsiTheme="minorBidi"/>
          <w:sz w:val="32"/>
          <w:szCs w:val="32"/>
        </w:rPr>
        <w:t>Colbert Collection Koh Samui</w:t>
      </w:r>
      <w:r w:rsidR="000278B1" w:rsidRPr="00E95477">
        <w:rPr>
          <w:rFonts w:asciiTheme="minorBidi" w:hAnsiTheme="minorBidi"/>
          <w:sz w:val="32"/>
          <w:szCs w:val="32"/>
          <w:cs/>
        </w:rPr>
        <w:t>)</w:t>
      </w:r>
      <w:r w:rsidR="001A3161" w:rsidRPr="00E95477">
        <w:rPr>
          <w:rFonts w:asciiTheme="minorBidi" w:hAnsiTheme="minorBidi"/>
          <w:sz w:val="32"/>
          <w:szCs w:val="32"/>
        </w:rPr>
        <w:t xml:space="preserve"> </w:t>
      </w:r>
      <w:r w:rsidR="001A3161" w:rsidRPr="00E95477">
        <w:rPr>
          <w:rFonts w:asciiTheme="minorBidi" w:hAnsiTheme="minorBidi"/>
          <w:sz w:val="32"/>
          <w:szCs w:val="32"/>
          <w:cs/>
        </w:rPr>
        <w:t xml:space="preserve">และ </w:t>
      </w:r>
      <w:r w:rsidR="000278B1" w:rsidRPr="00E95477">
        <w:rPr>
          <w:rFonts w:asciiTheme="minorBidi" w:hAnsiTheme="minorBidi"/>
          <w:sz w:val="32"/>
          <w:szCs w:val="32"/>
          <w:cs/>
        </w:rPr>
        <w:t>อวานี เกาะพะงัน (</w:t>
      </w:r>
      <w:r w:rsidR="001A3161" w:rsidRPr="00E95477">
        <w:rPr>
          <w:rFonts w:asciiTheme="minorBidi" w:hAnsiTheme="minorBidi"/>
          <w:sz w:val="32"/>
          <w:szCs w:val="32"/>
        </w:rPr>
        <w:t xml:space="preserve">Avani Koh </w:t>
      </w:r>
      <w:proofErr w:type="spellStart"/>
      <w:r w:rsidR="001A3161" w:rsidRPr="00E95477">
        <w:rPr>
          <w:rFonts w:asciiTheme="minorBidi" w:hAnsiTheme="minorBidi"/>
          <w:sz w:val="32"/>
          <w:szCs w:val="32"/>
        </w:rPr>
        <w:t>Phangan</w:t>
      </w:r>
      <w:proofErr w:type="spellEnd"/>
      <w:r w:rsidR="000278B1" w:rsidRPr="00E95477">
        <w:rPr>
          <w:rFonts w:asciiTheme="minorBidi" w:hAnsiTheme="minorBidi"/>
          <w:sz w:val="32"/>
          <w:szCs w:val="32"/>
          <w:cs/>
        </w:rPr>
        <w:t>)</w:t>
      </w:r>
      <w:r w:rsidR="001A3161" w:rsidRPr="00E95477">
        <w:rPr>
          <w:rFonts w:asciiTheme="minorBidi" w:hAnsiTheme="minorBidi"/>
          <w:sz w:val="32"/>
          <w:szCs w:val="32"/>
        </w:rPr>
        <w:t xml:space="preserve"> </w:t>
      </w:r>
      <w:r w:rsidR="001A3161" w:rsidRPr="00E95477">
        <w:rPr>
          <w:rFonts w:asciiTheme="minorBidi" w:hAnsiTheme="minorBidi"/>
          <w:sz w:val="32"/>
          <w:szCs w:val="32"/>
          <w:cs/>
        </w:rPr>
        <w:t>การลงนามครั้งนี้</w:t>
      </w:r>
      <w:r w:rsidR="000278B1" w:rsidRPr="00E95477">
        <w:rPr>
          <w:rFonts w:asciiTheme="minorBidi" w:hAnsiTheme="minorBidi"/>
          <w:sz w:val="32"/>
          <w:szCs w:val="32"/>
          <w:cs/>
        </w:rPr>
        <w:t>นับ</w:t>
      </w:r>
      <w:r w:rsidR="001A3161" w:rsidRPr="00E95477">
        <w:rPr>
          <w:rFonts w:asciiTheme="minorBidi" w:hAnsiTheme="minorBidi"/>
          <w:sz w:val="32"/>
          <w:szCs w:val="32"/>
          <w:cs/>
        </w:rPr>
        <w:t xml:space="preserve">เป็นการเปิดตัวแบรนด์ </w:t>
      </w:r>
      <w:r w:rsidR="000278B1" w:rsidRPr="00E95477">
        <w:rPr>
          <w:rFonts w:asciiTheme="minorBidi" w:hAnsiTheme="minorBidi"/>
          <w:sz w:val="32"/>
          <w:szCs w:val="32"/>
          <w:cs/>
        </w:rPr>
        <w:t xml:space="preserve">คอล์แบร์ คอลเลคชั่น </w:t>
      </w:r>
      <w:r w:rsidR="001A3161" w:rsidRPr="00E95477">
        <w:rPr>
          <w:rFonts w:asciiTheme="minorBidi" w:hAnsiTheme="minorBidi"/>
          <w:sz w:val="32"/>
          <w:szCs w:val="32"/>
          <w:cs/>
        </w:rPr>
        <w:t xml:space="preserve">ในเอเชียเป็นครั้งแรก </w:t>
      </w:r>
      <w:r w:rsidR="007911E6" w:rsidRPr="00E95477">
        <w:rPr>
          <w:rFonts w:asciiTheme="minorBidi" w:hAnsiTheme="minorBidi"/>
          <w:sz w:val="32"/>
          <w:szCs w:val="32"/>
          <w:cs/>
        </w:rPr>
        <w:t>พร้อม</w:t>
      </w:r>
      <w:r w:rsidR="001A3161" w:rsidRPr="00E95477">
        <w:rPr>
          <w:rFonts w:asciiTheme="minorBidi" w:hAnsiTheme="minorBidi"/>
          <w:sz w:val="32"/>
          <w:szCs w:val="32"/>
          <w:cs/>
        </w:rPr>
        <w:t>ตอกย้ำการขยายตัวอย่างต่อเนื่องของ</w:t>
      </w:r>
      <w:r w:rsidR="007911E6" w:rsidRPr="00E95477">
        <w:rPr>
          <w:rFonts w:asciiTheme="minorBidi" w:hAnsiTheme="minorBidi"/>
          <w:sz w:val="32"/>
          <w:szCs w:val="32"/>
          <w:cs/>
        </w:rPr>
        <w:t>ไมเนอร์ โฮเทลส์</w:t>
      </w:r>
      <w:r w:rsidR="001A3161" w:rsidRPr="00E95477">
        <w:rPr>
          <w:rFonts w:asciiTheme="minorBidi" w:hAnsiTheme="minorBidi"/>
          <w:sz w:val="32"/>
          <w:szCs w:val="32"/>
          <w:cs/>
        </w:rPr>
        <w:t xml:space="preserve"> ในจุดหมายปลายทางสำคัญทั่วภูมิภาค</w:t>
      </w:r>
    </w:p>
    <w:p w14:paraId="7663AD11" w14:textId="77777777" w:rsidR="00E7749B" w:rsidRPr="00E95477" w:rsidRDefault="00E7749B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</w:p>
    <w:p w14:paraId="27F624C2" w14:textId="6CCFAE6E" w:rsidR="00D96558" w:rsidRPr="00E95477" w:rsidRDefault="007C6A29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sz w:val="32"/>
          <w:szCs w:val="32"/>
          <w:cs/>
        </w:rPr>
        <w:t>คอล์แบร์ คอลเลคชั่น เกาะสมุย</w:t>
      </w:r>
      <w:r w:rsidR="000C1F53" w:rsidRPr="00E95477">
        <w:rPr>
          <w:rFonts w:asciiTheme="minorBidi" w:hAnsiTheme="minorBidi"/>
          <w:sz w:val="32"/>
          <w:szCs w:val="32"/>
          <w:cs/>
        </w:rPr>
        <w:t xml:space="preserve"> ซึ่ง</w:t>
      </w:r>
      <w:r w:rsidR="000C1F5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ตั้งอยู่บนหาดเฉวง</w:t>
      </w:r>
      <w:r w:rsidRPr="00E95477">
        <w:rPr>
          <w:rFonts w:asciiTheme="minorBidi" w:hAnsiTheme="minorBidi"/>
          <w:sz w:val="32"/>
          <w:szCs w:val="32"/>
          <w:cs/>
        </w:rPr>
        <w:t xml:space="preserve"> 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จะเป็นโรงแรมแห่งแรกของแบรนด์</w:t>
      </w:r>
      <w:r w:rsidR="00AE6311" w:rsidRPr="00E95477">
        <w:rPr>
          <w:rFonts w:asciiTheme="minorBidi" w:hAnsiTheme="minorBidi"/>
          <w:sz w:val="32"/>
          <w:szCs w:val="32"/>
          <w:cs/>
        </w:rPr>
        <w:t xml:space="preserve">คอล์แบร์ คอลเลคชั่น 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ในเอเชีย </w:t>
      </w:r>
      <w:r w:rsidR="00013B7C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รีสอร์ทริม</w:t>
      </w:r>
      <w:r w:rsidR="008222F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ทะเล</w:t>
      </w:r>
      <w:r w:rsidR="00013B7C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ขนาด </w:t>
      </w:r>
      <w:r w:rsidR="00013B7C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32 </w:t>
      </w:r>
      <w:r w:rsidR="00013B7C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</w:t>
      </w:r>
      <w:r w:rsidR="00147A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ซึ่งปัจจุบัน</w:t>
      </w:r>
      <w:r w:rsidR="008222F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เปิดให้บริ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การภายใต้ชื่อ</w:t>
      </w:r>
      <w:r w:rsidR="0089031A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บุรี</w:t>
      </w:r>
      <w:r w:rsidR="0028735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89031A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รสา วิลเลจ สมุย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28735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(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Buri Rasa Village Samui</w:t>
      </w:r>
      <w:r w:rsidR="0028735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147A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มี</w:t>
      </w:r>
      <w:r w:rsidR="00C94A0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เปลี่ยน</w:t>
      </w:r>
      <w:r w:rsidR="00141C7C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เข้าสู่การบริหารโดย</w:t>
      </w:r>
      <w:r w:rsidR="00C94A0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เครือไมเนอร์ โฮเทลส์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ในวันที่ 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 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พฤษภาคม 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2026 </w:t>
      </w:r>
      <w:r w:rsidR="00355AFF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และมีกำหนด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รีแบรนด์ในไตรมาส</w:t>
      </w:r>
      <w:r w:rsidR="00B4184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แรกของ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ปี 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2027 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หลัง</w:t>
      </w:r>
      <w:r w:rsidR="00B4184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เสร็จสิ้น</w:t>
      </w:r>
      <w:r w:rsidR="00D965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การปรับปรุงครั้งใหญ่คร</w:t>
      </w:r>
      <w:r w:rsidR="00B4184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ั้งใหญ่</w:t>
      </w:r>
    </w:p>
    <w:p w14:paraId="513FCE70" w14:textId="77777777" w:rsidR="00685521" w:rsidRPr="00E95477" w:rsidRDefault="00685521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60AD515C" w14:textId="2A7CB46E" w:rsidR="00EC1CD4" w:rsidRPr="00E95477" w:rsidRDefault="00EC1CD4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รีสอร์ท</w:t>
      </w:r>
      <w:r w:rsidR="00EE7B5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ซึ่งตั้งอยู่ห่างจากสนามบินนานาชาติสมุยเพียง 15 นาที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แห่งนี้จะนำเสนอประสบการณ์</w:t>
      </w:r>
      <w:r w:rsidR="00A260B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อันเป็นส่วนตัว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</w:t>
      </w:r>
      <w:r w:rsidR="001706B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ขับเคลื่อนด้วยดีไซน์</w:t>
      </w:r>
      <w:r w:rsidR="00A47EB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โดย</w:t>
      </w:r>
      <w:r w:rsidR="00006EFF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มี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แรงบันดาลใจจากทำเลริมชายหาด พร้อมสิ่งอำนวยความ </w:t>
      </w:r>
      <w:r w:rsidR="00F06E0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ทั้ง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ห้องอาหาร</w:t>
      </w:r>
      <w:r w:rsidR="00F06E0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หลากหลาย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แบบ สระว่ายน้ำ ฟิตเนส และสปา </w:t>
      </w:r>
      <w:r w:rsidR="007129D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โดยรีสอร์ท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จะเข้ามาเป็นส่วนหนึ่งของเครือ</w:t>
      </w:r>
      <w:r w:rsidR="00B464B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ไมเนอร์ โฮเทลส์ 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บนเกาะสมุย ซึ่งประกอบด้วย</w:t>
      </w:r>
      <w:r w:rsidR="006C60E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hyperlink r:id="rId8" w:history="1">
        <w:r w:rsidR="006C60E9" w:rsidRPr="00484274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</w:rPr>
          <w:t>อนันตรา บ่อผุด เกาะสมุย รีสอร์ท</w:t>
        </w:r>
      </w:hyperlink>
      <w:r w:rsidR="0045161D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,</w:t>
      </w:r>
      <w:r w:rsidR="006C60E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hyperlink r:id="rId9" w:history="1">
        <w:r w:rsidR="006C60E9" w:rsidRPr="006F14A7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</w:rPr>
          <w:t>อนันตรา ลาวาณา เกาะสมุย รีสอร์ท</w:t>
        </w:r>
      </w:hyperlink>
      <w:r w:rsidR="0045161D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, </w:t>
      </w:r>
      <w:r w:rsidR="00DC3FF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fldChar w:fldCharType="begin"/>
      </w:r>
      <w:r w:rsidR="00DC3FF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instrText xml:space="preserve">HYPERLINK </w:instrText>
      </w:r>
      <w:r w:rsidR="00DC3FF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instrText>"</w:instrText>
      </w:r>
      <w:r w:rsidR="00DC3FF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instrText>https://www.avanihotels.com/en/chaweng-samui"</w:instrText>
      </w:r>
      <w:r w:rsidR="00DC3FF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r>
      <w:r w:rsidR="00DC3FF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fldChar w:fldCharType="separate"/>
      </w:r>
      <w:r w:rsidR="0045161D" w:rsidRPr="00DC3FFD">
        <w:rPr>
          <w:rStyle w:val="Hyperlink"/>
          <w:rFonts w:asciiTheme="minorBidi" w:hAnsiTheme="minorBidi" w:hint="cs"/>
          <w:sz w:val="32"/>
          <w:szCs w:val="32"/>
          <w:shd w:val="clear" w:color="auto" w:fill="FFFFFF"/>
          <w:cs/>
        </w:rPr>
        <w:t>อวานี เฉวง สมุย โฮเทล แอนด์ บีช คลับ</w:t>
      </w:r>
      <w:r w:rsidR="00DC3FFD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fldChar w:fldCharType="end"/>
      </w:r>
      <w:r w:rsidR="0045161D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, </w:t>
      </w:r>
      <w:hyperlink r:id="rId10" w:history="1">
        <w:r w:rsidR="0045161D" w:rsidRPr="00DC3FFD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</w:rPr>
          <w:t>อวานี พลัส สมุย รีสอร์ท</w:t>
        </w:r>
      </w:hyperlink>
      <w:r w:rsidR="0045161D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และ </w:t>
      </w:r>
      <w:hyperlink r:id="rId11" w:history="1">
        <w:r w:rsidR="00AB54FE" w:rsidRPr="00585E44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เอ็นเอช คอลเลคชั่น สมุย พีซ รีสอร์ท</w:t>
        </w:r>
      </w:hyperlink>
    </w:p>
    <w:p w14:paraId="17700DD2" w14:textId="77777777" w:rsidR="0036568E" w:rsidRPr="00E95477" w:rsidRDefault="0036568E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08E4DAD4" w14:textId="28A9870C" w:rsidR="0036568E" w:rsidRPr="00E95477" w:rsidRDefault="00855431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พร้อมกันนี้ ไมเนอร์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โฮเทลส์ ได้ลงนาม</w:t>
      </w:r>
      <w:r w:rsidR="007B6EA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โครงการ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อวานี เกาะพะงัน (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Avani Koh </w:t>
      </w:r>
      <w:proofErr w:type="spellStart"/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Phangan</w:t>
      </w:r>
      <w:proofErr w:type="spellEnd"/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bidi="ar-SA"/>
        </w:rPr>
        <w:t>รีสอร์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bidi="ar-SA"/>
        </w:rPr>
        <w:t xml:space="preserve">ริมชายหาดขนาด 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63 </w:t>
      </w:r>
      <w:r w:rsidR="0042580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bidi="ar-SA"/>
        </w:rPr>
        <w:t xml:space="preserve"> บนหาดท้องนายปานน้อย</w:t>
      </w:r>
      <w:r w:rsidR="0023693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ของเกาะ ซึ่ง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ปัจจุบัน</w:t>
      </w:r>
      <w:r w:rsidR="0023693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เปิด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ดำเนินการภายใต้ชื่อ</w:t>
      </w:r>
      <w:r w:rsidR="0023693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บุรี รสา วิลเลจ เกาะพะงัน </w:t>
      </w:r>
      <w:r w:rsidR="0023693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lastRenderedPageBreak/>
        <w:t>(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Buri Rasa Village </w:t>
      </w:r>
      <w:proofErr w:type="spellStart"/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Phangan</w:t>
      </w:r>
      <w:proofErr w:type="spellEnd"/>
      <w:r w:rsidR="0023693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และมีกำหนดเข้าสู่การบริหารโดยไมเนอร์ โฮเทลส์ ในวันที่ 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 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พฤษภาคม 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2026 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โดยจะดำเนินการรีแบรนด์เป็น</w:t>
      </w:r>
      <w:r w:rsidR="00F4089D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อวานี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อย่างเต็มรูปแบบในช่วงไตรมาส</w:t>
      </w:r>
      <w:r w:rsidR="00F4089D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แรกของ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ปี </w:t>
      </w:r>
      <w:r w:rsidR="0036568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2027 </w:t>
      </w:r>
      <w:r w:rsidR="007E333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เมื่อการปรับปรุงตามแผนงานเสร็จสิ้น</w:t>
      </w:r>
    </w:p>
    <w:p w14:paraId="5F8F1DD1" w14:textId="4EABA4B9" w:rsidR="0036568E" w:rsidRPr="00E95477" w:rsidRDefault="0036568E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</w:p>
    <w:p w14:paraId="6B5D0D2E" w14:textId="15A97BAE" w:rsidR="00DF01B1" w:rsidRPr="00E95477" w:rsidRDefault="00DF01B1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รีสอร์ตแห่งนี้</w:t>
      </w:r>
      <w:r w:rsidR="00A05BCA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จะประกอบด้วย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ห้องพักหลากหลายประเภท ทั้ง</w:t>
      </w:r>
      <w:r w:rsidR="00E56FD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ห้องที่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เชื่อม</w:t>
      </w:r>
      <w:r w:rsidR="00E56FD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กับ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สระว่ายน้ำ</w:t>
      </w:r>
      <w:r w:rsidR="00E56FD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โดยตรง</w:t>
      </w:r>
      <w:r w:rsidR="00A05BCA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</w:t>
      </w:r>
      <w:r w:rsidR="000C013D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ห้องพัก</w:t>
      </w:r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ริมทะเล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340C5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ห้องอาหาร สระว่ายน้ำริม</w:t>
      </w:r>
      <w:r w:rsidR="008E70F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ชายหา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ด </w:t>
      </w:r>
      <w:r w:rsidR="008E70F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อวานีคิดส์คลับ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สำหรับเด็ก และฟิตเนส</w:t>
      </w:r>
      <w:r w:rsidR="0084522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ซึ่ง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โครงการ</w:t>
      </w:r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ที่ตั้งอยู่ติดกับ อนันตรา รสานันดา เกาะพะงัน วิลล่าส์ (</w:t>
      </w:r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Anantara </w:t>
      </w:r>
      <w:proofErr w:type="spellStart"/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Rasananda</w:t>
      </w:r>
      <w:proofErr w:type="spellEnd"/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Koh </w:t>
      </w:r>
      <w:proofErr w:type="spellStart"/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Phangan</w:t>
      </w:r>
      <w:proofErr w:type="spellEnd"/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Villas</w:t>
      </w:r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84522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นี้</w:t>
      </w:r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จะ</w:t>
      </w:r>
      <w:r w:rsidR="006846C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เข้ามา</w:t>
      </w:r>
      <w:r w:rsidR="0084522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เสริม</w:t>
      </w:r>
      <w:r w:rsidR="0051709F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พอร์ตโรงแรมของ</w:t>
      </w:r>
      <w:r w:rsidR="0077021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เครือ</w:t>
      </w:r>
      <w:r w:rsidR="0051709F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ไมเนอร์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บนเกาะพะงันให้</w:t>
      </w:r>
      <w:r w:rsidR="0077021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แข็งแกร่ง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ยิ่งขึ้น</w:t>
      </w:r>
    </w:p>
    <w:p w14:paraId="19E54B97" w14:textId="77777777" w:rsidR="003B6D18" w:rsidRPr="00E95477" w:rsidRDefault="003B6D18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2619F5FE" w14:textId="77777777" w:rsidR="00D60649" w:rsidRPr="00E95477" w:rsidRDefault="007935D3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ดิลิป ราชากาเรีย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 (Dillip Rajakarier) 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ประธานเจ้าหน้าที่บริหารกลุ่ม ไมเนอร์ อินเตอร์เนชั่นแนล บริษัทแม่ของ ไมเนอร์ โฮเทลส์ กล่าวว่า 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“</w:t>
      </w:r>
      <w:r w:rsidR="00057F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การลงนามครั้งนี้ถือเป็นก้าว</w:t>
      </w:r>
      <w:r w:rsidR="00FD4E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สำคัญ</w:t>
      </w:r>
      <w:r w:rsidR="00057F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เชิงกลยุทธ์ในการขยายการดำเนินงานของเราในภาคใต้ของประเทศไทย ครอบคลุมทั้งกลุ่ม</w:t>
      </w:r>
      <w:r w:rsidR="00FD4E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แบรนด์</w:t>
      </w:r>
      <w:r w:rsidR="00057F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ไลฟ์สไตล์ระดับพรีเมียมและซอฟต์แบรนด์ การเปิดตัว</w:t>
      </w:r>
      <w:r w:rsidR="0068571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68571B" w:rsidRPr="00E95477">
        <w:rPr>
          <w:rFonts w:asciiTheme="minorBidi" w:hAnsiTheme="minorBidi"/>
          <w:sz w:val="32"/>
          <w:szCs w:val="32"/>
          <w:cs/>
        </w:rPr>
        <w:t>คอล์แบร์ คอลเลคชั่น</w:t>
      </w:r>
      <w:r w:rsidR="00057F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ในเอเชีย</w:t>
      </w:r>
      <w:r w:rsidR="0068571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บน</w:t>
      </w:r>
      <w:r w:rsidR="00057F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เกาะสมุย </w:t>
      </w:r>
      <w:r w:rsidR="00EA47D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</w:t>
      </w:r>
      <w:r w:rsidR="00057F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การเสริมพอร์ตของเราบนเกาะพะงันด้วย</w:t>
      </w:r>
      <w:r w:rsidR="00F95A4A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</w:t>
      </w:r>
      <w:r w:rsidR="00FD4E5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อวานี</w:t>
      </w:r>
      <w:r w:rsidR="00057F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จะช่วยให้เราสามารถ</w:t>
      </w:r>
      <w:r w:rsidR="00F95A4A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ต่อยอดและ</w:t>
      </w:r>
      <w:r w:rsidR="00432A8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มอบตัวเลือกโรงแรมที่ห</w:t>
      </w:r>
      <w:r w:rsidR="00057FC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ลากหลายยิ่งขึ้นในจุดหมายปลายทางที่ยังคงมีความต้องการจากนักท่องเที่ยวต่างชาติอย่าง</w:t>
      </w:r>
      <w:r w:rsidR="00E968F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ต่อเนื่อง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”</w:t>
      </w:r>
    </w:p>
    <w:p w14:paraId="42FB744F" w14:textId="77777777" w:rsidR="00666C8A" w:rsidRPr="00E95477" w:rsidRDefault="00666C8A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45A4A282" w14:textId="0DE5C677" w:rsidR="00062973" w:rsidRPr="00E95477" w:rsidRDefault="001400F9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รพิ พินิจชอบ ประธานเจ้าหน้าที่บริหาร</w:t>
      </w:r>
      <w:r w:rsidR="007F345C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รสา กรุ๊ป </w:t>
      </w:r>
      <w:r w:rsidR="00D6064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กล่าวเพิ่มเติมว่า “เรารู้สึกยินดีเป็นอย่างยิ่งที่ได้</w:t>
      </w:r>
      <w:r w:rsidR="009A36A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สานต่อ</w:t>
      </w:r>
      <w:r w:rsidR="00D6064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ความร่วมมืออันยาวนานกับไมเนอร์ โฮเทลส์ ผ่านโครงการคุณภาพทั้งสองแห่งนี้ เกาะสมุยและเกาะพะงันไม่เพียงเป็นจุดหมายปลาย</w:t>
      </w:r>
      <w:r w:rsidR="00B72F1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ชั้นนำ</w:t>
      </w:r>
      <w:r w:rsidR="00D6064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</w:t>
      </w:r>
      <w:r w:rsidR="007C069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เมืองไทย</w:t>
      </w:r>
      <w:r w:rsidR="00D6064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E878E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แต่ยังเป็นตลาด</w:t>
      </w:r>
      <w:r w:rsidR="00F41BED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ที่มีศักยภาพสูง</w:t>
      </w:r>
      <w:r w:rsidR="00E878E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สำหรับการ</w:t>
      </w:r>
      <w:r w:rsidR="005E042F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ต่อยอดสู่การ</w:t>
      </w:r>
      <w:r w:rsidR="00E878E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เติบโตของการท่องเที่ยวคุณภาพในระยะต่อไป</w:t>
      </w:r>
      <w:r w:rsidR="001D0B0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EF63F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การเปิดตัว </w:t>
      </w:r>
      <w:r w:rsidR="00EF63F0" w:rsidRPr="00E95477">
        <w:rPr>
          <w:rFonts w:asciiTheme="minorBidi" w:hAnsiTheme="minorBidi"/>
          <w:sz w:val="32"/>
          <w:szCs w:val="32"/>
          <w:cs/>
        </w:rPr>
        <w:t xml:space="preserve">คอล์แบร์ คอลเลคชั่น </w:t>
      </w:r>
      <w:r w:rsidR="00EF63F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 อวานี ไม่ได้เป็นเพียง</w:t>
      </w:r>
      <w:r w:rsidR="009D363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แค่</w:t>
      </w:r>
      <w:r w:rsidR="00EF63F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การเพิ่มแบรนด์ใหม่เข้าสู่พอร์ตโฟลิโอ</w:t>
      </w:r>
      <w:r w:rsidR="00DE704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ของเรา</w:t>
      </w:r>
      <w:r w:rsidR="00EF63F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เท่านั้น แต่</w:t>
      </w:r>
      <w:r w:rsidR="00A63FEA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เรา</w:t>
      </w:r>
      <w:r w:rsidR="00EF63F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กำลังกำหนดนิยามของประสบการณ์ที่จะยกระดับการวางตำแหน่งของจุดหมายปลายทางเหล่านี้บนเวที</w:t>
      </w:r>
      <w:r w:rsidR="00AC6C36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ระดับ</w:t>
      </w:r>
      <w:r w:rsidR="00EF63F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โลก ความร่วมมือครั้งนี้</w:t>
      </w:r>
      <w:r w:rsidR="005E7C8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จึง</w:t>
      </w:r>
      <w:r w:rsidR="00EF63F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สะท้อนถึงความมุ่งมั่นร่วมกันของเรา</w:t>
      </w:r>
      <w:r w:rsidR="005E7C8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ทั้งสองฝ่าย</w:t>
      </w:r>
      <w:r w:rsidR="00EF63F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ในการขับเคลื่อนนวัตกรรม การพัฒนาอย่างรอบคอบและการสร้างคุณค่าอย่างยั่งยืนในระยะยาว</w:t>
      </w:r>
      <w:r w:rsidR="00FF529F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06297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โครงการเหล่านี้</w:t>
      </w:r>
      <w:r w:rsidR="00FF529F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ยัง</w:t>
      </w:r>
      <w:r w:rsidR="0006297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เป็นก้าวสำคัญ</w:t>
      </w:r>
      <w:r w:rsidR="00C63E7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ภายใต้วิสัยทัศน์</w:t>
      </w:r>
      <w:r w:rsidR="00D5389A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ที่กว้างไกล</w:t>
      </w:r>
      <w:r w:rsidR="00C63E7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ของเรา</w:t>
      </w:r>
      <w:r w:rsidR="0006297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ในการยกระดับสินทรัพย์ด้านการบริการให้กลายเป็นจุดหมายปลายทางที่มีเอกลักษณ์และมีศักยภาพสูง </w:t>
      </w:r>
      <w:r w:rsidR="004D3CCE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สอดคล้องกับความต้องการของนักเดินทางยุคใหม่ที่เปลี่ยนแปลงอยู่ตลอดเวลา</w:t>
      </w:r>
      <w:r w:rsidR="001D0B0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”</w:t>
      </w:r>
    </w:p>
    <w:p w14:paraId="39CFB520" w14:textId="77777777" w:rsidR="00495D89" w:rsidRPr="00E95477" w:rsidRDefault="00495D89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53F5B4D8" w14:textId="4C307262" w:rsidR="00495D89" w:rsidRPr="00E95477" w:rsidRDefault="00495D89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lastRenderedPageBreak/>
        <w:t xml:space="preserve">โรงแรมทั้งสองแห่งเป็นทรัพย์สินภายใต้การถือครองของ รสา กรุ๊ป ซึ่งเป็นกลุ่มบริษัทพัฒนาอสังหาริมทรัพย์และธุรกิจโรงแรมสัญชาติไทย </w:t>
      </w:r>
      <w:r w:rsidR="0004511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มีพอร์ต</w:t>
      </w:r>
      <w:r w:rsidR="0004511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การลงทุน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ที่หลากหลายครอบคลุมทั้ง</w:t>
      </w:r>
      <w:r w:rsidR="0004511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ภาคพาณิชย์ 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ที่อยู่อาศัย และโรงแรม โดย</w:t>
      </w:r>
      <w:r w:rsidR="00405A0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ทาง</w:t>
      </w:r>
      <w:r w:rsidR="000E0126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กลุ่มฯ มี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ความร่วมมือเดิมกับ</w:t>
      </w:r>
      <w:r w:rsidR="00405A0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ไมเนอร์ โฮเทลส์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3F2AE7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ผ่าน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โครงการ</w:t>
      </w:r>
      <w:r w:rsidR="000342B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hyperlink r:id="rId12" w:history="1">
        <w:r w:rsidRPr="00E170A2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</w:rPr>
          <w:t>อนันตรา รสานันดา เกาะพะงัน วิลล่า</w:t>
        </w:r>
        <w:r w:rsidR="003F2AE7" w:rsidRPr="00E170A2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</w:rPr>
          <w:t>ส์</w:t>
        </w:r>
      </w:hyperlink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2E1295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การลงนามโครงการใหม่ในครั้งนี้ยิ่งช่วยตอกย้ำความแข็งแกร่งของความเป็นพันธมิตรระหว่างกัน</w:t>
      </w:r>
      <w:r w:rsidR="004D5AA2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แน่นแฟ้นยิ่งขึ้น</w:t>
      </w:r>
    </w:p>
    <w:p w14:paraId="666745E5" w14:textId="77777777" w:rsidR="00917231" w:rsidRPr="00E95477" w:rsidRDefault="00917231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0E4F4872" w14:textId="5969A5BF" w:rsidR="00CD5AA6" w:rsidRPr="00E95477" w:rsidRDefault="00F8156A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</w:t>
      </w:r>
      <w:r w:rsidR="00294A83" w:rsidRPr="00E95477">
        <w:rPr>
          <w:rFonts w:asciiTheme="minorBidi" w:hAnsiTheme="minorBidi"/>
          <w:sz w:val="32"/>
          <w:szCs w:val="32"/>
          <w:cs/>
        </w:rPr>
        <w:t xml:space="preserve">คอล์แบร์ คอลเลคชั่น 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เกาะสมุย</w:t>
      </w:r>
      <w:r w:rsidR="00294A8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ถือเป็นหมุดหมายสำคัญในการขยายธุรกิจ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ระดับโลกของ</w:t>
      </w:r>
      <w:r w:rsidR="00294A83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ไมเนอร์ โฮเทลส์</w:t>
      </w:r>
      <w:r w:rsidR="004441B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</w:t>
      </w:r>
      <w:r w:rsidR="004441B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เป็นการ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นำ</w:t>
      </w:r>
      <w:r w:rsidR="004441B9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ซอฟต์แบรนด์ใหม่ล่าสุดนี้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เข้าสู่</w:t>
      </w:r>
      <w:r w:rsidR="00274A6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ภูมิภาค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เอเชียเป็นครั้งแรก </w:t>
      </w:r>
      <w:r w:rsidR="00274A6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ต่อเนื่อง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จากการประกาศเปิดตัว</w:t>
      </w:r>
      <w:r w:rsidR="00C53E04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ในกรุงลอนดอนกับโรงแรม 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The </w:t>
      </w:r>
      <w:proofErr w:type="spellStart"/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WestDill</w:t>
      </w:r>
      <w:proofErr w:type="spellEnd"/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Mayfair Hotel London, Colbert Collection 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ซึ่งมีกำหนดเปิดให้บริการในไตรมาสที่ 4 ปี 2026</w:t>
      </w:r>
      <w:r w:rsidR="005776AC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1B728F" w:rsidRPr="00E95477">
        <w:rPr>
          <w:rFonts w:asciiTheme="minorBidi" w:hAnsiTheme="minorBidi"/>
          <w:sz w:val="32"/>
          <w:szCs w:val="32"/>
          <w:cs/>
        </w:rPr>
        <w:t>คอล์แบร์ คอลเลคชั่น</w:t>
      </w:r>
      <w:r w:rsidR="001B728F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917231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มุ่งรวบรวมโรงแรมอิสระภายใต้ปรัชญาร่วมที่เน้นการเชื่อมโยงทางวัฒนธรรม การเล่าเรื่องผ่านอาหาร และการสร้างอัตลักษณ์ของสถานที่อย่างชัดเจน</w:t>
      </w:r>
    </w:p>
    <w:p w14:paraId="477DFE37" w14:textId="77777777" w:rsidR="005F0B7E" w:rsidRPr="00E95477" w:rsidRDefault="005F0B7E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267DE1D3" w14:textId="77777777" w:rsidR="00DC6EA3" w:rsidRDefault="005F0B7E" w:rsidP="00192ED6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การลงนามในครั้งนี้เป็นส่วนหนึ่งของกลยุทธ์การเติบโตในภาพใหญ่ของ</w:t>
      </w:r>
      <w:r w:rsidR="0082513B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ไมเนอร์</w:t>
      </w:r>
      <w:r w:rsidR="00395B8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โฮเทลส์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395B80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</w:t>
      </w: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ให้ความสำคัญกับการขยายธุรกิจผ่านสัญญาบริหารจัดการและแฟรนไชส์ในจุดหมายปลายทางที่มีศักยภาพสูง </w:t>
      </w:r>
      <w:r w:rsidR="00132A08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มีแพลตฟอร์มเชิงพาณิชย์ระดับโลกและความเชี่ยวชาญด้านการดำเนินงานของบริษัทเป็นแรงสนับสนุนสำคัญ</w:t>
      </w:r>
    </w:p>
    <w:p w14:paraId="26423116" w14:textId="77777777" w:rsidR="00DC6EA3" w:rsidRDefault="00DC6EA3" w:rsidP="00192ED6">
      <w:pPr>
        <w:spacing w:after="0" w:line="240" w:lineRule="auto"/>
        <w:ind w:left="-270" w:right="-340"/>
        <w:jc w:val="both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</w:p>
    <w:p w14:paraId="2B7691E9" w14:textId="2A6EBC64" w:rsidR="001F6393" w:rsidRPr="009B75E7" w:rsidRDefault="001F6393" w:rsidP="00192ED6">
      <w:pPr>
        <w:spacing w:after="0" w:line="240" w:lineRule="auto"/>
        <w:ind w:left="-270" w:right="-340"/>
        <w:jc w:val="both"/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</w:rPr>
      </w:pPr>
      <w:r w:rsidRPr="009B75E7">
        <w:rPr>
          <w:rFonts w:asciiTheme="minorBidi" w:hAnsiTheme="minorBidi" w:cs="Cordia New" w:hint="cs"/>
          <w:b/>
          <w:bCs/>
          <w:color w:val="000000"/>
          <w:sz w:val="28"/>
          <w:shd w:val="clear" w:color="auto" w:fill="FFFFFF"/>
          <w:cs/>
        </w:rPr>
        <w:t>ภาพจากซ้ายไปขวา</w:t>
      </w:r>
      <w:r w:rsidRPr="009B75E7"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</w:rPr>
        <w:t>:</w:t>
      </w:r>
    </w:p>
    <w:p w14:paraId="02840FCF" w14:textId="1F5F26BB" w:rsidR="00497A39" w:rsidRPr="000F5DD7" w:rsidRDefault="00497A39" w:rsidP="00192ED6">
      <w:pPr>
        <w:spacing w:after="0" w:line="240" w:lineRule="auto"/>
        <w:ind w:left="-270" w:right="-340"/>
        <w:jc w:val="center"/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2"/>
          <w:shd w:val="clear" w:color="auto" w:fill="FFFFFF"/>
          <w14:ligatures w14:val="standardContextual"/>
        </w:rPr>
        <w:drawing>
          <wp:inline distT="0" distB="0" distL="0" distR="0" wp14:anchorId="205DA60F" wp14:editId="20760BE8">
            <wp:extent cx="3302408" cy="2286000"/>
            <wp:effectExtent l="0" t="0" r="0" b="0"/>
            <wp:docPr id="2056471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71711" name="Picture 20564717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113" cy="231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51D50" w14:textId="5865109F" w:rsidR="007E578E" w:rsidRPr="009B75E7" w:rsidRDefault="000F5E4A" w:rsidP="00192ED6">
      <w:pPr>
        <w:pStyle w:val="ListParagraph"/>
        <w:numPr>
          <w:ilvl w:val="0"/>
          <w:numId w:val="1"/>
        </w:numPr>
        <w:spacing w:after="0" w:line="240" w:lineRule="auto"/>
        <w:ind w:right="-340"/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</w:rPr>
      </w:pPr>
      <w:r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t>ไมเคิล เอส ฮาเวิร์ด</w:t>
      </w:r>
      <w:r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</w:rPr>
        <w:t xml:space="preserve"> </w:t>
      </w:r>
      <w:r w:rsidR="00A51821"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</w:rPr>
        <w:t>กรรมการผู้จัดการ</w:t>
      </w:r>
      <w:r w:rsidR="004C5A70"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  <w:lang w:bidi="th-TH"/>
        </w:rPr>
        <w:t xml:space="preserve"> เดย์สตาร์</w:t>
      </w:r>
      <w:r w:rsidR="001E4F85"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  <w:lang w:bidi="th-TH"/>
        </w:rPr>
        <w:t xml:space="preserve"> และ </w:t>
      </w:r>
      <w:r w:rsidR="001E4F85"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t>รสา ฮอสพิทัลลิตี้</w:t>
      </w:r>
    </w:p>
    <w:p w14:paraId="31934423" w14:textId="383B791B" w:rsidR="007E578E" w:rsidRPr="009B75E7" w:rsidRDefault="003F038D" w:rsidP="00192ED6">
      <w:pPr>
        <w:pStyle w:val="ListParagraph"/>
        <w:numPr>
          <w:ilvl w:val="0"/>
          <w:numId w:val="1"/>
        </w:numPr>
        <w:spacing w:after="0" w:line="240" w:lineRule="auto"/>
        <w:ind w:right="-340"/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</w:rPr>
      </w:pPr>
      <w:r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t>รพิ พินิจชอบ</w:t>
      </w:r>
      <w:r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</w:rPr>
        <w:t xml:space="preserve"> </w:t>
      </w:r>
      <w:r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t>ประธานเจ้าหน้าที่บริหาร รสา กรุ๊ป</w:t>
      </w:r>
    </w:p>
    <w:p w14:paraId="224D02D9" w14:textId="1BE58660" w:rsidR="007E578E" w:rsidRPr="009B75E7" w:rsidRDefault="007E578E" w:rsidP="00192ED6">
      <w:pPr>
        <w:pStyle w:val="ListParagraph"/>
        <w:numPr>
          <w:ilvl w:val="0"/>
          <w:numId w:val="1"/>
        </w:numPr>
        <w:spacing w:after="0" w:line="240" w:lineRule="auto"/>
        <w:ind w:right="-340"/>
        <w:rPr>
          <w:rFonts w:asciiTheme="minorBidi" w:hAnsiTheme="minorBidi"/>
          <w:color w:val="000000" w:themeColor="text1"/>
          <w:sz w:val="28"/>
          <w:szCs w:val="28"/>
          <w:shd w:val="clear" w:color="auto" w:fill="FFFFFF"/>
        </w:rPr>
      </w:pPr>
      <w:r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t xml:space="preserve">วิกัญญา อัศวาณิชย์ </w:t>
      </w:r>
      <w:r w:rsidR="00603A63"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t>รองประธานเจ้าหน้าที่บริหาร</w:t>
      </w:r>
      <w:r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</w:rPr>
        <w:t xml:space="preserve"> รสา กรุ๊ป</w:t>
      </w:r>
    </w:p>
    <w:p w14:paraId="27B59324" w14:textId="5CA1D660" w:rsidR="007E578E" w:rsidRPr="009B75E7" w:rsidRDefault="00DC6EA3" w:rsidP="00192ED6">
      <w:pPr>
        <w:pStyle w:val="ListParagraph"/>
        <w:numPr>
          <w:ilvl w:val="0"/>
          <w:numId w:val="1"/>
        </w:numPr>
        <w:spacing w:after="0" w:line="240" w:lineRule="auto"/>
        <w:ind w:right="-340"/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</w:rPr>
      </w:pPr>
      <w:r w:rsidRPr="009B75E7">
        <w:rPr>
          <w:rFonts w:asciiTheme="minorBidi" w:hAnsiTheme="minorBidi"/>
          <w:color w:val="000000" w:themeColor="text1"/>
          <w:sz w:val="28"/>
          <w:szCs w:val="28"/>
          <w:shd w:val="clear" w:color="auto" w:fill="FFFFFF"/>
          <w:cs/>
        </w:rPr>
        <w:t>ดิลิป ราชากาเรีย</w:t>
      </w:r>
      <w:r w:rsidRPr="009B75E7">
        <w:rPr>
          <w:rFonts w:asciiTheme="minorBidi" w:hAnsiTheme="minorBidi"/>
          <w:color w:val="000000" w:themeColor="text1"/>
          <w:sz w:val="28"/>
          <w:szCs w:val="28"/>
          <w:shd w:val="clear" w:color="auto" w:fill="FFFFFF"/>
        </w:rPr>
        <w:t> </w:t>
      </w:r>
      <w:r w:rsidRPr="009B75E7">
        <w:rPr>
          <w:rFonts w:asciiTheme="minorBidi" w:hAnsiTheme="minorBidi"/>
          <w:color w:val="000000" w:themeColor="text1"/>
          <w:sz w:val="28"/>
          <w:szCs w:val="28"/>
          <w:shd w:val="clear" w:color="auto" w:fill="FFFFFF"/>
          <w:cs/>
        </w:rPr>
        <w:t xml:space="preserve">ประธานเจ้าหน้าที่บริหาร </w:t>
      </w:r>
      <w:r w:rsidR="00F0173F" w:rsidRPr="009B75E7">
        <w:rPr>
          <w:rFonts w:asciiTheme="minorBidi" w:hAnsiTheme="minorBidi"/>
          <w:color w:val="000000" w:themeColor="text1"/>
          <w:sz w:val="28"/>
          <w:szCs w:val="28"/>
          <w:shd w:val="clear" w:color="auto" w:fill="FFFFFF"/>
          <w:cs/>
        </w:rPr>
        <w:t>ไมเนอร์ โฮเทลส์</w:t>
      </w:r>
      <w:r w:rsidR="00F0173F" w:rsidRPr="009B75E7">
        <w:rPr>
          <w:rFonts w:asciiTheme="minorBidi" w:hAnsiTheme="minorBidi" w:hint="cs"/>
          <w:color w:val="000000" w:themeColor="text1"/>
          <w:sz w:val="28"/>
          <w:szCs w:val="28"/>
          <w:shd w:val="clear" w:color="auto" w:fill="FFFFFF"/>
          <w:cs/>
          <w:lang w:bidi="th-TH"/>
        </w:rPr>
        <w:t xml:space="preserve"> </w:t>
      </w:r>
      <w:r w:rsidR="00431F8D" w:rsidRPr="009B75E7">
        <w:rPr>
          <w:rFonts w:asciiTheme="minorBidi" w:hAnsiTheme="minorBidi" w:hint="cs"/>
          <w:color w:val="000000" w:themeColor="text1"/>
          <w:sz w:val="28"/>
          <w:szCs w:val="28"/>
          <w:shd w:val="clear" w:color="auto" w:fill="FFFFFF"/>
          <w:cs/>
          <w:lang w:bidi="th-TH"/>
        </w:rPr>
        <w:t xml:space="preserve">และ </w:t>
      </w:r>
      <w:r w:rsidR="00431F8D" w:rsidRPr="009B75E7">
        <w:rPr>
          <w:rFonts w:asciiTheme="minorBidi" w:hAnsiTheme="minorBidi"/>
          <w:color w:val="000000" w:themeColor="text1"/>
          <w:sz w:val="28"/>
          <w:szCs w:val="28"/>
          <w:shd w:val="clear" w:color="auto" w:fill="FFFFFF"/>
          <w:cs/>
        </w:rPr>
        <w:t xml:space="preserve">ประธานเจ้าหน้าที่บริหารกลุ่ม </w:t>
      </w:r>
      <w:r w:rsidRPr="009B75E7">
        <w:rPr>
          <w:rFonts w:asciiTheme="minorBidi" w:hAnsiTheme="minorBidi"/>
          <w:color w:val="000000" w:themeColor="text1"/>
          <w:sz w:val="28"/>
          <w:szCs w:val="28"/>
          <w:shd w:val="clear" w:color="auto" w:fill="FFFFFF"/>
          <w:cs/>
        </w:rPr>
        <w:t>ไมเนอร์ อินเตอร์เนชั่นแนล</w:t>
      </w:r>
    </w:p>
    <w:p w14:paraId="6483EE06" w14:textId="47AA0B59" w:rsidR="007E578E" w:rsidRPr="009B75E7" w:rsidRDefault="00DB2571" w:rsidP="00192ED6">
      <w:pPr>
        <w:pStyle w:val="ListParagraph"/>
        <w:numPr>
          <w:ilvl w:val="0"/>
          <w:numId w:val="1"/>
        </w:numPr>
        <w:spacing w:after="0" w:line="240" w:lineRule="auto"/>
        <w:ind w:right="-340"/>
        <w:rPr>
          <w:rFonts w:asciiTheme="minorBidi" w:hAnsiTheme="minorBidi"/>
          <w:color w:val="000000" w:themeColor="text1"/>
          <w:sz w:val="28"/>
          <w:szCs w:val="28"/>
          <w:shd w:val="clear" w:color="auto" w:fill="FFFFFF"/>
        </w:rPr>
      </w:pPr>
      <w:r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lastRenderedPageBreak/>
        <w:t>โอมาร์ โรเมโร ประธานเจ้าหน้าที่ฝ่ายพัฒนาธุรกิจ ไมเนอร์ โฮเทลส์</w:t>
      </w:r>
    </w:p>
    <w:p w14:paraId="50813A03" w14:textId="61823371" w:rsidR="00A77068" w:rsidRPr="009B75E7" w:rsidRDefault="00BF4B8C" w:rsidP="00192ED6">
      <w:pPr>
        <w:pStyle w:val="ListParagraph"/>
        <w:numPr>
          <w:ilvl w:val="0"/>
          <w:numId w:val="1"/>
        </w:numPr>
        <w:spacing w:after="0" w:line="240" w:lineRule="auto"/>
        <w:ind w:right="-340"/>
        <w:rPr>
          <w:rFonts w:asciiTheme="minorBidi" w:hAnsiTheme="minorBidi"/>
          <w:color w:val="000000" w:themeColor="text1"/>
          <w:sz w:val="28"/>
          <w:szCs w:val="28"/>
          <w:shd w:val="clear" w:color="auto" w:fill="FFFFFF"/>
        </w:rPr>
      </w:pPr>
      <w:r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  <w:lang w:bidi="th-TH"/>
        </w:rPr>
        <w:t>ยาซิน</w:t>
      </w:r>
      <w:r w:rsidR="00161568"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</w:rPr>
        <w:t xml:space="preserve"> ม</w:t>
      </w:r>
      <w:r w:rsidR="00381F3E"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</w:rPr>
        <w:t>ูน</w:t>
      </w:r>
      <w:r w:rsidR="00161568"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</w:rPr>
        <w:t>ชิ</w:t>
      </w:r>
      <w:r w:rsidR="00923CD5"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2B5D"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t>รองประธาน</w:t>
      </w:r>
      <w:r w:rsidR="00A77068"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t>ฝ่ายพัฒนาธุรกิจ</w:t>
      </w:r>
      <w:r w:rsidR="000D50A6"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  <w:lang w:bidi="th-TH"/>
        </w:rPr>
        <w:t>ภูมิภาค</w:t>
      </w:r>
      <w:r w:rsidR="001E4F85" w:rsidRPr="009B75E7">
        <w:rPr>
          <w:rFonts w:asciiTheme="minorBidi" w:hAnsiTheme="minorBidi" w:cs="Cordia New" w:hint="cs"/>
          <w:color w:val="000000" w:themeColor="text1"/>
          <w:sz w:val="28"/>
          <w:szCs w:val="28"/>
          <w:shd w:val="clear" w:color="auto" w:fill="FFFFFF"/>
          <w:cs/>
          <w:lang w:bidi="th-TH"/>
        </w:rPr>
        <w:t>เอเชีย</w:t>
      </w:r>
      <w:r w:rsidR="00A77068" w:rsidRPr="009B75E7">
        <w:rPr>
          <w:rFonts w:asciiTheme="minorBidi" w:hAnsiTheme="minorBidi" w:cs="Cordia New"/>
          <w:color w:val="000000" w:themeColor="text1"/>
          <w:sz w:val="28"/>
          <w:szCs w:val="28"/>
          <w:shd w:val="clear" w:color="auto" w:fill="FFFFFF"/>
          <w:cs/>
          <w:lang w:bidi="th-TH"/>
        </w:rPr>
        <w:t xml:space="preserve"> ไมเนอร์ โฮเทลส์</w:t>
      </w:r>
    </w:p>
    <w:p w14:paraId="11CAB9A3" w14:textId="3B5E830B" w:rsidR="00DC6EA3" w:rsidRPr="00E95477" w:rsidRDefault="00DC6EA3" w:rsidP="00192ED6">
      <w:pPr>
        <w:spacing w:after="0" w:line="240" w:lineRule="auto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40ED2516" w14:textId="129BF662" w:rsidR="00AD6856" w:rsidRPr="00E95477" w:rsidRDefault="00B718B3" w:rsidP="00192ED6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-จ</w:t>
      </w:r>
      <w:r w:rsidR="00AD6856"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บ-</w:t>
      </w:r>
    </w:p>
    <w:p w14:paraId="7E395E92" w14:textId="77777777" w:rsidR="000F5DD7" w:rsidRPr="00E95477" w:rsidRDefault="000F5DD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17ED61A1" w14:textId="77777777" w:rsidR="004C3CE4" w:rsidRDefault="004C3CE4" w:rsidP="00192ED6">
      <w:pPr>
        <w:spacing w:after="0" w:line="240" w:lineRule="auto"/>
        <w:ind w:left="-270" w:right="-340"/>
        <w:jc w:val="both"/>
        <w:rPr>
          <w:rFonts w:asciiTheme="minorBidi" w:hAnsiTheme="minorBidi"/>
          <w:b/>
          <w:bCs/>
          <w:color w:val="000000"/>
          <w:sz w:val="28"/>
          <w:shd w:val="clear" w:color="auto" w:fill="FFFFFF"/>
        </w:rPr>
      </w:pPr>
      <w:r>
        <w:rPr>
          <w:rFonts w:asciiTheme="minorBidi" w:hAnsiTheme="minorBidi" w:hint="cs"/>
          <w:b/>
          <w:bCs/>
          <w:color w:val="000000"/>
          <w:sz w:val="28"/>
          <w:shd w:val="clear" w:color="auto" w:fill="FFFFFF"/>
          <w:cs/>
        </w:rPr>
        <w:t>ข้อมูลสำหรับบรรณาธิการ</w:t>
      </w:r>
    </w:p>
    <w:p w14:paraId="5852C05C" w14:textId="77777777" w:rsidR="004C3CE4" w:rsidRDefault="004C3CE4" w:rsidP="00192ED6">
      <w:pPr>
        <w:spacing w:after="0" w:line="240" w:lineRule="auto"/>
        <w:ind w:left="-270" w:right="-340"/>
        <w:jc w:val="both"/>
        <w:rPr>
          <w:rFonts w:asciiTheme="minorBidi" w:hAnsiTheme="minorBidi"/>
          <w:b/>
          <w:bCs/>
          <w:color w:val="000000"/>
          <w:sz w:val="28"/>
          <w:shd w:val="clear" w:color="auto" w:fill="FFFFFF"/>
        </w:rPr>
      </w:pPr>
    </w:p>
    <w:p w14:paraId="6D8BF146" w14:textId="08C713E4" w:rsidR="00E95477" w:rsidRPr="00D14631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b/>
          <w:bCs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</w:rPr>
        <w:t>เกี่ยวกับไมเนอร์ โฮเทลส์ (</w:t>
      </w:r>
      <w:r w:rsidRPr="00D14631">
        <w:rPr>
          <w:rFonts w:asciiTheme="minorBidi" w:hAnsiTheme="minorBidi"/>
          <w:b/>
          <w:bCs/>
          <w:color w:val="000000"/>
          <w:sz w:val="28"/>
          <w:shd w:val="clear" w:color="auto" w:fill="FFFFFF"/>
        </w:rPr>
        <w:t xml:space="preserve">Minor Hotels) </w:t>
      </w:r>
    </w:p>
    <w:p w14:paraId="2CB3EEC3" w14:textId="77777777" w:rsidR="00E95477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 640 แห่งใน 63 ประเทศ ผ่านแบรนด์โรงแรมที่หลากหลาย อาทิ อนันตรา (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Anantara)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เอเลวาน่า คอลเลคชั่น (</w:t>
      </w:r>
      <w:proofErr w:type="spellStart"/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>Elewana</w:t>
      </w:r>
      <w:proofErr w:type="spellEnd"/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 Collection)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เดอะ โวลสลีย์ โฮเทลส์ (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The Wolseley Hotels)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ทิโวลี (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Tivoli)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ไมเนอร์รีเซิร์ฟ คอลเลคชั่น (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Minor Reserve Collection)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เอ็นเอช (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NH)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เอ็นเอช คอลเลคชั่น (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NH Collection)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นาว (</w:t>
      </w:r>
      <w:proofErr w:type="spellStart"/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>Nhow</w:t>
      </w:r>
      <w:proofErr w:type="spellEnd"/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อวานี (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Avani)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คอล์แบร์ คอลเลคชั่น (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Colbert Collection)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โอ๊คส์ (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Oaks)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และ ไอสเตย์ (</w:t>
      </w:r>
      <w:proofErr w:type="spellStart"/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>iStay</w:t>
      </w:r>
      <w:proofErr w:type="spellEnd"/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 40 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 </w:t>
      </w:r>
    </w:p>
    <w:p w14:paraId="702BB02F" w14:textId="77777777" w:rsidR="00D14631" w:rsidRPr="00D14631" w:rsidRDefault="00D14631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</w:p>
    <w:p w14:paraId="0DDB6AB6" w14:textId="77777777" w:rsidR="00E95477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ไมเนอร์ โฮเทลส์ เป็นสมาชิกของ 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Global Hotel Alliance (GHA)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Minor Discovery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ซึ่งเป็นส่วนหนึ่งของ 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GHA DISCOVERY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อีกด้วย</w:t>
      </w:r>
    </w:p>
    <w:p w14:paraId="46A5B396" w14:textId="77777777" w:rsidR="00354969" w:rsidRPr="00D14631" w:rsidRDefault="00354969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</w:p>
    <w:p w14:paraId="3599809D" w14:textId="77777777" w:rsidR="00E95477" w:rsidRPr="00D14631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ดูรายละเอียดเพิ่มเติมได้ที่เว็บไซต์ 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www.minorhotels.com Facebook, Instagram, LinkedIn, </w:t>
      </w:r>
      <w:proofErr w:type="spellStart"/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>Tiktok</w:t>
      </w:r>
      <w:proofErr w:type="spellEnd"/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 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และ 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>YouTube</w:t>
      </w:r>
    </w:p>
    <w:p w14:paraId="5CE7DF39" w14:textId="77777777" w:rsidR="00E95477" w:rsidRPr="00D14631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</w:p>
    <w:p w14:paraId="466B85E4" w14:textId="77777777" w:rsidR="00E95477" w:rsidRPr="00D14631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สอบถามข้อมูลเพิ่มเติมได้ที่ฝ่ายประชาสัมพันธ์:  </w:t>
      </w:r>
    </w:p>
    <w:p w14:paraId="25FC6328" w14:textId="77777777" w:rsidR="00E95477" w:rsidRPr="00D14631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จุฬารักษ์ ชลหาญ (ผู้อำนวยการอาวุโสฝ่ายประชาสัมพันธ์)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ab/>
        <w:t xml:space="preserve"> </w:t>
      </w:r>
    </w:p>
    <w:p w14:paraId="5E74BB83" w14:textId="77777777" w:rsidR="00E95477" w:rsidRPr="00D14631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โทร. 02 365 7677 อีเมล 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jularak_ch@minor.com </w:t>
      </w:r>
    </w:p>
    <w:p w14:paraId="3F4A8375" w14:textId="77777777" w:rsidR="00E95477" w:rsidRPr="00D14631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</w:p>
    <w:p w14:paraId="28A1E471" w14:textId="77777777" w:rsidR="00E95477" w:rsidRPr="00D14631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นิชา พงศ์สถาพร (ผู้ช่วยผู้อำนวยการฝ่ายประชาสัมพันธ์) </w:t>
      </w:r>
    </w:p>
    <w:p w14:paraId="65C57AB8" w14:textId="77777777" w:rsidR="00E95477" w:rsidRPr="00D14631" w:rsidRDefault="00E95477" w:rsidP="00192ED6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โทร. 02 365 7672 อีเมล 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nicha_po@minor.com </w:t>
      </w:r>
    </w:p>
    <w:sectPr w:rsidR="00E95477" w:rsidRPr="00D14631" w:rsidSect="00D75BF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18D7" w14:textId="77777777" w:rsidR="0014796A" w:rsidRDefault="0014796A" w:rsidP="00FF596D">
      <w:pPr>
        <w:spacing w:after="0" w:line="240" w:lineRule="auto"/>
      </w:pPr>
      <w:r>
        <w:separator/>
      </w:r>
    </w:p>
  </w:endnote>
  <w:endnote w:type="continuationSeparator" w:id="0">
    <w:p w14:paraId="7685CE27" w14:textId="77777777" w:rsidR="0014796A" w:rsidRDefault="0014796A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8E2E" w14:textId="77777777" w:rsidR="0014796A" w:rsidRDefault="0014796A" w:rsidP="00FF596D">
      <w:pPr>
        <w:spacing w:after="0" w:line="240" w:lineRule="auto"/>
      </w:pPr>
      <w:r>
        <w:separator/>
      </w:r>
    </w:p>
  </w:footnote>
  <w:footnote w:type="continuationSeparator" w:id="0">
    <w:p w14:paraId="1547EAE3" w14:textId="77777777" w:rsidR="0014796A" w:rsidRDefault="0014796A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160513505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35992"/>
    <w:multiLevelType w:val="hybridMultilevel"/>
    <w:tmpl w:val="2D543B68"/>
    <w:lvl w:ilvl="0" w:tplc="C28640E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2821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2tzC1sDQ1NzEwMzdV0lEKTi0uzszPAykwrAUAGaRNziwAAAA="/>
  </w:docVars>
  <w:rsids>
    <w:rsidRoot w:val="00FF596D"/>
    <w:rsid w:val="00006EFF"/>
    <w:rsid w:val="00013B7C"/>
    <w:rsid w:val="00022A17"/>
    <w:rsid w:val="000278B1"/>
    <w:rsid w:val="00032D49"/>
    <w:rsid w:val="000342BD"/>
    <w:rsid w:val="00045114"/>
    <w:rsid w:val="00047052"/>
    <w:rsid w:val="000507E6"/>
    <w:rsid w:val="00056647"/>
    <w:rsid w:val="00057239"/>
    <w:rsid w:val="00057FC2"/>
    <w:rsid w:val="00062973"/>
    <w:rsid w:val="00071E1B"/>
    <w:rsid w:val="00075C4D"/>
    <w:rsid w:val="0009149D"/>
    <w:rsid w:val="00094687"/>
    <w:rsid w:val="00096483"/>
    <w:rsid w:val="000A2B5D"/>
    <w:rsid w:val="000C013D"/>
    <w:rsid w:val="000C1F53"/>
    <w:rsid w:val="000C2773"/>
    <w:rsid w:val="000C3DD0"/>
    <w:rsid w:val="000C7846"/>
    <w:rsid w:val="000C7E2B"/>
    <w:rsid w:val="000D50A6"/>
    <w:rsid w:val="000E0126"/>
    <w:rsid w:val="000E3793"/>
    <w:rsid w:val="000E61FF"/>
    <w:rsid w:val="000F08B4"/>
    <w:rsid w:val="000F0A8A"/>
    <w:rsid w:val="000F5DD7"/>
    <w:rsid w:val="000F5E4A"/>
    <w:rsid w:val="00102430"/>
    <w:rsid w:val="00111CBF"/>
    <w:rsid w:val="00112797"/>
    <w:rsid w:val="00114CA5"/>
    <w:rsid w:val="00132A08"/>
    <w:rsid w:val="001400F9"/>
    <w:rsid w:val="00141C7C"/>
    <w:rsid w:val="0014796A"/>
    <w:rsid w:val="00147AC2"/>
    <w:rsid w:val="00151790"/>
    <w:rsid w:val="001533F0"/>
    <w:rsid w:val="0015396E"/>
    <w:rsid w:val="0015753D"/>
    <w:rsid w:val="00161011"/>
    <w:rsid w:val="00161568"/>
    <w:rsid w:val="0016459F"/>
    <w:rsid w:val="001706B0"/>
    <w:rsid w:val="001728B0"/>
    <w:rsid w:val="00172EC8"/>
    <w:rsid w:val="00177163"/>
    <w:rsid w:val="00181409"/>
    <w:rsid w:val="00192322"/>
    <w:rsid w:val="00192ED6"/>
    <w:rsid w:val="001A3161"/>
    <w:rsid w:val="001B1FD5"/>
    <w:rsid w:val="001B728F"/>
    <w:rsid w:val="001C4B58"/>
    <w:rsid w:val="001D0B02"/>
    <w:rsid w:val="001D540F"/>
    <w:rsid w:val="001D7B44"/>
    <w:rsid w:val="001D7D70"/>
    <w:rsid w:val="001E179B"/>
    <w:rsid w:val="001E4F85"/>
    <w:rsid w:val="001F6393"/>
    <w:rsid w:val="00202574"/>
    <w:rsid w:val="00220BF0"/>
    <w:rsid w:val="002216FB"/>
    <w:rsid w:val="00221C9C"/>
    <w:rsid w:val="002230B5"/>
    <w:rsid w:val="002264A5"/>
    <w:rsid w:val="002266AD"/>
    <w:rsid w:val="0023392D"/>
    <w:rsid w:val="00234703"/>
    <w:rsid w:val="00236937"/>
    <w:rsid w:val="002500E1"/>
    <w:rsid w:val="00252FA0"/>
    <w:rsid w:val="00255D4A"/>
    <w:rsid w:val="00274A60"/>
    <w:rsid w:val="002852D2"/>
    <w:rsid w:val="00287357"/>
    <w:rsid w:val="0029407E"/>
    <w:rsid w:val="00294A83"/>
    <w:rsid w:val="002B1972"/>
    <w:rsid w:val="002B37D4"/>
    <w:rsid w:val="002D1343"/>
    <w:rsid w:val="002E1295"/>
    <w:rsid w:val="0030071B"/>
    <w:rsid w:val="003034BB"/>
    <w:rsid w:val="00323282"/>
    <w:rsid w:val="00323B08"/>
    <w:rsid w:val="00331535"/>
    <w:rsid w:val="00340C5E"/>
    <w:rsid w:val="00342F8F"/>
    <w:rsid w:val="00344D81"/>
    <w:rsid w:val="003515BD"/>
    <w:rsid w:val="00354969"/>
    <w:rsid w:val="00355AFF"/>
    <w:rsid w:val="00356ACF"/>
    <w:rsid w:val="0036568E"/>
    <w:rsid w:val="00367F61"/>
    <w:rsid w:val="00372072"/>
    <w:rsid w:val="00376893"/>
    <w:rsid w:val="00381DD5"/>
    <w:rsid w:val="00381F3E"/>
    <w:rsid w:val="00392AFD"/>
    <w:rsid w:val="00392FB6"/>
    <w:rsid w:val="00395239"/>
    <w:rsid w:val="00395B80"/>
    <w:rsid w:val="003B3D9E"/>
    <w:rsid w:val="003B6D18"/>
    <w:rsid w:val="003C19DD"/>
    <w:rsid w:val="003C2DA8"/>
    <w:rsid w:val="003C2FC6"/>
    <w:rsid w:val="003C60E6"/>
    <w:rsid w:val="003C7FC5"/>
    <w:rsid w:val="003D2C5D"/>
    <w:rsid w:val="003F038D"/>
    <w:rsid w:val="003F2AE7"/>
    <w:rsid w:val="00405A0B"/>
    <w:rsid w:val="004060EF"/>
    <w:rsid w:val="00407A79"/>
    <w:rsid w:val="00414717"/>
    <w:rsid w:val="00415BA9"/>
    <w:rsid w:val="00417FF1"/>
    <w:rsid w:val="00425809"/>
    <w:rsid w:val="00431F8D"/>
    <w:rsid w:val="00432A81"/>
    <w:rsid w:val="0043601B"/>
    <w:rsid w:val="00442CB8"/>
    <w:rsid w:val="004441B9"/>
    <w:rsid w:val="00445EA5"/>
    <w:rsid w:val="0045161D"/>
    <w:rsid w:val="004616A5"/>
    <w:rsid w:val="004644FB"/>
    <w:rsid w:val="00465096"/>
    <w:rsid w:val="00484274"/>
    <w:rsid w:val="00486C51"/>
    <w:rsid w:val="00495D89"/>
    <w:rsid w:val="00497A39"/>
    <w:rsid w:val="004A2BD2"/>
    <w:rsid w:val="004B3B57"/>
    <w:rsid w:val="004C0D39"/>
    <w:rsid w:val="004C3CE4"/>
    <w:rsid w:val="004C5A70"/>
    <w:rsid w:val="004D0549"/>
    <w:rsid w:val="004D3CCE"/>
    <w:rsid w:val="004D4ABC"/>
    <w:rsid w:val="004D5AA2"/>
    <w:rsid w:val="004E42B2"/>
    <w:rsid w:val="004E6D9A"/>
    <w:rsid w:val="00505BB2"/>
    <w:rsid w:val="0051106B"/>
    <w:rsid w:val="0051709F"/>
    <w:rsid w:val="0053490F"/>
    <w:rsid w:val="005418B9"/>
    <w:rsid w:val="00541DA3"/>
    <w:rsid w:val="00542E99"/>
    <w:rsid w:val="00557804"/>
    <w:rsid w:val="00566C67"/>
    <w:rsid w:val="0057003A"/>
    <w:rsid w:val="005776AC"/>
    <w:rsid w:val="0058374A"/>
    <w:rsid w:val="00585E44"/>
    <w:rsid w:val="005969D2"/>
    <w:rsid w:val="005A01B2"/>
    <w:rsid w:val="005A48DD"/>
    <w:rsid w:val="005C2113"/>
    <w:rsid w:val="005E042F"/>
    <w:rsid w:val="005E7C83"/>
    <w:rsid w:val="005F0B7E"/>
    <w:rsid w:val="005F609E"/>
    <w:rsid w:val="005F63C2"/>
    <w:rsid w:val="00602B9C"/>
    <w:rsid w:val="00603A63"/>
    <w:rsid w:val="00606614"/>
    <w:rsid w:val="00610A68"/>
    <w:rsid w:val="00612906"/>
    <w:rsid w:val="00617D5D"/>
    <w:rsid w:val="00617D90"/>
    <w:rsid w:val="00624475"/>
    <w:rsid w:val="00626990"/>
    <w:rsid w:val="0063086A"/>
    <w:rsid w:val="0063464E"/>
    <w:rsid w:val="00637792"/>
    <w:rsid w:val="00645C4E"/>
    <w:rsid w:val="006608D4"/>
    <w:rsid w:val="00666C8A"/>
    <w:rsid w:val="006715AB"/>
    <w:rsid w:val="006846CB"/>
    <w:rsid w:val="00685521"/>
    <w:rsid w:val="0068571B"/>
    <w:rsid w:val="006910A7"/>
    <w:rsid w:val="006A13CC"/>
    <w:rsid w:val="006B04E0"/>
    <w:rsid w:val="006B4544"/>
    <w:rsid w:val="006B471D"/>
    <w:rsid w:val="006C3256"/>
    <w:rsid w:val="006C54AC"/>
    <w:rsid w:val="006C60E9"/>
    <w:rsid w:val="006D5E22"/>
    <w:rsid w:val="006F14A7"/>
    <w:rsid w:val="006F5EEE"/>
    <w:rsid w:val="00705EE6"/>
    <w:rsid w:val="00711C5F"/>
    <w:rsid w:val="007129D1"/>
    <w:rsid w:val="00732310"/>
    <w:rsid w:val="007344DA"/>
    <w:rsid w:val="00737188"/>
    <w:rsid w:val="007411DA"/>
    <w:rsid w:val="0074388B"/>
    <w:rsid w:val="00751A74"/>
    <w:rsid w:val="00770217"/>
    <w:rsid w:val="00770E14"/>
    <w:rsid w:val="00786872"/>
    <w:rsid w:val="007911E6"/>
    <w:rsid w:val="00792F8E"/>
    <w:rsid w:val="007935D3"/>
    <w:rsid w:val="007B0FAC"/>
    <w:rsid w:val="007B6EAB"/>
    <w:rsid w:val="007C0693"/>
    <w:rsid w:val="007C6A29"/>
    <w:rsid w:val="007D1CE1"/>
    <w:rsid w:val="007E3330"/>
    <w:rsid w:val="007E3B9C"/>
    <w:rsid w:val="007E578E"/>
    <w:rsid w:val="007F2692"/>
    <w:rsid w:val="007F345C"/>
    <w:rsid w:val="008119A2"/>
    <w:rsid w:val="008222F8"/>
    <w:rsid w:val="00822A62"/>
    <w:rsid w:val="0082513B"/>
    <w:rsid w:val="0082617A"/>
    <w:rsid w:val="008324C5"/>
    <w:rsid w:val="008442BB"/>
    <w:rsid w:val="008444A7"/>
    <w:rsid w:val="00845224"/>
    <w:rsid w:val="00855093"/>
    <w:rsid w:val="00855201"/>
    <w:rsid w:val="00855431"/>
    <w:rsid w:val="008559CC"/>
    <w:rsid w:val="008566FC"/>
    <w:rsid w:val="008576C6"/>
    <w:rsid w:val="00864CC3"/>
    <w:rsid w:val="00871C8A"/>
    <w:rsid w:val="008744DC"/>
    <w:rsid w:val="0089031A"/>
    <w:rsid w:val="008939A1"/>
    <w:rsid w:val="008A275E"/>
    <w:rsid w:val="008A5E8E"/>
    <w:rsid w:val="008B1D93"/>
    <w:rsid w:val="008B53AE"/>
    <w:rsid w:val="008C7931"/>
    <w:rsid w:val="008D713F"/>
    <w:rsid w:val="008E70F4"/>
    <w:rsid w:val="008F1564"/>
    <w:rsid w:val="00901583"/>
    <w:rsid w:val="00917231"/>
    <w:rsid w:val="00920FCF"/>
    <w:rsid w:val="00923CD5"/>
    <w:rsid w:val="009310F2"/>
    <w:rsid w:val="00935884"/>
    <w:rsid w:val="00957A5A"/>
    <w:rsid w:val="0097758E"/>
    <w:rsid w:val="00992463"/>
    <w:rsid w:val="0099756D"/>
    <w:rsid w:val="009A36A4"/>
    <w:rsid w:val="009A4554"/>
    <w:rsid w:val="009A5FA8"/>
    <w:rsid w:val="009B45E3"/>
    <w:rsid w:val="009B75E7"/>
    <w:rsid w:val="009C18A1"/>
    <w:rsid w:val="009C3EFC"/>
    <w:rsid w:val="009D3638"/>
    <w:rsid w:val="009E54AF"/>
    <w:rsid w:val="009F3D0F"/>
    <w:rsid w:val="00A0009E"/>
    <w:rsid w:val="00A05BCA"/>
    <w:rsid w:val="00A0747A"/>
    <w:rsid w:val="00A1017B"/>
    <w:rsid w:val="00A11CA0"/>
    <w:rsid w:val="00A151AF"/>
    <w:rsid w:val="00A17F2C"/>
    <w:rsid w:val="00A232F7"/>
    <w:rsid w:val="00A26082"/>
    <w:rsid w:val="00A260B1"/>
    <w:rsid w:val="00A40EA6"/>
    <w:rsid w:val="00A441BF"/>
    <w:rsid w:val="00A47EB3"/>
    <w:rsid w:val="00A51821"/>
    <w:rsid w:val="00A55EE6"/>
    <w:rsid w:val="00A56EDB"/>
    <w:rsid w:val="00A61B59"/>
    <w:rsid w:val="00A62694"/>
    <w:rsid w:val="00A63D6D"/>
    <w:rsid w:val="00A63FEA"/>
    <w:rsid w:val="00A64D3B"/>
    <w:rsid w:val="00A71014"/>
    <w:rsid w:val="00A77068"/>
    <w:rsid w:val="00A7776D"/>
    <w:rsid w:val="00A8545D"/>
    <w:rsid w:val="00A92AD8"/>
    <w:rsid w:val="00A93C09"/>
    <w:rsid w:val="00AA657A"/>
    <w:rsid w:val="00AB54FE"/>
    <w:rsid w:val="00AB5629"/>
    <w:rsid w:val="00AC31C3"/>
    <w:rsid w:val="00AC4956"/>
    <w:rsid w:val="00AC6C36"/>
    <w:rsid w:val="00AD1DC4"/>
    <w:rsid w:val="00AD3835"/>
    <w:rsid w:val="00AD6856"/>
    <w:rsid w:val="00AD78FA"/>
    <w:rsid w:val="00AE6311"/>
    <w:rsid w:val="00AF524E"/>
    <w:rsid w:val="00AF5567"/>
    <w:rsid w:val="00B00DC9"/>
    <w:rsid w:val="00B04917"/>
    <w:rsid w:val="00B06C47"/>
    <w:rsid w:val="00B155B8"/>
    <w:rsid w:val="00B20711"/>
    <w:rsid w:val="00B26428"/>
    <w:rsid w:val="00B30E2D"/>
    <w:rsid w:val="00B34BDD"/>
    <w:rsid w:val="00B41848"/>
    <w:rsid w:val="00B464B4"/>
    <w:rsid w:val="00B52E55"/>
    <w:rsid w:val="00B5725B"/>
    <w:rsid w:val="00B61BD4"/>
    <w:rsid w:val="00B718B3"/>
    <w:rsid w:val="00B72F1E"/>
    <w:rsid w:val="00B76CA1"/>
    <w:rsid w:val="00B8038E"/>
    <w:rsid w:val="00B843DF"/>
    <w:rsid w:val="00B850F3"/>
    <w:rsid w:val="00B872FC"/>
    <w:rsid w:val="00BB2E4E"/>
    <w:rsid w:val="00BB333C"/>
    <w:rsid w:val="00BB75FC"/>
    <w:rsid w:val="00BD2E6F"/>
    <w:rsid w:val="00BE79F8"/>
    <w:rsid w:val="00BF2BEA"/>
    <w:rsid w:val="00BF3167"/>
    <w:rsid w:val="00BF4B8C"/>
    <w:rsid w:val="00BF77E9"/>
    <w:rsid w:val="00C02FF2"/>
    <w:rsid w:val="00C23179"/>
    <w:rsid w:val="00C3468E"/>
    <w:rsid w:val="00C43F5F"/>
    <w:rsid w:val="00C45393"/>
    <w:rsid w:val="00C5170C"/>
    <w:rsid w:val="00C53E04"/>
    <w:rsid w:val="00C62B14"/>
    <w:rsid w:val="00C62E9F"/>
    <w:rsid w:val="00C63E71"/>
    <w:rsid w:val="00C703E7"/>
    <w:rsid w:val="00C705DE"/>
    <w:rsid w:val="00C72432"/>
    <w:rsid w:val="00C75B67"/>
    <w:rsid w:val="00C87211"/>
    <w:rsid w:val="00C94A0B"/>
    <w:rsid w:val="00C97AE1"/>
    <w:rsid w:val="00CB3187"/>
    <w:rsid w:val="00CB61DB"/>
    <w:rsid w:val="00CC327B"/>
    <w:rsid w:val="00CC7360"/>
    <w:rsid w:val="00CD10A3"/>
    <w:rsid w:val="00CD5AA6"/>
    <w:rsid w:val="00CE16BE"/>
    <w:rsid w:val="00CE308D"/>
    <w:rsid w:val="00CE3D71"/>
    <w:rsid w:val="00CE3E3C"/>
    <w:rsid w:val="00CF7312"/>
    <w:rsid w:val="00D033A8"/>
    <w:rsid w:val="00D14631"/>
    <w:rsid w:val="00D14920"/>
    <w:rsid w:val="00D16C06"/>
    <w:rsid w:val="00D20916"/>
    <w:rsid w:val="00D34023"/>
    <w:rsid w:val="00D419FE"/>
    <w:rsid w:val="00D5389A"/>
    <w:rsid w:val="00D60649"/>
    <w:rsid w:val="00D60F74"/>
    <w:rsid w:val="00D631BB"/>
    <w:rsid w:val="00D75BFD"/>
    <w:rsid w:val="00D80584"/>
    <w:rsid w:val="00D813DA"/>
    <w:rsid w:val="00D843D0"/>
    <w:rsid w:val="00D9246E"/>
    <w:rsid w:val="00D9532A"/>
    <w:rsid w:val="00D96558"/>
    <w:rsid w:val="00DA165C"/>
    <w:rsid w:val="00DB2571"/>
    <w:rsid w:val="00DB3268"/>
    <w:rsid w:val="00DB66C0"/>
    <w:rsid w:val="00DC2D07"/>
    <w:rsid w:val="00DC3FFD"/>
    <w:rsid w:val="00DC6EA3"/>
    <w:rsid w:val="00DD6956"/>
    <w:rsid w:val="00DE0B34"/>
    <w:rsid w:val="00DE3D4C"/>
    <w:rsid w:val="00DE7048"/>
    <w:rsid w:val="00DF01B1"/>
    <w:rsid w:val="00E003E2"/>
    <w:rsid w:val="00E11A80"/>
    <w:rsid w:val="00E11D6D"/>
    <w:rsid w:val="00E170A2"/>
    <w:rsid w:val="00E23EFA"/>
    <w:rsid w:val="00E43B03"/>
    <w:rsid w:val="00E56FDE"/>
    <w:rsid w:val="00E7749B"/>
    <w:rsid w:val="00E86C0F"/>
    <w:rsid w:val="00E878E2"/>
    <w:rsid w:val="00E90B1F"/>
    <w:rsid w:val="00E95477"/>
    <w:rsid w:val="00E968F7"/>
    <w:rsid w:val="00EA4356"/>
    <w:rsid w:val="00EA47DB"/>
    <w:rsid w:val="00EA6219"/>
    <w:rsid w:val="00EC1CD4"/>
    <w:rsid w:val="00EC5832"/>
    <w:rsid w:val="00ED3712"/>
    <w:rsid w:val="00ED652A"/>
    <w:rsid w:val="00EE404F"/>
    <w:rsid w:val="00EE4324"/>
    <w:rsid w:val="00EE7B5E"/>
    <w:rsid w:val="00EF0F68"/>
    <w:rsid w:val="00EF1143"/>
    <w:rsid w:val="00EF128D"/>
    <w:rsid w:val="00EF63F0"/>
    <w:rsid w:val="00F0173F"/>
    <w:rsid w:val="00F01C90"/>
    <w:rsid w:val="00F06E07"/>
    <w:rsid w:val="00F10154"/>
    <w:rsid w:val="00F10952"/>
    <w:rsid w:val="00F1263F"/>
    <w:rsid w:val="00F14DAE"/>
    <w:rsid w:val="00F27C57"/>
    <w:rsid w:val="00F32598"/>
    <w:rsid w:val="00F3696C"/>
    <w:rsid w:val="00F36E87"/>
    <w:rsid w:val="00F372EC"/>
    <w:rsid w:val="00F4089D"/>
    <w:rsid w:val="00F41BED"/>
    <w:rsid w:val="00F42169"/>
    <w:rsid w:val="00F43DEB"/>
    <w:rsid w:val="00F52E36"/>
    <w:rsid w:val="00F73F39"/>
    <w:rsid w:val="00F750D3"/>
    <w:rsid w:val="00F80160"/>
    <w:rsid w:val="00F8156A"/>
    <w:rsid w:val="00F85841"/>
    <w:rsid w:val="00F85C52"/>
    <w:rsid w:val="00F95A4A"/>
    <w:rsid w:val="00FA2AE9"/>
    <w:rsid w:val="00FA5EEE"/>
    <w:rsid w:val="00FA7CD8"/>
    <w:rsid w:val="00FB2C6D"/>
    <w:rsid w:val="00FC06B2"/>
    <w:rsid w:val="00FC4F47"/>
    <w:rsid w:val="00FC5666"/>
    <w:rsid w:val="00FC6246"/>
    <w:rsid w:val="00FD4E58"/>
    <w:rsid w:val="00FE0543"/>
    <w:rsid w:val="00FF3B30"/>
    <w:rsid w:val="00FF529F"/>
    <w:rsid w:val="00FF596D"/>
    <w:rsid w:val="0405AE35"/>
    <w:rsid w:val="1513BB02"/>
    <w:rsid w:val="1F98AD78"/>
    <w:rsid w:val="20047D7F"/>
    <w:rsid w:val="202B187C"/>
    <w:rsid w:val="24EFA900"/>
    <w:rsid w:val="2A8B6C9B"/>
    <w:rsid w:val="2DE04B7D"/>
    <w:rsid w:val="38B2FDFB"/>
    <w:rsid w:val="38CA9BEC"/>
    <w:rsid w:val="424E3CC6"/>
    <w:rsid w:val="42DA9CA1"/>
    <w:rsid w:val="459459A3"/>
    <w:rsid w:val="478AA5F0"/>
    <w:rsid w:val="4E9E1C16"/>
    <w:rsid w:val="5B07AD9A"/>
    <w:rsid w:val="68228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08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08D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8D"/>
    <w:rPr>
      <w:b/>
      <w:bCs/>
      <w:kern w:val="0"/>
      <w:sz w:val="20"/>
      <w:szCs w:val="25"/>
      <w:lang w:bidi="th-TH"/>
      <w14:ligatures w14:val="none"/>
    </w:rPr>
  </w:style>
  <w:style w:type="paragraph" w:styleId="Revision">
    <w:name w:val="Revision"/>
    <w:hidden/>
    <w:uiPriority w:val="99"/>
    <w:semiHidden/>
    <w:rsid w:val="00BB75FC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NormalWeb">
    <w:name w:val="Normal (Web)"/>
    <w:basedOn w:val="Normal"/>
    <w:uiPriority w:val="99"/>
    <w:unhideWhenUsed/>
    <w:rsid w:val="00F52E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ntara.com/en/bophut-koh-samui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nantara.com/en/rasananda-koh-phanga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ld.nh-hotels.com/en/nh-collection-samui-pea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avanihotels.com/en/samui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anantara.com/en/lawana-koh-samui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CC21-2687-412F-9986-DCC3785B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1445</Words>
  <Characters>5812</Characters>
  <Application>Microsoft Office Word</Application>
  <DocSecurity>0</DocSecurity>
  <Lines>48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Jularak Cholharn</cp:lastModifiedBy>
  <cp:revision>217</cp:revision>
  <cp:lastPrinted>2025-07-24T06:17:00Z</cp:lastPrinted>
  <dcterms:created xsi:type="dcterms:W3CDTF">2026-04-23T10:04:00Z</dcterms:created>
  <dcterms:modified xsi:type="dcterms:W3CDTF">2026-04-27T08:11:00Z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8127f51c-fd75-4cf8-b766-f9cc35433347</vt:lpwstr>
  </property>
</Properties>
</file>