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7512" w14:textId="77777777" w:rsidR="003570F4" w:rsidRDefault="003570F4" w:rsidP="007F3447">
      <w:pPr>
        <w:jc w:val="center"/>
        <w:rPr>
          <w:rFonts w:ascii="Arial" w:hAnsi="Arial" w:cs="Arial"/>
          <w:b/>
          <w:bCs/>
          <w:color w:val="595959" w:themeColor="text1" w:themeTint="A6"/>
          <w:szCs w:val="22"/>
        </w:rPr>
      </w:pPr>
      <w:r w:rsidRPr="003570F4">
        <w:rPr>
          <w:rFonts w:ascii="Arial" w:hAnsi="Arial" w:cs="Arial"/>
          <w:b/>
          <w:bCs/>
          <w:color w:val="595959" w:themeColor="text1" w:themeTint="A6"/>
          <w:szCs w:val="22"/>
        </w:rPr>
        <w:t>Inspired by Nature, Designed for Meaningful Family Moments:</w:t>
      </w:r>
      <w:r w:rsidRPr="003570F4">
        <w:rPr>
          <w:rFonts w:ascii="Arial" w:hAnsi="Arial" w:cs="Arial"/>
          <w:b/>
          <w:bCs/>
          <w:color w:val="595959" w:themeColor="text1" w:themeTint="A6"/>
          <w:szCs w:val="22"/>
        </w:rPr>
        <w:br/>
        <w:t>NH Collection Maldives Reethi Resort Launches The Maxies Family Club</w:t>
      </w:r>
    </w:p>
    <w:p w14:paraId="673D1D1F" w14:textId="77777777" w:rsidR="006200EA" w:rsidRPr="006200EA" w:rsidRDefault="006200EA" w:rsidP="003570F4">
      <w:pPr>
        <w:rPr>
          <w:rFonts w:ascii="Arial" w:hAnsi="Arial" w:cs="Arial"/>
          <w:color w:val="595959" w:themeColor="text1" w:themeTint="A6"/>
          <w:szCs w:val="22"/>
        </w:rPr>
      </w:pPr>
    </w:p>
    <w:p w14:paraId="0B6245C2" w14:textId="1DCF3710" w:rsidR="007F3447" w:rsidRPr="00882979" w:rsidRDefault="003570F4" w:rsidP="00AB3265">
      <w:pPr>
        <w:pStyle w:val="p1"/>
        <w:jc w:val="both"/>
        <w:rPr>
          <w:rStyle w:val="s1"/>
          <w:rFonts w:ascii="Arial" w:hAnsi="Arial" w:cs="Arial"/>
          <w:color w:val="595959" w:themeColor="text1" w:themeTint="A6"/>
          <w:sz w:val="24"/>
          <w:szCs w:val="24"/>
        </w:rPr>
      </w:pPr>
      <w:r w:rsidRPr="00882979">
        <w:rPr>
          <w:rFonts w:ascii="Arial" w:hAnsi="Arial" w:cs="Arial"/>
          <w:b/>
          <w:bCs/>
          <w:color w:val="595959" w:themeColor="text1" w:themeTint="A6"/>
          <w:sz w:val="24"/>
          <w:szCs w:val="24"/>
        </w:rPr>
        <w:t xml:space="preserve">Baa Atoll, Maldives – </w:t>
      </w:r>
      <w:r w:rsidR="000B128D" w:rsidRPr="00882979">
        <w:rPr>
          <w:rFonts w:ascii="Arial" w:hAnsi="Arial" w:cs="Arial"/>
          <w:b/>
          <w:bCs/>
          <w:color w:val="595959" w:themeColor="text1" w:themeTint="A6"/>
          <w:sz w:val="24"/>
          <w:szCs w:val="24"/>
        </w:rPr>
        <w:t>April</w:t>
      </w:r>
      <w:r w:rsidRPr="00882979">
        <w:rPr>
          <w:rFonts w:ascii="Arial" w:hAnsi="Arial" w:cs="Arial"/>
          <w:b/>
          <w:bCs/>
          <w:color w:val="595959" w:themeColor="text1" w:themeTint="A6"/>
          <w:sz w:val="24"/>
          <w:szCs w:val="24"/>
        </w:rPr>
        <w:t xml:space="preserve"> 2026</w:t>
      </w:r>
      <w:r w:rsidRPr="00882979">
        <w:rPr>
          <w:rFonts w:ascii="Arial" w:hAnsi="Arial" w:cs="Arial"/>
          <w:color w:val="595959" w:themeColor="text1" w:themeTint="A6"/>
          <w:sz w:val="24"/>
          <w:szCs w:val="24"/>
        </w:rPr>
        <w:t xml:space="preserve"> – </w:t>
      </w:r>
      <w:r w:rsidR="00320CEF" w:rsidRPr="00882979">
        <w:rPr>
          <w:rStyle w:val="s1"/>
          <w:rFonts w:ascii="Arial" w:hAnsi="Arial" w:cs="Arial"/>
          <w:color w:val="595959" w:themeColor="text1" w:themeTint="A6"/>
          <w:sz w:val="24"/>
          <w:szCs w:val="24"/>
        </w:rPr>
        <w:t xml:space="preserve">In the heart of the UNESCO Biosphere Reserve, the newly opened </w:t>
      </w:r>
      <w:hyperlink r:id="rId7" w:history="1">
        <w:r w:rsidR="00320CEF" w:rsidRPr="00270B50">
          <w:rPr>
            <w:rStyle w:val="Hyperlink"/>
            <w:rFonts w:ascii="Arial" w:hAnsi="Arial" w:cs="Arial"/>
            <w:spacing w:val="2"/>
            <w:sz w:val="24"/>
            <w:szCs w:val="24"/>
          </w:rPr>
          <w:t>NH Collection Maldives Reethi Resort</w:t>
        </w:r>
      </w:hyperlink>
      <w:r w:rsidR="00320CEF" w:rsidRPr="00882979">
        <w:rPr>
          <w:rStyle w:val="s1"/>
          <w:rFonts w:ascii="Arial" w:hAnsi="Arial" w:cs="Arial"/>
          <w:color w:val="595959" w:themeColor="text1" w:themeTint="A6"/>
          <w:sz w:val="24"/>
          <w:szCs w:val="24"/>
        </w:rPr>
        <w:t xml:space="preserve"> enriches its already expansive leisure offering with the debut of The Maxies Family Club. </w:t>
      </w:r>
    </w:p>
    <w:p w14:paraId="6F188832" w14:textId="1817FE39" w:rsidR="00320CEF" w:rsidRPr="00882979" w:rsidRDefault="00320CEF" w:rsidP="00AB3265">
      <w:pPr>
        <w:pStyle w:val="p1"/>
        <w:jc w:val="both"/>
        <w:rPr>
          <w:rFonts w:ascii="Arial" w:hAnsi="Arial" w:cs="Arial"/>
          <w:color w:val="595959" w:themeColor="text1" w:themeTint="A6"/>
          <w:sz w:val="24"/>
          <w:szCs w:val="24"/>
        </w:rPr>
      </w:pPr>
      <w:r w:rsidRPr="00882979">
        <w:rPr>
          <w:rStyle w:val="s1"/>
          <w:rFonts w:ascii="Arial" w:hAnsi="Arial" w:cs="Arial"/>
          <w:color w:val="595959" w:themeColor="text1" w:themeTint="A6"/>
          <w:sz w:val="24"/>
          <w:szCs w:val="24"/>
        </w:rPr>
        <w:t xml:space="preserve">The </w:t>
      </w:r>
      <w:r w:rsidR="007F3447" w:rsidRPr="00882979">
        <w:rPr>
          <w:rStyle w:val="s1"/>
          <w:rFonts w:ascii="Arial" w:hAnsi="Arial" w:cs="Arial"/>
          <w:color w:val="595959" w:themeColor="text1" w:themeTint="A6"/>
          <w:sz w:val="24"/>
          <w:szCs w:val="24"/>
        </w:rPr>
        <w:t xml:space="preserve">new </w:t>
      </w:r>
      <w:r w:rsidR="009C57E1" w:rsidRPr="00882979">
        <w:rPr>
          <w:rStyle w:val="s1"/>
          <w:rFonts w:ascii="Arial" w:hAnsi="Arial" w:cs="Arial"/>
          <w:color w:val="595959" w:themeColor="text1" w:themeTint="A6"/>
          <w:sz w:val="24"/>
          <w:szCs w:val="24"/>
        </w:rPr>
        <w:t>tech-light</w:t>
      </w:r>
      <w:r w:rsidRPr="00882979">
        <w:rPr>
          <w:rStyle w:val="s1"/>
          <w:rFonts w:ascii="Arial" w:hAnsi="Arial" w:cs="Arial"/>
          <w:color w:val="595959" w:themeColor="text1" w:themeTint="A6"/>
          <w:sz w:val="24"/>
          <w:szCs w:val="24"/>
        </w:rPr>
        <w:t xml:space="preserve"> sanctuary</w:t>
      </w:r>
      <w:r w:rsidR="00E1049E" w:rsidRPr="00882979">
        <w:rPr>
          <w:rStyle w:val="s1"/>
          <w:rFonts w:ascii="Arial" w:hAnsi="Arial" w:cs="Arial"/>
          <w:color w:val="595959" w:themeColor="text1" w:themeTint="A6"/>
          <w:sz w:val="24"/>
          <w:szCs w:val="24"/>
        </w:rPr>
        <w:t xml:space="preserve"> </w:t>
      </w:r>
      <w:r w:rsidRPr="00882979">
        <w:rPr>
          <w:rStyle w:val="s1"/>
          <w:rFonts w:ascii="Arial" w:hAnsi="Arial" w:cs="Arial"/>
          <w:color w:val="595959" w:themeColor="text1" w:themeTint="A6"/>
          <w:sz w:val="24"/>
          <w:szCs w:val="24"/>
        </w:rPr>
        <w:t>invites young explorers and their families to connect, create and celebrate the wonders of the natural world together</w:t>
      </w:r>
      <w:r w:rsidR="009F15DD" w:rsidRPr="00882979">
        <w:rPr>
          <w:rStyle w:val="s1"/>
          <w:rFonts w:ascii="Arial" w:hAnsi="Arial" w:cs="Arial"/>
          <w:color w:val="595959" w:themeColor="text1" w:themeTint="A6"/>
          <w:sz w:val="24"/>
          <w:szCs w:val="24"/>
        </w:rPr>
        <w:t xml:space="preserve"> </w:t>
      </w:r>
      <w:r w:rsidR="009F15DD" w:rsidRPr="00882979">
        <w:rPr>
          <w:rFonts w:ascii="Arial" w:hAnsi="Arial" w:cs="Arial"/>
          <w:color w:val="595959" w:themeColor="text1" w:themeTint="A6"/>
          <w:spacing w:val="2"/>
          <w:sz w:val="24"/>
          <w:szCs w:val="24"/>
        </w:rPr>
        <w:t>across 165 square metres of bright, breezy interiors that open onto generous outdoor play spaces.</w:t>
      </w:r>
    </w:p>
    <w:p w14:paraId="2AC99173" w14:textId="2D84628C" w:rsidR="00943842" w:rsidRPr="00882979" w:rsidRDefault="001D200D" w:rsidP="00AB3265">
      <w:pPr>
        <w:spacing w:after="180"/>
        <w:jc w:val="both"/>
        <w:rPr>
          <w:rFonts w:ascii="Arial" w:hAnsi="Arial" w:cs="Arial"/>
          <w:color w:val="595959" w:themeColor="text1" w:themeTint="A6"/>
          <w:spacing w:val="2"/>
        </w:rPr>
      </w:pPr>
      <w:r w:rsidRPr="00882979">
        <w:rPr>
          <w:rFonts w:ascii="Arial" w:hAnsi="Arial" w:cs="Arial"/>
          <w:color w:val="595959" w:themeColor="text1" w:themeTint="A6"/>
          <w:spacing w:val="2"/>
        </w:rPr>
        <w:t xml:space="preserve">Anchored in the resort’s philosophy of indoor–outdoor living, The </w:t>
      </w:r>
      <w:proofErr w:type="spellStart"/>
      <w:r w:rsidRPr="00882979">
        <w:rPr>
          <w:rFonts w:ascii="Arial" w:hAnsi="Arial" w:cs="Arial"/>
          <w:color w:val="595959" w:themeColor="text1" w:themeTint="A6"/>
          <w:spacing w:val="2"/>
        </w:rPr>
        <w:t>Maxies</w:t>
      </w:r>
      <w:proofErr w:type="spellEnd"/>
      <w:r w:rsidRPr="00882979">
        <w:rPr>
          <w:rFonts w:ascii="Arial" w:hAnsi="Arial" w:cs="Arial"/>
          <w:color w:val="595959" w:themeColor="text1" w:themeTint="A6"/>
          <w:spacing w:val="2"/>
        </w:rPr>
        <w:t xml:space="preserve"> </w:t>
      </w:r>
      <w:r w:rsidR="002F3846" w:rsidRPr="00882979">
        <w:rPr>
          <w:rFonts w:ascii="Arial" w:hAnsi="Arial" w:cs="Arial"/>
          <w:color w:val="595959" w:themeColor="text1" w:themeTint="A6"/>
          <w:spacing w:val="2"/>
        </w:rPr>
        <w:t>Family Club</w:t>
      </w:r>
      <w:r w:rsidR="007245B3">
        <w:rPr>
          <w:rFonts w:ascii="Arial" w:hAnsi="Arial" w:cs="Arial"/>
          <w:color w:val="595959" w:themeColor="text1" w:themeTint="A6"/>
          <w:spacing w:val="2"/>
        </w:rPr>
        <w:t xml:space="preserve">’s design </w:t>
      </w:r>
      <w:r w:rsidR="00E17C19">
        <w:rPr>
          <w:rFonts w:ascii="Arial" w:hAnsi="Arial" w:cs="Arial"/>
          <w:color w:val="595959" w:themeColor="text1" w:themeTint="A6"/>
          <w:spacing w:val="2"/>
        </w:rPr>
        <w:t>draws from</w:t>
      </w:r>
      <w:r w:rsidR="002F3846" w:rsidRPr="00882979">
        <w:rPr>
          <w:rFonts w:ascii="Arial" w:hAnsi="Arial" w:cs="Arial"/>
          <w:color w:val="595959" w:themeColor="text1" w:themeTint="A6"/>
          <w:spacing w:val="2"/>
        </w:rPr>
        <w:t xml:space="preserve"> </w:t>
      </w:r>
      <w:r w:rsidRPr="00882979">
        <w:rPr>
          <w:rFonts w:ascii="Arial" w:hAnsi="Arial" w:cs="Arial"/>
          <w:color w:val="595959" w:themeColor="text1" w:themeTint="A6"/>
          <w:spacing w:val="2"/>
        </w:rPr>
        <w:t xml:space="preserve">the kaleidoscopic colours of the </w:t>
      </w:r>
      <w:r w:rsidR="00943842" w:rsidRPr="00882979">
        <w:rPr>
          <w:rFonts w:ascii="Arial" w:hAnsi="Arial" w:cs="Arial"/>
          <w:color w:val="595959" w:themeColor="text1" w:themeTint="A6"/>
          <w:spacing w:val="2"/>
        </w:rPr>
        <w:t>house</w:t>
      </w:r>
      <w:r w:rsidRPr="00882979">
        <w:rPr>
          <w:rFonts w:ascii="Arial" w:hAnsi="Arial" w:cs="Arial"/>
          <w:color w:val="595959" w:themeColor="text1" w:themeTint="A6"/>
          <w:spacing w:val="2"/>
        </w:rPr>
        <w:t xml:space="preserve"> reef, </w:t>
      </w:r>
      <w:r w:rsidR="009F15DD" w:rsidRPr="00882979">
        <w:rPr>
          <w:rFonts w:ascii="Arial" w:hAnsi="Arial" w:cs="Arial"/>
          <w:color w:val="595959" w:themeColor="text1" w:themeTint="A6"/>
          <w:spacing w:val="2"/>
        </w:rPr>
        <w:t xml:space="preserve">creating </w:t>
      </w:r>
      <w:r w:rsidRPr="00882979">
        <w:rPr>
          <w:rFonts w:ascii="Arial" w:hAnsi="Arial" w:cs="Arial"/>
          <w:color w:val="595959" w:themeColor="text1" w:themeTint="A6"/>
          <w:spacing w:val="2"/>
        </w:rPr>
        <w:t xml:space="preserve">the setting </w:t>
      </w:r>
      <w:r w:rsidR="009F15DD" w:rsidRPr="00882979">
        <w:rPr>
          <w:rFonts w:ascii="Arial" w:hAnsi="Arial" w:cs="Arial"/>
          <w:color w:val="595959" w:themeColor="text1" w:themeTint="A6"/>
          <w:spacing w:val="2"/>
        </w:rPr>
        <w:t xml:space="preserve">that </w:t>
      </w:r>
      <w:r w:rsidRPr="00882979">
        <w:rPr>
          <w:rFonts w:ascii="Arial" w:hAnsi="Arial" w:cs="Arial"/>
          <w:color w:val="595959" w:themeColor="text1" w:themeTint="A6"/>
          <w:spacing w:val="2"/>
        </w:rPr>
        <w:t xml:space="preserve">feels both spirited and soothing. Inside, children explore a supervised </w:t>
      </w:r>
      <w:r w:rsidR="00040FAD">
        <w:rPr>
          <w:rFonts w:ascii="Arial" w:hAnsi="Arial" w:cs="Arial"/>
          <w:color w:val="595959" w:themeColor="text1" w:themeTint="A6"/>
          <w:spacing w:val="2"/>
        </w:rPr>
        <w:t xml:space="preserve">two-storey </w:t>
      </w:r>
      <w:r w:rsidRPr="00882979">
        <w:rPr>
          <w:rFonts w:ascii="Arial" w:hAnsi="Arial" w:cs="Arial"/>
          <w:color w:val="595959" w:themeColor="text1" w:themeTint="A6"/>
          <w:spacing w:val="2"/>
        </w:rPr>
        <w:t xml:space="preserve">playground built to international safety standards; outside, a </w:t>
      </w:r>
      <w:r w:rsidR="001720EA" w:rsidRPr="00882979">
        <w:rPr>
          <w:rFonts w:ascii="Arial" w:hAnsi="Arial" w:cs="Arial"/>
          <w:color w:val="595959" w:themeColor="text1" w:themeTint="A6"/>
          <w:spacing w:val="2"/>
        </w:rPr>
        <w:t xml:space="preserve">toddler-friendly </w:t>
      </w:r>
      <w:r w:rsidRPr="00882979">
        <w:rPr>
          <w:rFonts w:ascii="Arial" w:hAnsi="Arial" w:cs="Arial"/>
          <w:color w:val="595959" w:themeColor="text1" w:themeTint="A6"/>
          <w:spacing w:val="2"/>
        </w:rPr>
        <w:t xml:space="preserve">family pool with </w:t>
      </w:r>
      <w:r w:rsidR="008B6FDA" w:rsidRPr="00882979">
        <w:rPr>
          <w:rFonts w:ascii="Arial" w:hAnsi="Arial" w:cs="Arial"/>
          <w:color w:val="595959" w:themeColor="text1" w:themeTint="A6"/>
          <w:spacing w:val="2"/>
        </w:rPr>
        <w:t xml:space="preserve">a </w:t>
      </w:r>
      <w:r w:rsidRPr="00882979">
        <w:rPr>
          <w:rFonts w:ascii="Arial" w:hAnsi="Arial" w:cs="Arial"/>
          <w:color w:val="595959" w:themeColor="text1" w:themeTint="A6"/>
          <w:spacing w:val="2"/>
        </w:rPr>
        <w:t xml:space="preserve">water slide keeps the laughter going, </w:t>
      </w:r>
      <w:r w:rsidR="009F15DD" w:rsidRPr="00882979">
        <w:rPr>
          <w:rFonts w:ascii="Arial" w:hAnsi="Arial" w:cs="Arial"/>
          <w:color w:val="595959" w:themeColor="text1" w:themeTint="A6"/>
          <w:spacing w:val="2"/>
        </w:rPr>
        <w:t>often</w:t>
      </w:r>
      <w:r w:rsidRPr="00882979">
        <w:rPr>
          <w:rFonts w:ascii="Arial" w:hAnsi="Arial" w:cs="Arial"/>
          <w:color w:val="595959" w:themeColor="text1" w:themeTint="A6"/>
          <w:spacing w:val="2"/>
        </w:rPr>
        <w:t xml:space="preserve"> ending in that cherished holiday rite of passage,</w:t>
      </w:r>
      <w:r w:rsidR="00943842" w:rsidRPr="00882979">
        <w:rPr>
          <w:rFonts w:ascii="Arial" w:hAnsi="Arial" w:cs="Arial"/>
          <w:color w:val="595959" w:themeColor="text1" w:themeTint="A6"/>
          <w:spacing w:val="2"/>
        </w:rPr>
        <w:t xml:space="preserve"> a stop at the </w:t>
      </w:r>
      <w:r w:rsidRPr="00882979">
        <w:rPr>
          <w:rFonts w:ascii="Arial" w:hAnsi="Arial" w:cs="Arial"/>
          <w:color w:val="595959" w:themeColor="text1" w:themeTint="A6"/>
          <w:spacing w:val="2"/>
        </w:rPr>
        <w:t>ice</w:t>
      </w:r>
      <w:r w:rsidRPr="00882979">
        <w:rPr>
          <w:rFonts w:ascii="Arial" w:hAnsi="Arial" w:cs="Arial"/>
          <w:color w:val="595959" w:themeColor="text1" w:themeTint="A6"/>
          <w:spacing w:val="2"/>
        </w:rPr>
        <w:noBreakHyphen/>
        <w:t xml:space="preserve">cream </w:t>
      </w:r>
      <w:r w:rsidR="00943842" w:rsidRPr="00882979">
        <w:rPr>
          <w:rFonts w:ascii="Arial" w:hAnsi="Arial" w:cs="Arial"/>
          <w:color w:val="595959" w:themeColor="text1" w:themeTint="A6"/>
          <w:spacing w:val="2"/>
        </w:rPr>
        <w:t xml:space="preserve">truck for frozen treats made with seasonal ingredients. </w:t>
      </w:r>
    </w:p>
    <w:p w14:paraId="7D5B7AB2" w14:textId="48F24504" w:rsidR="00317F2A" w:rsidRPr="00882979" w:rsidRDefault="00EA2197" w:rsidP="00AB3265">
      <w:pPr>
        <w:pStyle w:val="p1"/>
        <w:jc w:val="both"/>
        <w:rPr>
          <w:rStyle w:val="s1"/>
          <w:rFonts w:ascii="Arial" w:hAnsi="Arial" w:cs="Arial"/>
          <w:color w:val="595959" w:themeColor="text1" w:themeTint="A6"/>
          <w:sz w:val="24"/>
          <w:szCs w:val="24"/>
        </w:rPr>
      </w:pPr>
      <w:r w:rsidRPr="00882979">
        <w:rPr>
          <w:rStyle w:val="s1"/>
          <w:rFonts w:ascii="Arial" w:hAnsi="Arial" w:cs="Arial"/>
          <w:color w:val="595959" w:themeColor="text1" w:themeTint="A6"/>
          <w:sz w:val="24"/>
          <w:szCs w:val="24"/>
        </w:rPr>
        <w:t>Programming at the club is designed for children aged 5 to 12, blending movement, creativity and imagination through danc</w:t>
      </w:r>
      <w:r w:rsidR="007F3447" w:rsidRPr="00882979">
        <w:rPr>
          <w:rStyle w:val="s1"/>
          <w:rFonts w:ascii="Arial" w:hAnsi="Arial" w:cs="Arial"/>
          <w:color w:val="595959" w:themeColor="text1" w:themeTint="A6"/>
          <w:sz w:val="24"/>
          <w:szCs w:val="24"/>
        </w:rPr>
        <w:t>e</w:t>
      </w:r>
      <w:r w:rsidRPr="00882979">
        <w:rPr>
          <w:rStyle w:val="s1"/>
          <w:rFonts w:ascii="Arial" w:hAnsi="Arial" w:cs="Arial"/>
          <w:color w:val="595959" w:themeColor="text1" w:themeTint="A6"/>
          <w:sz w:val="24"/>
          <w:szCs w:val="24"/>
        </w:rPr>
        <w:t xml:space="preserve"> classes, musical games, face painting and paper art. A key part of the club’s philosophy is Dodo4Kids, an educational initiative developed in collaboration with </w:t>
      </w:r>
      <w:proofErr w:type="spellStart"/>
      <w:r w:rsidRPr="00882979">
        <w:rPr>
          <w:rStyle w:val="s1"/>
          <w:rFonts w:ascii="Arial" w:hAnsi="Arial" w:cs="Arial"/>
          <w:color w:val="595959" w:themeColor="text1" w:themeTint="A6"/>
          <w:sz w:val="24"/>
          <w:szCs w:val="24"/>
        </w:rPr>
        <w:t>SUNx</w:t>
      </w:r>
      <w:proofErr w:type="spellEnd"/>
      <w:r w:rsidRPr="00882979">
        <w:rPr>
          <w:rStyle w:val="s1"/>
          <w:rFonts w:ascii="Arial" w:hAnsi="Arial" w:cs="Arial"/>
          <w:color w:val="595959" w:themeColor="text1" w:themeTint="A6"/>
          <w:sz w:val="24"/>
          <w:szCs w:val="24"/>
        </w:rPr>
        <w:t xml:space="preserve"> Malta that introduces young guests to the concept of Climate Friendly Travel. Through environmental storytelling, interactive learning and activities that connect them with nature, culture and Maldivian communities, the programme aims to inspire environmental awareness from an early age and help shape a new generation of conscious travellers.</w:t>
      </w:r>
    </w:p>
    <w:p w14:paraId="05FA1DA0" w14:textId="4251F74A" w:rsidR="00B502A5" w:rsidRPr="00882979" w:rsidRDefault="006200EA" w:rsidP="00AB3265">
      <w:pPr>
        <w:pStyle w:val="p2"/>
        <w:ind w:left="0"/>
        <w:jc w:val="both"/>
        <w:rPr>
          <w:rFonts w:ascii="Arial" w:hAnsi="Arial" w:cs="Arial"/>
          <w:color w:val="595959" w:themeColor="text1" w:themeTint="A6"/>
          <w:spacing w:val="2"/>
          <w:sz w:val="24"/>
          <w:szCs w:val="24"/>
        </w:rPr>
      </w:pPr>
      <w:r w:rsidRPr="00882979">
        <w:rPr>
          <w:rStyle w:val="s1"/>
          <w:rFonts w:ascii="Arial" w:hAnsi="Arial" w:cs="Arial"/>
          <w:color w:val="595959" w:themeColor="text1" w:themeTint="A6"/>
          <w:sz w:val="24"/>
          <w:szCs w:val="24"/>
        </w:rPr>
        <w:t xml:space="preserve">“The Maxies Family Club is where childhood wonder meets the soul of the Maldives,” says </w:t>
      </w:r>
      <w:r w:rsidR="002A2F78" w:rsidRPr="00882979">
        <w:rPr>
          <w:rStyle w:val="s1"/>
          <w:rFonts w:ascii="Arial" w:hAnsi="Arial" w:cs="Arial"/>
          <w:color w:val="595959" w:themeColor="text1" w:themeTint="A6"/>
          <w:sz w:val="24"/>
          <w:szCs w:val="24"/>
        </w:rPr>
        <w:t xml:space="preserve">Valentin Osolos, the General Manager of the resort. </w:t>
      </w:r>
      <w:r w:rsidRPr="00882979">
        <w:rPr>
          <w:rStyle w:val="s1"/>
          <w:rFonts w:ascii="Arial" w:hAnsi="Arial" w:cs="Arial"/>
          <w:color w:val="595959" w:themeColor="text1" w:themeTint="A6"/>
          <w:sz w:val="24"/>
          <w:szCs w:val="24"/>
        </w:rPr>
        <w:t>“We wanted to create a space where families don’t just holiday together</w:t>
      </w:r>
      <w:r w:rsidR="001D200D" w:rsidRPr="00882979">
        <w:rPr>
          <w:rStyle w:val="s1"/>
          <w:rFonts w:ascii="Arial" w:hAnsi="Arial" w:cs="Arial"/>
          <w:color w:val="595959" w:themeColor="text1" w:themeTint="A6"/>
          <w:sz w:val="24"/>
          <w:szCs w:val="24"/>
        </w:rPr>
        <w:t xml:space="preserve"> but </w:t>
      </w:r>
      <w:r w:rsidRPr="00882979">
        <w:rPr>
          <w:rStyle w:val="s1"/>
          <w:rFonts w:ascii="Arial" w:hAnsi="Arial" w:cs="Arial"/>
          <w:color w:val="595959" w:themeColor="text1" w:themeTint="A6"/>
          <w:sz w:val="24"/>
          <w:szCs w:val="24"/>
        </w:rPr>
        <w:t xml:space="preserve">grow together. </w:t>
      </w:r>
      <w:r w:rsidR="001D200D" w:rsidRPr="00882979">
        <w:rPr>
          <w:rStyle w:val="s1"/>
          <w:rFonts w:ascii="Arial" w:hAnsi="Arial" w:cs="Arial"/>
          <w:color w:val="595959" w:themeColor="text1" w:themeTint="A6"/>
          <w:sz w:val="24"/>
          <w:szCs w:val="24"/>
        </w:rPr>
        <w:t>W</w:t>
      </w:r>
      <w:r w:rsidRPr="00882979">
        <w:rPr>
          <w:rStyle w:val="s1"/>
          <w:rFonts w:ascii="Arial" w:hAnsi="Arial" w:cs="Arial"/>
          <w:color w:val="595959" w:themeColor="text1" w:themeTint="A6"/>
          <w:sz w:val="24"/>
          <w:szCs w:val="24"/>
        </w:rPr>
        <w:t>here memories take root as naturally as the coral beneath our waters.”</w:t>
      </w:r>
    </w:p>
    <w:p w14:paraId="72451688" w14:textId="6EC55869" w:rsidR="00CD27B7" w:rsidRPr="00882979" w:rsidRDefault="00422BC9" w:rsidP="00AB3265">
      <w:pPr>
        <w:pStyle w:val="p1"/>
        <w:jc w:val="both"/>
        <w:rPr>
          <w:rStyle w:val="s1"/>
          <w:rFonts w:ascii="Arial" w:hAnsi="Arial" w:cs="Arial"/>
          <w:color w:val="595959" w:themeColor="text1" w:themeTint="A6"/>
          <w:sz w:val="24"/>
          <w:szCs w:val="24"/>
        </w:rPr>
      </w:pPr>
      <w:r w:rsidRPr="00882979">
        <w:rPr>
          <w:rStyle w:val="s1"/>
          <w:rFonts w:ascii="Arial" w:hAnsi="Arial" w:cs="Arial"/>
          <w:color w:val="595959" w:themeColor="text1" w:themeTint="A6"/>
          <w:sz w:val="24"/>
          <w:szCs w:val="24"/>
        </w:rPr>
        <w:t xml:space="preserve">The </w:t>
      </w:r>
      <w:proofErr w:type="spellStart"/>
      <w:r w:rsidRPr="00882979">
        <w:rPr>
          <w:rStyle w:val="s1"/>
          <w:rFonts w:ascii="Arial" w:hAnsi="Arial" w:cs="Arial"/>
          <w:color w:val="595959" w:themeColor="text1" w:themeTint="A6"/>
          <w:sz w:val="24"/>
          <w:szCs w:val="24"/>
        </w:rPr>
        <w:t>Maxies</w:t>
      </w:r>
      <w:proofErr w:type="spellEnd"/>
      <w:r w:rsidRPr="00882979">
        <w:rPr>
          <w:rStyle w:val="s1"/>
          <w:rFonts w:ascii="Arial" w:hAnsi="Arial" w:cs="Arial"/>
          <w:color w:val="595959" w:themeColor="text1" w:themeTint="A6"/>
          <w:sz w:val="24"/>
          <w:szCs w:val="24"/>
        </w:rPr>
        <w:t xml:space="preserve"> </w:t>
      </w:r>
      <w:r w:rsidR="00755DE6" w:rsidRPr="00882979">
        <w:rPr>
          <w:rStyle w:val="s1"/>
          <w:rFonts w:ascii="Arial" w:hAnsi="Arial" w:cs="Arial"/>
          <w:color w:val="595959" w:themeColor="text1" w:themeTint="A6"/>
          <w:sz w:val="24"/>
          <w:szCs w:val="24"/>
        </w:rPr>
        <w:t xml:space="preserve">Family Club </w:t>
      </w:r>
      <w:r w:rsidRPr="00882979">
        <w:rPr>
          <w:rStyle w:val="s1"/>
          <w:rFonts w:ascii="Arial" w:hAnsi="Arial" w:cs="Arial"/>
          <w:color w:val="595959" w:themeColor="text1" w:themeTint="A6"/>
          <w:sz w:val="24"/>
          <w:szCs w:val="24"/>
        </w:rPr>
        <w:t>forms part of a broader family</w:t>
      </w:r>
      <w:r w:rsidRPr="00882979">
        <w:rPr>
          <w:rStyle w:val="s1"/>
          <w:rFonts w:ascii="Arial" w:hAnsi="Arial" w:cs="Arial"/>
          <w:color w:val="595959" w:themeColor="text1" w:themeTint="A6"/>
          <w:sz w:val="24"/>
          <w:szCs w:val="24"/>
        </w:rPr>
        <w:noBreakHyphen/>
        <w:t xml:space="preserve">centric vision at NH Collection </w:t>
      </w:r>
      <w:r w:rsidR="00755DE6" w:rsidRPr="00882979">
        <w:rPr>
          <w:rStyle w:val="s1"/>
          <w:rFonts w:ascii="Arial" w:hAnsi="Arial" w:cs="Arial"/>
          <w:color w:val="595959" w:themeColor="text1" w:themeTint="A6"/>
          <w:sz w:val="24"/>
          <w:szCs w:val="24"/>
        </w:rPr>
        <w:t xml:space="preserve">Reethi </w:t>
      </w:r>
      <w:r w:rsidRPr="00882979">
        <w:rPr>
          <w:rStyle w:val="s1"/>
          <w:rFonts w:ascii="Arial" w:hAnsi="Arial" w:cs="Arial"/>
          <w:color w:val="595959" w:themeColor="text1" w:themeTint="A6"/>
          <w:sz w:val="24"/>
          <w:szCs w:val="24"/>
        </w:rPr>
        <w:t>Maldives</w:t>
      </w:r>
      <w:r w:rsidR="00755DE6" w:rsidRPr="00882979">
        <w:rPr>
          <w:rStyle w:val="s1"/>
          <w:rFonts w:ascii="Arial" w:hAnsi="Arial" w:cs="Arial"/>
          <w:color w:val="595959" w:themeColor="text1" w:themeTint="A6"/>
          <w:sz w:val="24"/>
          <w:szCs w:val="24"/>
        </w:rPr>
        <w:t xml:space="preserve"> Resort</w:t>
      </w:r>
      <w:r w:rsidRPr="00882979">
        <w:rPr>
          <w:rStyle w:val="s1"/>
          <w:rFonts w:ascii="Arial" w:hAnsi="Arial" w:cs="Arial"/>
          <w:color w:val="595959" w:themeColor="text1" w:themeTint="A6"/>
          <w:sz w:val="24"/>
          <w:szCs w:val="24"/>
        </w:rPr>
        <w:t>. A selection of family</w:t>
      </w:r>
      <w:r w:rsidRPr="00882979">
        <w:rPr>
          <w:rStyle w:val="s1"/>
          <w:rFonts w:ascii="Arial" w:hAnsi="Arial" w:cs="Arial"/>
          <w:color w:val="595959" w:themeColor="text1" w:themeTint="A6"/>
          <w:sz w:val="24"/>
          <w:szCs w:val="24"/>
        </w:rPr>
        <w:noBreakHyphen/>
        <w:t xml:space="preserve">designated beach villas sits </w:t>
      </w:r>
      <w:r w:rsidR="003A0BF1" w:rsidRPr="00882979">
        <w:rPr>
          <w:rStyle w:val="s1"/>
          <w:rFonts w:ascii="Arial" w:hAnsi="Arial" w:cs="Arial"/>
          <w:color w:val="595959" w:themeColor="text1" w:themeTint="A6"/>
          <w:sz w:val="24"/>
          <w:szCs w:val="24"/>
        </w:rPr>
        <w:t xml:space="preserve">centrally along the </w:t>
      </w:r>
      <w:r w:rsidR="007F3447" w:rsidRPr="00882979">
        <w:rPr>
          <w:rStyle w:val="s1"/>
          <w:rFonts w:ascii="Arial" w:hAnsi="Arial" w:cs="Arial"/>
          <w:color w:val="595959" w:themeColor="text1" w:themeTint="A6"/>
          <w:sz w:val="24"/>
          <w:szCs w:val="24"/>
        </w:rPr>
        <w:t>island</w:t>
      </w:r>
      <w:r w:rsidR="007245B3">
        <w:rPr>
          <w:rStyle w:val="s1"/>
          <w:rFonts w:ascii="Arial" w:hAnsi="Arial" w:cs="Arial"/>
          <w:color w:val="595959" w:themeColor="text1" w:themeTint="A6"/>
          <w:sz w:val="24"/>
          <w:szCs w:val="24"/>
        </w:rPr>
        <w:t>’</w:t>
      </w:r>
      <w:r w:rsidR="007F3447" w:rsidRPr="00882979">
        <w:rPr>
          <w:rStyle w:val="s1"/>
          <w:rFonts w:ascii="Arial" w:hAnsi="Arial" w:cs="Arial"/>
          <w:color w:val="595959" w:themeColor="text1" w:themeTint="A6"/>
          <w:sz w:val="24"/>
          <w:szCs w:val="24"/>
        </w:rPr>
        <w:t xml:space="preserve">s </w:t>
      </w:r>
      <w:r w:rsidR="003A0BF1" w:rsidRPr="00882979">
        <w:rPr>
          <w:rStyle w:val="s1"/>
          <w:rFonts w:ascii="Arial" w:hAnsi="Arial" w:cs="Arial"/>
          <w:color w:val="595959" w:themeColor="text1" w:themeTint="A6"/>
          <w:sz w:val="24"/>
          <w:szCs w:val="24"/>
        </w:rPr>
        <w:t>longest beach</w:t>
      </w:r>
      <w:r w:rsidR="002E7AC3">
        <w:rPr>
          <w:rStyle w:val="s1"/>
          <w:rFonts w:ascii="Arial" w:hAnsi="Arial" w:cs="Arial"/>
          <w:color w:val="595959" w:themeColor="text1" w:themeTint="A6"/>
          <w:sz w:val="24"/>
          <w:szCs w:val="24"/>
        </w:rPr>
        <w:t>,</w:t>
      </w:r>
      <w:r w:rsidR="003A0BF1" w:rsidRPr="00882979">
        <w:rPr>
          <w:rStyle w:val="s1"/>
          <w:rFonts w:ascii="Arial" w:hAnsi="Arial" w:cs="Arial"/>
          <w:color w:val="595959" w:themeColor="text1" w:themeTint="A6"/>
          <w:sz w:val="24"/>
          <w:szCs w:val="24"/>
        </w:rPr>
        <w:t xml:space="preserve"> </w:t>
      </w:r>
      <w:r w:rsidRPr="00882979">
        <w:rPr>
          <w:rStyle w:val="s1"/>
          <w:rFonts w:ascii="Arial" w:hAnsi="Arial" w:cs="Arial"/>
          <w:color w:val="595959" w:themeColor="text1" w:themeTint="A6"/>
          <w:sz w:val="24"/>
          <w:szCs w:val="24"/>
        </w:rPr>
        <w:t xml:space="preserve">offering easy access for guests travelling with children, along with </w:t>
      </w:r>
      <w:r w:rsidR="00F4553F" w:rsidRPr="00882979">
        <w:rPr>
          <w:rStyle w:val="s1"/>
          <w:rFonts w:ascii="Arial" w:hAnsi="Arial" w:cs="Arial"/>
          <w:color w:val="595959" w:themeColor="text1" w:themeTint="A6"/>
          <w:sz w:val="24"/>
          <w:szCs w:val="24"/>
        </w:rPr>
        <w:t>multi-generational</w:t>
      </w:r>
      <w:r w:rsidRPr="00882979">
        <w:rPr>
          <w:rStyle w:val="s1"/>
          <w:rFonts w:ascii="Arial" w:hAnsi="Arial" w:cs="Arial"/>
          <w:color w:val="595959" w:themeColor="text1" w:themeTint="A6"/>
          <w:sz w:val="24"/>
          <w:szCs w:val="24"/>
        </w:rPr>
        <w:t xml:space="preserve"> amenities and tailored culinary touches upon arrival. </w:t>
      </w:r>
      <w:r w:rsidR="00F65005">
        <w:rPr>
          <w:rStyle w:val="s1"/>
          <w:rFonts w:ascii="Arial" w:hAnsi="Arial" w:cs="Arial"/>
          <w:color w:val="595959" w:themeColor="text1" w:themeTint="A6"/>
          <w:sz w:val="24"/>
          <w:szCs w:val="24"/>
        </w:rPr>
        <w:t xml:space="preserve">In particular, </w:t>
      </w:r>
      <w:hyperlink r:id="rId8" w:history="1">
        <w:r w:rsidR="00B60A56" w:rsidRPr="00BF3237">
          <w:rPr>
            <w:rStyle w:val="Hyperlink"/>
            <w:rFonts w:ascii="Arial" w:hAnsi="Arial" w:cs="Arial"/>
            <w:spacing w:val="2"/>
            <w:sz w:val="24"/>
            <w:szCs w:val="24"/>
          </w:rPr>
          <w:t>The</w:t>
        </w:r>
        <w:r w:rsidR="00C7256C" w:rsidRPr="00BF3237">
          <w:rPr>
            <w:rStyle w:val="Hyperlink"/>
            <w:rFonts w:ascii="Arial" w:hAnsi="Arial" w:cs="Arial"/>
            <w:spacing w:val="2"/>
            <w:sz w:val="24"/>
            <w:szCs w:val="24"/>
          </w:rPr>
          <w:t xml:space="preserve"> Reethi Suite</w:t>
        </w:r>
      </w:hyperlink>
      <w:r w:rsidR="00C7256C">
        <w:rPr>
          <w:rStyle w:val="s1"/>
          <w:rFonts w:ascii="Arial" w:hAnsi="Arial" w:cs="Arial"/>
          <w:color w:val="595959" w:themeColor="text1" w:themeTint="A6"/>
          <w:sz w:val="24"/>
          <w:szCs w:val="24"/>
        </w:rPr>
        <w:t xml:space="preserve">, the resort’s </w:t>
      </w:r>
      <w:r w:rsidR="007E777A">
        <w:rPr>
          <w:rStyle w:val="s1"/>
          <w:rFonts w:ascii="Arial" w:hAnsi="Arial" w:cs="Arial"/>
          <w:color w:val="595959" w:themeColor="text1" w:themeTint="A6"/>
          <w:sz w:val="24"/>
          <w:szCs w:val="24"/>
        </w:rPr>
        <w:t xml:space="preserve">largest </w:t>
      </w:r>
      <w:r w:rsidR="00BF3237">
        <w:rPr>
          <w:rStyle w:val="s1"/>
          <w:rFonts w:ascii="Arial" w:hAnsi="Arial" w:cs="Arial"/>
          <w:color w:val="595959" w:themeColor="text1" w:themeTint="A6"/>
          <w:sz w:val="24"/>
          <w:szCs w:val="24"/>
        </w:rPr>
        <w:t xml:space="preserve">two-bedroom </w:t>
      </w:r>
      <w:r w:rsidR="003C6283">
        <w:rPr>
          <w:rStyle w:val="s1"/>
          <w:rFonts w:ascii="Arial" w:hAnsi="Arial" w:cs="Arial"/>
          <w:color w:val="595959" w:themeColor="text1" w:themeTint="A6"/>
          <w:sz w:val="24"/>
          <w:szCs w:val="24"/>
        </w:rPr>
        <w:t>villa</w:t>
      </w:r>
      <w:r w:rsidR="00E42A83">
        <w:rPr>
          <w:rStyle w:val="s1"/>
          <w:rFonts w:ascii="Arial" w:hAnsi="Arial" w:cs="Arial"/>
          <w:color w:val="595959" w:themeColor="text1" w:themeTint="A6"/>
          <w:sz w:val="24"/>
          <w:szCs w:val="24"/>
        </w:rPr>
        <w:t>,</w:t>
      </w:r>
      <w:r w:rsidR="00D20EAC">
        <w:rPr>
          <w:rStyle w:val="s1"/>
          <w:rFonts w:ascii="Arial" w:hAnsi="Arial" w:cs="Arial"/>
          <w:color w:val="595959" w:themeColor="text1" w:themeTint="A6"/>
          <w:sz w:val="24"/>
          <w:szCs w:val="24"/>
        </w:rPr>
        <w:t xml:space="preserve"> </w:t>
      </w:r>
      <w:r w:rsidR="00BF3237">
        <w:rPr>
          <w:rStyle w:val="s1"/>
          <w:rFonts w:ascii="Arial" w:hAnsi="Arial" w:cs="Arial"/>
          <w:color w:val="595959" w:themeColor="text1" w:themeTint="A6"/>
          <w:sz w:val="24"/>
          <w:szCs w:val="24"/>
        </w:rPr>
        <w:t xml:space="preserve">is </w:t>
      </w:r>
      <w:r w:rsidR="003C6283">
        <w:rPr>
          <w:rStyle w:val="s1"/>
          <w:rFonts w:ascii="Arial" w:hAnsi="Arial" w:cs="Arial"/>
          <w:color w:val="595959" w:themeColor="text1" w:themeTint="A6"/>
          <w:sz w:val="24"/>
          <w:szCs w:val="24"/>
        </w:rPr>
        <w:t>ideal for families looking for spacious</w:t>
      </w:r>
      <w:r w:rsidR="003A32C0">
        <w:rPr>
          <w:rStyle w:val="s1"/>
          <w:rFonts w:ascii="Arial" w:hAnsi="Arial" w:cs="Arial"/>
          <w:color w:val="595959" w:themeColor="text1" w:themeTint="A6"/>
          <w:sz w:val="24"/>
          <w:szCs w:val="24"/>
        </w:rPr>
        <w:t xml:space="preserve"> accommodations with</w:t>
      </w:r>
      <w:r w:rsidR="007E777A">
        <w:rPr>
          <w:rStyle w:val="s1"/>
          <w:rFonts w:ascii="Arial" w:hAnsi="Arial" w:cs="Arial"/>
          <w:color w:val="595959" w:themeColor="text1" w:themeTint="A6"/>
          <w:sz w:val="24"/>
          <w:szCs w:val="24"/>
        </w:rPr>
        <w:t xml:space="preserve"> unparalleled privacy along a </w:t>
      </w:r>
      <w:r w:rsidR="00F65005">
        <w:rPr>
          <w:rStyle w:val="s1"/>
          <w:rFonts w:ascii="Arial" w:hAnsi="Arial" w:cs="Arial"/>
          <w:color w:val="595959" w:themeColor="text1" w:themeTint="A6"/>
          <w:sz w:val="24"/>
          <w:szCs w:val="24"/>
        </w:rPr>
        <w:t>secluded</w:t>
      </w:r>
      <w:r w:rsidR="007E777A">
        <w:rPr>
          <w:rStyle w:val="s1"/>
          <w:rFonts w:ascii="Arial" w:hAnsi="Arial" w:cs="Arial"/>
          <w:color w:val="595959" w:themeColor="text1" w:themeTint="A6"/>
          <w:sz w:val="24"/>
          <w:szCs w:val="24"/>
        </w:rPr>
        <w:t xml:space="preserve"> stretch of beac</w:t>
      </w:r>
      <w:r w:rsidR="003A32C0">
        <w:rPr>
          <w:rStyle w:val="s1"/>
          <w:rFonts w:ascii="Arial" w:hAnsi="Arial" w:cs="Arial"/>
          <w:color w:val="595959" w:themeColor="text1" w:themeTint="A6"/>
          <w:sz w:val="24"/>
          <w:szCs w:val="24"/>
        </w:rPr>
        <w:t>h.</w:t>
      </w:r>
    </w:p>
    <w:p w14:paraId="23DEF731" w14:textId="77777777" w:rsidR="007F3447" w:rsidRPr="00882979" w:rsidRDefault="00422BC9" w:rsidP="00AB3265">
      <w:pPr>
        <w:pStyle w:val="p1"/>
        <w:jc w:val="both"/>
        <w:rPr>
          <w:rStyle w:val="s1"/>
          <w:rFonts w:ascii="Arial" w:hAnsi="Arial" w:cs="Arial"/>
          <w:color w:val="595959" w:themeColor="text1" w:themeTint="A6"/>
          <w:sz w:val="24"/>
          <w:szCs w:val="24"/>
        </w:rPr>
      </w:pPr>
      <w:r w:rsidRPr="00882979">
        <w:rPr>
          <w:rStyle w:val="s1"/>
          <w:rFonts w:ascii="Arial" w:hAnsi="Arial" w:cs="Arial"/>
          <w:color w:val="595959" w:themeColor="text1" w:themeTint="A6"/>
          <w:sz w:val="24"/>
          <w:szCs w:val="24"/>
        </w:rPr>
        <w:t xml:space="preserve">All villa categories are designed to welcome at least one child, while the club’s direct access to the dedicated Family Zone within the Activity Centre means parents can enjoy the gym, tennis, badminton, table tennis or </w:t>
      </w:r>
      <w:r w:rsidR="00BC0F77" w:rsidRPr="00882979">
        <w:rPr>
          <w:rStyle w:val="s1"/>
          <w:rFonts w:ascii="Arial" w:hAnsi="Arial" w:cs="Arial"/>
          <w:color w:val="595959" w:themeColor="text1" w:themeTint="A6"/>
          <w:sz w:val="24"/>
          <w:szCs w:val="24"/>
        </w:rPr>
        <w:t>refreshments</w:t>
      </w:r>
      <w:r w:rsidRPr="00882979">
        <w:rPr>
          <w:rStyle w:val="s1"/>
          <w:rFonts w:ascii="Arial" w:hAnsi="Arial" w:cs="Arial"/>
          <w:color w:val="595959" w:themeColor="text1" w:themeTint="A6"/>
          <w:sz w:val="24"/>
          <w:szCs w:val="24"/>
        </w:rPr>
        <w:t xml:space="preserve"> at the Splash Bar with their children safely supervised nearby. </w:t>
      </w:r>
    </w:p>
    <w:p w14:paraId="6D9E1725" w14:textId="0E74D872" w:rsidR="00422BC9" w:rsidRPr="00882979" w:rsidRDefault="00422BC9" w:rsidP="00AB3265">
      <w:pPr>
        <w:pStyle w:val="p1"/>
        <w:jc w:val="both"/>
        <w:rPr>
          <w:rFonts w:ascii="Arial" w:hAnsi="Arial" w:cs="Arial"/>
          <w:color w:val="595959" w:themeColor="text1" w:themeTint="A6"/>
          <w:spacing w:val="2"/>
          <w:sz w:val="24"/>
          <w:szCs w:val="24"/>
        </w:rPr>
      </w:pPr>
      <w:r w:rsidRPr="00882979">
        <w:rPr>
          <w:rStyle w:val="s1"/>
          <w:rFonts w:ascii="Arial" w:hAnsi="Arial" w:cs="Arial"/>
          <w:color w:val="595959" w:themeColor="text1" w:themeTint="A6"/>
          <w:sz w:val="24"/>
          <w:szCs w:val="24"/>
        </w:rPr>
        <w:t>Dining is equally inclusive, with a Kids</w:t>
      </w:r>
      <w:r w:rsidR="00F4553F" w:rsidRPr="00882979">
        <w:rPr>
          <w:rStyle w:val="s1"/>
          <w:rFonts w:ascii="Arial" w:hAnsi="Arial" w:cs="Arial"/>
          <w:color w:val="595959" w:themeColor="text1" w:themeTint="A6"/>
          <w:sz w:val="24"/>
          <w:szCs w:val="24"/>
        </w:rPr>
        <w:t>’</w:t>
      </w:r>
      <w:r w:rsidRPr="00882979">
        <w:rPr>
          <w:rStyle w:val="s1"/>
          <w:rFonts w:ascii="Arial" w:hAnsi="Arial" w:cs="Arial"/>
          <w:color w:val="595959" w:themeColor="text1" w:themeTint="A6"/>
          <w:sz w:val="24"/>
          <w:szCs w:val="24"/>
        </w:rPr>
        <w:t xml:space="preserve"> Corner at the Jumla main buffet serving comforting, nutritious favourites.</w:t>
      </w:r>
      <w:r w:rsidR="002A2F78" w:rsidRPr="00882979">
        <w:rPr>
          <w:rStyle w:val="s1"/>
          <w:rFonts w:ascii="Arial" w:hAnsi="Arial" w:cs="Arial"/>
          <w:color w:val="595959" w:themeColor="text1" w:themeTint="A6"/>
          <w:sz w:val="24"/>
          <w:szCs w:val="24"/>
        </w:rPr>
        <w:t xml:space="preserve"> </w:t>
      </w:r>
      <w:r w:rsidR="002A2F78" w:rsidRPr="00882979">
        <w:rPr>
          <w:rFonts w:ascii="Arial" w:hAnsi="Arial" w:cs="Arial"/>
          <w:color w:val="595959" w:themeColor="text1" w:themeTint="A6"/>
          <w:spacing w:val="2"/>
          <w:sz w:val="24"/>
          <w:szCs w:val="24"/>
        </w:rPr>
        <w:t xml:space="preserve">Parents seeking added flexibility can enjoy </w:t>
      </w:r>
      <w:r w:rsidR="002A2F78" w:rsidRPr="00882979">
        <w:rPr>
          <w:rFonts w:ascii="Arial" w:hAnsi="Arial" w:cs="Arial"/>
          <w:color w:val="595959" w:themeColor="text1" w:themeTint="A6"/>
          <w:spacing w:val="2"/>
          <w:sz w:val="24"/>
          <w:szCs w:val="24"/>
        </w:rPr>
        <w:lastRenderedPageBreak/>
        <w:t>complimentary babysitting for two hours daily</w:t>
      </w:r>
      <w:r w:rsidR="002E7AC3">
        <w:rPr>
          <w:rFonts w:ascii="Arial" w:hAnsi="Arial" w:cs="Arial"/>
          <w:color w:val="595959" w:themeColor="text1" w:themeTint="A6"/>
          <w:spacing w:val="2"/>
          <w:sz w:val="24"/>
          <w:szCs w:val="24"/>
        </w:rPr>
        <w:t>,</w:t>
      </w:r>
      <w:r w:rsidR="002A2F78" w:rsidRPr="00882979">
        <w:rPr>
          <w:rFonts w:ascii="Arial" w:hAnsi="Arial" w:cs="Arial"/>
          <w:color w:val="595959" w:themeColor="text1" w:themeTint="A6"/>
          <w:spacing w:val="2"/>
          <w:sz w:val="24"/>
          <w:szCs w:val="24"/>
        </w:rPr>
        <w:t xml:space="preserve"> allowing them to enjoy simple moments by themselves while knowing their children are cared for in a safe and engaging environment.</w:t>
      </w:r>
    </w:p>
    <w:p w14:paraId="1D46669A" w14:textId="77777777" w:rsidR="00882979" w:rsidRPr="00882979" w:rsidRDefault="006200EA" w:rsidP="00AB3265">
      <w:pPr>
        <w:pStyle w:val="p1"/>
        <w:jc w:val="both"/>
        <w:rPr>
          <w:rFonts w:ascii="Arial" w:hAnsi="Arial" w:cs="Arial"/>
          <w:color w:val="595959" w:themeColor="text1" w:themeTint="A6"/>
          <w:sz w:val="24"/>
          <w:szCs w:val="24"/>
        </w:rPr>
      </w:pPr>
      <w:r w:rsidRPr="00882979">
        <w:rPr>
          <w:rStyle w:val="s1"/>
          <w:rFonts w:ascii="Arial" w:hAnsi="Arial" w:cs="Arial"/>
          <w:color w:val="595959" w:themeColor="text1" w:themeTint="A6"/>
          <w:sz w:val="24"/>
          <w:szCs w:val="24"/>
        </w:rPr>
        <w:t xml:space="preserve">Ensuring a smooth journey from the moment families arrive in the Maldives, the resort is accessible via both seaplane and domestic </w:t>
      </w:r>
      <w:r w:rsidR="00925334" w:rsidRPr="00882979">
        <w:rPr>
          <w:rStyle w:val="s1"/>
          <w:rFonts w:ascii="Arial" w:hAnsi="Arial" w:cs="Arial"/>
          <w:color w:val="595959" w:themeColor="text1" w:themeTint="A6"/>
          <w:sz w:val="24"/>
          <w:szCs w:val="24"/>
        </w:rPr>
        <w:t>flight</w:t>
      </w:r>
      <w:r w:rsidR="001D200D" w:rsidRPr="00882979">
        <w:rPr>
          <w:rStyle w:val="s1"/>
          <w:rFonts w:ascii="Arial" w:hAnsi="Arial" w:cs="Arial"/>
          <w:color w:val="595959" w:themeColor="text1" w:themeTint="A6"/>
          <w:sz w:val="24"/>
          <w:szCs w:val="24"/>
        </w:rPr>
        <w:t xml:space="preserve"> </w:t>
      </w:r>
      <w:r w:rsidRPr="00882979">
        <w:rPr>
          <w:rStyle w:val="s1"/>
          <w:rFonts w:ascii="Arial" w:hAnsi="Arial" w:cs="Arial"/>
          <w:color w:val="595959" w:themeColor="text1" w:themeTint="A6"/>
          <w:sz w:val="24"/>
          <w:szCs w:val="24"/>
        </w:rPr>
        <w:t>transfers, each tailored to be child</w:t>
      </w:r>
      <w:r w:rsidRPr="00882979">
        <w:rPr>
          <w:rStyle w:val="s1"/>
          <w:rFonts w:ascii="Arial" w:hAnsi="Arial" w:cs="Arial"/>
          <w:color w:val="595959" w:themeColor="text1" w:themeTint="A6"/>
          <w:sz w:val="24"/>
          <w:szCs w:val="24"/>
        </w:rPr>
        <w:noBreakHyphen/>
        <w:t>friendly.</w:t>
      </w:r>
      <w:r w:rsidR="000975D8" w:rsidRPr="00882979">
        <w:rPr>
          <w:rStyle w:val="s1"/>
          <w:rFonts w:ascii="Arial" w:hAnsi="Arial" w:cs="Arial"/>
          <w:color w:val="595959" w:themeColor="text1" w:themeTint="A6"/>
          <w:sz w:val="24"/>
          <w:szCs w:val="24"/>
        </w:rPr>
        <w:t xml:space="preserve"> </w:t>
      </w:r>
      <w:r w:rsidR="009875E7" w:rsidRPr="00882979">
        <w:rPr>
          <w:rStyle w:val="s1"/>
          <w:rFonts w:ascii="Arial" w:hAnsi="Arial" w:cs="Arial"/>
          <w:color w:val="595959" w:themeColor="text1" w:themeTint="A6"/>
          <w:sz w:val="24"/>
          <w:szCs w:val="24"/>
        </w:rPr>
        <w:t xml:space="preserve">To explore the </w:t>
      </w:r>
      <w:r w:rsidR="000975D8" w:rsidRPr="00882979">
        <w:rPr>
          <w:rStyle w:val="s1"/>
          <w:rFonts w:ascii="Arial" w:hAnsi="Arial" w:cs="Arial"/>
          <w:color w:val="595959" w:themeColor="text1" w:themeTint="A6"/>
          <w:sz w:val="24"/>
          <w:szCs w:val="24"/>
        </w:rPr>
        <w:t>property’s</w:t>
      </w:r>
      <w:r w:rsidR="00431792" w:rsidRPr="00882979">
        <w:rPr>
          <w:rStyle w:val="s1"/>
          <w:rFonts w:ascii="Arial" w:hAnsi="Arial" w:cs="Arial"/>
          <w:color w:val="595959" w:themeColor="text1" w:themeTint="A6"/>
          <w:sz w:val="24"/>
          <w:szCs w:val="24"/>
        </w:rPr>
        <w:t xml:space="preserve"> diverse stay packages</w:t>
      </w:r>
      <w:r w:rsidR="000975D8" w:rsidRPr="00882979">
        <w:rPr>
          <w:rStyle w:val="s1"/>
          <w:rFonts w:ascii="Arial" w:hAnsi="Arial" w:cs="Arial"/>
          <w:color w:val="595959" w:themeColor="text1" w:themeTint="A6"/>
          <w:sz w:val="24"/>
          <w:szCs w:val="24"/>
        </w:rPr>
        <w:t xml:space="preserve"> and</w:t>
      </w:r>
      <w:r w:rsidR="009875E7" w:rsidRPr="00882979">
        <w:rPr>
          <w:rStyle w:val="s1"/>
          <w:rFonts w:ascii="Arial" w:hAnsi="Arial" w:cs="Arial"/>
          <w:color w:val="595959" w:themeColor="text1" w:themeTint="A6"/>
          <w:sz w:val="24"/>
          <w:szCs w:val="24"/>
        </w:rPr>
        <w:t xml:space="preserve"> dining </w:t>
      </w:r>
      <w:r w:rsidR="000975D8" w:rsidRPr="00882979">
        <w:rPr>
          <w:rStyle w:val="s1"/>
          <w:rFonts w:ascii="Arial" w:hAnsi="Arial" w:cs="Arial"/>
          <w:color w:val="595959" w:themeColor="text1" w:themeTint="A6"/>
          <w:sz w:val="24"/>
          <w:szCs w:val="24"/>
        </w:rPr>
        <w:t>experiences</w:t>
      </w:r>
      <w:r w:rsidR="009875E7" w:rsidRPr="00882979">
        <w:rPr>
          <w:rStyle w:val="s1"/>
          <w:rFonts w:ascii="Arial" w:hAnsi="Arial" w:cs="Arial"/>
          <w:color w:val="595959" w:themeColor="text1" w:themeTint="A6"/>
          <w:sz w:val="24"/>
          <w:szCs w:val="24"/>
        </w:rPr>
        <w:t xml:space="preserve">, please visit the </w:t>
      </w:r>
      <w:hyperlink r:id="rId9" w:history="1">
        <w:r w:rsidR="009875E7" w:rsidRPr="00882979">
          <w:rPr>
            <w:rStyle w:val="Hyperlink"/>
            <w:rFonts w:ascii="Arial" w:hAnsi="Arial" w:cs="Arial"/>
            <w:color w:val="595959" w:themeColor="text1" w:themeTint="A6"/>
            <w:spacing w:val="2"/>
            <w:sz w:val="24"/>
            <w:szCs w:val="24"/>
          </w:rPr>
          <w:t>offers hub</w:t>
        </w:r>
      </w:hyperlink>
      <w:r w:rsidR="009875E7" w:rsidRPr="00882979">
        <w:rPr>
          <w:rStyle w:val="s1"/>
          <w:rFonts w:ascii="Arial" w:hAnsi="Arial" w:cs="Arial"/>
          <w:color w:val="595959" w:themeColor="text1" w:themeTint="A6"/>
          <w:sz w:val="24"/>
          <w:szCs w:val="24"/>
        </w:rPr>
        <w:t>.</w:t>
      </w:r>
      <w:r w:rsidR="009875E7" w:rsidRPr="00882979">
        <w:rPr>
          <w:rFonts w:ascii="Arial" w:hAnsi="Arial" w:cs="Arial"/>
          <w:color w:val="595959" w:themeColor="text1" w:themeTint="A6"/>
          <w:sz w:val="24"/>
          <w:szCs w:val="24"/>
        </w:rPr>
        <w:t xml:space="preserve"> </w:t>
      </w:r>
    </w:p>
    <w:p w14:paraId="3866AC0D" w14:textId="3792FED1" w:rsidR="000B128D" w:rsidRPr="00882979" w:rsidRDefault="00E646A3" w:rsidP="00AB3265">
      <w:pPr>
        <w:pStyle w:val="p1"/>
        <w:jc w:val="both"/>
        <w:rPr>
          <w:rFonts w:ascii="Arial" w:hAnsi="Arial" w:cs="Arial"/>
          <w:b/>
          <w:bCs/>
          <w:color w:val="595959" w:themeColor="text1" w:themeTint="A6"/>
          <w:sz w:val="24"/>
          <w:szCs w:val="24"/>
        </w:rPr>
      </w:pPr>
      <w:r w:rsidRPr="00882979">
        <w:rPr>
          <w:rStyle w:val="s1"/>
          <w:rFonts w:ascii="Arial" w:hAnsi="Arial" w:cs="Arial"/>
          <w:b/>
          <w:bCs/>
          <w:color w:val="595959" w:themeColor="text1" w:themeTint="A6"/>
          <w:sz w:val="24"/>
          <w:szCs w:val="24"/>
        </w:rPr>
        <w:t>For more information about</w:t>
      </w:r>
      <w:r w:rsidR="006200EA" w:rsidRPr="00882979">
        <w:rPr>
          <w:rStyle w:val="s1"/>
          <w:rFonts w:ascii="Arial" w:hAnsi="Arial" w:cs="Arial"/>
          <w:b/>
          <w:bCs/>
          <w:color w:val="595959" w:themeColor="text1" w:themeTint="A6"/>
          <w:sz w:val="24"/>
          <w:szCs w:val="24"/>
        </w:rPr>
        <w:t xml:space="preserve"> NH Collection Maldives Reethi Resort</w:t>
      </w:r>
      <w:r w:rsidRPr="00882979">
        <w:rPr>
          <w:rStyle w:val="s1"/>
          <w:rFonts w:ascii="Arial" w:hAnsi="Arial" w:cs="Arial"/>
          <w:b/>
          <w:bCs/>
          <w:color w:val="595959" w:themeColor="text1" w:themeTint="A6"/>
          <w:sz w:val="24"/>
          <w:szCs w:val="24"/>
        </w:rPr>
        <w:t xml:space="preserve">, visit </w:t>
      </w:r>
      <w:hyperlink r:id="rId10" w:history="1">
        <w:r w:rsidRPr="00882979">
          <w:rPr>
            <w:rStyle w:val="Hyperlink"/>
            <w:rFonts w:ascii="Arial" w:hAnsi="Arial" w:cs="Arial"/>
            <w:b/>
            <w:bCs/>
            <w:color w:val="595959" w:themeColor="text1" w:themeTint="A6"/>
            <w:sz w:val="24"/>
            <w:szCs w:val="24"/>
          </w:rPr>
          <w:t>https://world.nh-hotels.com/en/nh-collection-maldives-reethi</w:t>
        </w:r>
      </w:hyperlink>
      <w:r w:rsidRPr="00882979">
        <w:rPr>
          <w:rFonts w:ascii="Arial" w:hAnsi="Arial" w:cs="Arial"/>
          <w:b/>
          <w:bCs/>
          <w:color w:val="595959" w:themeColor="text1" w:themeTint="A6"/>
          <w:sz w:val="24"/>
          <w:szCs w:val="24"/>
        </w:rPr>
        <w:t>.</w:t>
      </w:r>
    </w:p>
    <w:p w14:paraId="0CF03C24" w14:textId="615ACD6B" w:rsidR="000B128D" w:rsidRPr="00E646A3" w:rsidRDefault="00E646A3" w:rsidP="00E646A3">
      <w:pPr>
        <w:jc w:val="center"/>
        <w:rPr>
          <w:rFonts w:ascii="Arial" w:hAnsi="Arial" w:cs="Arial"/>
          <w:color w:val="595959" w:themeColor="text1" w:themeTint="A6"/>
        </w:rPr>
      </w:pPr>
      <w:r w:rsidRPr="00E646A3">
        <w:rPr>
          <w:rFonts w:ascii="Arial" w:hAnsi="Arial" w:cs="Arial"/>
          <w:color w:val="595959" w:themeColor="text1" w:themeTint="A6"/>
        </w:rPr>
        <w:t>END</w:t>
      </w:r>
    </w:p>
    <w:p w14:paraId="678DAA54" w14:textId="77777777" w:rsidR="009875E7" w:rsidRDefault="009875E7" w:rsidP="00D518FD">
      <w:pPr>
        <w:jc w:val="both"/>
        <w:rPr>
          <w:rFonts w:ascii="Arial" w:hAnsi="Arial" w:cs="Arial"/>
          <w:color w:val="595959" w:themeColor="text1" w:themeTint="A6"/>
          <w:szCs w:val="22"/>
        </w:rPr>
      </w:pPr>
    </w:p>
    <w:p w14:paraId="3FB65FD5" w14:textId="60E09285" w:rsidR="00AE71B1" w:rsidRPr="00882979" w:rsidRDefault="00AE71B1" w:rsidP="00AE71B1">
      <w:pPr>
        <w:jc w:val="both"/>
        <w:rPr>
          <w:rFonts w:ascii="Arial" w:hAnsi="Arial" w:cs="Arial"/>
          <w:b/>
          <w:bCs/>
          <w:color w:val="595959" w:themeColor="text1" w:themeTint="A6"/>
          <w:sz w:val="20"/>
          <w:szCs w:val="18"/>
        </w:rPr>
      </w:pPr>
      <w:r w:rsidRPr="00882979">
        <w:rPr>
          <w:rFonts w:ascii="Arial" w:hAnsi="Arial" w:cs="Arial"/>
          <w:b/>
          <w:bCs/>
          <w:color w:val="595959" w:themeColor="text1" w:themeTint="A6"/>
          <w:sz w:val="20"/>
          <w:szCs w:val="18"/>
        </w:rPr>
        <w:t>About NH Collection Hotels &amp; Resorts</w:t>
      </w:r>
    </w:p>
    <w:p w14:paraId="61321276" w14:textId="77777777" w:rsidR="008407DC" w:rsidRPr="00882979" w:rsidRDefault="008407DC" w:rsidP="00AE71B1">
      <w:pPr>
        <w:jc w:val="both"/>
        <w:rPr>
          <w:rFonts w:ascii="Arial" w:hAnsi="Arial" w:cs="Arial"/>
          <w:color w:val="595959" w:themeColor="text1" w:themeTint="A6"/>
          <w:sz w:val="20"/>
          <w:szCs w:val="18"/>
        </w:rPr>
      </w:pPr>
    </w:p>
    <w:p w14:paraId="3252BB50" w14:textId="77777777" w:rsidR="008407DC" w:rsidRPr="008407DC" w:rsidRDefault="008407DC" w:rsidP="008407DC">
      <w:pPr>
        <w:jc w:val="both"/>
        <w:rPr>
          <w:rFonts w:ascii="Arial" w:hAnsi="Arial" w:cs="Arial"/>
          <w:color w:val="595959" w:themeColor="text1" w:themeTint="A6"/>
          <w:sz w:val="20"/>
          <w:szCs w:val="18"/>
        </w:rPr>
      </w:pPr>
      <w:r w:rsidRPr="008407DC">
        <w:rPr>
          <w:rFonts w:ascii="Arial" w:hAnsi="Arial" w:cs="Arial"/>
          <w:color w:val="595959" w:themeColor="text1" w:themeTint="A6"/>
          <w:sz w:val="20"/>
          <w:szCs w:val="18"/>
        </w:rPr>
        <w:t>NH Collection Hotels &amp; Resorts is a premium hospitality brand with over 100 properties across Europe and the Americas and a growing global footprint in Asia, the Middle East, and the Indian Ocean. Offering worldly travellers stays that evoke extraordinary feelings, NH Collection perfectly combines comfort, innovation, intuitive service, an elegant atmosphere, and surprising flavours, all embedded in the local identity.</w:t>
      </w:r>
    </w:p>
    <w:p w14:paraId="2AE8C228" w14:textId="77777777" w:rsidR="008407DC" w:rsidRPr="008407DC" w:rsidRDefault="008407DC" w:rsidP="008407DC">
      <w:pPr>
        <w:jc w:val="both"/>
        <w:rPr>
          <w:rFonts w:ascii="Arial" w:hAnsi="Arial" w:cs="Arial"/>
          <w:color w:val="595959" w:themeColor="text1" w:themeTint="A6"/>
          <w:sz w:val="20"/>
          <w:szCs w:val="18"/>
        </w:rPr>
      </w:pPr>
    </w:p>
    <w:p w14:paraId="3E6D470E" w14:textId="77777777" w:rsidR="008407DC" w:rsidRPr="008407DC" w:rsidRDefault="008407DC" w:rsidP="008407DC">
      <w:pPr>
        <w:jc w:val="both"/>
        <w:rPr>
          <w:rFonts w:ascii="Arial" w:hAnsi="Arial" w:cs="Arial"/>
          <w:color w:val="595959" w:themeColor="text1" w:themeTint="A6"/>
          <w:sz w:val="20"/>
          <w:szCs w:val="18"/>
        </w:rPr>
      </w:pPr>
      <w:r w:rsidRPr="008407DC">
        <w:rPr>
          <w:rFonts w:ascii="Arial" w:hAnsi="Arial" w:cs="Arial"/>
          <w:color w:val="595959" w:themeColor="text1" w:themeTint="A6"/>
          <w:sz w:val="20"/>
          <w:szCs w:val="18"/>
        </w:rPr>
        <w:t xml:space="preserve">NH Collection Hotels &amp; Resorts is a </w:t>
      </w:r>
      <w:hyperlink r:id="rId11" w:history="1">
        <w:r w:rsidRPr="008407DC">
          <w:rPr>
            <w:rStyle w:val="Hyperlink"/>
            <w:rFonts w:ascii="Arial" w:hAnsi="Arial" w:cs="Arial"/>
            <w:sz w:val="20"/>
            <w:szCs w:val="18"/>
          </w:rPr>
          <w:t>Minor Hotels</w:t>
        </w:r>
      </w:hyperlink>
      <w:r w:rsidRPr="008407DC">
        <w:rPr>
          <w:rFonts w:ascii="Arial" w:hAnsi="Arial" w:cs="Arial"/>
          <w:color w:val="595959" w:themeColor="text1" w:themeTint="A6"/>
          <w:sz w:val="20"/>
          <w:szCs w:val="18"/>
        </w:rPr>
        <w:t xml:space="preserve"> brand and recognises its guests through one unified loyalty programme, </w:t>
      </w:r>
      <w:hyperlink r:id="rId12" w:history="1">
        <w:r w:rsidRPr="008407DC">
          <w:rPr>
            <w:rStyle w:val="Hyperlink"/>
            <w:rFonts w:ascii="Arial" w:hAnsi="Arial" w:cs="Arial"/>
            <w:sz w:val="20"/>
            <w:szCs w:val="18"/>
          </w:rPr>
          <w:t>Minor DISCOVERY</w:t>
        </w:r>
      </w:hyperlink>
      <w:r w:rsidRPr="008407DC">
        <w:rPr>
          <w:rFonts w:ascii="Arial" w:hAnsi="Arial" w:cs="Arial"/>
          <w:color w:val="595959" w:themeColor="text1" w:themeTint="A6"/>
          <w:sz w:val="20"/>
          <w:szCs w:val="18"/>
        </w:rPr>
        <w:t>, part of GHA DISCOVERY.</w:t>
      </w:r>
    </w:p>
    <w:p w14:paraId="014BCBB7" w14:textId="77777777" w:rsidR="008407DC" w:rsidRPr="008407DC" w:rsidRDefault="008407DC" w:rsidP="008407DC">
      <w:pPr>
        <w:jc w:val="both"/>
        <w:rPr>
          <w:rFonts w:ascii="Arial" w:hAnsi="Arial" w:cs="Arial"/>
          <w:color w:val="595959" w:themeColor="text1" w:themeTint="A6"/>
          <w:sz w:val="20"/>
          <w:szCs w:val="18"/>
        </w:rPr>
      </w:pPr>
    </w:p>
    <w:p w14:paraId="53D2E6F9" w14:textId="77777777" w:rsidR="008407DC" w:rsidRPr="008407DC" w:rsidRDefault="008407DC" w:rsidP="008407DC">
      <w:pPr>
        <w:jc w:val="both"/>
        <w:rPr>
          <w:rFonts w:ascii="Arial" w:hAnsi="Arial" w:cs="Arial"/>
          <w:color w:val="595959" w:themeColor="text1" w:themeTint="A6"/>
          <w:sz w:val="20"/>
          <w:szCs w:val="18"/>
        </w:rPr>
      </w:pPr>
      <w:r w:rsidRPr="008407DC">
        <w:rPr>
          <w:rFonts w:ascii="Arial" w:hAnsi="Arial" w:cs="Arial"/>
          <w:color w:val="595959" w:themeColor="text1" w:themeTint="A6"/>
          <w:sz w:val="20"/>
          <w:szCs w:val="18"/>
        </w:rPr>
        <w:t xml:space="preserve">Visit </w:t>
      </w:r>
      <w:hyperlink r:id="rId13" w:history="1">
        <w:r w:rsidRPr="008407DC">
          <w:rPr>
            <w:rStyle w:val="Hyperlink"/>
            <w:rFonts w:ascii="Arial" w:hAnsi="Arial" w:cs="Arial"/>
            <w:sz w:val="20"/>
            <w:szCs w:val="18"/>
          </w:rPr>
          <w:t>nh-collection.com</w:t>
        </w:r>
      </w:hyperlink>
      <w:r w:rsidRPr="008407DC">
        <w:rPr>
          <w:rFonts w:ascii="Arial" w:hAnsi="Arial" w:cs="Arial"/>
          <w:color w:val="595959" w:themeColor="text1" w:themeTint="A6"/>
          <w:sz w:val="20"/>
          <w:szCs w:val="18"/>
        </w:rPr>
        <w:t xml:space="preserve"> for more information and connect with NH Collection on </w:t>
      </w:r>
      <w:hyperlink r:id="rId14" w:history="1">
        <w:r w:rsidRPr="008407DC">
          <w:rPr>
            <w:rStyle w:val="Hyperlink"/>
            <w:rFonts w:ascii="Arial" w:hAnsi="Arial" w:cs="Arial"/>
            <w:sz w:val="20"/>
            <w:szCs w:val="18"/>
          </w:rPr>
          <w:t>Facebook</w:t>
        </w:r>
      </w:hyperlink>
      <w:r w:rsidRPr="008407DC">
        <w:rPr>
          <w:rFonts w:ascii="Arial" w:hAnsi="Arial" w:cs="Arial"/>
          <w:color w:val="595959" w:themeColor="text1" w:themeTint="A6"/>
          <w:sz w:val="20"/>
          <w:szCs w:val="18"/>
        </w:rPr>
        <w:t xml:space="preserve">, </w:t>
      </w:r>
      <w:hyperlink r:id="rId15" w:history="1">
        <w:r w:rsidRPr="008407DC">
          <w:rPr>
            <w:rStyle w:val="Hyperlink"/>
            <w:rFonts w:ascii="Arial" w:hAnsi="Arial" w:cs="Arial"/>
            <w:sz w:val="20"/>
            <w:szCs w:val="18"/>
          </w:rPr>
          <w:t>Instagram</w:t>
        </w:r>
      </w:hyperlink>
      <w:r w:rsidRPr="008407DC">
        <w:rPr>
          <w:rFonts w:ascii="Arial" w:hAnsi="Arial" w:cs="Arial"/>
          <w:color w:val="595959" w:themeColor="text1" w:themeTint="A6"/>
          <w:sz w:val="20"/>
          <w:szCs w:val="18"/>
        </w:rPr>
        <w:t xml:space="preserve">, and </w:t>
      </w:r>
      <w:hyperlink r:id="rId16" w:history="1">
        <w:r w:rsidRPr="008407DC">
          <w:rPr>
            <w:rStyle w:val="Hyperlink"/>
            <w:rFonts w:ascii="Arial" w:hAnsi="Arial" w:cs="Arial"/>
            <w:sz w:val="20"/>
            <w:szCs w:val="18"/>
          </w:rPr>
          <w:t>YouTube</w:t>
        </w:r>
      </w:hyperlink>
      <w:r w:rsidRPr="008407DC">
        <w:rPr>
          <w:rFonts w:ascii="Arial" w:hAnsi="Arial" w:cs="Arial"/>
          <w:color w:val="595959" w:themeColor="text1" w:themeTint="A6"/>
          <w:sz w:val="20"/>
          <w:szCs w:val="18"/>
        </w:rPr>
        <w:t>.</w:t>
      </w:r>
    </w:p>
    <w:p w14:paraId="3C7FF0F4" w14:textId="77777777" w:rsidR="00D518FD" w:rsidRPr="00882979" w:rsidRDefault="00D518FD" w:rsidP="00D518FD">
      <w:pPr>
        <w:jc w:val="both"/>
        <w:rPr>
          <w:rFonts w:ascii="Arial" w:hAnsi="Arial" w:cs="Arial"/>
          <w:color w:val="595959" w:themeColor="text1" w:themeTint="A6"/>
          <w:sz w:val="20"/>
          <w:szCs w:val="18"/>
        </w:rPr>
      </w:pPr>
    </w:p>
    <w:p w14:paraId="23B9758F" w14:textId="2F6181B4" w:rsidR="00CC3D5B" w:rsidRPr="00CC3D5B" w:rsidRDefault="00CC3D5B" w:rsidP="00CC3D5B">
      <w:pPr>
        <w:jc w:val="both"/>
        <w:rPr>
          <w:rFonts w:ascii="Arial" w:hAnsi="Arial" w:cs="Arial"/>
          <w:b/>
          <w:bCs/>
          <w:color w:val="595959" w:themeColor="text1" w:themeTint="A6"/>
          <w:sz w:val="20"/>
          <w:szCs w:val="18"/>
        </w:rPr>
      </w:pPr>
      <w:r w:rsidRPr="00CC3D5B">
        <w:rPr>
          <w:rFonts w:ascii="Arial" w:hAnsi="Arial" w:cs="Arial"/>
          <w:b/>
          <w:bCs/>
          <w:color w:val="595959" w:themeColor="text1" w:themeTint="A6"/>
          <w:sz w:val="20"/>
          <w:szCs w:val="18"/>
        </w:rPr>
        <w:t>A</w:t>
      </w:r>
      <w:r w:rsidR="008407DC" w:rsidRPr="00882979">
        <w:rPr>
          <w:rFonts w:ascii="Arial" w:hAnsi="Arial" w:cs="Arial"/>
          <w:b/>
          <w:bCs/>
          <w:color w:val="595959" w:themeColor="text1" w:themeTint="A6"/>
          <w:sz w:val="20"/>
          <w:szCs w:val="18"/>
        </w:rPr>
        <w:t>bout</w:t>
      </w:r>
      <w:r w:rsidRPr="00CC3D5B">
        <w:rPr>
          <w:rFonts w:ascii="Arial" w:hAnsi="Arial" w:cs="Arial"/>
          <w:b/>
          <w:bCs/>
          <w:color w:val="595959" w:themeColor="text1" w:themeTint="A6"/>
          <w:sz w:val="20"/>
          <w:szCs w:val="18"/>
        </w:rPr>
        <w:t xml:space="preserve"> </w:t>
      </w:r>
      <w:r w:rsidRPr="00882979">
        <w:rPr>
          <w:rFonts w:ascii="Arial" w:hAnsi="Arial" w:cs="Arial"/>
          <w:b/>
          <w:bCs/>
          <w:color w:val="595959" w:themeColor="text1" w:themeTint="A6"/>
          <w:sz w:val="20"/>
          <w:szCs w:val="18"/>
        </w:rPr>
        <w:t>Minor Hotels</w:t>
      </w:r>
      <w:r w:rsidRPr="00CC3D5B">
        <w:rPr>
          <w:rFonts w:ascii="Arial" w:hAnsi="Arial" w:cs="Arial"/>
          <w:b/>
          <w:bCs/>
          <w:color w:val="595959" w:themeColor="text1" w:themeTint="A6"/>
          <w:sz w:val="20"/>
          <w:szCs w:val="18"/>
        </w:rPr>
        <w:t xml:space="preserve"> </w:t>
      </w:r>
    </w:p>
    <w:p w14:paraId="1CDFB456" w14:textId="77777777" w:rsidR="00CC3D5B" w:rsidRPr="00CC3D5B" w:rsidRDefault="00CC3D5B" w:rsidP="00CC3D5B">
      <w:pPr>
        <w:jc w:val="both"/>
        <w:rPr>
          <w:rFonts w:ascii="Arial" w:hAnsi="Arial" w:cs="Arial"/>
          <w:color w:val="595959" w:themeColor="text1" w:themeTint="A6"/>
          <w:sz w:val="20"/>
          <w:szCs w:val="18"/>
        </w:rPr>
      </w:pPr>
    </w:p>
    <w:p w14:paraId="4D16025C" w14:textId="77777777" w:rsidR="00CC3D5B" w:rsidRPr="00CC3D5B" w:rsidRDefault="00CC3D5B" w:rsidP="00CC3D5B">
      <w:pPr>
        <w:jc w:val="both"/>
        <w:rPr>
          <w:rFonts w:ascii="Arial" w:hAnsi="Arial" w:cs="Arial"/>
          <w:color w:val="595959" w:themeColor="text1" w:themeTint="A6"/>
          <w:sz w:val="20"/>
          <w:szCs w:val="18"/>
        </w:rPr>
      </w:pPr>
      <w:r w:rsidRPr="00CC3D5B">
        <w:rPr>
          <w:rFonts w:ascii="Arial" w:hAnsi="Arial" w:cs="Arial"/>
          <w:color w:val="595959" w:themeColor="text1" w:themeTint="A6"/>
          <w:sz w:val="20"/>
          <w:szCs w:val="18"/>
        </w:rPr>
        <w:t xml:space="preserve">Minor Hotels is a global leader in the hospitality industry with more than 640 hotels, resorts and branded residences across 63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C3D5B">
        <w:rPr>
          <w:rFonts w:ascii="Arial" w:hAnsi="Arial" w:cs="Arial"/>
          <w:color w:val="595959" w:themeColor="text1" w:themeTint="A6"/>
          <w:sz w:val="20"/>
          <w:szCs w:val="18"/>
        </w:rPr>
        <w:t>iStay</w:t>
      </w:r>
      <w:proofErr w:type="spellEnd"/>
      <w:r w:rsidRPr="00CC3D5B">
        <w:rPr>
          <w:rFonts w:ascii="Arial" w:hAnsi="Arial" w:cs="Arial"/>
          <w:color w:val="595959" w:themeColor="text1" w:themeTint="A6"/>
          <w:sz w:val="20"/>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0656953" w14:textId="77777777" w:rsidR="00CC3D5B" w:rsidRPr="00CC3D5B" w:rsidRDefault="00CC3D5B" w:rsidP="00CC3D5B">
      <w:pPr>
        <w:jc w:val="both"/>
        <w:rPr>
          <w:rFonts w:ascii="Arial" w:hAnsi="Arial" w:cs="Arial"/>
          <w:color w:val="595959" w:themeColor="text1" w:themeTint="A6"/>
          <w:sz w:val="20"/>
          <w:szCs w:val="18"/>
        </w:rPr>
      </w:pPr>
    </w:p>
    <w:p w14:paraId="2D867031" w14:textId="77777777" w:rsidR="00CC3D5B" w:rsidRPr="00CC3D5B" w:rsidRDefault="00CC3D5B" w:rsidP="00CC3D5B">
      <w:pPr>
        <w:jc w:val="both"/>
        <w:rPr>
          <w:rFonts w:ascii="Arial" w:hAnsi="Arial" w:cs="Arial"/>
          <w:color w:val="595959" w:themeColor="text1" w:themeTint="A6"/>
          <w:sz w:val="20"/>
          <w:szCs w:val="18"/>
        </w:rPr>
      </w:pPr>
      <w:r w:rsidRPr="00CC3D5B">
        <w:rPr>
          <w:rFonts w:ascii="Arial" w:hAnsi="Arial" w:cs="Arial"/>
          <w:color w:val="595959" w:themeColor="text1" w:themeTint="A6"/>
          <w:sz w:val="20"/>
          <w:szCs w:val="18"/>
        </w:rPr>
        <w:t>Minor Hotels is a proud member of the </w:t>
      </w:r>
      <w:hyperlink r:id="rId17" w:history="1">
        <w:r w:rsidRPr="00CC3D5B">
          <w:rPr>
            <w:rStyle w:val="Hyperlink"/>
            <w:rFonts w:ascii="Arial" w:hAnsi="Arial" w:cs="Arial"/>
            <w:sz w:val="20"/>
            <w:szCs w:val="18"/>
          </w:rPr>
          <w:t>Global Hotel Alliance (GHA)</w:t>
        </w:r>
      </w:hyperlink>
      <w:r w:rsidRPr="00CC3D5B">
        <w:rPr>
          <w:rFonts w:ascii="Arial" w:hAnsi="Arial" w:cs="Arial"/>
          <w:color w:val="595959" w:themeColor="text1" w:themeTint="A6"/>
          <w:sz w:val="20"/>
          <w:szCs w:val="18"/>
        </w:rPr>
        <w:t> and recognises its guests through one unified loyalty programme, </w:t>
      </w:r>
      <w:hyperlink r:id="rId18" w:history="1">
        <w:r w:rsidRPr="00CC3D5B">
          <w:rPr>
            <w:rStyle w:val="Hyperlink"/>
            <w:rFonts w:ascii="Arial" w:hAnsi="Arial" w:cs="Arial"/>
            <w:sz w:val="20"/>
            <w:szCs w:val="18"/>
          </w:rPr>
          <w:t>Minor DISCOVERY</w:t>
        </w:r>
      </w:hyperlink>
      <w:r w:rsidRPr="00CC3D5B">
        <w:rPr>
          <w:rFonts w:ascii="Arial" w:hAnsi="Arial" w:cs="Arial"/>
          <w:color w:val="595959" w:themeColor="text1" w:themeTint="A6"/>
          <w:sz w:val="20"/>
          <w:szCs w:val="18"/>
        </w:rPr>
        <w:t>, part of GHA DISCOVERY.</w:t>
      </w:r>
    </w:p>
    <w:p w14:paraId="198AD5E1" w14:textId="77777777" w:rsidR="00CC3D5B" w:rsidRPr="00CC3D5B" w:rsidRDefault="00CC3D5B" w:rsidP="00CC3D5B">
      <w:pPr>
        <w:jc w:val="both"/>
        <w:rPr>
          <w:rFonts w:ascii="Arial" w:hAnsi="Arial" w:cs="Arial"/>
          <w:color w:val="595959" w:themeColor="text1" w:themeTint="A6"/>
          <w:sz w:val="20"/>
          <w:szCs w:val="18"/>
        </w:rPr>
      </w:pPr>
    </w:p>
    <w:p w14:paraId="7E3BD68D" w14:textId="77777777" w:rsidR="00CC3D5B" w:rsidRPr="00CC3D5B" w:rsidRDefault="00CC3D5B" w:rsidP="00CC3D5B">
      <w:pPr>
        <w:jc w:val="both"/>
        <w:rPr>
          <w:rFonts w:ascii="Arial" w:hAnsi="Arial" w:cs="Arial"/>
          <w:color w:val="595959" w:themeColor="text1" w:themeTint="A6"/>
          <w:sz w:val="20"/>
          <w:szCs w:val="18"/>
        </w:rPr>
      </w:pPr>
      <w:r w:rsidRPr="00CC3D5B">
        <w:rPr>
          <w:rFonts w:ascii="Arial" w:hAnsi="Arial" w:cs="Arial"/>
          <w:color w:val="595959" w:themeColor="text1" w:themeTint="A6"/>
          <w:sz w:val="20"/>
          <w:szCs w:val="18"/>
        </w:rPr>
        <w:t>Discover our world at </w:t>
      </w:r>
      <w:hyperlink r:id="rId19" w:history="1">
        <w:r w:rsidRPr="00CC3D5B">
          <w:rPr>
            <w:rStyle w:val="Hyperlink"/>
            <w:rFonts w:ascii="Arial" w:hAnsi="Arial" w:cs="Arial"/>
            <w:sz w:val="20"/>
            <w:szCs w:val="18"/>
          </w:rPr>
          <w:t>minorhotels.com</w:t>
        </w:r>
      </w:hyperlink>
      <w:r w:rsidRPr="00CC3D5B">
        <w:rPr>
          <w:rFonts w:ascii="Arial" w:hAnsi="Arial" w:cs="Arial"/>
          <w:color w:val="595959" w:themeColor="text1" w:themeTint="A6"/>
          <w:sz w:val="20"/>
          <w:szCs w:val="18"/>
        </w:rPr>
        <w:t> and connect with Minor Hotels on </w:t>
      </w:r>
      <w:hyperlink r:id="rId20" w:history="1">
        <w:r w:rsidRPr="00CC3D5B">
          <w:rPr>
            <w:rStyle w:val="Hyperlink"/>
            <w:rFonts w:ascii="Arial" w:hAnsi="Arial" w:cs="Arial"/>
            <w:sz w:val="20"/>
            <w:szCs w:val="18"/>
          </w:rPr>
          <w:t>Facebook</w:t>
        </w:r>
      </w:hyperlink>
      <w:r w:rsidRPr="00CC3D5B">
        <w:rPr>
          <w:rFonts w:ascii="Arial" w:hAnsi="Arial" w:cs="Arial"/>
          <w:color w:val="595959" w:themeColor="text1" w:themeTint="A6"/>
          <w:sz w:val="20"/>
          <w:szCs w:val="18"/>
        </w:rPr>
        <w:t>, </w:t>
      </w:r>
      <w:hyperlink r:id="rId21" w:history="1">
        <w:r w:rsidRPr="00CC3D5B">
          <w:rPr>
            <w:rStyle w:val="Hyperlink"/>
            <w:rFonts w:ascii="Arial" w:hAnsi="Arial" w:cs="Arial"/>
            <w:sz w:val="20"/>
            <w:szCs w:val="18"/>
          </w:rPr>
          <w:t>Instagram</w:t>
        </w:r>
      </w:hyperlink>
      <w:r w:rsidRPr="00CC3D5B">
        <w:rPr>
          <w:rFonts w:ascii="Arial" w:hAnsi="Arial" w:cs="Arial"/>
          <w:color w:val="595959" w:themeColor="text1" w:themeTint="A6"/>
          <w:sz w:val="20"/>
          <w:szCs w:val="18"/>
        </w:rPr>
        <w:t>, </w:t>
      </w:r>
      <w:hyperlink r:id="rId22" w:history="1">
        <w:r w:rsidRPr="00CC3D5B">
          <w:rPr>
            <w:rStyle w:val="Hyperlink"/>
            <w:rFonts w:ascii="Arial" w:hAnsi="Arial" w:cs="Arial"/>
            <w:sz w:val="20"/>
            <w:szCs w:val="18"/>
          </w:rPr>
          <w:t>LinkedIn</w:t>
        </w:r>
      </w:hyperlink>
      <w:r w:rsidRPr="00CC3D5B">
        <w:rPr>
          <w:rFonts w:ascii="Arial" w:hAnsi="Arial" w:cs="Arial"/>
          <w:color w:val="595959" w:themeColor="text1" w:themeTint="A6"/>
          <w:sz w:val="20"/>
          <w:szCs w:val="18"/>
        </w:rPr>
        <w:t>, </w:t>
      </w:r>
      <w:hyperlink r:id="rId23" w:history="1">
        <w:r w:rsidRPr="00CC3D5B">
          <w:rPr>
            <w:rStyle w:val="Hyperlink"/>
            <w:rFonts w:ascii="Arial" w:hAnsi="Arial" w:cs="Arial"/>
            <w:sz w:val="20"/>
            <w:szCs w:val="18"/>
          </w:rPr>
          <w:t>TikTok</w:t>
        </w:r>
      </w:hyperlink>
      <w:r w:rsidRPr="00CC3D5B">
        <w:rPr>
          <w:rFonts w:ascii="Arial" w:hAnsi="Arial" w:cs="Arial"/>
          <w:color w:val="595959" w:themeColor="text1" w:themeTint="A6"/>
          <w:sz w:val="20"/>
          <w:szCs w:val="18"/>
        </w:rPr>
        <w:t>, and </w:t>
      </w:r>
      <w:hyperlink r:id="rId24" w:history="1">
        <w:r w:rsidRPr="00CC3D5B">
          <w:rPr>
            <w:rStyle w:val="Hyperlink"/>
            <w:rFonts w:ascii="Arial" w:hAnsi="Arial" w:cs="Arial"/>
            <w:sz w:val="20"/>
            <w:szCs w:val="18"/>
          </w:rPr>
          <w:t>YouTube</w:t>
        </w:r>
      </w:hyperlink>
      <w:r w:rsidRPr="00CC3D5B">
        <w:rPr>
          <w:rFonts w:ascii="Arial" w:hAnsi="Arial" w:cs="Arial"/>
          <w:color w:val="595959" w:themeColor="text1" w:themeTint="A6"/>
          <w:sz w:val="20"/>
          <w:szCs w:val="18"/>
        </w:rPr>
        <w:t>.</w:t>
      </w:r>
    </w:p>
    <w:p w14:paraId="47C33C9B" w14:textId="77777777" w:rsidR="00C25341" w:rsidRPr="00882979" w:rsidRDefault="00C25341" w:rsidP="00D518FD">
      <w:pPr>
        <w:jc w:val="both"/>
        <w:rPr>
          <w:rFonts w:ascii="Arial" w:hAnsi="Arial" w:cs="Arial"/>
          <w:color w:val="595959" w:themeColor="text1" w:themeTint="A6"/>
          <w:sz w:val="20"/>
          <w:szCs w:val="18"/>
        </w:rPr>
      </w:pPr>
    </w:p>
    <w:p w14:paraId="67E35F2D" w14:textId="723D80B7" w:rsidR="00E5158D" w:rsidRPr="00882979" w:rsidRDefault="00E5158D" w:rsidP="00D518FD">
      <w:pPr>
        <w:jc w:val="both"/>
        <w:rPr>
          <w:rFonts w:ascii="Arial" w:hAnsi="Arial" w:cs="Arial"/>
          <w:color w:val="595959" w:themeColor="text1" w:themeTint="A6"/>
          <w:sz w:val="20"/>
          <w:szCs w:val="18"/>
        </w:rPr>
      </w:pPr>
      <w:r w:rsidRPr="00882979">
        <w:rPr>
          <w:rFonts w:ascii="Arial" w:hAnsi="Arial" w:cs="Arial"/>
          <w:b/>
          <w:bCs/>
          <w:color w:val="595959" w:themeColor="text1" w:themeTint="A6"/>
          <w:sz w:val="20"/>
          <w:szCs w:val="18"/>
        </w:rPr>
        <w:t xml:space="preserve">For media enquiries, please contact:  </w:t>
      </w:r>
    </w:p>
    <w:p w14:paraId="2E5F4287" w14:textId="77777777" w:rsidR="00C25341" w:rsidRPr="00882979" w:rsidRDefault="00C25341" w:rsidP="000E2FA3">
      <w:pPr>
        <w:jc w:val="both"/>
        <w:rPr>
          <w:rFonts w:ascii="Arial" w:hAnsi="Arial" w:cs="Arial"/>
          <w:color w:val="595959" w:themeColor="text1" w:themeTint="A6"/>
          <w:sz w:val="20"/>
          <w:szCs w:val="18"/>
        </w:rPr>
      </w:pPr>
    </w:p>
    <w:p w14:paraId="5D9E68CF" w14:textId="3BE3D496" w:rsidR="00E5158D" w:rsidRPr="0016401F" w:rsidRDefault="000E2FA3" w:rsidP="000E2FA3">
      <w:pPr>
        <w:jc w:val="both"/>
        <w:rPr>
          <w:rFonts w:ascii="Arial" w:hAnsi="Arial" w:cs="Arial"/>
          <w:b/>
          <w:bCs/>
          <w:color w:val="595959" w:themeColor="text1" w:themeTint="A6"/>
          <w:sz w:val="20"/>
          <w:szCs w:val="18"/>
        </w:rPr>
      </w:pPr>
      <w:r w:rsidRPr="0016401F">
        <w:rPr>
          <w:rFonts w:ascii="Arial" w:hAnsi="Arial" w:cs="Arial"/>
          <w:b/>
          <w:bCs/>
          <w:color w:val="595959" w:themeColor="text1" w:themeTint="A6"/>
          <w:sz w:val="20"/>
          <w:szCs w:val="18"/>
        </w:rPr>
        <w:t xml:space="preserve">Waruna </w:t>
      </w:r>
      <w:proofErr w:type="spellStart"/>
      <w:r w:rsidRPr="0016401F">
        <w:rPr>
          <w:rFonts w:ascii="Arial" w:hAnsi="Arial" w:cs="Arial"/>
          <w:b/>
          <w:bCs/>
          <w:color w:val="595959" w:themeColor="text1" w:themeTint="A6"/>
          <w:sz w:val="20"/>
          <w:szCs w:val="18"/>
        </w:rPr>
        <w:t>Solanga</w:t>
      </w:r>
      <w:proofErr w:type="spellEnd"/>
      <w:r w:rsidRPr="0016401F">
        <w:rPr>
          <w:rFonts w:ascii="Arial" w:hAnsi="Arial" w:cs="Arial"/>
          <w:b/>
          <w:bCs/>
          <w:color w:val="595959" w:themeColor="text1" w:themeTint="A6"/>
          <w:sz w:val="20"/>
          <w:szCs w:val="18"/>
        </w:rPr>
        <w:t xml:space="preserve"> </w:t>
      </w:r>
      <w:proofErr w:type="spellStart"/>
      <w:r w:rsidRPr="0016401F">
        <w:rPr>
          <w:rFonts w:ascii="Arial" w:hAnsi="Arial" w:cs="Arial"/>
          <w:b/>
          <w:bCs/>
          <w:color w:val="595959" w:themeColor="text1" w:themeTint="A6"/>
          <w:sz w:val="20"/>
          <w:szCs w:val="18"/>
        </w:rPr>
        <w:t>Arachchi</w:t>
      </w:r>
      <w:proofErr w:type="spellEnd"/>
    </w:p>
    <w:p w14:paraId="608504D7" w14:textId="05AC1A78" w:rsidR="000E2FA3" w:rsidRPr="00882979" w:rsidRDefault="000E2FA3" w:rsidP="000E2FA3">
      <w:pPr>
        <w:jc w:val="both"/>
        <w:rPr>
          <w:rFonts w:ascii="Arial" w:hAnsi="Arial" w:cs="Arial"/>
          <w:color w:val="595959" w:themeColor="text1" w:themeTint="A6"/>
          <w:sz w:val="20"/>
          <w:szCs w:val="18"/>
        </w:rPr>
      </w:pPr>
      <w:r w:rsidRPr="00882979">
        <w:rPr>
          <w:rFonts w:ascii="Arial" w:hAnsi="Arial" w:cs="Arial"/>
          <w:color w:val="595959" w:themeColor="text1" w:themeTint="A6"/>
          <w:sz w:val="20"/>
          <w:szCs w:val="18"/>
        </w:rPr>
        <w:t>PR &amp; Marketing Manager</w:t>
      </w:r>
    </w:p>
    <w:p w14:paraId="0AAA2C03" w14:textId="2CF6CF8F" w:rsidR="00E5158D" w:rsidRPr="00882979" w:rsidRDefault="00E5158D" w:rsidP="000E2FA3">
      <w:pPr>
        <w:jc w:val="both"/>
        <w:rPr>
          <w:rFonts w:ascii="Arial" w:hAnsi="Arial" w:cs="Arial"/>
          <w:color w:val="595959" w:themeColor="text1" w:themeTint="A6"/>
          <w:sz w:val="20"/>
          <w:szCs w:val="18"/>
        </w:rPr>
      </w:pPr>
      <w:r w:rsidRPr="00882979">
        <w:rPr>
          <w:rFonts w:ascii="Arial" w:hAnsi="Arial" w:cs="Arial"/>
          <w:color w:val="595959" w:themeColor="text1" w:themeTint="A6"/>
          <w:sz w:val="20"/>
          <w:szCs w:val="18"/>
        </w:rPr>
        <w:t xml:space="preserve">NH Collection Reethi Maldives </w:t>
      </w:r>
    </w:p>
    <w:p w14:paraId="6F4D867A" w14:textId="4C2EE69A" w:rsidR="00B16038" w:rsidRPr="00882979" w:rsidRDefault="000E2FA3" w:rsidP="00D518FD">
      <w:pPr>
        <w:jc w:val="both"/>
        <w:rPr>
          <w:rFonts w:ascii="Arial" w:hAnsi="Arial" w:cs="Arial"/>
          <w:color w:val="595959" w:themeColor="text1" w:themeTint="A6"/>
          <w:sz w:val="20"/>
          <w:szCs w:val="18"/>
        </w:rPr>
      </w:pPr>
      <w:r w:rsidRPr="00882979">
        <w:rPr>
          <w:rFonts w:ascii="Arial" w:hAnsi="Arial" w:cs="Arial"/>
          <w:color w:val="595959" w:themeColor="text1" w:themeTint="A6"/>
          <w:sz w:val="20"/>
          <w:szCs w:val="18"/>
        </w:rPr>
        <w:t>warachchi@nhcollection.com</w:t>
      </w:r>
    </w:p>
    <w:p w14:paraId="5C173B55" w14:textId="0E9080D4" w:rsidR="003D0974" w:rsidRPr="00E5158D" w:rsidRDefault="003D0974" w:rsidP="000E2FA3">
      <w:pPr>
        <w:ind w:left="-284" w:right="-451"/>
        <w:jc w:val="both"/>
        <w:rPr>
          <w:rFonts w:ascii="Arial" w:hAnsi="Arial" w:cs="Arial"/>
          <w:color w:val="595959" w:themeColor="text1" w:themeTint="A6"/>
          <w:szCs w:val="22"/>
        </w:rPr>
      </w:pPr>
    </w:p>
    <w:sectPr w:rsidR="003D0974" w:rsidRPr="00E5158D" w:rsidSect="00EE3610">
      <w:headerReference w:type="even" r:id="rId25"/>
      <w:headerReference w:type="default" r:id="rId26"/>
      <w:footerReference w:type="default" r:id="rId27"/>
      <w:headerReference w:type="first" r:id="rId28"/>
      <w:pgSz w:w="11906" w:h="16838" w:code="9"/>
      <w:pgMar w:top="2977"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B9A8" w14:textId="77777777" w:rsidR="00F17784" w:rsidRDefault="00F17784" w:rsidP="00D94466">
      <w:r>
        <w:separator/>
      </w:r>
    </w:p>
  </w:endnote>
  <w:endnote w:type="continuationSeparator" w:id="0">
    <w:p w14:paraId="5E9E39C3" w14:textId="77777777" w:rsidR="00F17784" w:rsidRDefault="00F17784" w:rsidP="00D9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Ginto Copilot Variable">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rPr>
                          </w:pPr>
                          <w:r w:rsidRPr="00995B99">
                            <w:rPr>
                              <w:color w:val="262626" w:themeColor="text1" w:themeTint="D9"/>
                              <w:sz w:val="15"/>
                              <w:szCs w:val="15"/>
                            </w:rPr>
                            <w:t xml:space="preserve">NH Collection Maldives Reethi Resort, </w:t>
                          </w:r>
                          <w:proofErr w:type="spellStart"/>
                          <w:r w:rsidRPr="00995B99">
                            <w:rPr>
                              <w:color w:val="262626" w:themeColor="text1" w:themeTint="D9"/>
                              <w:sz w:val="15"/>
                              <w:szCs w:val="15"/>
                            </w:rPr>
                            <w:t>Fonimagoodhoo</w:t>
                          </w:r>
                          <w:proofErr w:type="spellEnd"/>
                          <w:r w:rsidRPr="00995B99">
                            <w:rPr>
                              <w:color w:val="262626" w:themeColor="text1" w:themeTint="D9"/>
                              <w:sz w:val="15"/>
                              <w:szCs w:val="15"/>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rPr>
                    </w:pPr>
                    <w:r w:rsidRPr="00995B99">
                      <w:rPr>
                        <w:color w:val="262626" w:themeColor="text1" w:themeTint="D9"/>
                        <w:sz w:val="15"/>
                        <w:szCs w:val="15"/>
                      </w:rPr>
                      <w:t xml:space="preserve">NH Collection Maldives Reethi Resort, </w:t>
                    </w:r>
                    <w:proofErr w:type="spellStart"/>
                    <w:r w:rsidRPr="00995B99">
                      <w:rPr>
                        <w:color w:val="262626" w:themeColor="text1" w:themeTint="D9"/>
                        <w:sz w:val="15"/>
                        <w:szCs w:val="15"/>
                      </w:rPr>
                      <w:t>Fonimagoodhoo</w:t>
                    </w:r>
                    <w:proofErr w:type="spellEnd"/>
                    <w:r w:rsidRPr="00995B99">
                      <w:rPr>
                        <w:color w:val="262626" w:themeColor="text1" w:themeTint="D9"/>
                        <w:sz w:val="15"/>
                        <w:szCs w:val="15"/>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30F1" w14:textId="77777777" w:rsidR="00F17784" w:rsidRDefault="00F17784" w:rsidP="00D94466">
      <w:r>
        <w:separator/>
      </w:r>
    </w:p>
  </w:footnote>
  <w:footnote w:type="continuationSeparator" w:id="0">
    <w:p w14:paraId="201B7D66" w14:textId="77777777" w:rsidR="00F17784" w:rsidRDefault="00F17784" w:rsidP="00D9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715C5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7" type="#_x0000_t75" alt="" style="position:absolute;margin-left:0;margin-top:0;width:595.55pt;height:842.05pt;z-index:-251657216;mso-wrap-edited:f;mso-width-percent:0;mso-height-percent:0;mso-position-horizontal:center;mso-position-horizontal-relative:margin;mso-position-vertical:center;mso-position-vertical-relative:margin;mso-width-percent:0;mso-height-percent:0"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B4B0700" w:rsidR="00995B99" w:rsidRDefault="00000000">
    <w:pPr>
      <w:pStyle w:val="Header"/>
      <w:rPr>
        <w:noProof/>
      </w:rPr>
    </w:pPr>
    <w:r>
      <w:rPr>
        <w:noProof/>
      </w:rPr>
      <w:pict w14:anchorId="0530E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6" type="#_x0000_t75" alt="" style="position:absolute;margin-left:-72.1pt;margin-top:-174.6pt;width:418.05pt;height:842.05pt;z-index:-251656192;mso-wrap-edited:f;mso-width-percent:0;mso-height-percent:0;mso-position-horizontal-relative:margin;mso-position-vertical-relative:margin;mso-width-percent:0;mso-height-percent:0" o:allowincell="f">
          <v:imagedata r:id="rId1" o:title="NHAV Letter A4" cropleft="253f" cropright="19280f"/>
          <w10:wrap anchorx="margin" anchory="margin"/>
        </v:shape>
      </w:pict>
    </w:r>
    <w:r w:rsidR="00C57B01">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09041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702F227D" w:rsidR="00D94466" w:rsidRDefault="00D94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0F6EB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alt="" style="position:absolute;margin-left:0;margin-top:0;width:595.55pt;height:842.05pt;z-index:-251658240;mso-wrap-edited:f;mso-width-percent:0;mso-height-percent:0;mso-position-horizontal:center;mso-position-horizontal-relative:margin;mso-position-vertical:center;mso-position-vertical-relative:margin;mso-width-percent:0;mso-height-percent:0"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42F2F"/>
    <w:multiLevelType w:val="multilevel"/>
    <w:tmpl w:val="BD80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4030F"/>
    <w:multiLevelType w:val="multilevel"/>
    <w:tmpl w:val="0D2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73BEE"/>
    <w:multiLevelType w:val="multilevel"/>
    <w:tmpl w:val="9B4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A5F9E"/>
    <w:multiLevelType w:val="multilevel"/>
    <w:tmpl w:val="E71C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1013"/>
    <w:multiLevelType w:val="multilevel"/>
    <w:tmpl w:val="B65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D0118"/>
    <w:multiLevelType w:val="multilevel"/>
    <w:tmpl w:val="3712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73962"/>
    <w:multiLevelType w:val="hybridMultilevel"/>
    <w:tmpl w:val="610A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 w:numId="3" w16cid:durableId="935751369">
    <w:abstractNumId w:val="4"/>
  </w:num>
  <w:num w:numId="4" w16cid:durableId="1206715881">
    <w:abstractNumId w:val="8"/>
  </w:num>
  <w:num w:numId="5" w16cid:durableId="1296640617">
    <w:abstractNumId w:val="2"/>
  </w:num>
  <w:num w:numId="6" w16cid:durableId="1564682130">
    <w:abstractNumId w:val="5"/>
  </w:num>
  <w:num w:numId="7" w16cid:durableId="933317450">
    <w:abstractNumId w:val="7"/>
  </w:num>
  <w:num w:numId="8" w16cid:durableId="1069619686">
    <w:abstractNumId w:val="3"/>
  </w:num>
  <w:num w:numId="9" w16cid:durableId="653879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13D1C"/>
    <w:rsid w:val="00040FAD"/>
    <w:rsid w:val="000650E4"/>
    <w:rsid w:val="00074176"/>
    <w:rsid w:val="000975D8"/>
    <w:rsid w:val="000B128D"/>
    <w:rsid w:val="000C2B0A"/>
    <w:rsid w:val="000E2FA3"/>
    <w:rsid w:val="00113C4E"/>
    <w:rsid w:val="0014337C"/>
    <w:rsid w:val="0016401F"/>
    <w:rsid w:val="001720EA"/>
    <w:rsid w:val="001B143D"/>
    <w:rsid w:val="001B7FE2"/>
    <w:rsid w:val="001C75A8"/>
    <w:rsid w:val="001D200D"/>
    <w:rsid w:val="00201D74"/>
    <w:rsid w:val="002177D8"/>
    <w:rsid w:val="00223570"/>
    <w:rsid w:val="00236085"/>
    <w:rsid w:val="00242E75"/>
    <w:rsid w:val="00246992"/>
    <w:rsid w:val="00270B50"/>
    <w:rsid w:val="002806AC"/>
    <w:rsid w:val="00284597"/>
    <w:rsid w:val="002A2F78"/>
    <w:rsid w:val="002B0E83"/>
    <w:rsid w:val="002B7B57"/>
    <w:rsid w:val="002D06B0"/>
    <w:rsid w:val="002E7AC3"/>
    <w:rsid w:val="002F30B9"/>
    <w:rsid w:val="002F3846"/>
    <w:rsid w:val="00316C9D"/>
    <w:rsid w:val="00317F2A"/>
    <w:rsid w:val="00320CEF"/>
    <w:rsid w:val="003570F4"/>
    <w:rsid w:val="00364FFB"/>
    <w:rsid w:val="003A0BF1"/>
    <w:rsid w:val="003A32C0"/>
    <w:rsid w:val="003C6283"/>
    <w:rsid w:val="003C7B43"/>
    <w:rsid w:val="003C7C15"/>
    <w:rsid w:val="003D0974"/>
    <w:rsid w:val="003F4E08"/>
    <w:rsid w:val="00422BC9"/>
    <w:rsid w:val="00431792"/>
    <w:rsid w:val="004436F9"/>
    <w:rsid w:val="004A6301"/>
    <w:rsid w:val="004C51CE"/>
    <w:rsid w:val="00537854"/>
    <w:rsid w:val="00540E7F"/>
    <w:rsid w:val="00561B39"/>
    <w:rsid w:val="0059155A"/>
    <w:rsid w:val="005A23EA"/>
    <w:rsid w:val="005B7B4F"/>
    <w:rsid w:val="006200EA"/>
    <w:rsid w:val="00625C6F"/>
    <w:rsid w:val="0063407E"/>
    <w:rsid w:val="00666239"/>
    <w:rsid w:val="00673F1F"/>
    <w:rsid w:val="00693607"/>
    <w:rsid w:val="006A0C71"/>
    <w:rsid w:val="006B263A"/>
    <w:rsid w:val="006C032D"/>
    <w:rsid w:val="006D1EDA"/>
    <w:rsid w:val="00716D2B"/>
    <w:rsid w:val="007245B3"/>
    <w:rsid w:val="00733746"/>
    <w:rsid w:val="00755DE6"/>
    <w:rsid w:val="00782EC4"/>
    <w:rsid w:val="00784E3C"/>
    <w:rsid w:val="007870C0"/>
    <w:rsid w:val="00797E38"/>
    <w:rsid w:val="007E777A"/>
    <w:rsid w:val="007F3447"/>
    <w:rsid w:val="00804E21"/>
    <w:rsid w:val="008200D0"/>
    <w:rsid w:val="00823EC9"/>
    <w:rsid w:val="008407DC"/>
    <w:rsid w:val="00874256"/>
    <w:rsid w:val="00882979"/>
    <w:rsid w:val="008B6FDA"/>
    <w:rsid w:val="00925334"/>
    <w:rsid w:val="00943842"/>
    <w:rsid w:val="009875E7"/>
    <w:rsid w:val="00995B99"/>
    <w:rsid w:val="009A3A86"/>
    <w:rsid w:val="009A5AC0"/>
    <w:rsid w:val="009B2312"/>
    <w:rsid w:val="009B38AE"/>
    <w:rsid w:val="009C57E1"/>
    <w:rsid w:val="009F15DD"/>
    <w:rsid w:val="00A053CA"/>
    <w:rsid w:val="00A1018C"/>
    <w:rsid w:val="00A4636E"/>
    <w:rsid w:val="00A67BC1"/>
    <w:rsid w:val="00A83E38"/>
    <w:rsid w:val="00AA10A6"/>
    <w:rsid w:val="00AA626E"/>
    <w:rsid w:val="00AB3265"/>
    <w:rsid w:val="00AC67E3"/>
    <w:rsid w:val="00AE1496"/>
    <w:rsid w:val="00AE71B1"/>
    <w:rsid w:val="00AF37FF"/>
    <w:rsid w:val="00B013FA"/>
    <w:rsid w:val="00B16038"/>
    <w:rsid w:val="00B23B82"/>
    <w:rsid w:val="00B502A5"/>
    <w:rsid w:val="00B56D95"/>
    <w:rsid w:val="00B60A56"/>
    <w:rsid w:val="00B670B3"/>
    <w:rsid w:val="00BB0123"/>
    <w:rsid w:val="00BC0F77"/>
    <w:rsid w:val="00BC3E6C"/>
    <w:rsid w:val="00BF3237"/>
    <w:rsid w:val="00BF513D"/>
    <w:rsid w:val="00C25341"/>
    <w:rsid w:val="00C36CA6"/>
    <w:rsid w:val="00C57B01"/>
    <w:rsid w:val="00C7256C"/>
    <w:rsid w:val="00C76FD7"/>
    <w:rsid w:val="00C82C53"/>
    <w:rsid w:val="00CB3479"/>
    <w:rsid w:val="00CC3D5B"/>
    <w:rsid w:val="00CD27B7"/>
    <w:rsid w:val="00D20EAC"/>
    <w:rsid w:val="00D518FD"/>
    <w:rsid w:val="00D72E93"/>
    <w:rsid w:val="00D773B9"/>
    <w:rsid w:val="00D94466"/>
    <w:rsid w:val="00DD1AE0"/>
    <w:rsid w:val="00E016A9"/>
    <w:rsid w:val="00E1049E"/>
    <w:rsid w:val="00E17C19"/>
    <w:rsid w:val="00E32816"/>
    <w:rsid w:val="00E42A83"/>
    <w:rsid w:val="00E44702"/>
    <w:rsid w:val="00E5158D"/>
    <w:rsid w:val="00E52BA0"/>
    <w:rsid w:val="00E646A3"/>
    <w:rsid w:val="00EA2197"/>
    <w:rsid w:val="00EC1E12"/>
    <w:rsid w:val="00ED2746"/>
    <w:rsid w:val="00EE3610"/>
    <w:rsid w:val="00F065F3"/>
    <w:rsid w:val="00F17784"/>
    <w:rsid w:val="00F31A78"/>
    <w:rsid w:val="00F4553F"/>
    <w:rsid w:val="00F65005"/>
    <w:rsid w:val="00F74616"/>
    <w:rsid w:val="00FA6EF5"/>
    <w:rsid w:val="00FC646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EA"/>
    <w:pPr>
      <w:spacing w:after="0" w:line="240" w:lineRule="auto"/>
    </w:pPr>
    <w:rPr>
      <w:rFonts w:ascii="Times New Roman" w:eastAsia="Times New Roman" w:hAnsi="Times New Roman" w:cs="Times New Roman"/>
      <w:kern w:val="0"/>
      <w:sz w:val="24"/>
      <w:szCs w:val="24"/>
      <w:lang w:val="en-GB"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unhideWhenUsed/>
    <w:rsid w:val="001C75A8"/>
    <w:rPr>
      <w:rFonts w:ascii="Arial" w:hAnsi="Arial" w:cs="Arial"/>
      <w:color w:val="000000" w:themeColor="text1"/>
      <w:sz w:val="20"/>
      <w:szCs w:val="20"/>
    </w:rPr>
  </w:style>
  <w:style w:type="character" w:customStyle="1" w:styleId="CommentTextChar">
    <w:name w:val="Comment Text Char"/>
    <w:basedOn w:val="DefaultParagraphFont"/>
    <w:link w:val="CommentText"/>
    <w:uiPriority w:val="99"/>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 w:type="paragraph" w:styleId="NormalWeb">
    <w:name w:val="Normal (Web)"/>
    <w:basedOn w:val="Normal"/>
    <w:uiPriority w:val="99"/>
    <w:semiHidden/>
    <w:unhideWhenUsed/>
    <w:rsid w:val="009B38AE"/>
    <w:pPr>
      <w:spacing w:before="100" w:beforeAutospacing="1" w:after="100" w:afterAutospacing="1"/>
    </w:pPr>
  </w:style>
  <w:style w:type="character" w:styleId="Strong">
    <w:name w:val="Strong"/>
    <w:basedOn w:val="DefaultParagraphFont"/>
    <w:uiPriority w:val="22"/>
    <w:qFormat/>
    <w:rsid w:val="009B38AE"/>
    <w:rPr>
      <w:b/>
      <w:bCs/>
    </w:rPr>
  </w:style>
  <w:style w:type="paragraph" w:styleId="NoSpacing">
    <w:name w:val="No Spacing"/>
    <w:uiPriority w:val="1"/>
    <w:qFormat/>
    <w:rsid w:val="000E2FA3"/>
    <w:pPr>
      <w:spacing w:after="0" w:line="240" w:lineRule="auto"/>
    </w:pPr>
  </w:style>
  <w:style w:type="character" w:customStyle="1" w:styleId="ng-star-inserted">
    <w:name w:val="ng-star-inserted"/>
    <w:basedOn w:val="DefaultParagraphFont"/>
    <w:rsid w:val="000B128D"/>
  </w:style>
  <w:style w:type="character" w:customStyle="1" w:styleId="mdc-buttonlabel">
    <w:name w:val="mdc-button__label"/>
    <w:basedOn w:val="DefaultParagraphFont"/>
    <w:rsid w:val="000B128D"/>
  </w:style>
  <w:style w:type="character" w:customStyle="1" w:styleId="mat-mdc-tooltip-trigger">
    <w:name w:val="mat-mdc-tooltip-trigger"/>
    <w:basedOn w:val="DefaultParagraphFont"/>
    <w:rsid w:val="000B128D"/>
  </w:style>
  <w:style w:type="paragraph" w:customStyle="1" w:styleId="p1">
    <w:name w:val="p1"/>
    <w:basedOn w:val="Normal"/>
    <w:rsid w:val="006200EA"/>
    <w:pPr>
      <w:spacing w:after="180"/>
    </w:pPr>
    <w:rPr>
      <w:rFonts w:ascii="Ginto Copilot Variable" w:hAnsi="Ginto Copilot Variable"/>
      <w:color w:val="26221F"/>
      <w:sz w:val="23"/>
      <w:szCs w:val="23"/>
    </w:rPr>
  </w:style>
  <w:style w:type="paragraph" w:customStyle="1" w:styleId="p2">
    <w:name w:val="p2"/>
    <w:basedOn w:val="Normal"/>
    <w:rsid w:val="006200EA"/>
    <w:pPr>
      <w:spacing w:after="180"/>
      <w:ind w:left="270"/>
    </w:pPr>
    <w:rPr>
      <w:rFonts w:ascii="Ginto Copilot Variable" w:hAnsi="Ginto Copilot Variable"/>
      <w:color w:val="26221F"/>
      <w:sz w:val="23"/>
      <w:szCs w:val="23"/>
    </w:rPr>
  </w:style>
  <w:style w:type="character" w:customStyle="1" w:styleId="s1">
    <w:name w:val="s1"/>
    <w:basedOn w:val="DefaultParagraphFont"/>
    <w:rsid w:val="006200EA"/>
    <w:rPr>
      <w:spacing w:val="2"/>
    </w:rPr>
  </w:style>
  <w:style w:type="character" w:styleId="FollowedHyperlink">
    <w:name w:val="FollowedHyperlink"/>
    <w:basedOn w:val="DefaultParagraphFont"/>
    <w:uiPriority w:val="99"/>
    <w:semiHidden/>
    <w:unhideWhenUsed/>
    <w:rsid w:val="00F4553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F37FF"/>
    <w:rPr>
      <w:rFonts w:ascii="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AF37FF"/>
    <w:rPr>
      <w:rFonts w:ascii="Times New Roman" w:eastAsia="Times New Roman" w:hAnsi="Times New Roman" w:cs="Times New Roman"/>
      <w:b/>
      <w:bCs/>
      <w:color w:val="000000" w:themeColor="text1"/>
      <w:kern w:val="0"/>
      <w:sz w:val="20"/>
      <w:szCs w:val="20"/>
      <w:lang w:val="en-GB" w:eastAsia="en-GB" w:bidi="ar-SA"/>
      <w14:ligatures w14:val="none"/>
    </w:rPr>
  </w:style>
  <w:style w:type="character" w:customStyle="1" w:styleId="apple-converted-space">
    <w:name w:val="apple-converted-space"/>
    <w:basedOn w:val="DefaultParagraphFont"/>
    <w:rsid w:val="0094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10">
      <w:bodyDiv w:val="1"/>
      <w:marLeft w:val="0"/>
      <w:marRight w:val="0"/>
      <w:marTop w:val="0"/>
      <w:marBottom w:val="0"/>
      <w:divBdr>
        <w:top w:val="none" w:sz="0" w:space="0" w:color="auto"/>
        <w:left w:val="none" w:sz="0" w:space="0" w:color="auto"/>
        <w:bottom w:val="none" w:sz="0" w:space="0" w:color="auto"/>
        <w:right w:val="none" w:sz="0" w:space="0" w:color="auto"/>
      </w:divBdr>
    </w:div>
    <w:div w:id="136802870">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04424759">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347945975">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31041981">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291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villas/two-bedroom-reethi-suite-with-pool" TargetMode="External"/><Relationship Id="rId13" Type="http://schemas.openxmlformats.org/officeDocument/2006/relationships/hyperlink" Target="https://www.nh-collection.com/" TargetMode="External"/><Relationship Id="rId18" Type="http://schemas.openxmlformats.org/officeDocument/2006/relationships/hyperlink" Target="https://www.minorhotels.com/en/loyalty"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instagram.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minorhotels.com/en/loyalty" TargetMode="External"/><Relationship Id="rId17" Type="http://schemas.openxmlformats.org/officeDocument/2006/relationships/hyperlink" Target="https://www.globalhotelalliance.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nhcollection" TargetMode="External"/><Relationship Id="rId20" Type="http://schemas.openxmlformats.org/officeDocument/2006/relationships/hyperlink" Target="https://www.facebook.com/minorhotel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orhotels.com/" TargetMode="External"/><Relationship Id="rId24" Type="http://schemas.openxmlformats.org/officeDocument/2006/relationships/hyperlink" Target="https://www.youtube.com/@MinorHotels" TargetMode="External"/><Relationship Id="rId5" Type="http://schemas.openxmlformats.org/officeDocument/2006/relationships/footnotes" Target="footnotes.xml"/><Relationship Id="rId15" Type="http://schemas.openxmlformats.org/officeDocument/2006/relationships/hyperlink" Target="https://www.instagram.com/nhcollection/" TargetMode="External"/><Relationship Id="rId23" Type="http://schemas.openxmlformats.org/officeDocument/2006/relationships/hyperlink" Target="https://www.tiktok.com/@minorhotels" TargetMode="External"/><Relationship Id="rId28" Type="http://schemas.openxmlformats.org/officeDocument/2006/relationships/header" Target="header3.xml"/><Relationship Id="rId10" Type="http://schemas.openxmlformats.org/officeDocument/2006/relationships/hyperlink" Target="https://world.nh-hotels.com/en/nh-collection-maldives-reethi" TargetMode="External"/><Relationship Id="rId19" Type="http://schemas.openxmlformats.org/officeDocument/2006/relationships/hyperlink" Target="https://www.minorhotels.com/" TargetMode="External"/><Relationship Id="rId4" Type="http://schemas.openxmlformats.org/officeDocument/2006/relationships/webSettings" Target="webSettings.xml"/><Relationship Id="rId9" Type="http://schemas.openxmlformats.org/officeDocument/2006/relationships/hyperlink" Target="https://world.nh-hotels.com/en/nh-collection-maldives-reethi/offers" TargetMode="External"/><Relationship Id="rId14" Type="http://schemas.openxmlformats.org/officeDocument/2006/relationships/hyperlink" Target="https://www.facebook.com/NHCollection/" TargetMode="External"/><Relationship Id="rId22" Type="http://schemas.openxmlformats.org/officeDocument/2006/relationships/hyperlink" Target="https://www.linkedin.com/company/minor-hotel-group/"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977</Words>
  <Characters>5679</Characters>
  <Application>Microsoft Office Word</Application>
  <DocSecurity>0</DocSecurity>
  <Lines>107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31</cp:revision>
  <dcterms:created xsi:type="dcterms:W3CDTF">2026-04-08T07:33:00Z</dcterms:created>
  <dcterms:modified xsi:type="dcterms:W3CDTF">2026-04-16T06:21:00Z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170761cb-7e2a-4bea-9fb2-08329375d6a2</vt:lpwstr>
  </property>
</Properties>
</file>