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2812" w14:textId="2920CBBF" w:rsidR="0074003F" w:rsidRDefault="00BD2E6F" w:rsidP="001675B0">
      <w:pPr>
        <w:spacing w:after="360"/>
        <w:ind w:left="-272" w:right="-340"/>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E702B4" w:rsidRPr="00E702B4">
        <w:rPr>
          <w:rFonts w:ascii="Impact" w:hAnsi="Impact" w:cs="Helvetica"/>
          <w:color w:val="000000"/>
          <w:sz w:val="40"/>
          <w:szCs w:val="40"/>
          <w:shd w:val="clear" w:color="auto" w:fill="FFFFFF"/>
        </w:rPr>
        <w:t xml:space="preserve">Minor Hotels </w:t>
      </w:r>
      <w:r w:rsidR="001C3BA3">
        <w:rPr>
          <w:rFonts w:ascii="Impact" w:hAnsi="Impact" w:cs="Helvetica"/>
          <w:color w:val="000000"/>
          <w:sz w:val="40"/>
          <w:szCs w:val="40"/>
          <w:shd w:val="clear" w:color="auto" w:fill="FFFFFF"/>
        </w:rPr>
        <w:t>Announces Expansion in the Adriatic with Debuts in Croatia and Sloveni</w:t>
      </w:r>
      <w:r w:rsidR="0074003F">
        <w:rPr>
          <w:rFonts w:ascii="Impact" w:hAnsi="Impact" w:cs="Helvetica"/>
          <w:color w:val="000000"/>
          <w:sz w:val="40"/>
          <w:szCs w:val="40"/>
          <w:shd w:val="clear" w:color="auto" w:fill="FFFFFF"/>
        </w:rPr>
        <w:t>a</w:t>
      </w:r>
    </w:p>
    <w:p w14:paraId="355FE9D8" w14:textId="37C6F5D0" w:rsidR="0074003F" w:rsidRDefault="006F3B29" w:rsidP="0074003F">
      <w:pPr>
        <w:ind w:left="-270" w:right="-340"/>
        <w:jc w:val="both"/>
        <w:rPr>
          <w:rFonts w:ascii="Sitka Banner" w:hAnsi="Sitka Banner" w:cstheme="minorHAnsi"/>
          <w:color w:val="000000"/>
          <w:sz w:val="24"/>
          <w:szCs w:val="24"/>
          <w:shd w:val="clear" w:color="auto" w:fill="FFFFFF"/>
        </w:rPr>
      </w:pPr>
      <w:r w:rsidRPr="00F654B1">
        <w:rPr>
          <w:rFonts w:ascii="Sitka Banner" w:hAnsi="Sitka Banner" w:cstheme="minorHAnsi"/>
          <w:b/>
          <w:bCs/>
          <w:color w:val="000000"/>
          <w:sz w:val="24"/>
          <w:szCs w:val="24"/>
          <w:shd w:val="clear" w:color="auto" w:fill="FFFFFF"/>
        </w:rPr>
        <w:t>Bangkok</w:t>
      </w:r>
      <w:r w:rsidR="0074003F" w:rsidRPr="00F654B1">
        <w:rPr>
          <w:rFonts w:ascii="Sitka Banner" w:hAnsi="Sitka Banner" w:cstheme="minorHAnsi"/>
          <w:b/>
          <w:bCs/>
          <w:color w:val="000000"/>
          <w:sz w:val="24"/>
          <w:szCs w:val="24"/>
          <w:shd w:val="clear" w:color="auto" w:fill="FFFFFF"/>
        </w:rPr>
        <w:t>, February 2026</w:t>
      </w:r>
      <w:r w:rsidR="0074003F" w:rsidRPr="00F654B1">
        <w:rPr>
          <w:rFonts w:ascii="Sitka Banner" w:hAnsi="Sitka Banner" w:cstheme="minorHAnsi"/>
          <w:color w:val="000000"/>
          <w:sz w:val="24"/>
          <w:szCs w:val="24"/>
          <w:shd w:val="clear" w:color="auto" w:fill="FFFFFF"/>
        </w:rPr>
        <w:t xml:space="preserve"> – Minor Hotels, a leading global hotel owner and operator, has announced the signing of </w:t>
      </w:r>
      <w:r w:rsidR="007C3C4D" w:rsidRPr="00F654B1">
        <w:rPr>
          <w:rFonts w:ascii="Sitka Banner" w:hAnsi="Sitka Banner" w:cstheme="minorHAnsi"/>
          <w:color w:val="000000"/>
          <w:sz w:val="24"/>
          <w:szCs w:val="24"/>
          <w:shd w:val="clear" w:color="auto" w:fill="FFFFFF"/>
        </w:rPr>
        <w:t xml:space="preserve">a </w:t>
      </w:r>
      <w:bookmarkStart w:id="0" w:name="_Hlk221296224"/>
      <w:r w:rsidR="007C3C4D" w:rsidRPr="00F654B1">
        <w:rPr>
          <w:rFonts w:ascii="Sitka Banner" w:hAnsi="Sitka Banner" w:cstheme="minorHAnsi"/>
          <w:color w:val="000000"/>
          <w:sz w:val="24"/>
          <w:szCs w:val="24"/>
          <w:shd w:val="clear" w:color="auto" w:fill="FFFFFF"/>
        </w:rPr>
        <w:t>management agreement wit</w:t>
      </w:r>
      <w:r w:rsidR="001675B0" w:rsidRPr="00F654B1">
        <w:rPr>
          <w:rFonts w:ascii="Sitka Banner" w:hAnsi="Sitka Banner" w:cstheme="minorHAnsi"/>
          <w:color w:val="000000"/>
          <w:sz w:val="24"/>
          <w:szCs w:val="24"/>
          <w:shd w:val="clear" w:color="auto" w:fill="FFFFFF"/>
        </w:rPr>
        <w:t>h MK Group f</w:t>
      </w:r>
      <w:r w:rsidR="007C3C4D" w:rsidRPr="00F654B1">
        <w:rPr>
          <w:rFonts w:ascii="Sitka Banner" w:hAnsi="Sitka Banner" w:cstheme="minorHAnsi"/>
          <w:color w:val="000000"/>
          <w:sz w:val="24"/>
          <w:szCs w:val="24"/>
          <w:shd w:val="clear" w:color="auto" w:fill="FFFFFF"/>
        </w:rPr>
        <w:t xml:space="preserve">or </w:t>
      </w:r>
      <w:r w:rsidR="0074003F" w:rsidRPr="00F654B1">
        <w:rPr>
          <w:rFonts w:ascii="Sitka Banner" w:hAnsi="Sitka Banner" w:cstheme="minorHAnsi"/>
          <w:color w:val="000000"/>
          <w:sz w:val="24"/>
          <w:szCs w:val="24"/>
          <w:shd w:val="clear" w:color="auto" w:fill="FFFFFF"/>
        </w:rPr>
        <w:t xml:space="preserve">two </w:t>
      </w:r>
      <w:r w:rsidR="007C3C4D" w:rsidRPr="00F654B1">
        <w:rPr>
          <w:rFonts w:ascii="Sitka Banner" w:hAnsi="Sitka Banner" w:cstheme="minorHAnsi"/>
          <w:color w:val="000000"/>
          <w:sz w:val="24"/>
          <w:szCs w:val="24"/>
          <w:shd w:val="clear" w:color="auto" w:fill="FFFFFF"/>
        </w:rPr>
        <w:t xml:space="preserve">new </w:t>
      </w:r>
      <w:r w:rsidR="0074003F" w:rsidRPr="00F654B1">
        <w:rPr>
          <w:rFonts w:ascii="Sitka Banner" w:hAnsi="Sitka Banner" w:cstheme="minorHAnsi"/>
          <w:color w:val="000000"/>
          <w:sz w:val="24"/>
          <w:szCs w:val="24"/>
          <w:shd w:val="clear" w:color="auto" w:fill="FFFFFF"/>
        </w:rPr>
        <w:t xml:space="preserve">additions to its portfolio on </w:t>
      </w:r>
      <w:r w:rsidR="00FA1E4D" w:rsidRPr="00F654B1">
        <w:rPr>
          <w:rFonts w:ascii="Sitka Banner" w:hAnsi="Sitka Banner" w:cstheme="minorHAnsi"/>
          <w:color w:val="000000"/>
          <w:sz w:val="24"/>
          <w:szCs w:val="24"/>
          <w:shd w:val="clear" w:color="auto" w:fill="FFFFFF"/>
        </w:rPr>
        <w:t>Europe’s</w:t>
      </w:r>
      <w:r w:rsidR="0074003F" w:rsidRPr="00F654B1">
        <w:rPr>
          <w:rFonts w:ascii="Sitka Banner" w:hAnsi="Sitka Banner" w:cstheme="minorHAnsi"/>
          <w:color w:val="000000"/>
          <w:sz w:val="24"/>
          <w:szCs w:val="24"/>
          <w:shd w:val="clear" w:color="auto" w:fill="FFFFFF"/>
        </w:rPr>
        <w:t xml:space="preserve"> Adriatic coast. </w:t>
      </w:r>
      <w:r w:rsidR="00B64925" w:rsidRPr="00F654B1">
        <w:rPr>
          <w:rFonts w:ascii="Sitka Banner" w:hAnsi="Sitka Banner" w:cstheme="minorHAnsi"/>
          <w:color w:val="000000"/>
          <w:sz w:val="24"/>
          <w:szCs w:val="24"/>
          <w:shd w:val="clear" w:color="auto" w:fill="FFFFFF"/>
        </w:rPr>
        <w:t xml:space="preserve">From </w:t>
      </w:r>
      <w:r w:rsidR="004A1EAB" w:rsidRPr="00F654B1">
        <w:rPr>
          <w:rFonts w:ascii="Sitka Banner" w:hAnsi="Sitka Banner" w:cstheme="minorHAnsi"/>
          <w:color w:val="000000"/>
          <w:sz w:val="24"/>
          <w:szCs w:val="24"/>
          <w:shd w:val="clear" w:color="auto" w:fill="FFFFFF"/>
        </w:rPr>
        <w:t>12 February 2026</w:t>
      </w:r>
      <w:r w:rsidR="00B64925" w:rsidRPr="00F654B1">
        <w:rPr>
          <w:rFonts w:ascii="Sitka Banner" w:hAnsi="Sitka Banner" w:cstheme="minorHAnsi"/>
          <w:color w:val="000000"/>
          <w:sz w:val="24"/>
          <w:szCs w:val="24"/>
          <w:shd w:val="clear" w:color="auto" w:fill="FFFFFF"/>
        </w:rPr>
        <w:t xml:space="preserve"> the</w:t>
      </w:r>
      <w:r w:rsidR="0074003F" w:rsidRPr="00F654B1">
        <w:rPr>
          <w:rFonts w:ascii="Sitka Banner" w:hAnsi="Sitka Banner" w:cstheme="minorHAnsi"/>
          <w:color w:val="000000"/>
          <w:sz w:val="24"/>
          <w:szCs w:val="24"/>
          <w:shd w:val="clear" w:color="auto" w:fill="FFFFFF"/>
        </w:rPr>
        <w:t xml:space="preserve"> two </w:t>
      </w:r>
      <w:r w:rsidR="00FA1E4D" w:rsidRPr="00F654B1">
        <w:rPr>
          <w:rFonts w:ascii="Sitka Banner" w:hAnsi="Sitka Banner" w:cstheme="minorHAnsi"/>
          <w:color w:val="000000"/>
          <w:sz w:val="24"/>
          <w:szCs w:val="24"/>
          <w:shd w:val="clear" w:color="auto" w:fill="FFFFFF"/>
        </w:rPr>
        <w:t>properties</w:t>
      </w:r>
      <w:r w:rsidR="0074003F" w:rsidRPr="00F654B1">
        <w:rPr>
          <w:rFonts w:ascii="Sitka Banner" w:hAnsi="Sitka Banner" w:cstheme="minorHAnsi"/>
          <w:color w:val="000000"/>
          <w:sz w:val="24"/>
          <w:szCs w:val="24"/>
          <w:shd w:val="clear" w:color="auto" w:fill="FFFFFF"/>
        </w:rPr>
        <w:t xml:space="preserve"> </w:t>
      </w:r>
      <w:r w:rsidR="004A1EAB" w:rsidRPr="00F654B1">
        <w:rPr>
          <w:rFonts w:ascii="Sitka Banner" w:hAnsi="Sitka Banner" w:cstheme="minorHAnsi"/>
          <w:color w:val="000000"/>
          <w:sz w:val="24"/>
          <w:szCs w:val="24"/>
          <w:shd w:val="clear" w:color="auto" w:fill="FFFFFF"/>
        </w:rPr>
        <w:t>will</w:t>
      </w:r>
      <w:r w:rsidR="00B64925" w:rsidRPr="00F654B1">
        <w:rPr>
          <w:rFonts w:ascii="Sitka Banner" w:hAnsi="Sitka Banner" w:cstheme="minorHAnsi"/>
          <w:color w:val="000000"/>
          <w:sz w:val="24"/>
          <w:szCs w:val="24"/>
          <w:shd w:val="clear" w:color="auto" w:fill="FFFFFF"/>
        </w:rPr>
        <w:t xml:space="preserve"> be</w:t>
      </w:r>
      <w:r w:rsidR="0074003F" w:rsidRPr="00F654B1">
        <w:rPr>
          <w:rFonts w:ascii="Sitka Banner" w:hAnsi="Sitka Banner" w:cstheme="minorHAnsi"/>
          <w:color w:val="000000"/>
          <w:sz w:val="24"/>
          <w:szCs w:val="24"/>
          <w:shd w:val="clear" w:color="auto" w:fill="FFFFFF"/>
        </w:rPr>
        <w:t xml:space="preserve"> operated by Minor Hotels</w:t>
      </w:r>
      <w:r w:rsidR="00B64925" w:rsidRPr="00F654B1">
        <w:rPr>
          <w:rFonts w:ascii="Sitka Banner" w:hAnsi="Sitka Banner" w:cstheme="minorHAnsi"/>
          <w:color w:val="000000"/>
          <w:sz w:val="24"/>
          <w:szCs w:val="24"/>
          <w:shd w:val="clear" w:color="auto" w:fill="FFFFFF"/>
        </w:rPr>
        <w:t xml:space="preserve"> and will reopen for the 2026 season in</w:t>
      </w:r>
      <w:r w:rsidR="00B64925">
        <w:rPr>
          <w:rFonts w:ascii="Sitka Banner" w:hAnsi="Sitka Banner" w:cstheme="minorHAnsi"/>
          <w:color w:val="000000"/>
          <w:sz w:val="24"/>
          <w:szCs w:val="24"/>
          <w:shd w:val="clear" w:color="auto" w:fill="FFFFFF"/>
        </w:rPr>
        <w:t xml:space="preserve"> late March. F</w:t>
      </w:r>
      <w:r w:rsidR="0074003F" w:rsidRPr="0074003F">
        <w:rPr>
          <w:rFonts w:ascii="Sitka Banner" w:hAnsi="Sitka Banner" w:cstheme="minorHAnsi"/>
          <w:color w:val="000000"/>
          <w:sz w:val="24"/>
          <w:szCs w:val="24"/>
          <w:shd w:val="clear" w:color="auto" w:fill="FFFFFF"/>
        </w:rPr>
        <w:t xml:space="preserve">ollowing extensive </w:t>
      </w:r>
      <w:bookmarkEnd w:id="0"/>
      <w:r w:rsidR="0074003F" w:rsidRPr="0074003F">
        <w:rPr>
          <w:rFonts w:ascii="Sitka Banner" w:hAnsi="Sitka Banner" w:cstheme="minorHAnsi"/>
          <w:color w:val="000000"/>
          <w:sz w:val="24"/>
          <w:szCs w:val="24"/>
          <w:shd w:val="clear" w:color="auto" w:fill="FFFFFF"/>
        </w:rPr>
        <w:t xml:space="preserve">refurbishment programmes, </w:t>
      </w:r>
      <w:r w:rsidR="00B64925">
        <w:rPr>
          <w:rFonts w:ascii="Sitka Banner" w:hAnsi="Sitka Banner" w:cstheme="minorHAnsi"/>
          <w:color w:val="000000"/>
          <w:sz w:val="24"/>
          <w:szCs w:val="24"/>
          <w:shd w:val="clear" w:color="auto" w:fill="FFFFFF"/>
        </w:rPr>
        <w:t xml:space="preserve">the </w:t>
      </w:r>
      <w:r w:rsidR="00FA1E4D">
        <w:rPr>
          <w:rFonts w:ascii="Sitka Banner" w:hAnsi="Sitka Banner" w:cstheme="minorHAnsi"/>
          <w:color w:val="000000"/>
          <w:sz w:val="24"/>
          <w:szCs w:val="24"/>
          <w:shd w:val="clear" w:color="auto" w:fill="FFFFFF"/>
        </w:rPr>
        <w:t>resorts</w:t>
      </w:r>
      <w:r w:rsidR="00B64925">
        <w:rPr>
          <w:rFonts w:ascii="Sitka Banner" w:hAnsi="Sitka Banner" w:cstheme="minorHAnsi"/>
          <w:color w:val="000000"/>
          <w:sz w:val="24"/>
          <w:szCs w:val="24"/>
          <w:shd w:val="clear" w:color="auto" w:fill="FFFFFF"/>
        </w:rPr>
        <w:t xml:space="preserve"> </w:t>
      </w:r>
      <w:r w:rsidR="0074003F" w:rsidRPr="0074003F">
        <w:rPr>
          <w:rFonts w:ascii="Sitka Banner" w:hAnsi="Sitka Banner" w:cstheme="minorHAnsi"/>
          <w:color w:val="000000"/>
          <w:sz w:val="24"/>
          <w:szCs w:val="24"/>
          <w:shd w:val="clear" w:color="auto" w:fill="FFFFFF"/>
        </w:rPr>
        <w:t xml:space="preserve">will </w:t>
      </w:r>
      <w:r w:rsidR="00B64925">
        <w:rPr>
          <w:rFonts w:ascii="Sitka Banner" w:hAnsi="Sitka Banner" w:cstheme="minorHAnsi"/>
          <w:color w:val="000000"/>
          <w:sz w:val="24"/>
          <w:szCs w:val="24"/>
          <w:shd w:val="clear" w:color="auto" w:fill="FFFFFF"/>
        </w:rPr>
        <w:t>re</w:t>
      </w:r>
      <w:r w:rsidR="0074003F" w:rsidRPr="0074003F">
        <w:rPr>
          <w:rFonts w:ascii="Sitka Banner" w:hAnsi="Sitka Banner" w:cstheme="minorHAnsi"/>
          <w:color w:val="000000"/>
          <w:sz w:val="24"/>
          <w:szCs w:val="24"/>
          <w:shd w:val="clear" w:color="auto" w:fill="FFFFFF"/>
        </w:rPr>
        <w:t xml:space="preserve">launch under the group’s luxury Anantara and Minor Reserve Collection flags in </w:t>
      </w:r>
      <w:r w:rsidR="00B64925">
        <w:rPr>
          <w:rFonts w:ascii="Sitka Banner" w:hAnsi="Sitka Banner" w:cstheme="minorHAnsi"/>
          <w:color w:val="000000"/>
          <w:sz w:val="24"/>
          <w:szCs w:val="24"/>
          <w:shd w:val="clear" w:color="auto" w:fill="FFFFFF"/>
        </w:rPr>
        <w:t>Q1</w:t>
      </w:r>
      <w:r w:rsidR="0074003F" w:rsidRPr="0074003F">
        <w:rPr>
          <w:rFonts w:ascii="Sitka Banner" w:hAnsi="Sitka Banner" w:cstheme="minorHAnsi"/>
          <w:color w:val="000000"/>
          <w:sz w:val="24"/>
          <w:szCs w:val="24"/>
          <w:shd w:val="clear" w:color="auto" w:fill="FFFFFF"/>
        </w:rPr>
        <w:t xml:space="preserve"> 2027. The hotels </w:t>
      </w:r>
      <w:r w:rsidR="0074003F">
        <w:rPr>
          <w:rFonts w:ascii="Sitka Banner" w:hAnsi="Sitka Banner" w:cstheme="minorHAnsi"/>
          <w:color w:val="000000"/>
          <w:sz w:val="24"/>
          <w:szCs w:val="24"/>
          <w:shd w:val="clear" w:color="auto" w:fill="FFFFFF"/>
        </w:rPr>
        <w:t>add</w:t>
      </w:r>
      <w:r w:rsidR="0074003F" w:rsidRPr="0074003F">
        <w:rPr>
          <w:rFonts w:ascii="Sitka Banner" w:hAnsi="Sitka Banner" w:cstheme="minorHAnsi"/>
          <w:color w:val="000000"/>
          <w:sz w:val="24"/>
          <w:szCs w:val="24"/>
          <w:shd w:val="clear" w:color="auto" w:fill="FFFFFF"/>
        </w:rPr>
        <w:t xml:space="preserve"> </w:t>
      </w:r>
      <w:r w:rsidR="0074003F">
        <w:rPr>
          <w:rFonts w:ascii="Sitka Banner" w:hAnsi="Sitka Banner" w:cstheme="minorHAnsi"/>
          <w:color w:val="000000"/>
          <w:sz w:val="24"/>
          <w:szCs w:val="24"/>
          <w:shd w:val="clear" w:color="auto" w:fill="FFFFFF"/>
        </w:rPr>
        <w:t xml:space="preserve">two new countries to </w:t>
      </w:r>
      <w:r w:rsidR="0074003F" w:rsidRPr="0074003F">
        <w:rPr>
          <w:rFonts w:ascii="Sitka Banner" w:hAnsi="Sitka Banner" w:cstheme="minorHAnsi"/>
          <w:color w:val="000000"/>
          <w:sz w:val="24"/>
          <w:szCs w:val="24"/>
          <w:shd w:val="clear" w:color="auto" w:fill="FFFFFF"/>
        </w:rPr>
        <w:t xml:space="preserve">Minor Hotels’ </w:t>
      </w:r>
      <w:r w:rsidR="00FA1E4D">
        <w:rPr>
          <w:rFonts w:ascii="Sitka Banner" w:hAnsi="Sitka Banner" w:cstheme="minorHAnsi"/>
          <w:color w:val="000000"/>
          <w:sz w:val="24"/>
          <w:szCs w:val="24"/>
          <w:shd w:val="clear" w:color="auto" w:fill="FFFFFF"/>
        </w:rPr>
        <w:t xml:space="preserve">global </w:t>
      </w:r>
      <w:r w:rsidR="0074003F">
        <w:rPr>
          <w:rFonts w:ascii="Sitka Banner" w:hAnsi="Sitka Banner" w:cstheme="minorHAnsi"/>
          <w:color w:val="000000"/>
          <w:sz w:val="24"/>
          <w:szCs w:val="24"/>
          <w:shd w:val="clear" w:color="auto" w:fill="FFFFFF"/>
        </w:rPr>
        <w:t xml:space="preserve">portfolio and represent the group’s </w:t>
      </w:r>
      <w:r w:rsidR="0074003F" w:rsidRPr="0074003F">
        <w:rPr>
          <w:rFonts w:ascii="Sitka Banner" w:hAnsi="Sitka Banner" w:cstheme="minorHAnsi"/>
          <w:color w:val="000000"/>
          <w:sz w:val="24"/>
          <w:szCs w:val="24"/>
          <w:shd w:val="clear" w:color="auto" w:fill="FFFFFF"/>
        </w:rPr>
        <w:t>debuts in both Croatia and Slovenia.</w:t>
      </w:r>
    </w:p>
    <w:p w14:paraId="36F27816" w14:textId="77777777" w:rsidR="0074003F" w:rsidRPr="0074003F" w:rsidRDefault="0074003F" w:rsidP="0074003F">
      <w:pPr>
        <w:ind w:left="-270" w:right="-340"/>
        <w:jc w:val="both"/>
        <w:rPr>
          <w:rFonts w:ascii="Sitka Banner" w:hAnsi="Sitka Banner" w:cstheme="minorHAnsi"/>
          <w:color w:val="000000"/>
          <w:sz w:val="24"/>
          <w:szCs w:val="24"/>
          <w:shd w:val="clear" w:color="auto" w:fill="FFFFFF"/>
        </w:rPr>
      </w:pPr>
      <w:r w:rsidRPr="0074003F">
        <w:rPr>
          <w:rFonts w:ascii="Sitka Banner" w:hAnsi="Sitka Banner" w:cstheme="minorHAnsi"/>
          <w:color w:val="000000"/>
          <w:sz w:val="24"/>
          <w:szCs w:val="24"/>
          <w:shd w:val="clear" w:color="auto" w:fill="FFFFFF"/>
        </w:rPr>
        <w:t>The signings further the group’s European growth agenda, expanding its focus beyond city hotels to strengthen Minor’s presence in priority resort destinations across the Mediterranean. Slovenia is recognised for its leadership in sustainable tourism and deep-rooted wellness traditions, while Croatia continues to attract international travellers with its dramatic coastline and Mediterranean lifestyle. Istria, in particular, has emerged as Croatia’s leading region for tourism arrivals, combining natural beauty with a strong culinary identity and a culture of outdoor living.</w:t>
      </w:r>
    </w:p>
    <w:p w14:paraId="2C1E6577" w14:textId="7D8E18E4" w:rsidR="0074003F" w:rsidRPr="0074003F" w:rsidRDefault="0074003F" w:rsidP="0074003F">
      <w:pPr>
        <w:ind w:left="-270" w:right="-340"/>
        <w:jc w:val="both"/>
        <w:rPr>
          <w:rFonts w:ascii="Sitka Banner" w:hAnsi="Sitka Banner" w:cstheme="minorHAnsi"/>
          <w:color w:val="000000"/>
          <w:sz w:val="24"/>
          <w:szCs w:val="24"/>
          <w:shd w:val="clear" w:color="auto" w:fill="FFFFFF"/>
        </w:rPr>
      </w:pPr>
      <w:r w:rsidRPr="0074003F">
        <w:rPr>
          <w:rFonts w:ascii="Sitka Banner" w:hAnsi="Sitka Banner" w:cstheme="minorHAnsi"/>
          <w:color w:val="000000"/>
          <w:sz w:val="24"/>
          <w:szCs w:val="24"/>
          <w:shd w:val="clear" w:color="auto" w:fill="FFFFFF"/>
        </w:rPr>
        <w:t>Debuting in the Slovenian resort town of Portorož, Hotel Palace Portorož is designed for guests seeking privacy and highly personalised experiences. The 183</w:t>
      </w:r>
      <w:r w:rsidRPr="0074003F">
        <w:rPr>
          <w:rFonts w:ascii="Sitka Banner" w:hAnsi="Sitka Banner" w:cstheme="minorHAnsi"/>
          <w:color w:val="000000"/>
          <w:sz w:val="24"/>
          <w:szCs w:val="24"/>
          <w:shd w:val="clear" w:color="auto" w:fill="FFFFFF"/>
        </w:rPr>
        <w:noBreakHyphen/>
        <w:t>key resort blend</w:t>
      </w:r>
      <w:r w:rsidR="005B5F84">
        <w:rPr>
          <w:rFonts w:ascii="Sitka Banner" w:hAnsi="Sitka Banner" w:cstheme="minorHAnsi"/>
          <w:color w:val="000000"/>
          <w:sz w:val="24"/>
          <w:szCs w:val="24"/>
          <w:shd w:val="clear" w:color="auto" w:fill="FFFFFF"/>
        </w:rPr>
        <w:t>s</w:t>
      </w:r>
      <w:r w:rsidRPr="0074003F">
        <w:rPr>
          <w:rFonts w:ascii="Sitka Banner" w:hAnsi="Sitka Banner" w:cstheme="minorHAnsi"/>
          <w:color w:val="000000"/>
          <w:sz w:val="24"/>
          <w:szCs w:val="24"/>
          <w:shd w:val="clear" w:color="auto" w:fill="FFFFFF"/>
        </w:rPr>
        <w:t xml:space="preserve"> contemporary luxury with the area’s longstanding wellness heritage and refined gastronomy across three restaurants and three bars</w:t>
      </w:r>
      <w:r w:rsidR="00B64925">
        <w:rPr>
          <w:rFonts w:ascii="Sitka Banner" w:hAnsi="Sitka Banner" w:cstheme="minorHAnsi"/>
          <w:color w:val="000000"/>
          <w:sz w:val="24"/>
          <w:szCs w:val="24"/>
          <w:shd w:val="clear" w:color="auto" w:fill="FFFFFF"/>
        </w:rPr>
        <w:t>, a spa and</w:t>
      </w:r>
      <w:r w:rsidRPr="0074003F">
        <w:rPr>
          <w:rFonts w:ascii="Sitka Banner" w:hAnsi="Sitka Banner" w:cstheme="minorHAnsi"/>
          <w:color w:val="000000"/>
          <w:sz w:val="24"/>
          <w:szCs w:val="24"/>
          <w:shd w:val="clear" w:color="auto" w:fill="FFFFFF"/>
        </w:rPr>
        <w:t xml:space="preserve"> </w:t>
      </w:r>
      <w:r w:rsidR="00FA1E4D">
        <w:rPr>
          <w:rFonts w:ascii="Sitka Banner" w:hAnsi="Sitka Banner" w:cstheme="minorHAnsi"/>
          <w:color w:val="000000"/>
          <w:sz w:val="24"/>
          <w:szCs w:val="24"/>
          <w:shd w:val="clear" w:color="auto" w:fill="FFFFFF"/>
        </w:rPr>
        <w:t xml:space="preserve">both </w:t>
      </w:r>
      <w:r w:rsidRPr="0074003F">
        <w:rPr>
          <w:rFonts w:ascii="Sitka Banner" w:hAnsi="Sitka Banner" w:cstheme="minorHAnsi"/>
          <w:color w:val="000000"/>
          <w:sz w:val="24"/>
          <w:szCs w:val="24"/>
          <w:shd w:val="clear" w:color="auto" w:fill="FFFFFF"/>
        </w:rPr>
        <w:t xml:space="preserve">indoor and outdoor pools. With beach access and a dedicated MICE area, the </w:t>
      </w:r>
      <w:r w:rsidR="005B5F84">
        <w:rPr>
          <w:rFonts w:ascii="Sitka Banner" w:hAnsi="Sitka Banner" w:cstheme="minorHAnsi"/>
          <w:color w:val="000000"/>
          <w:sz w:val="24"/>
          <w:szCs w:val="24"/>
          <w:shd w:val="clear" w:color="auto" w:fill="FFFFFF"/>
        </w:rPr>
        <w:t>resort</w:t>
      </w:r>
      <w:r w:rsidRPr="0074003F">
        <w:rPr>
          <w:rFonts w:ascii="Sitka Banner" w:hAnsi="Sitka Banner" w:cstheme="minorHAnsi"/>
          <w:color w:val="000000"/>
          <w:sz w:val="24"/>
          <w:szCs w:val="24"/>
          <w:shd w:val="clear" w:color="auto" w:fill="FFFFFF"/>
        </w:rPr>
        <w:t xml:space="preserve"> delivers a balanced experience for both leisure and business guests. Following the refurbishment, the property will </w:t>
      </w:r>
      <w:r>
        <w:rPr>
          <w:rFonts w:ascii="Sitka Banner" w:hAnsi="Sitka Banner" w:cstheme="minorHAnsi"/>
          <w:color w:val="000000"/>
          <w:sz w:val="24"/>
          <w:szCs w:val="24"/>
          <w:shd w:val="clear" w:color="auto" w:fill="FFFFFF"/>
        </w:rPr>
        <w:t>re</w:t>
      </w:r>
      <w:r w:rsidRPr="0074003F">
        <w:rPr>
          <w:rFonts w:ascii="Sitka Banner" w:hAnsi="Sitka Banner" w:cstheme="minorHAnsi"/>
          <w:color w:val="000000"/>
          <w:sz w:val="24"/>
          <w:szCs w:val="24"/>
          <w:shd w:val="clear" w:color="auto" w:fill="FFFFFF"/>
        </w:rPr>
        <w:t xml:space="preserve">launch in </w:t>
      </w:r>
      <w:r w:rsidR="00FA1E4D">
        <w:rPr>
          <w:rFonts w:ascii="Sitka Banner" w:hAnsi="Sitka Banner" w:cstheme="minorHAnsi"/>
          <w:color w:val="000000"/>
          <w:sz w:val="24"/>
          <w:szCs w:val="24"/>
          <w:shd w:val="clear" w:color="auto" w:fill="FFFFFF"/>
        </w:rPr>
        <w:t>Q1</w:t>
      </w:r>
      <w:r w:rsidRPr="0074003F">
        <w:rPr>
          <w:rFonts w:ascii="Sitka Banner" w:hAnsi="Sitka Banner" w:cstheme="minorHAnsi"/>
          <w:color w:val="000000"/>
          <w:sz w:val="24"/>
          <w:szCs w:val="24"/>
          <w:shd w:val="clear" w:color="auto" w:fill="FFFFFF"/>
        </w:rPr>
        <w:t xml:space="preserve"> 2027 as Hotel Palace Portoroz, Minor Reserve Collection Croatia.</w:t>
      </w:r>
    </w:p>
    <w:p w14:paraId="1ECE2DE3" w14:textId="7C8CB8FC" w:rsidR="00FA1E4D" w:rsidRDefault="007C3C4D" w:rsidP="0074003F">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Located l</w:t>
      </w:r>
      <w:r w:rsidR="0074003F" w:rsidRPr="0074003F">
        <w:rPr>
          <w:rFonts w:ascii="Sitka Banner" w:hAnsi="Sitka Banner" w:cstheme="minorHAnsi"/>
          <w:color w:val="000000"/>
          <w:sz w:val="24"/>
          <w:szCs w:val="24"/>
          <w:shd w:val="clear" w:color="auto" w:fill="FFFFFF"/>
        </w:rPr>
        <w:t xml:space="preserve">ess than </w:t>
      </w:r>
      <w:r>
        <w:rPr>
          <w:rFonts w:ascii="Sitka Banner" w:hAnsi="Sitka Banner" w:cstheme="minorHAnsi"/>
          <w:color w:val="000000"/>
          <w:sz w:val="24"/>
          <w:szCs w:val="24"/>
          <w:shd w:val="clear" w:color="auto" w:fill="FFFFFF"/>
        </w:rPr>
        <w:t xml:space="preserve">a </w:t>
      </w:r>
      <w:r w:rsidR="0074003F" w:rsidRPr="0074003F">
        <w:rPr>
          <w:rFonts w:ascii="Sitka Banner" w:hAnsi="Sitka Banner" w:cstheme="minorHAnsi"/>
          <w:color w:val="000000"/>
          <w:sz w:val="24"/>
          <w:szCs w:val="24"/>
          <w:shd w:val="clear" w:color="auto" w:fill="FFFFFF"/>
        </w:rPr>
        <w:t>30</w:t>
      </w:r>
      <w:r>
        <w:rPr>
          <w:rFonts w:ascii="Sitka Banner" w:hAnsi="Sitka Banner" w:cstheme="minorHAnsi"/>
          <w:color w:val="000000"/>
          <w:sz w:val="24"/>
          <w:szCs w:val="24"/>
          <w:shd w:val="clear" w:color="auto" w:fill="FFFFFF"/>
        </w:rPr>
        <w:t>-</w:t>
      </w:r>
      <w:r w:rsidR="0074003F" w:rsidRPr="0074003F">
        <w:rPr>
          <w:rFonts w:ascii="Sitka Banner" w:hAnsi="Sitka Banner" w:cstheme="minorHAnsi"/>
          <w:color w:val="000000"/>
          <w:sz w:val="24"/>
          <w:szCs w:val="24"/>
          <w:shd w:val="clear" w:color="auto" w:fill="FFFFFF"/>
        </w:rPr>
        <w:t>minute</w:t>
      </w:r>
      <w:r>
        <w:rPr>
          <w:rFonts w:ascii="Sitka Banner" w:hAnsi="Sitka Banner" w:cstheme="minorHAnsi"/>
          <w:color w:val="000000"/>
          <w:sz w:val="24"/>
          <w:szCs w:val="24"/>
          <w:shd w:val="clear" w:color="auto" w:fill="FFFFFF"/>
        </w:rPr>
        <w:t xml:space="preserve"> drive from Portorož</w:t>
      </w:r>
      <w:r w:rsidR="0074003F" w:rsidRPr="0074003F">
        <w:rPr>
          <w:rFonts w:ascii="Sitka Banner" w:hAnsi="Sitka Banner" w:cstheme="minorHAnsi"/>
          <w:color w:val="000000"/>
          <w:sz w:val="24"/>
          <w:szCs w:val="24"/>
          <w:shd w:val="clear" w:color="auto" w:fill="FFFFFF"/>
        </w:rPr>
        <w:t>, Adriatic Istria Resort will mark Minor Hotels’ entry into Croatia. Set in Savudrija on the prestigious Istrian peninsula, the 186</w:t>
      </w:r>
      <w:r w:rsidR="0074003F" w:rsidRPr="0074003F">
        <w:rPr>
          <w:rFonts w:ascii="Sitka Banner" w:hAnsi="Sitka Banner" w:cstheme="minorHAnsi"/>
          <w:color w:val="000000"/>
          <w:sz w:val="24"/>
          <w:szCs w:val="24"/>
          <w:shd w:val="clear" w:color="auto" w:fill="FFFFFF"/>
        </w:rPr>
        <w:noBreakHyphen/>
        <w:t xml:space="preserve">key </w:t>
      </w:r>
      <w:r w:rsidR="0074003F">
        <w:rPr>
          <w:rFonts w:ascii="Sitka Banner" w:hAnsi="Sitka Banner" w:cstheme="minorHAnsi"/>
          <w:color w:val="000000"/>
          <w:sz w:val="24"/>
          <w:szCs w:val="24"/>
          <w:shd w:val="clear" w:color="auto" w:fill="FFFFFF"/>
        </w:rPr>
        <w:t>property</w:t>
      </w:r>
      <w:r w:rsidR="0074003F" w:rsidRPr="0074003F">
        <w:rPr>
          <w:rFonts w:ascii="Sitka Banner" w:hAnsi="Sitka Banner" w:cstheme="minorHAnsi"/>
          <w:color w:val="000000"/>
          <w:sz w:val="24"/>
          <w:szCs w:val="24"/>
          <w:shd w:val="clear" w:color="auto" w:fill="FFFFFF"/>
        </w:rPr>
        <w:t xml:space="preserve"> features a varied culinary offering across three restaurants and four bars</w:t>
      </w:r>
      <w:r w:rsidR="00B64925">
        <w:rPr>
          <w:rFonts w:ascii="Sitka Banner" w:hAnsi="Sitka Banner" w:cstheme="minorHAnsi"/>
          <w:color w:val="000000"/>
          <w:sz w:val="24"/>
          <w:szCs w:val="24"/>
          <w:shd w:val="clear" w:color="auto" w:fill="FFFFFF"/>
        </w:rPr>
        <w:t xml:space="preserve"> and a</w:t>
      </w:r>
      <w:r w:rsidR="00B64925" w:rsidRPr="0074003F">
        <w:rPr>
          <w:rFonts w:ascii="Sitka Banner" w:hAnsi="Sitka Banner" w:cstheme="minorHAnsi"/>
          <w:color w:val="000000"/>
          <w:sz w:val="24"/>
          <w:szCs w:val="24"/>
          <w:shd w:val="clear" w:color="auto" w:fill="FFFFFF"/>
        </w:rPr>
        <w:t xml:space="preserve"> dedicated MICE area support</w:t>
      </w:r>
      <w:r w:rsidR="00B64925">
        <w:rPr>
          <w:rFonts w:ascii="Sitka Banner" w:hAnsi="Sitka Banner" w:cstheme="minorHAnsi"/>
          <w:color w:val="000000"/>
          <w:sz w:val="24"/>
          <w:szCs w:val="24"/>
          <w:shd w:val="clear" w:color="auto" w:fill="FFFFFF"/>
        </w:rPr>
        <w:t>ing</w:t>
      </w:r>
      <w:r w:rsidR="00B64925" w:rsidRPr="0074003F">
        <w:rPr>
          <w:rFonts w:ascii="Sitka Banner" w:hAnsi="Sitka Banner" w:cstheme="minorHAnsi"/>
          <w:color w:val="000000"/>
          <w:sz w:val="24"/>
          <w:szCs w:val="24"/>
          <w:shd w:val="clear" w:color="auto" w:fill="FFFFFF"/>
        </w:rPr>
        <w:t xml:space="preserve"> the growing demand for high</w:t>
      </w:r>
      <w:r w:rsidR="00B64925" w:rsidRPr="0074003F">
        <w:rPr>
          <w:rFonts w:ascii="Sitka Banner" w:hAnsi="Sitka Banner" w:cstheme="minorHAnsi"/>
          <w:color w:val="000000"/>
          <w:sz w:val="24"/>
          <w:szCs w:val="24"/>
          <w:shd w:val="clear" w:color="auto" w:fill="FFFFFF"/>
        </w:rPr>
        <w:noBreakHyphen/>
        <w:t>end corporate retreats and events and weddings in the region</w:t>
      </w:r>
      <w:r w:rsidR="00B64925">
        <w:rPr>
          <w:rFonts w:ascii="Sitka Banner" w:hAnsi="Sitka Banner" w:cstheme="minorHAnsi"/>
          <w:color w:val="000000"/>
          <w:sz w:val="24"/>
          <w:szCs w:val="24"/>
          <w:shd w:val="clear" w:color="auto" w:fill="FFFFFF"/>
        </w:rPr>
        <w:t>.</w:t>
      </w:r>
      <w:r w:rsidR="0074003F" w:rsidRPr="0074003F">
        <w:rPr>
          <w:rFonts w:ascii="Sitka Banner" w:hAnsi="Sitka Banner" w:cstheme="minorHAnsi"/>
          <w:color w:val="000000"/>
          <w:sz w:val="24"/>
          <w:szCs w:val="24"/>
          <w:shd w:val="clear" w:color="auto" w:fill="FFFFFF"/>
        </w:rPr>
        <w:t xml:space="preserve"> </w:t>
      </w:r>
      <w:r w:rsidR="00B64925" w:rsidRPr="0074003F">
        <w:rPr>
          <w:rFonts w:ascii="Sitka Banner" w:hAnsi="Sitka Banner" w:cstheme="minorHAnsi"/>
          <w:color w:val="000000"/>
          <w:sz w:val="24"/>
          <w:szCs w:val="24"/>
          <w:shd w:val="clear" w:color="auto" w:fill="FFFFFF"/>
        </w:rPr>
        <w:t xml:space="preserve">Health hedonists </w:t>
      </w:r>
      <w:r w:rsidR="00FA1E4D">
        <w:rPr>
          <w:rFonts w:ascii="Sitka Banner" w:hAnsi="Sitka Banner" w:cstheme="minorHAnsi"/>
          <w:color w:val="000000"/>
          <w:sz w:val="24"/>
          <w:szCs w:val="24"/>
          <w:shd w:val="clear" w:color="auto" w:fill="FFFFFF"/>
        </w:rPr>
        <w:t xml:space="preserve">will be able to </w:t>
      </w:r>
      <w:r w:rsidR="00B64925" w:rsidRPr="0074003F">
        <w:rPr>
          <w:rFonts w:ascii="Sitka Banner" w:hAnsi="Sitka Banner" w:cstheme="minorHAnsi"/>
          <w:color w:val="000000"/>
          <w:sz w:val="24"/>
          <w:szCs w:val="24"/>
          <w:shd w:val="clear" w:color="auto" w:fill="FFFFFF"/>
        </w:rPr>
        <w:t>enjoy a</w:t>
      </w:r>
      <w:r w:rsidR="00B64925">
        <w:rPr>
          <w:rFonts w:ascii="Sitka Banner" w:hAnsi="Sitka Banner" w:cstheme="minorHAnsi"/>
          <w:color w:val="000000"/>
          <w:sz w:val="24"/>
          <w:szCs w:val="24"/>
          <w:shd w:val="clear" w:color="auto" w:fill="FFFFFF"/>
        </w:rPr>
        <w:t>n impressive full-service</w:t>
      </w:r>
      <w:r w:rsidR="00B64925" w:rsidRPr="0074003F">
        <w:rPr>
          <w:rFonts w:ascii="Sitka Banner" w:hAnsi="Sitka Banner" w:cstheme="minorHAnsi"/>
          <w:color w:val="000000"/>
          <w:sz w:val="24"/>
          <w:szCs w:val="24"/>
          <w:shd w:val="clear" w:color="auto" w:fill="FFFFFF"/>
        </w:rPr>
        <w:t xml:space="preserve"> spa and wellness centre, </w:t>
      </w:r>
      <w:r w:rsidR="0074003F" w:rsidRPr="0074003F">
        <w:rPr>
          <w:rFonts w:ascii="Sitka Banner" w:hAnsi="Sitka Banner" w:cstheme="minorHAnsi"/>
          <w:color w:val="000000"/>
          <w:sz w:val="24"/>
          <w:szCs w:val="24"/>
          <w:shd w:val="clear" w:color="auto" w:fill="FFFFFF"/>
        </w:rPr>
        <w:t xml:space="preserve">indoor and outdoor pools and direct beach access. </w:t>
      </w:r>
      <w:r w:rsidR="00FA1E4D">
        <w:rPr>
          <w:rFonts w:ascii="Sitka Banner" w:hAnsi="Sitka Banner" w:cstheme="minorHAnsi"/>
          <w:color w:val="000000"/>
          <w:sz w:val="24"/>
          <w:szCs w:val="24"/>
          <w:shd w:val="clear" w:color="auto" w:fill="FFFFFF"/>
        </w:rPr>
        <w:t xml:space="preserve">The resort is also home to the premier golf course of the Adriatic, with the picturesque 18-hole, par 72 Golf Adriatic PGA National Croatia course running from the hotel alongside the coastline. </w:t>
      </w:r>
    </w:p>
    <w:p w14:paraId="4CB7796C" w14:textId="692A821B" w:rsidR="0074003F" w:rsidRDefault="0074003F" w:rsidP="0074003F">
      <w:pPr>
        <w:ind w:left="-270" w:right="-340"/>
        <w:jc w:val="both"/>
        <w:rPr>
          <w:rFonts w:ascii="Sitka Banner" w:hAnsi="Sitka Banner" w:cstheme="minorHAnsi"/>
          <w:color w:val="000000"/>
          <w:sz w:val="24"/>
          <w:szCs w:val="24"/>
          <w:shd w:val="clear" w:color="auto" w:fill="FFFFFF"/>
        </w:rPr>
      </w:pPr>
      <w:r w:rsidRPr="0074003F">
        <w:rPr>
          <w:rFonts w:ascii="Sitka Banner" w:hAnsi="Sitka Banner" w:cstheme="minorHAnsi"/>
          <w:color w:val="000000"/>
          <w:sz w:val="24"/>
          <w:szCs w:val="24"/>
          <w:shd w:val="clear" w:color="auto" w:fill="FFFFFF"/>
        </w:rPr>
        <w:t xml:space="preserve">The property will undergo an extensive refurbishment and will relaunch as Anantara Adriatic Istria Resort in early 2027. At that time the full suite of Anantara hallmarks and experiences will be introduced, </w:t>
      </w:r>
      <w:r w:rsidRPr="0074003F">
        <w:rPr>
          <w:rFonts w:ascii="Sitka Banner" w:hAnsi="Sitka Banner" w:cstheme="minorHAnsi"/>
          <w:color w:val="000000"/>
          <w:sz w:val="24"/>
          <w:szCs w:val="24"/>
          <w:shd w:val="clear" w:color="auto" w:fill="FFFFFF"/>
        </w:rPr>
        <w:lastRenderedPageBreak/>
        <w:t>showcasing Anantara’s signature blend of heartfelt hospitality and experiential luxury, offering cultural journeys into Istrian heritage and nature</w:t>
      </w:r>
      <w:r w:rsidRPr="0074003F">
        <w:rPr>
          <w:rFonts w:ascii="Sitka Banner" w:hAnsi="Sitka Banner" w:cstheme="minorHAnsi"/>
          <w:color w:val="000000"/>
          <w:sz w:val="24"/>
          <w:szCs w:val="24"/>
          <w:shd w:val="clear" w:color="auto" w:fill="FFFFFF"/>
        </w:rPr>
        <w:noBreakHyphen/>
        <w:t>led activities.</w:t>
      </w:r>
    </w:p>
    <w:p w14:paraId="161BADC4" w14:textId="3DA19BE6" w:rsidR="00971208" w:rsidRPr="00971208" w:rsidRDefault="00971208" w:rsidP="00971208">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The hotels are owned by MK Grou</w:t>
      </w:r>
      <w:r w:rsidRPr="00971208">
        <w:rPr>
          <w:rFonts w:ascii="Sitka Banner" w:hAnsi="Sitka Banner" w:cstheme="minorHAnsi"/>
          <w:color w:val="000000"/>
          <w:sz w:val="24"/>
          <w:szCs w:val="24"/>
          <w:shd w:val="clear" w:color="auto" w:fill="FFFFFF"/>
        </w:rPr>
        <w:t>p, a company that has held a leading position in the economy of the Adriatic region for more than four decades</w:t>
      </w:r>
      <w:r>
        <w:rPr>
          <w:rFonts w:ascii="Sitka Banner" w:hAnsi="Sitka Banner" w:cstheme="minorHAnsi"/>
          <w:color w:val="000000"/>
          <w:sz w:val="24"/>
          <w:szCs w:val="24"/>
          <w:shd w:val="clear" w:color="auto" w:fill="FFFFFF"/>
        </w:rPr>
        <w:t xml:space="preserve">, with </w:t>
      </w:r>
      <w:r w:rsidRPr="00971208">
        <w:rPr>
          <w:rFonts w:ascii="Sitka Banner" w:hAnsi="Sitka Banner" w:cstheme="minorHAnsi"/>
          <w:color w:val="000000"/>
          <w:sz w:val="24"/>
          <w:szCs w:val="24"/>
          <w:shd w:val="clear" w:color="auto" w:fill="FFFFFF"/>
        </w:rPr>
        <w:t xml:space="preserve">businesses across </w:t>
      </w:r>
      <w:r w:rsidR="007C3C4D">
        <w:rPr>
          <w:rFonts w:ascii="Sitka Banner" w:hAnsi="Sitka Banner" w:cstheme="minorHAnsi"/>
          <w:color w:val="000000"/>
          <w:sz w:val="24"/>
          <w:szCs w:val="24"/>
          <w:shd w:val="clear" w:color="auto" w:fill="FFFFFF"/>
        </w:rPr>
        <w:t xml:space="preserve">tourism, real estate, renewable energy, </w:t>
      </w:r>
      <w:r w:rsidRPr="00971208">
        <w:rPr>
          <w:rFonts w:ascii="Sitka Banner" w:hAnsi="Sitka Banner" w:cstheme="minorHAnsi"/>
          <w:color w:val="000000"/>
          <w:sz w:val="24"/>
          <w:szCs w:val="24"/>
          <w:shd w:val="clear" w:color="auto" w:fill="FFFFFF"/>
        </w:rPr>
        <w:t>agriculture and the food industry</w:t>
      </w:r>
      <w:r>
        <w:rPr>
          <w:rFonts w:ascii="Sitka Banner" w:hAnsi="Sitka Banner" w:cstheme="minorHAnsi"/>
          <w:color w:val="000000"/>
          <w:sz w:val="24"/>
          <w:szCs w:val="24"/>
          <w:shd w:val="clear" w:color="auto" w:fill="FFFFFF"/>
        </w:rPr>
        <w:t xml:space="preserve">. MK Group </w:t>
      </w:r>
      <w:r w:rsidRPr="00971208">
        <w:rPr>
          <w:rFonts w:ascii="Sitka Banner" w:hAnsi="Sitka Banner" w:cstheme="minorHAnsi"/>
          <w:color w:val="000000"/>
          <w:sz w:val="24"/>
          <w:szCs w:val="24"/>
          <w:shd w:val="clear" w:color="auto" w:fill="FFFFFF"/>
        </w:rPr>
        <w:t>operat</w:t>
      </w:r>
      <w:r>
        <w:rPr>
          <w:rFonts w:ascii="Sitka Banner" w:hAnsi="Sitka Banner" w:cstheme="minorHAnsi"/>
          <w:color w:val="000000"/>
          <w:sz w:val="24"/>
          <w:szCs w:val="24"/>
          <w:shd w:val="clear" w:color="auto" w:fill="FFFFFF"/>
        </w:rPr>
        <w:t>es</w:t>
      </w:r>
      <w:r w:rsidRPr="00971208">
        <w:rPr>
          <w:rFonts w:ascii="Sitka Banner" w:hAnsi="Sitka Banner" w:cstheme="minorHAnsi"/>
          <w:color w:val="000000"/>
          <w:sz w:val="24"/>
          <w:szCs w:val="24"/>
          <w:shd w:val="clear" w:color="auto" w:fill="FFFFFF"/>
        </w:rPr>
        <w:t xml:space="preserve"> in the markets of Serbia, Croatia, Slovenia, and Montenegro. </w:t>
      </w:r>
    </w:p>
    <w:p w14:paraId="58019997" w14:textId="1DAC5553" w:rsidR="00CC63A6" w:rsidRDefault="0074003F" w:rsidP="0074003F">
      <w:pPr>
        <w:ind w:left="-270" w:right="-340"/>
        <w:jc w:val="both"/>
        <w:rPr>
          <w:rFonts w:ascii="Sitka Banner" w:hAnsi="Sitka Banner" w:cstheme="minorHAnsi"/>
          <w:color w:val="000000"/>
          <w:sz w:val="24"/>
          <w:szCs w:val="24"/>
          <w:shd w:val="clear" w:color="auto" w:fill="FFFFFF"/>
        </w:rPr>
      </w:pPr>
      <w:r w:rsidRPr="0074003F">
        <w:rPr>
          <w:rFonts w:ascii="Sitka Banner" w:hAnsi="Sitka Banner" w:cstheme="minorHAnsi"/>
          <w:color w:val="000000"/>
          <w:sz w:val="24"/>
          <w:szCs w:val="24"/>
          <w:shd w:val="clear" w:color="auto" w:fill="FFFFFF"/>
        </w:rPr>
        <w:t>“The decision to accelerate our presence in Central and Southeastern Europe is driven by strong tourism growth and rising demand for distinctive luxury hospitality experiences,” said Dillip Rajakarier, CEO of Minor Hotels. “</w:t>
      </w:r>
      <w:r w:rsidR="00CC63A6">
        <w:rPr>
          <w:rFonts w:ascii="Sitka Banner" w:hAnsi="Sitka Banner" w:cstheme="minorHAnsi"/>
          <w:color w:val="000000"/>
          <w:sz w:val="24"/>
          <w:szCs w:val="24"/>
          <w:shd w:val="clear" w:color="auto" w:fill="FFFFFF"/>
        </w:rPr>
        <w:t xml:space="preserve">We are delighted to be partnering with MK Group on this unique opportunity to enter the Adriatic and </w:t>
      </w:r>
      <w:r w:rsidR="00A93AEB">
        <w:rPr>
          <w:rFonts w:ascii="Sitka Banner" w:hAnsi="Sitka Banner" w:cstheme="minorHAnsi"/>
          <w:color w:val="000000"/>
          <w:sz w:val="24"/>
          <w:szCs w:val="24"/>
          <w:shd w:val="clear" w:color="auto" w:fill="FFFFFF"/>
        </w:rPr>
        <w:t xml:space="preserve">I am </w:t>
      </w:r>
      <w:r w:rsidR="00CC63A6">
        <w:rPr>
          <w:rFonts w:ascii="Sitka Banner" w:hAnsi="Sitka Banner" w:cstheme="minorHAnsi"/>
          <w:color w:val="000000"/>
          <w:sz w:val="24"/>
          <w:szCs w:val="24"/>
          <w:shd w:val="clear" w:color="auto" w:fill="FFFFFF"/>
        </w:rPr>
        <w:t>confident that the synergy between our teams will bring about a distinctive and enhanced experience at these two outstanding properties.”</w:t>
      </w:r>
    </w:p>
    <w:p w14:paraId="359AD685" w14:textId="3A46DEC9" w:rsidR="006F3B29" w:rsidRDefault="00C16931" w:rsidP="0074003F">
      <w:pPr>
        <w:ind w:left="-270" w:right="-340"/>
        <w:jc w:val="both"/>
        <w:rPr>
          <w:rFonts w:ascii="Sitka Banner" w:hAnsi="Sitka Banner" w:cstheme="minorHAnsi"/>
          <w:color w:val="000000"/>
          <w:sz w:val="24"/>
          <w:szCs w:val="24"/>
          <w:shd w:val="clear" w:color="auto" w:fill="FFFFFF"/>
        </w:rPr>
      </w:pPr>
      <w:r w:rsidRPr="00C16931">
        <w:rPr>
          <w:rFonts w:ascii="Sitka Banner" w:hAnsi="Sitka Banner" w:cstheme="minorHAnsi"/>
          <w:color w:val="000000"/>
          <w:sz w:val="24"/>
          <w:szCs w:val="24"/>
          <w:shd w:val="clear" w:color="auto" w:fill="FFFFFF"/>
        </w:rPr>
        <w:t>“The introduction of these brands represents the biggest step forward on the regional tourism scene and ushers in an entirely new level of luxury. This is a concept developed in response to the growing global demand for sophisticated, authentic, and truly exclusive experiences, with a particular focus on a distinctive spa and wellness offering. Such a move by MK Group will enable the positioning of the entire region on the map of the world’s most desirable destinations in the premium tourism segment,” said Mihailo Jankovi</w:t>
      </w:r>
      <w:r w:rsidR="00F05A72">
        <w:rPr>
          <w:rFonts w:ascii="Sitka Banner" w:hAnsi="Sitka Banner" w:cstheme="minorHAnsi"/>
          <w:color w:val="000000"/>
          <w:sz w:val="24"/>
          <w:szCs w:val="24"/>
          <w:shd w:val="clear" w:color="auto" w:fill="FFFFFF"/>
        </w:rPr>
        <w:t>c</w:t>
      </w:r>
      <w:r w:rsidRPr="00C16931">
        <w:rPr>
          <w:rFonts w:ascii="Sitka Banner" w:hAnsi="Sitka Banner" w:cstheme="minorHAnsi"/>
          <w:color w:val="000000"/>
          <w:sz w:val="24"/>
          <w:szCs w:val="24"/>
          <w:shd w:val="clear" w:color="auto" w:fill="FFFFFF"/>
        </w:rPr>
        <w:t>, CEO of MK Group.</w:t>
      </w:r>
    </w:p>
    <w:p w14:paraId="72AEDE1D" w14:textId="4E4782F0" w:rsidR="0074003F" w:rsidRPr="0074003F" w:rsidRDefault="0074003F" w:rsidP="0074003F">
      <w:pPr>
        <w:ind w:left="-270" w:right="-340"/>
        <w:jc w:val="both"/>
        <w:rPr>
          <w:rFonts w:ascii="Sitka Banner" w:hAnsi="Sitka Banner" w:cstheme="minorHAnsi"/>
          <w:color w:val="000000"/>
          <w:sz w:val="24"/>
          <w:szCs w:val="24"/>
          <w:shd w:val="clear" w:color="auto" w:fill="FFFFFF"/>
        </w:rPr>
      </w:pPr>
      <w:r w:rsidRPr="0074003F">
        <w:rPr>
          <w:rFonts w:ascii="Sitka Banner" w:hAnsi="Sitka Banner" w:cstheme="minorHAnsi"/>
          <w:color w:val="000000"/>
          <w:sz w:val="24"/>
          <w:szCs w:val="24"/>
          <w:shd w:val="clear" w:color="auto" w:fill="FFFFFF"/>
        </w:rPr>
        <w:t xml:space="preserve">Both properties benefit from excellent accessibility, with convenient links to Trieste Airport </w:t>
      </w:r>
      <w:r>
        <w:rPr>
          <w:rFonts w:ascii="Sitka Banner" w:hAnsi="Sitka Banner" w:cstheme="minorHAnsi"/>
          <w:color w:val="000000"/>
          <w:sz w:val="24"/>
          <w:szCs w:val="24"/>
          <w:shd w:val="clear" w:color="auto" w:fill="FFFFFF"/>
        </w:rPr>
        <w:t>in Italy</w:t>
      </w:r>
      <w:r w:rsidR="00C16931">
        <w:rPr>
          <w:rFonts w:ascii="Sitka Banner" w:hAnsi="Sitka Banner" w:cstheme="minorHAnsi"/>
          <w:color w:val="000000"/>
          <w:sz w:val="24"/>
          <w:szCs w:val="24"/>
          <w:shd w:val="clear" w:color="auto" w:fill="FFFFFF"/>
        </w:rPr>
        <w:t>,</w:t>
      </w:r>
      <w:r w:rsidRPr="0074003F">
        <w:rPr>
          <w:rFonts w:ascii="Sitka Banner" w:hAnsi="Sitka Banner" w:cstheme="minorHAnsi"/>
          <w:color w:val="000000"/>
          <w:sz w:val="24"/>
          <w:szCs w:val="24"/>
          <w:shd w:val="clear" w:color="auto" w:fill="FFFFFF"/>
        </w:rPr>
        <w:t xml:space="preserve"> Portorož Airport</w:t>
      </w:r>
      <w:r w:rsidR="00C16931">
        <w:rPr>
          <w:rFonts w:ascii="Sitka Banner" w:hAnsi="Sitka Banner" w:cstheme="minorHAnsi"/>
          <w:color w:val="000000"/>
          <w:sz w:val="24"/>
          <w:szCs w:val="24"/>
          <w:shd w:val="clear" w:color="auto" w:fill="FFFFFF"/>
        </w:rPr>
        <w:t xml:space="preserve"> in Slovenia, </w:t>
      </w:r>
      <w:r w:rsidR="009B673C">
        <w:rPr>
          <w:rFonts w:ascii="Sitka Banner" w:hAnsi="Sitka Banner" w:cstheme="minorHAnsi"/>
          <w:color w:val="000000"/>
          <w:sz w:val="24"/>
          <w:szCs w:val="24"/>
          <w:shd w:val="clear" w:color="auto" w:fill="FFFFFF"/>
        </w:rPr>
        <w:t xml:space="preserve">and </w:t>
      </w:r>
      <w:r w:rsidR="00C16931">
        <w:rPr>
          <w:rFonts w:ascii="Sitka Banner" w:hAnsi="Sitka Banner" w:cstheme="minorHAnsi"/>
          <w:color w:val="000000"/>
          <w:sz w:val="24"/>
          <w:szCs w:val="24"/>
          <w:shd w:val="clear" w:color="auto" w:fill="FFFFFF"/>
        </w:rPr>
        <w:t>Pula and Rijeka Airports in Croatia</w:t>
      </w:r>
      <w:r w:rsidRPr="0074003F">
        <w:rPr>
          <w:rFonts w:ascii="Sitka Banner" w:hAnsi="Sitka Banner" w:cstheme="minorHAnsi"/>
          <w:color w:val="000000"/>
          <w:sz w:val="24"/>
          <w:szCs w:val="24"/>
          <w:shd w:val="clear" w:color="auto" w:fill="FFFFFF"/>
        </w:rPr>
        <w:t xml:space="preserve">. </w:t>
      </w:r>
    </w:p>
    <w:p w14:paraId="3395AB33" w14:textId="692EF705" w:rsidR="00010C37" w:rsidRPr="00010C37" w:rsidRDefault="00010C37" w:rsidP="00010C37">
      <w:pPr>
        <w:ind w:left="-270" w:right="-340"/>
        <w:jc w:val="both"/>
        <w:rPr>
          <w:rFonts w:ascii="Sitka Banner" w:hAnsi="Sitka Banner" w:cstheme="minorHAnsi"/>
          <w:color w:val="000000"/>
          <w:sz w:val="24"/>
          <w:szCs w:val="24"/>
          <w:shd w:val="clear" w:color="auto" w:fill="FFFFFF"/>
          <w:lang w:val="en-GB"/>
        </w:rPr>
      </w:pPr>
      <w:bookmarkStart w:id="1" w:name="_Hlk221527919"/>
      <w:r w:rsidRPr="00010C37">
        <w:rPr>
          <w:rFonts w:ascii="Sitka Banner" w:hAnsi="Sitka Banner" w:cstheme="minorHAnsi"/>
          <w:color w:val="000000"/>
          <w:sz w:val="24"/>
          <w:szCs w:val="24"/>
          <w:shd w:val="clear" w:color="auto" w:fill="FFFFFF"/>
          <w:lang w:val="en-GB"/>
        </w:rPr>
        <w:t>Currently with a strong development pipeline globally, Minor Hotels is looking to grow its luxury footprint in Europe and beyond with brands including Anantara and Minor Reserve Collection, its new luxury soft brand. Designed for travellers seeking extraordinary stays that celebrate personal expression and refined distinction, Minor Reserve Collection brings together independent luxury hotels with a strong sense of identity and place. Europe’s rich landscape of characterful luxury properties and independent owners seeking to retain individuality while benefit</w:t>
      </w:r>
      <w:r>
        <w:rPr>
          <w:rFonts w:ascii="Sitka Banner" w:hAnsi="Sitka Banner" w:cstheme="minorHAnsi"/>
          <w:color w:val="000000"/>
          <w:sz w:val="24"/>
          <w:szCs w:val="24"/>
          <w:shd w:val="clear" w:color="auto" w:fill="FFFFFF"/>
          <w:lang w:val="en-GB"/>
        </w:rPr>
        <w:t>t</w:t>
      </w:r>
      <w:r w:rsidRPr="00010C37">
        <w:rPr>
          <w:rFonts w:ascii="Sitka Banner" w:hAnsi="Sitka Banner" w:cstheme="minorHAnsi"/>
          <w:color w:val="000000"/>
          <w:sz w:val="24"/>
          <w:szCs w:val="24"/>
          <w:shd w:val="clear" w:color="auto" w:fill="FFFFFF"/>
          <w:lang w:val="en-GB"/>
        </w:rPr>
        <w:t>ing from global marketing, sales and distribution reach</w:t>
      </w:r>
      <w:r>
        <w:rPr>
          <w:rFonts w:ascii="Sitka Banner" w:hAnsi="Sitka Banner" w:cstheme="minorHAnsi"/>
          <w:color w:val="000000"/>
          <w:sz w:val="24"/>
          <w:szCs w:val="24"/>
          <w:shd w:val="clear" w:color="auto" w:fill="FFFFFF"/>
          <w:lang w:val="en-GB"/>
        </w:rPr>
        <w:t>,</w:t>
      </w:r>
      <w:r w:rsidRPr="00010C37">
        <w:rPr>
          <w:rFonts w:ascii="Sitka Banner" w:hAnsi="Sitka Banner" w:cstheme="minorHAnsi"/>
          <w:color w:val="000000"/>
          <w:sz w:val="24"/>
          <w:szCs w:val="24"/>
          <w:shd w:val="clear" w:color="auto" w:fill="FFFFFF"/>
          <w:lang w:val="en-GB"/>
        </w:rPr>
        <w:t xml:space="preserve"> makes the region a key focus for growth, with th</w:t>
      </w:r>
      <w:r>
        <w:rPr>
          <w:rFonts w:ascii="Sitka Banner" w:hAnsi="Sitka Banner" w:cstheme="minorHAnsi"/>
          <w:color w:val="000000"/>
          <w:sz w:val="24"/>
          <w:szCs w:val="24"/>
          <w:shd w:val="clear" w:color="auto" w:fill="FFFFFF"/>
          <w:lang w:val="en-GB"/>
        </w:rPr>
        <w:t>is</w:t>
      </w:r>
      <w:r w:rsidRPr="00010C37">
        <w:rPr>
          <w:rFonts w:ascii="Sitka Banner" w:hAnsi="Sitka Banner" w:cstheme="minorHAnsi"/>
          <w:color w:val="000000"/>
          <w:sz w:val="24"/>
          <w:szCs w:val="24"/>
          <w:shd w:val="clear" w:color="auto" w:fill="FFFFFF"/>
          <w:lang w:val="en-GB"/>
        </w:rPr>
        <w:t xml:space="preserve"> Portorož property representing a natural fit for the collection.</w:t>
      </w:r>
    </w:p>
    <w:bookmarkEnd w:id="1"/>
    <w:p w14:paraId="623FCA30" w14:textId="4B73946A" w:rsidR="006F3B29" w:rsidRPr="006F3B29" w:rsidRDefault="006F3B29" w:rsidP="006F3B29">
      <w:pPr>
        <w:ind w:left="-270" w:right="-340"/>
        <w:jc w:val="center"/>
        <w:rPr>
          <w:rFonts w:ascii="Sitka Banner" w:hAnsi="Sitka Banner" w:cstheme="minorHAnsi"/>
          <w:b/>
          <w:bCs/>
          <w:color w:val="000000"/>
          <w:sz w:val="24"/>
          <w:szCs w:val="24"/>
          <w:shd w:val="clear" w:color="auto" w:fill="FFFFFF"/>
        </w:rPr>
      </w:pPr>
      <w:r w:rsidRPr="006F3B29">
        <w:rPr>
          <w:rFonts w:ascii="Sitka Banner" w:hAnsi="Sitka Banner" w:cstheme="minorHAnsi"/>
          <w:b/>
          <w:bCs/>
          <w:color w:val="000000"/>
          <w:sz w:val="24"/>
          <w:szCs w:val="24"/>
          <w:shd w:val="clear" w:color="auto" w:fill="FFFFFF"/>
        </w:rPr>
        <w:t>-Ends-</w:t>
      </w:r>
    </w:p>
    <w:p w14:paraId="6F3D35F6" w14:textId="77777777" w:rsidR="001965F9" w:rsidRDefault="000F0A8A" w:rsidP="001965F9">
      <w:pPr>
        <w:ind w:left="-270" w:right="-340"/>
        <w:jc w:val="both"/>
        <w:rPr>
          <w:rFonts w:ascii="Sitka Banner" w:hAnsi="Sitka Banner" w:cstheme="minorHAnsi"/>
          <w:color w:val="000000"/>
          <w:sz w:val="24"/>
          <w:szCs w:val="24"/>
          <w:shd w:val="clear" w:color="auto" w:fill="FFFFFF"/>
        </w:rPr>
      </w:pPr>
      <w:r w:rsidRPr="00751A74">
        <w:rPr>
          <w:rFonts w:ascii="Sitka Banner" w:hAnsi="Sitka Banner" w:cstheme="minorHAnsi"/>
          <w:b/>
          <w:bCs/>
          <w:color w:val="000000"/>
          <w:sz w:val="20"/>
          <w:szCs w:val="20"/>
          <w:shd w:val="clear" w:color="auto" w:fill="FFFFFF"/>
        </w:rPr>
        <w:t>Editor’s Notes:</w:t>
      </w:r>
    </w:p>
    <w:p w14:paraId="494E8681" w14:textId="77777777" w:rsidR="001965F9" w:rsidRDefault="00751A74" w:rsidP="001965F9">
      <w:pPr>
        <w:ind w:left="-270" w:right="-340"/>
        <w:jc w:val="both"/>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1BE33C93" w14:textId="77777777" w:rsidR="001965F9" w:rsidRDefault="008B60AC" w:rsidP="001965F9">
      <w:pPr>
        <w:spacing w:after="0" w:line="240" w:lineRule="auto"/>
        <w:ind w:left="-272" w:right="-340"/>
        <w:jc w:val="both"/>
        <w:rPr>
          <w:rFonts w:ascii="Sitka Banner" w:hAnsi="Sitka Banner"/>
          <w:color w:val="111111"/>
          <w:sz w:val="20"/>
          <w:szCs w:val="20"/>
        </w:rPr>
      </w:pPr>
      <w:r w:rsidRPr="008B60AC">
        <w:rPr>
          <w:rFonts w:ascii="Sitka Banner" w:hAnsi="Sitka Banner"/>
          <w:color w:val="111111"/>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w:t>
      </w:r>
      <w:r w:rsidRPr="008B60AC">
        <w:rPr>
          <w:rFonts w:ascii="Sitka Banner" w:hAnsi="Sitka Banner"/>
          <w:color w:val="111111"/>
          <w:sz w:val="20"/>
          <w:szCs w:val="20"/>
        </w:rPr>
        <w:lastRenderedPageBreak/>
        <w:t>decades of expertise, Minor Hotels builds stronger brands, fosters lasting partnerships, and drives business success by always focusing on what matters most to our guests, team members and partners.</w:t>
      </w:r>
    </w:p>
    <w:p w14:paraId="6D888958" w14:textId="77777777" w:rsidR="001965F9" w:rsidRDefault="001965F9" w:rsidP="001965F9">
      <w:pPr>
        <w:spacing w:after="0" w:line="240" w:lineRule="auto"/>
        <w:ind w:left="-272" w:right="-340"/>
        <w:jc w:val="both"/>
        <w:rPr>
          <w:rFonts w:ascii="Sitka Banner" w:hAnsi="Sitka Banner"/>
          <w:color w:val="111111"/>
          <w:sz w:val="20"/>
          <w:szCs w:val="20"/>
        </w:rPr>
      </w:pPr>
    </w:p>
    <w:p w14:paraId="7FDBE76D" w14:textId="77777777" w:rsidR="001965F9" w:rsidRDefault="008B60AC" w:rsidP="001965F9">
      <w:pPr>
        <w:spacing w:after="0" w:line="240" w:lineRule="auto"/>
        <w:ind w:left="-272" w:right="-340"/>
        <w:jc w:val="both"/>
        <w:rPr>
          <w:rFonts w:ascii="Sitka Banner" w:hAnsi="Sitka Banner"/>
          <w:color w:val="111111"/>
          <w:sz w:val="20"/>
          <w:szCs w:val="20"/>
        </w:rPr>
      </w:pPr>
      <w:r w:rsidRPr="008B60AC">
        <w:rPr>
          <w:rFonts w:ascii="Sitka Banner" w:hAnsi="Sitka Banner"/>
          <w:color w:val="111111"/>
          <w:sz w:val="20"/>
          <w:szCs w:val="20"/>
        </w:rPr>
        <w:t>Minor Hotels is a proud member of the </w:t>
      </w:r>
      <w:hyperlink r:id="rId7" w:history="1">
        <w:r w:rsidRPr="008B60AC">
          <w:rPr>
            <w:rStyle w:val="Hyperlink"/>
            <w:rFonts w:ascii="Sitka Banner" w:eastAsiaTheme="majorEastAsia" w:hAnsi="Sitka Banner"/>
            <w:color w:val="14213C"/>
            <w:sz w:val="20"/>
            <w:szCs w:val="20"/>
          </w:rPr>
          <w:t>Global Hotel Alliance (GHA)</w:t>
        </w:r>
      </w:hyperlink>
      <w:r w:rsidRPr="008B60AC">
        <w:rPr>
          <w:rFonts w:ascii="Sitka Banner" w:hAnsi="Sitka Banner"/>
          <w:color w:val="111111"/>
          <w:sz w:val="20"/>
          <w:szCs w:val="20"/>
        </w:rPr>
        <w:t> and recognises its guests through one unified loyalty programme, </w:t>
      </w:r>
      <w:hyperlink r:id="rId8" w:history="1">
        <w:r w:rsidRPr="008B60AC">
          <w:rPr>
            <w:rStyle w:val="Hyperlink"/>
            <w:rFonts w:ascii="Sitka Banner" w:eastAsiaTheme="majorEastAsia" w:hAnsi="Sitka Banner"/>
            <w:color w:val="14213C"/>
            <w:sz w:val="20"/>
            <w:szCs w:val="20"/>
          </w:rPr>
          <w:t>Minor DISCOVERY</w:t>
        </w:r>
      </w:hyperlink>
      <w:r w:rsidRPr="008B60AC">
        <w:rPr>
          <w:rFonts w:ascii="Sitka Banner" w:hAnsi="Sitka Banner"/>
          <w:color w:val="111111"/>
          <w:sz w:val="20"/>
          <w:szCs w:val="20"/>
        </w:rPr>
        <w:t>, part of GHA DISCOVERY.</w:t>
      </w:r>
    </w:p>
    <w:p w14:paraId="66262453" w14:textId="77777777" w:rsidR="001965F9" w:rsidRDefault="001965F9" w:rsidP="001965F9">
      <w:pPr>
        <w:spacing w:after="0" w:line="240" w:lineRule="auto"/>
        <w:ind w:left="-272" w:right="-340"/>
        <w:jc w:val="both"/>
        <w:rPr>
          <w:rFonts w:ascii="Sitka Banner" w:hAnsi="Sitka Banner"/>
          <w:color w:val="111111"/>
          <w:sz w:val="20"/>
          <w:szCs w:val="20"/>
        </w:rPr>
      </w:pPr>
    </w:p>
    <w:p w14:paraId="6080F3CB" w14:textId="324A442C" w:rsidR="001965F9" w:rsidRDefault="008B60AC" w:rsidP="001965F9">
      <w:pPr>
        <w:spacing w:after="0" w:line="240" w:lineRule="auto"/>
        <w:ind w:left="-272" w:right="-340"/>
        <w:jc w:val="both"/>
        <w:rPr>
          <w:rFonts w:ascii="Sitka Banner" w:hAnsi="Sitka Banner"/>
          <w:color w:val="111111"/>
          <w:sz w:val="20"/>
          <w:szCs w:val="20"/>
        </w:rPr>
      </w:pPr>
      <w:r w:rsidRPr="008B60AC">
        <w:rPr>
          <w:rFonts w:ascii="Sitka Banner" w:hAnsi="Sitka Banner"/>
          <w:color w:val="111111"/>
          <w:sz w:val="20"/>
          <w:szCs w:val="20"/>
        </w:rPr>
        <w:t>Discover our world at </w:t>
      </w:r>
      <w:hyperlink r:id="rId9" w:history="1">
        <w:r w:rsidRPr="008B60AC">
          <w:rPr>
            <w:rStyle w:val="Hyperlink"/>
            <w:rFonts w:ascii="Sitka Banner" w:eastAsiaTheme="majorEastAsia" w:hAnsi="Sitka Banner"/>
            <w:color w:val="14213C"/>
            <w:sz w:val="20"/>
            <w:szCs w:val="20"/>
          </w:rPr>
          <w:t>minorhotels.com</w:t>
        </w:r>
      </w:hyperlink>
      <w:r w:rsidRPr="008B60AC">
        <w:rPr>
          <w:rFonts w:ascii="Sitka Banner" w:hAnsi="Sitka Banner"/>
          <w:color w:val="111111"/>
          <w:sz w:val="20"/>
          <w:szCs w:val="20"/>
        </w:rPr>
        <w:t> and connect with Minor Hotel</w:t>
      </w:r>
      <w:r w:rsidR="001965F9">
        <w:rPr>
          <w:rFonts w:ascii="Sitka Banner" w:hAnsi="Sitka Banner"/>
          <w:color w:val="111111"/>
          <w:sz w:val="20"/>
          <w:szCs w:val="20"/>
        </w:rPr>
        <w:t xml:space="preserve">s on </w:t>
      </w:r>
      <w:hyperlink r:id="rId10"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 </w:t>
      </w:r>
      <w:hyperlink r:id="rId11"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 </w:t>
      </w:r>
      <w:hyperlink r:id="rId12"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 </w:t>
      </w:r>
      <w:hyperlink r:id="rId13" w:history="1">
        <w:r w:rsidRPr="008B60AC">
          <w:rPr>
            <w:rStyle w:val="Hyperlink"/>
            <w:rFonts w:ascii="Sitka Banner" w:eastAsiaTheme="majorEastAsia" w:hAnsi="Sitka Banner"/>
            <w:color w:val="14213C"/>
            <w:sz w:val="20"/>
            <w:szCs w:val="20"/>
          </w:rPr>
          <w:t>TikTok</w:t>
        </w:r>
      </w:hyperlink>
      <w:r w:rsidRPr="008B60AC">
        <w:rPr>
          <w:rFonts w:ascii="Sitka Banner" w:hAnsi="Sitka Banner"/>
          <w:color w:val="111111"/>
          <w:sz w:val="20"/>
          <w:szCs w:val="20"/>
        </w:rPr>
        <w:t> and </w:t>
      </w:r>
      <w:hyperlink r:id="rId14"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r w:rsidR="001965F9">
        <w:rPr>
          <w:rFonts w:ascii="Sitka Banner" w:hAnsi="Sitka Banner"/>
          <w:color w:val="111111"/>
          <w:sz w:val="20"/>
          <w:szCs w:val="20"/>
        </w:rPr>
        <w:t xml:space="preserve"> </w:t>
      </w:r>
    </w:p>
    <w:p w14:paraId="083C1325" w14:textId="77777777" w:rsidR="001965F9" w:rsidRDefault="001965F9" w:rsidP="001965F9">
      <w:pPr>
        <w:spacing w:after="0" w:line="240" w:lineRule="auto"/>
        <w:ind w:left="-272" w:right="-340"/>
        <w:jc w:val="both"/>
        <w:rPr>
          <w:rFonts w:ascii="Sitka Banner" w:hAnsi="Sitka Banner"/>
          <w:color w:val="111111"/>
          <w:sz w:val="20"/>
          <w:szCs w:val="20"/>
        </w:rPr>
      </w:pPr>
    </w:p>
    <w:p w14:paraId="449E3A9B" w14:textId="77777777" w:rsidR="00A93AEB" w:rsidRDefault="008B60AC" w:rsidP="00A93AEB">
      <w:pPr>
        <w:spacing w:after="0" w:line="240" w:lineRule="auto"/>
        <w:ind w:left="-272" w:right="-340"/>
        <w:jc w:val="both"/>
        <w:rPr>
          <w:rStyle w:val="Emphasis"/>
          <w:rFonts w:ascii="Sitka Banner" w:eastAsiaTheme="majorEastAsia" w:hAnsi="Sitka Banner"/>
          <w:color w:val="111111"/>
          <w:sz w:val="20"/>
          <w:szCs w:val="20"/>
        </w:rPr>
      </w:pPr>
      <w:r w:rsidRPr="008B60AC">
        <w:rPr>
          <w:rFonts w:ascii="Sitka Banner" w:hAnsi="Sitka Banner"/>
          <w:color w:val="111111"/>
          <w:sz w:val="20"/>
          <w:szCs w:val="20"/>
        </w:rPr>
        <w:t>*</w:t>
      </w:r>
      <w:r w:rsidRPr="008B60AC">
        <w:rPr>
          <w:rStyle w:val="Emphasis"/>
          <w:rFonts w:ascii="Sitka Banner" w:eastAsiaTheme="majorEastAsia" w:hAnsi="Sitka Banner"/>
          <w:color w:val="111111"/>
          <w:sz w:val="20"/>
          <w:szCs w:val="20"/>
        </w:rPr>
        <w:t>Property count includes operating properties as well as committed developments through ownership, joint ventures, signed leases and management agreements.</w:t>
      </w:r>
    </w:p>
    <w:p w14:paraId="48CEB601" w14:textId="77777777" w:rsidR="00A93AEB" w:rsidRDefault="00A93AEB" w:rsidP="00A93AEB">
      <w:pPr>
        <w:spacing w:after="0" w:line="240" w:lineRule="auto"/>
        <w:ind w:left="-272" w:right="-340"/>
        <w:jc w:val="both"/>
        <w:rPr>
          <w:rStyle w:val="Emphasis"/>
          <w:rFonts w:ascii="Sitka Banner" w:eastAsiaTheme="majorEastAsia" w:hAnsi="Sitka Banner"/>
          <w:color w:val="111111"/>
          <w:sz w:val="20"/>
          <w:szCs w:val="20"/>
        </w:rPr>
      </w:pPr>
    </w:p>
    <w:p w14:paraId="31BA4BCF" w14:textId="77777777" w:rsidR="00A93AEB" w:rsidRPr="00A93AEB" w:rsidRDefault="00A93AEB" w:rsidP="00A93AEB">
      <w:pPr>
        <w:spacing w:after="0" w:line="240" w:lineRule="auto"/>
        <w:ind w:left="-272" w:right="-340"/>
        <w:jc w:val="both"/>
        <w:rPr>
          <w:rFonts w:ascii="Sitka Banner" w:hAnsi="Sitka Banner"/>
          <w:b/>
          <w:bCs/>
          <w:color w:val="111111"/>
          <w:sz w:val="20"/>
          <w:szCs w:val="20"/>
        </w:rPr>
      </w:pPr>
      <w:r w:rsidRPr="00A93AEB">
        <w:rPr>
          <w:rFonts w:ascii="Sitka Banner" w:hAnsi="Sitka Banner"/>
          <w:b/>
          <w:bCs/>
          <w:color w:val="111111"/>
          <w:sz w:val="20"/>
          <w:szCs w:val="20"/>
        </w:rPr>
        <w:t>About MK Group</w:t>
      </w:r>
    </w:p>
    <w:p w14:paraId="03805C8E" w14:textId="77777777" w:rsidR="00A93AEB" w:rsidRPr="00A93AEB" w:rsidRDefault="00A93AEB" w:rsidP="00A93AEB">
      <w:pPr>
        <w:spacing w:after="0" w:line="240" w:lineRule="auto"/>
        <w:ind w:left="-272" w:right="-340"/>
        <w:jc w:val="both"/>
        <w:rPr>
          <w:rFonts w:ascii="Sitka Banner" w:hAnsi="Sitka Banner"/>
          <w:color w:val="111111"/>
          <w:sz w:val="20"/>
          <w:szCs w:val="20"/>
        </w:rPr>
      </w:pPr>
    </w:p>
    <w:p w14:paraId="69F6ABF8" w14:textId="77777777" w:rsidR="00A93AEB" w:rsidRDefault="00A93AEB" w:rsidP="00A93AEB">
      <w:pPr>
        <w:spacing w:after="0" w:line="240" w:lineRule="auto"/>
        <w:ind w:left="-272" w:right="-340"/>
        <w:jc w:val="both"/>
        <w:rPr>
          <w:rFonts w:ascii="Sitka Banner" w:hAnsi="Sitka Banner"/>
          <w:color w:val="111111"/>
          <w:sz w:val="20"/>
          <w:szCs w:val="20"/>
        </w:rPr>
      </w:pPr>
      <w:r w:rsidRPr="00A93AEB">
        <w:rPr>
          <w:rFonts w:ascii="Sitka Banner" w:hAnsi="Sitka Banner"/>
          <w:color w:val="111111"/>
          <w:sz w:val="20"/>
          <w:szCs w:val="20"/>
        </w:rPr>
        <w:t>MK Group has held a leading position in the economy of the Adriatic region for more than four decades. As a strong and reliable system, the company develops its businesses across agriculture and the food industry, renewable energy, tourism, and real estate, operating in the markets of Serbia, Croatia, Slovenia, and Montenegro, with a workforce of more than 4,000 employees. Its international reputation as a stable partner, together with continuous projects and investments, confirms MK Group</w:t>
      </w:r>
      <w:r w:rsidRPr="00A93AEB">
        <w:rPr>
          <w:rFonts w:ascii="Sitka Banner" w:hAnsi="Sitka Banner"/>
          <w:color w:val="111111"/>
          <w:sz w:val="20"/>
          <w:szCs w:val="20"/>
          <w:rtl/>
        </w:rPr>
        <w:t>’</w:t>
      </w:r>
      <w:r w:rsidRPr="00A93AEB">
        <w:rPr>
          <w:rFonts w:ascii="Sitka Banner" w:hAnsi="Sitka Banner"/>
          <w:color w:val="111111"/>
          <w:sz w:val="20"/>
          <w:szCs w:val="20"/>
        </w:rPr>
        <w:t>s ambition to remain a key driver of regional economic development.</w:t>
      </w:r>
    </w:p>
    <w:p w14:paraId="507071B0" w14:textId="77777777" w:rsidR="00A93AEB" w:rsidRDefault="00A93AEB" w:rsidP="00A93AEB">
      <w:pPr>
        <w:spacing w:after="0" w:line="240" w:lineRule="auto"/>
        <w:ind w:left="-272" w:right="-340"/>
        <w:jc w:val="both"/>
        <w:rPr>
          <w:rFonts w:ascii="Sitka Banner" w:hAnsi="Sitka Banner"/>
          <w:color w:val="111111"/>
          <w:sz w:val="20"/>
          <w:szCs w:val="20"/>
        </w:rPr>
      </w:pPr>
    </w:p>
    <w:p w14:paraId="777A687C" w14:textId="37303BBC" w:rsidR="00751A74" w:rsidRPr="00A93AEB" w:rsidRDefault="00751A74" w:rsidP="00A93AEB">
      <w:pPr>
        <w:spacing w:after="0" w:line="240" w:lineRule="auto"/>
        <w:ind w:left="-272" w:right="-340"/>
        <w:jc w:val="both"/>
        <w:rPr>
          <w:rFonts w:ascii="Sitka Banner" w:hAnsi="Sitka Banner"/>
          <w:color w:val="111111"/>
          <w:sz w:val="20"/>
          <w:szCs w:val="20"/>
        </w:rPr>
      </w:pPr>
      <w:r w:rsidRPr="002E2FFA">
        <w:rPr>
          <w:rFonts w:ascii="Sitka Banner" w:hAnsi="Sitka Banner" w:cstheme="minorHAnsi"/>
          <w:b/>
          <w:bCs/>
          <w:color w:val="000000"/>
          <w:sz w:val="20"/>
          <w:szCs w:val="20"/>
          <w:shd w:val="clear" w:color="auto" w:fill="FFFFFF"/>
        </w:rPr>
        <w:t xml:space="preserve">For media enquiries, please contact:  </w:t>
      </w:r>
    </w:p>
    <w:p w14:paraId="48115562" w14:textId="77777777" w:rsidR="00A93AEB" w:rsidRDefault="00A93AEB" w:rsidP="001965F9">
      <w:pPr>
        <w:spacing w:after="0" w:line="240" w:lineRule="auto"/>
        <w:ind w:left="-270" w:right="-340"/>
        <w:jc w:val="both"/>
        <w:rPr>
          <w:rFonts w:ascii="Sitka Banner" w:hAnsi="Sitka Banner" w:cstheme="minorHAnsi"/>
          <w:b/>
          <w:bCs/>
          <w:color w:val="000000"/>
          <w:sz w:val="20"/>
          <w:szCs w:val="20"/>
          <w:shd w:val="clear" w:color="auto" w:fill="FFFFFF"/>
          <w:lang w:val="en-GB"/>
        </w:rPr>
      </w:pPr>
    </w:p>
    <w:p w14:paraId="07A7393F" w14:textId="04C65757" w:rsidR="008B60AC" w:rsidRPr="001965F9" w:rsidRDefault="001965F9" w:rsidP="001965F9">
      <w:pPr>
        <w:spacing w:after="0" w:line="240" w:lineRule="auto"/>
        <w:ind w:left="-270" w:right="-340"/>
        <w:jc w:val="both"/>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t>Daria Triolo</w:t>
      </w:r>
      <w:r w:rsidR="006F3B29">
        <w:rPr>
          <w:rFonts w:ascii="Sitka Banner" w:hAnsi="Sitka Banner" w:cstheme="minorHAnsi"/>
          <w:b/>
          <w:bCs/>
          <w:color w:val="000000"/>
          <w:sz w:val="20"/>
          <w:szCs w:val="20"/>
          <w:shd w:val="clear" w:color="auto" w:fill="FFFFFF"/>
          <w:lang w:val="en-GB"/>
        </w:rPr>
        <w:tab/>
      </w:r>
      <w:r w:rsidR="006F3B29">
        <w:rPr>
          <w:rFonts w:ascii="Sitka Banner" w:hAnsi="Sitka Banner" w:cstheme="minorHAnsi"/>
          <w:b/>
          <w:bCs/>
          <w:color w:val="000000"/>
          <w:sz w:val="20"/>
          <w:szCs w:val="20"/>
          <w:shd w:val="clear" w:color="auto" w:fill="FFFFFF"/>
          <w:lang w:val="en-GB"/>
        </w:rPr>
        <w:tab/>
      </w:r>
      <w:r w:rsidR="006F3B29">
        <w:rPr>
          <w:rFonts w:ascii="Sitka Banner" w:hAnsi="Sitka Banner" w:cstheme="minorHAnsi"/>
          <w:b/>
          <w:bCs/>
          <w:color w:val="000000"/>
          <w:sz w:val="20"/>
          <w:szCs w:val="20"/>
          <w:shd w:val="clear" w:color="auto" w:fill="FFFFFF"/>
          <w:lang w:val="en-GB"/>
        </w:rPr>
        <w:tab/>
      </w:r>
      <w:r w:rsidR="006F3B29">
        <w:rPr>
          <w:rFonts w:ascii="Sitka Banner" w:hAnsi="Sitka Banner" w:cstheme="minorHAnsi"/>
          <w:b/>
          <w:bCs/>
          <w:color w:val="000000"/>
          <w:sz w:val="20"/>
          <w:szCs w:val="20"/>
          <w:shd w:val="clear" w:color="auto" w:fill="FFFFFF"/>
          <w:lang w:val="en-GB"/>
        </w:rPr>
        <w:tab/>
      </w:r>
      <w:r w:rsidR="006F3B29">
        <w:rPr>
          <w:rFonts w:ascii="Sitka Banner" w:hAnsi="Sitka Banner" w:cstheme="minorHAnsi"/>
          <w:b/>
          <w:bCs/>
          <w:color w:val="000000"/>
          <w:sz w:val="20"/>
          <w:szCs w:val="20"/>
          <w:shd w:val="clear" w:color="auto" w:fill="FFFFFF"/>
          <w:lang w:val="en-GB"/>
        </w:rPr>
        <w:tab/>
      </w:r>
      <w:r w:rsidR="006F3B29">
        <w:rPr>
          <w:rFonts w:ascii="Sitka Banner" w:hAnsi="Sitka Banner" w:cstheme="minorHAnsi"/>
          <w:b/>
          <w:bCs/>
          <w:color w:val="000000"/>
          <w:sz w:val="20"/>
          <w:szCs w:val="20"/>
          <w:shd w:val="clear" w:color="auto" w:fill="FFFFFF"/>
          <w:lang w:val="en-GB"/>
        </w:rPr>
        <w:tab/>
      </w:r>
    </w:p>
    <w:p w14:paraId="33262A91" w14:textId="512E93D9" w:rsidR="008B60AC" w:rsidRDefault="008B60AC" w:rsidP="008B60AC">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Minor Hotels</w:t>
      </w:r>
      <w:r w:rsidR="001965F9">
        <w:rPr>
          <w:rFonts w:ascii="Sitka Banner" w:hAnsi="Sitka Banner" w:cstheme="minorHAnsi"/>
          <w:color w:val="000000"/>
          <w:sz w:val="20"/>
          <w:szCs w:val="20"/>
          <w:shd w:val="clear" w:color="auto" w:fill="FFFFFF"/>
          <w:lang w:val="en-GB"/>
        </w:rPr>
        <w:t xml:space="preserve"> Europe &amp; Americas, Director of PR Luxury Hotels</w:t>
      </w:r>
    </w:p>
    <w:p w14:paraId="3C17BCDA" w14:textId="09B009C8" w:rsidR="008B60AC" w:rsidRDefault="001965F9" w:rsidP="007A6B6B">
      <w:pPr>
        <w:spacing w:after="0" w:line="240" w:lineRule="auto"/>
        <w:ind w:left="-270" w:right="-340"/>
        <w:jc w:val="both"/>
      </w:pPr>
      <w:hyperlink r:id="rId15" w:history="1">
        <w:r w:rsidRPr="0046607B">
          <w:rPr>
            <w:rStyle w:val="Hyperlink"/>
            <w:rFonts w:ascii="Sitka Banner" w:hAnsi="Sitka Banner" w:cstheme="minorHAnsi"/>
            <w:sz w:val="20"/>
            <w:szCs w:val="20"/>
            <w:shd w:val="clear" w:color="auto" w:fill="FFFFFF"/>
            <w:lang w:val="en-GB"/>
          </w:rPr>
          <w:t>d.triolo@minor-hotels.com</w:t>
        </w:r>
      </w:hyperlink>
    </w:p>
    <w:p w14:paraId="34DB6DD2" w14:textId="77777777" w:rsidR="00B31869" w:rsidRDefault="00B31869" w:rsidP="007A6B6B">
      <w:pPr>
        <w:spacing w:after="0" w:line="240" w:lineRule="auto"/>
        <w:ind w:left="-270" w:right="-340"/>
        <w:jc w:val="both"/>
      </w:pPr>
    </w:p>
    <w:p w14:paraId="6107E36F" w14:textId="1024851C" w:rsidR="00B31869" w:rsidRPr="00B31869" w:rsidRDefault="006F3B29" w:rsidP="006F3B29">
      <w:pPr>
        <w:ind w:left="-270" w:right="-340"/>
        <w:rPr>
          <w:rFonts w:ascii="Sitka Banner" w:hAnsi="Sitka Banner" w:cstheme="minorHAnsi"/>
          <w:color w:val="000000"/>
          <w:sz w:val="20"/>
          <w:szCs w:val="20"/>
          <w:shd w:val="clear" w:color="auto" w:fill="FFFFFF"/>
        </w:rPr>
      </w:pPr>
      <w:r>
        <w:rPr>
          <w:rFonts w:ascii="Sitka Banner" w:hAnsi="Sitka Banner" w:cstheme="minorHAnsi"/>
          <w:b/>
          <w:bCs/>
          <w:color w:val="000000"/>
          <w:sz w:val="20"/>
          <w:szCs w:val="20"/>
          <w:shd w:val="clear" w:color="auto" w:fill="FFFFFF"/>
        </w:rPr>
        <w:t>Natasha Rhymes</w:t>
      </w:r>
      <w:r w:rsidR="00B31869">
        <w:rPr>
          <w:rFonts w:ascii="Sitka Banner" w:hAnsi="Sitka Banner" w:cstheme="minorHAnsi"/>
          <w:b/>
          <w:bCs/>
          <w:color w:val="000000"/>
          <w:sz w:val="20"/>
          <w:szCs w:val="20"/>
          <w:shd w:val="clear" w:color="auto" w:fill="FFFFFF"/>
        </w:rPr>
        <w:br/>
      </w:r>
      <w:r w:rsidR="001965F9">
        <w:rPr>
          <w:rFonts w:ascii="Sitka Banner" w:hAnsi="Sitka Banner" w:cstheme="minorHAnsi"/>
          <w:color w:val="000000"/>
          <w:sz w:val="20"/>
          <w:szCs w:val="20"/>
          <w:shd w:val="clear" w:color="auto" w:fill="FFFFFF"/>
        </w:rPr>
        <w:t>Minor Hotels Europe &amp; Americas, VP PR &amp; Communications, Anantara &amp; Avani</w:t>
      </w:r>
      <w:r w:rsidR="00B31869">
        <w:rPr>
          <w:rFonts w:ascii="Sitka Banner" w:hAnsi="Sitka Banner" w:cstheme="minorHAnsi"/>
          <w:color w:val="000000"/>
          <w:sz w:val="20"/>
          <w:szCs w:val="20"/>
          <w:shd w:val="clear" w:color="auto" w:fill="FFFFFF"/>
        </w:rPr>
        <w:br/>
      </w:r>
      <w:hyperlink r:id="rId16" w:history="1">
        <w:r w:rsidR="001965F9" w:rsidRPr="0046607B">
          <w:rPr>
            <w:rStyle w:val="Hyperlink"/>
            <w:rFonts w:ascii="Sitka Banner" w:hAnsi="Sitka Banner" w:cstheme="minorHAnsi"/>
            <w:sz w:val="20"/>
            <w:szCs w:val="20"/>
            <w:shd w:val="clear" w:color="auto" w:fill="FFFFFF"/>
          </w:rPr>
          <w:t>nrhymes@minor.com</w:t>
        </w:r>
      </w:hyperlink>
      <w:r w:rsidR="00B31869">
        <w:rPr>
          <w:rFonts w:ascii="Sitka Banner" w:hAnsi="Sitka Banner" w:cstheme="minorHAnsi"/>
          <w:color w:val="000000"/>
          <w:sz w:val="20"/>
          <w:szCs w:val="20"/>
          <w:shd w:val="clear" w:color="auto" w:fill="FFFFFF"/>
        </w:rPr>
        <w:t xml:space="preserve"> </w:t>
      </w:r>
    </w:p>
    <w:sectPr w:rsidR="00B31869" w:rsidRPr="00B31869" w:rsidSect="00D75BFD">
      <w:headerReference w:type="even" r:id="rId17"/>
      <w:headerReference w:type="default" r:id="rId18"/>
      <w:footerReference w:type="even" r:id="rId19"/>
      <w:footerReference w:type="default" r:id="rId20"/>
      <w:headerReference w:type="first" r:id="rId21"/>
      <w:footerReference w:type="first" r:id="rId22"/>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6CD0" w14:textId="77777777" w:rsidR="00A87263" w:rsidRDefault="00A87263" w:rsidP="00FF596D">
      <w:pPr>
        <w:spacing w:after="0" w:line="240" w:lineRule="auto"/>
      </w:pPr>
      <w:r>
        <w:separator/>
      </w:r>
    </w:p>
  </w:endnote>
  <w:endnote w:type="continuationSeparator" w:id="0">
    <w:p w14:paraId="440467EB" w14:textId="77777777" w:rsidR="00A87263" w:rsidRDefault="00A87263"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Ginto Copilot Variable">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2557" w14:textId="77777777" w:rsidR="00A87263" w:rsidRDefault="00A87263" w:rsidP="00FF596D">
      <w:pPr>
        <w:spacing w:after="0" w:line="240" w:lineRule="auto"/>
      </w:pPr>
      <w:r>
        <w:separator/>
      </w:r>
    </w:p>
  </w:footnote>
  <w:footnote w:type="continuationSeparator" w:id="0">
    <w:p w14:paraId="085CBFED" w14:textId="77777777" w:rsidR="00A87263" w:rsidRDefault="00A87263"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742A6"/>
    <w:multiLevelType w:val="multilevel"/>
    <w:tmpl w:val="32F8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9367F"/>
    <w:multiLevelType w:val="multilevel"/>
    <w:tmpl w:val="D34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3785F"/>
    <w:multiLevelType w:val="multilevel"/>
    <w:tmpl w:val="4C3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130805">
    <w:abstractNumId w:val="0"/>
  </w:num>
  <w:num w:numId="2" w16cid:durableId="1392653473">
    <w:abstractNumId w:val="2"/>
  </w:num>
  <w:num w:numId="3" w16cid:durableId="6888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449F"/>
    <w:rsid w:val="00010C37"/>
    <w:rsid w:val="00010FDD"/>
    <w:rsid w:val="000170FA"/>
    <w:rsid w:val="000356A1"/>
    <w:rsid w:val="000507E6"/>
    <w:rsid w:val="000553E9"/>
    <w:rsid w:val="00057192"/>
    <w:rsid w:val="00075E80"/>
    <w:rsid w:val="00076882"/>
    <w:rsid w:val="00096483"/>
    <w:rsid w:val="0009699B"/>
    <w:rsid w:val="000A07DD"/>
    <w:rsid w:val="000A2E37"/>
    <w:rsid w:val="000B5CB3"/>
    <w:rsid w:val="000B6975"/>
    <w:rsid w:val="000C1B85"/>
    <w:rsid w:val="000C3DD0"/>
    <w:rsid w:val="000C3F4F"/>
    <w:rsid w:val="000C6626"/>
    <w:rsid w:val="000C7E2B"/>
    <w:rsid w:val="000D2A4A"/>
    <w:rsid w:val="000D31CF"/>
    <w:rsid w:val="000E606C"/>
    <w:rsid w:val="000F0A8A"/>
    <w:rsid w:val="000F64C8"/>
    <w:rsid w:val="000F6EEB"/>
    <w:rsid w:val="001025DC"/>
    <w:rsid w:val="001330C5"/>
    <w:rsid w:val="00134A7E"/>
    <w:rsid w:val="00140983"/>
    <w:rsid w:val="001456A4"/>
    <w:rsid w:val="00146D28"/>
    <w:rsid w:val="00150E4F"/>
    <w:rsid w:val="00151790"/>
    <w:rsid w:val="00151984"/>
    <w:rsid w:val="0015396E"/>
    <w:rsid w:val="001562DB"/>
    <w:rsid w:val="0015753D"/>
    <w:rsid w:val="00161B5E"/>
    <w:rsid w:val="0016683E"/>
    <w:rsid w:val="001675B0"/>
    <w:rsid w:val="001730FF"/>
    <w:rsid w:val="00177163"/>
    <w:rsid w:val="00180314"/>
    <w:rsid w:val="00181409"/>
    <w:rsid w:val="001878B2"/>
    <w:rsid w:val="00187F5A"/>
    <w:rsid w:val="001965F9"/>
    <w:rsid w:val="001A3B5C"/>
    <w:rsid w:val="001A6E10"/>
    <w:rsid w:val="001B1C14"/>
    <w:rsid w:val="001C3BA3"/>
    <w:rsid w:val="001C633F"/>
    <w:rsid w:val="001D1637"/>
    <w:rsid w:val="001D1D0F"/>
    <w:rsid w:val="001D28A9"/>
    <w:rsid w:val="001E2605"/>
    <w:rsid w:val="001E4AE9"/>
    <w:rsid w:val="001E54BA"/>
    <w:rsid w:val="001E725D"/>
    <w:rsid w:val="001E7981"/>
    <w:rsid w:val="001E7CC7"/>
    <w:rsid w:val="001F123B"/>
    <w:rsid w:val="001F3A54"/>
    <w:rsid w:val="001F5AB1"/>
    <w:rsid w:val="001F66CE"/>
    <w:rsid w:val="00210543"/>
    <w:rsid w:val="00215360"/>
    <w:rsid w:val="00234703"/>
    <w:rsid w:val="00241D84"/>
    <w:rsid w:val="00245DC4"/>
    <w:rsid w:val="00250878"/>
    <w:rsid w:val="00255D4A"/>
    <w:rsid w:val="002561AF"/>
    <w:rsid w:val="002665B7"/>
    <w:rsid w:val="00273B7F"/>
    <w:rsid w:val="002929FC"/>
    <w:rsid w:val="00295C71"/>
    <w:rsid w:val="002B11DB"/>
    <w:rsid w:val="002B1972"/>
    <w:rsid w:val="002B43E6"/>
    <w:rsid w:val="002B7A0C"/>
    <w:rsid w:val="002C109D"/>
    <w:rsid w:val="002C5493"/>
    <w:rsid w:val="002D0498"/>
    <w:rsid w:val="002D5336"/>
    <w:rsid w:val="002D6E46"/>
    <w:rsid w:val="002D7505"/>
    <w:rsid w:val="002D754C"/>
    <w:rsid w:val="002E124F"/>
    <w:rsid w:val="002E1C8B"/>
    <w:rsid w:val="002F1CE4"/>
    <w:rsid w:val="002F4702"/>
    <w:rsid w:val="002F56D2"/>
    <w:rsid w:val="002F7111"/>
    <w:rsid w:val="0030071B"/>
    <w:rsid w:val="00303A95"/>
    <w:rsid w:val="003071A7"/>
    <w:rsid w:val="003149B7"/>
    <w:rsid w:val="00316EFF"/>
    <w:rsid w:val="00323295"/>
    <w:rsid w:val="00323A76"/>
    <w:rsid w:val="00323B08"/>
    <w:rsid w:val="00326704"/>
    <w:rsid w:val="00344D81"/>
    <w:rsid w:val="0034723E"/>
    <w:rsid w:val="00354890"/>
    <w:rsid w:val="00364BCE"/>
    <w:rsid w:val="00364CA9"/>
    <w:rsid w:val="00371434"/>
    <w:rsid w:val="003759BE"/>
    <w:rsid w:val="00376893"/>
    <w:rsid w:val="003873C7"/>
    <w:rsid w:val="00392700"/>
    <w:rsid w:val="0039632A"/>
    <w:rsid w:val="003A33E8"/>
    <w:rsid w:val="003A5A6A"/>
    <w:rsid w:val="003B1029"/>
    <w:rsid w:val="003B1434"/>
    <w:rsid w:val="003B3643"/>
    <w:rsid w:val="003B7DFD"/>
    <w:rsid w:val="003C2DA8"/>
    <w:rsid w:val="003C60E6"/>
    <w:rsid w:val="003D31F4"/>
    <w:rsid w:val="003E158B"/>
    <w:rsid w:val="003E160C"/>
    <w:rsid w:val="003E3971"/>
    <w:rsid w:val="00401AAD"/>
    <w:rsid w:val="0040508E"/>
    <w:rsid w:val="004060EF"/>
    <w:rsid w:val="0040628E"/>
    <w:rsid w:val="00407975"/>
    <w:rsid w:val="00407AD4"/>
    <w:rsid w:val="004127D7"/>
    <w:rsid w:val="004262FE"/>
    <w:rsid w:val="00432BE7"/>
    <w:rsid w:val="00432F51"/>
    <w:rsid w:val="00443C82"/>
    <w:rsid w:val="00454500"/>
    <w:rsid w:val="00461369"/>
    <w:rsid w:val="00464126"/>
    <w:rsid w:val="00465096"/>
    <w:rsid w:val="00465D1E"/>
    <w:rsid w:val="00473C7F"/>
    <w:rsid w:val="00477B71"/>
    <w:rsid w:val="00480E28"/>
    <w:rsid w:val="00482800"/>
    <w:rsid w:val="004903A7"/>
    <w:rsid w:val="004936D3"/>
    <w:rsid w:val="00497C76"/>
    <w:rsid w:val="004A1EAB"/>
    <w:rsid w:val="004A27E7"/>
    <w:rsid w:val="004A5C17"/>
    <w:rsid w:val="004B4E1E"/>
    <w:rsid w:val="004B5788"/>
    <w:rsid w:val="004C52F6"/>
    <w:rsid w:val="004C7E11"/>
    <w:rsid w:val="004D2A04"/>
    <w:rsid w:val="004E3EAA"/>
    <w:rsid w:val="004E6D9A"/>
    <w:rsid w:val="005019AC"/>
    <w:rsid w:val="00503662"/>
    <w:rsid w:val="0050399D"/>
    <w:rsid w:val="00507AF8"/>
    <w:rsid w:val="005107CE"/>
    <w:rsid w:val="00513848"/>
    <w:rsid w:val="005143E5"/>
    <w:rsid w:val="005204BC"/>
    <w:rsid w:val="005272C4"/>
    <w:rsid w:val="0052749A"/>
    <w:rsid w:val="00531372"/>
    <w:rsid w:val="00536F5B"/>
    <w:rsid w:val="00542074"/>
    <w:rsid w:val="005430DA"/>
    <w:rsid w:val="0054585D"/>
    <w:rsid w:val="00554548"/>
    <w:rsid w:val="00554878"/>
    <w:rsid w:val="00557804"/>
    <w:rsid w:val="0056398D"/>
    <w:rsid w:val="005676D8"/>
    <w:rsid w:val="0057163F"/>
    <w:rsid w:val="005817F7"/>
    <w:rsid w:val="00594245"/>
    <w:rsid w:val="00595103"/>
    <w:rsid w:val="0059516D"/>
    <w:rsid w:val="00597894"/>
    <w:rsid w:val="005A19AC"/>
    <w:rsid w:val="005A5437"/>
    <w:rsid w:val="005B0A80"/>
    <w:rsid w:val="005B2638"/>
    <w:rsid w:val="005B5310"/>
    <w:rsid w:val="005B5BAB"/>
    <w:rsid w:val="005B5F84"/>
    <w:rsid w:val="005C004B"/>
    <w:rsid w:val="005C2113"/>
    <w:rsid w:val="005C241A"/>
    <w:rsid w:val="005F0FDA"/>
    <w:rsid w:val="005F641F"/>
    <w:rsid w:val="00600FC9"/>
    <w:rsid w:val="00602B9C"/>
    <w:rsid w:val="006045FD"/>
    <w:rsid w:val="0060610F"/>
    <w:rsid w:val="006114D2"/>
    <w:rsid w:val="00612906"/>
    <w:rsid w:val="006167ED"/>
    <w:rsid w:val="00617D90"/>
    <w:rsid w:val="00624414"/>
    <w:rsid w:val="006403FF"/>
    <w:rsid w:val="006416F3"/>
    <w:rsid w:val="006608D4"/>
    <w:rsid w:val="00666B68"/>
    <w:rsid w:val="006708BB"/>
    <w:rsid w:val="0067293C"/>
    <w:rsid w:val="006740EE"/>
    <w:rsid w:val="006751D1"/>
    <w:rsid w:val="00680764"/>
    <w:rsid w:val="006861F8"/>
    <w:rsid w:val="00686441"/>
    <w:rsid w:val="00687165"/>
    <w:rsid w:val="00693ED5"/>
    <w:rsid w:val="00694FDD"/>
    <w:rsid w:val="006A1DC1"/>
    <w:rsid w:val="006A51BD"/>
    <w:rsid w:val="006A5EB1"/>
    <w:rsid w:val="006B65BB"/>
    <w:rsid w:val="006C03EE"/>
    <w:rsid w:val="006C046D"/>
    <w:rsid w:val="006D12F9"/>
    <w:rsid w:val="006D1773"/>
    <w:rsid w:val="006E5CE1"/>
    <w:rsid w:val="006F3B29"/>
    <w:rsid w:val="00704761"/>
    <w:rsid w:val="00706AA1"/>
    <w:rsid w:val="00711B94"/>
    <w:rsid w:val="00711C5F"/>
    <w:rsid w:val="007179F6"/>
    <w:rsid w:val="00724924"/>
    <w:rsid w:val="0074003F"/>
    <w:rsid w:val="00747E9D"/>
    <w:rsid w:val="00751A74"/>
    <w:rsid w:val="00757824"/>
    <w:rsid w:val="00757ABA"/>
    <w:rsid w:val="007619E0"/>
    <w:rsid w:val="007648B1"/>
    <w:rsid w:val="00770323"/>
    <w:rsid w:val="00770E14"/>
    <w:rsid w:val="00783A9A"/>
    <w:rsid w:val="00786CB3"/>
    <w:rsid w:val="00792F8E"/>
    <w:rsid w:val="0079480C"/>
    <w:rsid w:val="00794E1B"/>
    <w:rsid w:val="007961C3"/>
    <w:rsid w:val="00796E9B"/>
    <w:rsid w:val="00796FE3"/>
    <w:rsid w:val="007A1A83"/>
    <w:rsid w:val="007A1D16"/>
    <w:rsid w:val="007A1E8D"/>
    <w:rsid w:val="007A6B6B"/>
    <w:rsid w:val="007B02E3"/>
    <w:rsid w:val="007B3F31"/>
    <w:rsid w:val="007C178E"/>
    <w:rsid w:val="007C1818"/>
    <w:rsid w:val="007C3C4D"/>
    <w:rsid w:val="007C7342"/>
    <w:rsid w:val="007D0321"/>
    <w:rsid w:val="007D1CE1"/>
    <w:rsid w:val="007D3D8C"/>
    <w:rsid w:val="007D47AB"/>
    <w:rsid w:val="007D508F"/>
    <w:rsid w:val="007E55B0"/>
    <w:rsid w:val="008002C9"/>
    <w:rsid w:val="008055B5"/>
    <w:rsid w:val="008063DE"/>
    <w:rsid w:val="00807968"/>
    <w:rsid w:val="00810201"/>
    <w:rsid w:val="00813207"/>
    <w:rsid w:val="00813C57"/>
    <w:rsid w:val="0081625C"/>
    <w:rsid w:val="00817770"/>
    <w:rsid w:val="00822E2E"/>
    <w:rsid w:val="0083558E"/>
    <w:rsid w:val="0084001C"/>
    <w:rsid w:val="008403B8"/>
    <w:rsid w:val="008413B4"/>
    <w:rsid w:val="00846B9B"/>
    <w:rsid w:val="00853510"/>
    <w:rsid w:val="00855201"/>
    <w:rsid w:val="00856EDE"/>
    <w:rsid w:val="0086349D"/>
    <w:rsid w:val="00864F19"/>
    <w:rsid w:val="00875D1E"/>
    <w:rsid w:val="00876DF9"/>
    <w:rsid w:val="00891B35"/>
    <w:rsid w:val="00892EDF"/>
    <w:rsid w:val="00892F67"/>
    <w:rsid w:val="008A2184"/>
    <w:rsid w:val="008B2E3E"/>
    <w:rsid w:val="008B5878"/>
    <w:rsid w:val="008B60AC"/>
    <w:rsid w:val="008B7961"/>
    <w:rsid w:val="008B7C2A"/>
    <w:rsid w:val="008C02E6"/>
    <w:rsid w:val="008C6430"/>
    <w:rsid w:val="008D1FD4"/>
    <w:rsid w:val="008D7CF6"/>
    <w:rsid w:val="008E2435"/>
    <w:rsid w:val="008E615F"/>
    <w:rsid w:val="008F0276"/>
    <w:rsid w:val="008F0623"/>
    <w:rsid w:val="008F38C2"/>
    <w:rsid w:val="00900F83"/>
    <w:rsid w:val="00912BA6"/>
    <w:rsid w:val="00914971"/>
    <w:rsid w:val="009167C6"/>
    <w:rsid w:val="00933310"/>
    <w:rsid w:val="00935884"/>
    <w:rsid w:val="00944C37"/>
    <w:rsid w:val="009545FE"/>
    <w:rsid w:val="00956804"/>
    <w:rsid w:val="0096409A"/>
    <w:rsid w:val="00965AA0"/>
    <w:rsid w:val="00971208"/>
    <w:rsid w:val="009764E0"/>
    <w:rsid w:val="00981559"/>
    <w:rsid w:val="0098537A"/>
    <w:rsid w:val="00986C3F"/>
    <w:rsid w:val="00994A00"/>
    <w:rsid w:val="00995441"/>
    <w:rsid w:val="00996D38"/>
    <w:rsid w:val="0099756D"/>
    <w:rsid w:val="009B2F13"/>
    <w:rsid w:val="009B673C"/>
    <w:rsid w:val="009C1E31"/>
    <w:rsid w:val="009C3AF3"/>
    <w:rsid w:val="009C3EFC"/>
    <w:rsid w:val="009C5A2E"/>
    <w:rsid w:val="009E4A74"/>
    <w:rsid w:val="009E7D27"/>
    <w:rsid w:val="009F11EF"/>
    <w:rsid w:val="00A02E4E"/>
    <w:rsid w:val="00A07CEE"/>
    <w:rsid w:val="00A211EE"/>
    <w:rsid w:val="00A300C1"/>
    <w:rsid w:val="00A32F58"/>
    <w:rsid w:val="00A3598A"/>
    <w:rsid w:val="00A37EAF"/>
    <w:rsid w:val="00A553A7"/>
    <w:rsid w:val="00A6228F"/>
    <w:rsid w:val="00A63D6D"/>
    <w:rsid w:val="00A65C70"/>
    <w:rsid w:val="00A663CD"/>
    <w:rsid w:val="00A675F6"/>
    <w:rsid w:val="00A7184F"/>
    <w:rsid w:val="00A72C0B"/>
    <w:rsid w:val="00A779B6"/>
    <w:rsid w:val="00A83582"/>
    <w:rsid w:val="00A8656B"/>
    <w:rsid w:val="00A87263"/>
    <w:rsid w:val="00A921CE"/>
    <w:rsid w:val="00A93556"/>
    <w:rsid w:val="00A93AEB"/>
    <w:rsid w:val="00A945C5"/>
    <w:rsid w:val="00A9607C"/>
    <w:rsid w:val="00AB5629"/>
    <w:rsid w:val="00AC1923"/>
    <w:rsid w:val="00AE2189"/>
    <w:rsid w:val="00AE272E"/>
    <w:rsid w:val="00AF17D4"/>
    <w:rsid w:val="00AF5D1B"/>
    <w:rsid w:val="00B00E39"/>
    <w:rsid w:val="00B03D3C"/>
    <w:rsid w:val="00B159A7"/>
    <w:rsid w:val="00B15F66"/>
    <w:rsid w:val="00B209D3"/>
    <w:rsid w:val="00B31869"/>
    <w:rsid w:val="00B318C7"/>
    <w:rsid w:val="00B32430"/>
    <w:rsid w:val="00B3398E"/>
    <w:rsid w:val="00B361A7"/>
    <w:rsid w:val="00B422DE"/>
    <w:rsid w:val="00B43CE8"/>
    <w:rsid w:val="00B444F6"/>
    <w:rsid w:val="00B46F5F"/>
    <w:rsid w:val="00B52E55"/>
    <w:rsid w:val="00B62255"/>
    <w:rsid w:val="00B64925"/>
    <w:rsid w:val="00B72310"/>
    <w:rsid w:val="00B72A52"/>
    <w:rsid w:val="00B76CF3"/>
    <w:rsid w:val="00B81624"/>
    <w:rsid w:val="00B81775"/>
    <w:rsid w:val="00B95626"/>
    <w:rsid w:val="00B97000"/>
    <w:rsid w:val="00BA26A7"/>
    <w:rsid w:val="00BB5550"/>
    <w:rsid w:val="00BB5AB5"/>
    <w:rsid w:val="00BB7BC6"/>
    <w:rsid w:val="00BC1081"/>
    <w:rsid w:val="00BC1EEC"/>
    <w:rsid w:val="00BC331E"/>
    <w:rsid w:val="00BC6DA1"/>
    <w:rsid w:val="00BD0622"/>
    <w:rsid w:val="00BD0709"/>
    <w:rsid w:val="00BD2E6F"/>
    <w:rsid w:val="00BD690B"/>
    <w:rsid w:val="00BD73BF"/>
    <w:rsid w:val="00BE0E6D"/>
    <w:rsid w:val="00BE4BBD"/>
    <w:rsid w:val="00C14085"/>
    <w:rsid w:val="00C14D38"/>
    <w:rsid w:val="00C16931"/>
    <w:rsid w:val="00C17127"/>
    <w:rsid w:val="00C1739C"/>
    <w:rsid w:val="00C23179"/>
    <w:rsid w:val="00C237A5"/>
    <w:rsid w:val="00C27B7F"/>
    <w:rsid w:val="00C3041E"/>
    <w:rsid w:val="00C311A9"/>
    <w:rsid w:val="00C34A57"/>
    <w:rsid w:val="00C34DF8"/>
    <w:rsid w:val="00C413CF"/>
    <w:rsid w:val="00C45E05"/>
    <w:rsid w:val="00C62B14"/>
    <w:rsid w:val="00C74C4C"/>
    <w:rsid w:val="00C7592A"/>
    <w:rsid w:val="00C77A97"/>
    <w:rsid w:val="00C967CC"/>
    <w:rsid w:val="00CA6C50"/>
    <w:rsid w:val="00CB2126"/>
    <w:rsid w:val="00CB3187"/>
    <w:rsid w:val="00CC63A6"/>
    <w:rsid w:val="00CD13A9"/>
    <w:rsid w:val="00CD2C7F"/>
    <w:rsid w:val="00CE16BE"/>
    <w:rsid w:val="00CE4CC7"/>
    <w:rsid w:val="00CF1EB6"/>
    <w:rsid w:val="00CF2D1E"/>
    <w:rsid w:val="00D15D30"/>
    <w:rsid w:val="00D17041"/>
    <w:rsid w:val="00D21D18"/>
    <w:rsid w:val="00D30BDB"/>
    <w:rsid w:val="00D30DE2"/>
    <w:rsid w:val="00D44ACB"/>
    <w:rsid w:val="00D52393"/>
    <w:rsid w:val="00D538B1"/>
    <w:rsid w:val="00D60F74"/>
    <w:rsid w:val="00D63C93"/>
    <w:rsid w:val="00D71E58"/>
    <w:rsid w:val="00D75BFD"/>
    <w:rsid w:val="00D813DA"/>
    <w:rsid w:val="00D843D0"/>
    <w:rsid w:val="00D867BA"/>
    <w:rsid w:val="00D910E2"/>
    <w:rsid w:val="00D9116C"/>
    <w:rsid w:val="00D93BC0"/>
    <w:rsid w:val="00D95699"/>
    <w:rsid w:val="00D958B8"/>
    <w:rsid w:val="00DC7CA1"/>
    <w:rsid w:val="00DD0A0F"/>
    <w:rsid w:val="00DD2D82"/>
    <w:rsid w:val="00DD6956"/>
    <w:rsid w:val="00DE579B"/>
    <w:rsid w:val="00DE5949"/>
    <w:rsid w:val="00DF1DEB"/>
    <w:rsid w:val="00E10A20"/>
    <w:rsid w:val="00E15967"/>
    <w:rsid w:val="00E161A2"/>
    <w:rsid w:val="00E16A9A"/>
    <w:rsid w:val="00E2057F"/>
    <w:rsid w:val="00E31023"/>
    <w:rsid w:val="00E406C0"/>
    <w:rsid w:val="00E41191"/>
    <w:rsid w:val="00E4390C"/>
    <w:rsid w:val="00E43B03"/>
    <w:rsid w:val="00E460AD"/>
    <w:rsid w:val="00E54D9A"/>
    <w:rsid w:val="00E62C7F"/>
    <w:rsid w:val="00E63194"/>
    <w:rsid w:val="00E6625E"/>
    <w:rsid w:val="00E702B4"/>
    <w:rsid w:val="00E97F16"/>
    <w:rsid w:val="00EA08F2"/>
    <w:rsid w:val="00EA108E"/>
    <w:rsid w:val="00EA2F4A"/>
    <w:rsid w:val="00EA446A"/>
    <w:rsid w:val="00EB507B"/>
    <w:rsid w:val="00EB5E20"/>
    <w:rsid w:val="00EC53C7"/>
    <w:rsid w:val="00EC655C"/>
    <w:rsid w:val="00ED16A3"/>
    <w:rsid w:val="00ED44F9"/>
    <w:rsid w:val="00ED47E5"/>
    <w:rsid w:val="00ED5BBD"/>
    <w:rsid w:val="00ED7F66"/>
    <w:rsid w:val="00EE1013"/>
    <w:rsid w:val="00EE404F"/>
    <w:rsid w:val="00EF0DD0"/>
    <w:rsid w:val="00EF3957"/>
    <w:rsid w:val="00F018DD"/>
    <w:rsid w:val="00F04F96"/>
    <w:rsid w:val="00F05A72"/>
    <w:rsid w:val="00F063C2"/>
    <w:rsid w:val="00F07ABB"/>
    <w:rsid w:val="00F14439"/>
    <w:rsid w:val="00F24452"/>
    <w:rsid w:val="00F24A06"/>
    <w:rsid w:val="00F26E7B"/>
    <w:rsid w:val="00F32598"/>
    <w:rsid w:val="00F350E3"/>
    <w:rsid w:val="00F43DEB"/>
    <w:rsid w:val="00F44B32"/>
    <w:rsid w:val="00F460DE"/>
    <w:rsid w:val="00F51BA1"/>
    <w:rsid w:val="00F562F9"/>
    <w:rsid w:val="00F6252D"/>
    <w:rsid w:val="00F6257A"/>
    <w:rsid w:val="00F654B1"/>
    <w:rsid w:val="00F65C77"/>
    <w:rsid w:val="00F76CE1"/>
    <w:rsid w:val="00F77045"/>
    <w:rsid w:val="00F80160"/>
    <w:rsid w:val="00F80498"/>
    <w:rsid w:val="00F8692D"/>
    <w:rsid w:val="00F90201"/>
    <w:rsid w:val="00F91A5F"/>
    <w:rsid w:val="00F97BD1"/>
    <w:rsid w:val="00FA1E4D"/>
    <w:rsid w:val="00FA476D"/>
    <w:rsid w:val="00FA680A"/>
    <w:rsid w:val="00FB0309"/>
    <w:rsid w:val="00FB2C6D"/>
    <w:rsid w:val="00FB3FE3"/>
    <w:rsid w:val="00FB7ED7"/>
    <w:rsid w:val="00FC6246"/>
    <w:rsid w:val="00FC7A36"/>
    <w:rsid w:val="00FC7C73"/>
    <w:rsid w:val="00FD0309"/>
    <w:rsid w:val="00FD2D52"/>
    <w:rsid w:val="00FE6443"/>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8B6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0AC"/>
    <w:rPr>
      <w:i/>
      <w:iCs/>
    </w:rPr>
  </w:style>
  <w:style w:type="character" w:styleId="FollowedHyperlink">
    <w:name w:val="FollowedHyperlink"/>
    <w:basedOn w:val="DefaultParagraphFont"/>
    <w:uiPriority w:val="99"/>
    <w:semiHidden/>
    <w:unhideWhenUsed/>
    <w:rsid w:val="00724924"/>
    <w:rPr>
      <w:color w:val="96607D" w:themeColor="followedHyperlink"/>
      <w:u w:val="single"/>
    </w:rPr>
  </w:style>
  <w:style w:type="paragraph" w:customStyle="1" w:styleId="p1">
    <w:name w:val="p1"/>
    <w:basedOn w:val="Normal"/>
    <w:rsid w:val="001C3BA3"/>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customStyle="1" w:styleId="s1">
    <w:name w:val="s1"/>
    <w:basedOn w:val="DefaultParagraphFont"/>
    <w:rsid w:val="001C3BA3"/>
    <w:rPr>
      <w:spacing w:val="2"/>
    </w:rPr>
  </w:style>
  <w:style w:type="paragraph" w:customStyle="1" w:styleId="Body">
    <w:name w:val="Body"/>
    <w:rsid w:val="00971208"/>
    <w:pPr>
      <w:pBdr>
        <w:top w:val="nil"/>
        <w:left w:val="nil"/>
        <w:bottom w:val="nil"/>
        <w:right w:val="nil"/>
        <w:between w:val="nil"/>
        <w:bar w:val="nil"/>
      </w:pBdr>
      <w:spacing w:line="278" w:lineRule="auto"/>
    </w:pPr>
    <w:rPr>
      <w:rFonts w:ascii="Aptos" w:eastAsia="Aptos" w:hAnsi="Aptos" w:cs="Aptos"/>
      <w:color w:val="000000"/>
      <w:sz w:val="24"/>
      <w:szCs w:val="24"/>
      <w:u w:color="000000"/>
      <w:bdr w:val="nil"/>
      <w14:textOutline w14:w="0" w14:cap="flat" w14:cmpd="sng" w14:algn="ctr">
        <w14:noFill/>
        <w14:prstDash w14:val="solid"/>
        <w14:bevel/>
      </w14:textOutline>
      <w14:ligatures w14:val="none"/>
    </w:rPr>
  </w:style>
  <w:style w:type="paragraph" w:styleId="Revision">
    <w:name w:val="Revision"/>
    <w:hidden/>
    <w:uiPriority w:val="99"/>
    <w:semiHidden/>
    <w:rsid w:val="007C3C4D"/>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tiktok.com/@minorhotel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nrhymes@minor.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triolo@minor-hotels.com" TargetMode="External"/><Relationship Id="rId23" Type="http://schemas.openxmlformats.org/officeDocument/2006/relationships/fontTable" Target="fontTable.xml"/><Relationship Id="rId10" Type="http://schemas.openxmlformats.org/officeDocument/2006/relationships/hyperlink" Target="https://www.facebook.com/minorhote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2</cp:revision>
  <cp:lastPrinted>2026-02-06T15:06:00Z</cp:lastPrinted>
  <dcterms:created xsi:type="dcterms:W3CDTF">2026-02-11T09:31:00Z</dcterms:created>
  <dcterms:modified xsi:type="dcterms:W3CDTF">2026-02-11T09:31:00Z</dcterms:modified>
</cp:coreProperties>
</file>