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0864" w14:textId="77777777" w:rsidR="00686A73" w:rsidRDefault="00686A73" w:rsidP="00E63B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color w:val="A48E82"/>
          <w:spacing w:val="20"/>
        </w:rPr>
      </w:pPr>
    </w:p>
    <w:p w14:paraId="7C3B445E" w14:textId="0E85BD0B" w:rsidR="00E63B9F" w:rsidRPr="00D74BD2" w:rsidRDefault="00D5109A" w:rsidP="00E63B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color w:val="A48E82"/>
          <w:spacing w:val="20"/>
        </w:rPr>
      </w:pPr>
      <w:r w:rsidRPr="00D74BD2">
        <w:rPr>
          <w:rFonts w:asciiTheme="minorBidi" w:hAnsiTheme="minorBidi" w:cstheme="minorBidi"/>
          <w:b/>
          <w:bCs/>
          <w:color w:val="A48E82"/>
          <w:spacing w:val="20"/>
          <w:cs/>
        </w:rPr>
        <w:t>ข่าวประชาสัมพันธ์</w:t>
      </w:r>
    </w:p>
    <w:p w14:paraId="5E0F4DA5" w14:textId="599223D8" w:rsidR="00B332F1" w:rsidRPr="00A0256A" w:rsidRDefault="00DE334F" w:rsidP="00E076EE">
      <w:pPr>
        <w:pStyle w:val="NormalWeb"/>
        <w:shd w:val="clear" w:color="auto" w:fill="FFFFFF"/>
        <w:spacing w:before="0" w:beforeAutospacing="0" w:after="0"/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  <w:bookmarkStart w:id="0" w:name="_Hlk215516753"/>
      <w:r w:rsidRPr="00DE334F">
        <w:rPr>
          <w:rFonts w:asciiTheme="minorBidi" w:hAnsiTheme="minorBidi" w:cstheme="minorBidi"/>
          <w:b/>
          <w:bCs/>
          <w:sz w:val="32"/>
          <w:szCs w:val="32"/>
          <w:cs/>
        </w:rPr>
        <w:t>เดินทางย้อนกาล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เวลากับ</w:t>
      </w:r>
      <w:r w:rsidRPr="00DE334F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DE334F">
        <w:rPr>
          <w:rFonts w:asciiTheme="minorBidi" w:hAnsiTheme="minorBidi" w:cstheme="minorBidi"/>
          <w:b/>
          <w:bCs/>
          <w:sz w:val="32"/>
          <w:szCs w:val="32"/>
          <w:cs/>
        </w:rPr>
        <w:t>อนันตรา เชียงใหม่ รีสอร์ท เปิดตัวประสบการณ์การรับประทานอาหารสไตล์โคโลเนียล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ที่ 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1921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เฮาส์ อาคารเก่าแก่กว่าทศวรรษ</w:t>
      </w:r>
    </w:p>
    <w:p w14:paraId="1B74B314" w14:textId="53A2E984" w:rsidR="00D91341" w:rsidRPr="00D91341" w:rsidRDefault="00D91341" w:rsidP="00D91341">
      <w:pPr>
        <w:jc w:val="both"/>
        <w:rPr>
          <w:rFonts w:asciiTheme="minorBidi" w:hAnsiTheme="minorBidi"/>
          <w:sz w:val="28"/>
          <w:szCs w:val="28"/>
        </w:rPr>
      </w:pPr>
      <w:r w:rsidRPr="00D91341">
        <w:rPr>
          <w:rFonts w:asciiTheme="minorBidi" w:hAnsiTheme="minorBidi"/>
          <w:sz w:val="28"/>
          <w:szCs w:val="28"/>
          <w:cs/>
        </w:rPr>
        <w:t xml:space="preserve">เชียงใหม่ ประเทศไทย — อนันตรา เชียงใหม่ รีสอร์ท </w:t>
      </w:r>
      <w:r w:rsidRPr="00A0256A">
        <w:rPr>
          <w:rFonts w:asciiTheme="minorBidi" w:hAnsiTheme="minorBidi"/>
          <w:sz w:val="28"/>
          <w:szCs w:val="28"/>
          <w:cs/>
        </w:rPr>
        <w:t>ขอเสนอประสบการณ์รับประทานอาหารอันน่าประทับใจที่จะพาทุกท่านย้อนอดีตไปเมื่อร้อยกว่าปีที่ผ่านมา กับ</w:t>
      </w:r>
      <w:r w:rsidR="00DE334F">
        <w:rPr>
          <w:rFonts w:asciiTheme="minorBidi" w:hAnsiTheme="minorBidi" w:hint="cs"/>
          <w:sz w:val="28"/>
          <w:szCs w:val="28"/>
          <w:cs/>
        </w:rPr>
        <w:t>การรับประทานอาหารจากยุค</w:t>
      </w:r>
      <w:r w:rsidR="00553E9C">
        <w:rPr>
          <w:rFonts w:asciiTheme="minorBidi" w:hAnsiTheme="minorBidi" w:hint="cs"/>
          <w:sz w:val="28"/>
          <w:szCs w:val="28"/>
          <w:cs/>
        </w:rPr>
        <w:t>โค</w:t>
      </w:r>
      <w:r w:rsidR="00DE334F">
        <w:rPr>
          <w:rFonts w:asciiTheme="minorBidi" w:hAnsiTheme="minorBidi" w:hint="cs"/>
          <w:sz w:val="28"/>
          <w:szCs w:val="28"/>
          <w:cs/>
        </w:rPr>
        <w:t>โลเนี</w:t>
      </w:r>
      <w:r w:rsidR="00697722">
        <w:rPr>
          <w:rFonts w:asciiTheme="minorBidi" w:hAnsiTheme="minorBidi" w:hint="cs"/>
          <w:sz w:val="28"/>
          <w:szCs w:val="28"/>
          <w:cs/>
        </w:rPr>
        <w:t>ย</w:t>
      </w:r>
      <w:r w:rsidR="00DE334F">
        <w:rPr>
          <w:rFonts w:asciiTheme="minorBidi" w:hAnsiTheme="minorBidi" w:hint="cs"/>
          <w:sz w:val="28"/>
          <w:szCs w:val="28"/>
          <w:cs/>
        </w:rPr>
        <w:t>ล</w:t>
      </w:r>
      <w:r w:rsidRPr="00D91341">
        <w:rPr>
          <w:rFonts w:asciiTheme="minorBidi" w:hAnsiTheme="minorBidi"/>
          <w:sz w:val="28"/>
          <w:szCs w:val="28"/>
        </w:rPr>
        <w:t xml:space="preserve"> </w:t>
      </w:r>
      <w:r w:rsidR="00DE334F">
        <w:rPr>
          <w:rFonts w:asciiTheme="minorBidi" w:hAnsiTheme="minorBidi"/>
          <w:sz w:val="28"/>
          <w:szCs w:val="28"/>
        </w:rPr>
        <w:t>(</w:t>
      </w:r>
      <w:r w:rsidRPr="00D91341">
        <w:rPr>
          <w:rFonts w:asciiTheme="minorBidi" w:hAnsiTheme="minorBidi"/>
          <w:b/>
          <w:bCs/>
          <w:sz w:val="28"/>
          <w:szCs w:val="28"/>
        </w:rPr>
        <w:t>Colonial Dining Experience</w:t>
      </w:r>
      <w:r w:rsidR="00DE334F">
        <w:rPr>
          <w:rFonts w:asciiTheme="minorBidi" w:hAnsiTheme="minorBidi"/>
          <w:b/>
          <w:bCs/>
          <w:sz w:val="28"/>
          <w:szCs w:val="28"/>
        </w:rPr>
        <w:t>)</w:t>
      </w:r>
      <w:r w:rsidRPr="00D91341">
        <w:rPr>
          <w:rFonts w:asciiTheme="minorBidi" w:hAnsiTheme="minorBidi"/>
          <w:sz w:val="28"/>
          <w:szCs w:val="28"/>
        </w:rPr>
        <w:t xml:space="preserve"> </w:t>
      </w:r>
      <w:r w:rsidRPr="00D91341">
        <w:rPr>
          <w:rFonts w:asciiTheme="minorBidi" w:hAnsiTheme="minorBidi"/>
          <w:sz w:val="28"/>
          <w:szCs w:val="28"/>
          <w:cs/>
        </w:rPr>
        <w:t xml:space="preserve">ประสบการณ์เชฟส์เทเบิลแบบ </w:t>
      </w:r>
      <w:r w:rsidRPr="00D91341">
        <w:rPr>
          <w:rFonts w:asciiTheme="minorBidi" w:hAnsiTheme="minorBidi"/>
          <w:sz w:val="28"/>
          <w:szCs w:val="28"/>
        </w:rPr>
        <w:t xml:space="preserve">7 </w:t>
      </w:r>
      <w:r w:rsidRPr="00D91341">
        <w:rPr>
          <w:rFonts w:asciiTheme="minorBidi" w:hAnsiTheme="minorBidi"/>
          <w:sz w:val="28"/>
          <w:szCs w:val="28"/>
          <w:cs/>
        </w:rPr>
        <w:t>คอร์ส ที่นำแรงบันดาลใจมาจากการหลอมรวมวัฒนธรรม</w:t>
      </w:r>
      <w:r w:rsidRPr="00A0256A">
        <w:rPr>
          <w:rFonts w:asciiTheme="minorBidi" w:hAnsiTheme="minorBidi"/>
          <w:sz w:val="28"/>
          <w:szCs w:val="28"/>
          <w:cs/>
        </w:rPr>
        <w:t>ใน</w:t>
      </w:r>
      <w:r w:rsidR="00364BA2">
        <w:rPr>
          <w:rFonts w:asciiTheme="minorBidi" w:hAnsiTheme="minorBidi" w:hint="cs"/>
          <w:sz w:val="28"/>
          <w:szCs w:val="28"/>
          <w:cs/>
        </w:rPr>
        <w:t>อดีต</w:t>
      </w:r>
      <w:r w:rsidRPr="00A0256A">
        <w:rPr>
          <w:rFonts w:asciiTheme="minorBidi" w:hAnsiTheme="minorBidi"/>
          <w:sz w:val="28"/>
          <w:szCs w:val="28"/>
          <w:cs/>
        </w:rPr>
        <w:t xml:space="preserve"> </w:t>
      </w:r>
      <w:r w:rsidRPr="00D91341">
        <w:rPr>
          <w:rFonts w:asciiTheme="minorBidi" w:hAnsiTheme="minorBidi"/>
          <w:b/>
          <w:bCs/>
          <w:sz w:val="28"/>
          <w:szCs w:val="28"/>
        </w:rPr>
        <w:t>1921</w:t>
      </w:r>
      <w:r w:rsidRPr="00A0256A">
        <w:rPr>
          <w:rFonts w:asciiTheme="minorBidi" w:hAnsiTheme="minorBidi"/>
          <w:b/>
          <w:bCs/>
          <w:sz w:val="28"/>
          <w:szCs w:val="28"/>
          <w:cs/>
        </w:rPr>
        <w:t xml:space="preserve"> เฮาส์</w:t>
      </w:r>
      <w:r w:rsidRPr="00D91341">
        <w:rPr>
          <w:rFonts w:asciiTheme="minorBidi" w:hAnsiTheme="minorBidi"/>
          <w:sz w:val="28"/>
          <w:szCs w:val="28"/>
        </w:rPr>
        <w:t xml:space="preserve"> </w:t>
      </w:r>
      <w:r w:rsidR="00364BA2">
        <w:rPr>
          <w:rFonts w:asciiTheme="minorBidi" w:hAnsiTheme="minorBidi" w:hint="cs"/>
          <w:sz w:val="28"/>
          <w:szCs w:val="28"/>
          <w:cs/>
        </w:rPr>
        <w:t>คือ</w:t>
      </w:r>
      <w:r w:rsidRPr="00D91341">
        <w:rPr>
          <w:rFonts w:asciiTheme="minorBidi" w:hAnsiTheme="minorBidi"/>
          <w:sz w:val="28"/>
          <w:szCs w:val="28"/>
          <w:cs/>
        </w:rPr>
        <w:t xml:space="preserve">อาคารประวัติศาสตร์ที่ครั้งหนึ่งเคยเป็นสถานกงสุลอังกฤษเมื่อกว่าร้อยปีก่อน </w:t>
      </w:r>
      <w:r w:rsidRPr="00A0256A">
        <w:rPr>
          <w:rFonts w:asciiTheme="minorBidi" w:hAnsiTheme="minorBidi"/>
          <w:sz w:val="28"/>
          <w:szCs w:val="28"/>
          <w:cs/>
        </w:rPr>
        <w:t>อาคาร</w:t>
      </w:r>
      <w:r w:rsidRPr="00D91341">
        <w:rPr>
          <w:rFonts w:asciiTheme="minorBidi" w:hAnsiTheme="minorBidi"/>
          <w:sz w:val="28"/>
          <w:szCs w:val="28"/>
          <w:cs/>
        </w:rPr>
        <w:t>ไม้สัก</w:t>
      </w:r>
      <w:r w:rsidRPr="00A0256A">
        <w:rPr>
          <w:rFonts w:asciiTheme="minorBidi" w:hAnsiTheme="minorBidi"/>
          <w:sz w:val="28"/>
          <w:szCs w:val="28"/>
          <w:cs/>
        </w:rPr>
        <w:t>ผสมปูนอัน</w:t>
      </w:r>
      <w:r w:rsidRPr="00D91341">
        <w:rPr>
          <w:rFonts w:asciiTheme="minorBidi" w:hAnsiTheme="minorBidi"/>
          <w:sz w:val="28"/>
          <w:szCs w:val="28"/>
          <w:cs/>
        </w:rPr>
        <w:t>เก่าแก่หลังนี้ยืนหยัดอยู่ริมแม่น้ำปิงราวกับเป็นสัญลักษณ์อันสงบ</w:t>
      </w:r>
      <w:r w:rsidR="000C49D7" w:rsidRPr="00A0256A">
        <w:rPr>
          <w:rFonts w:asciiTheme="minorBidi" w:hAnsiTheme="minorBidi"/>
          <w:sz w:val="28"/>
          <w:szCs w:val="28"/>
          <w:cs/>
        </w:rPr>
        <w:t>สวย</w:t>
      </w:r>
      <w:r w:rsidRPr="00D91341">
        <w:rPr>
          <w:rFonts w:asciiTheme="minorBidi" w:hAnsiTheme="minorBidi"/>
          <w:sz w:val="28"/>
          <w:szCs w:val="28"/>
          <w:cs/>
        </w:rPr>
        <w:t xml:space="preserve">งามของยุคสมัยที่ </w:t>
      </w:r>
      <w:r w:rsidRPr="00DE334F">
        <w:rPr>
          <w:rFonts w:asciiTheme="minorBidi" w:hAnsiTheme="minorBidi"/>
          <w:b/>
          <w:bCs/>
          <w:sz w:val="28"/>
          <w:szCs w:val="28"/>
          <w:cs/>
        </w:rPr>
        <w:t>“ล้านนา</w:t>
      </w:r>
      <w:r w:rsidRPr="00D91341">
        <w:rPr>
          <w:rFonts w:asciiTheme="minorBidi" w:hAnsiTheme="minorBidi"/>
          <w:sz w:val="28"/>
          <w:szCs w:val="28"/>
          <w:cs/>
        </w:rPr>
        <w:t>” และ “</w:t>
      </w:r>
      <w:r w:rsidR="00DE334F" w:rsidRPr="00DE334F">
        <w:rPr>
          <w:rFonts w:asciiTheme="minorBidi" w:hAnsiTheme="minorBidi"/>
          <w:b/>
          <w:bCs/>
          <w:sz w:val="28"/>
          <w:szCs w:val="28"/>
          <w:cs/>
        </w:rPr>
        <w:t>จักรวรรดิบริติช</w:t>
      </w:r>
      <w:r w:rsidRPr="00D91341">
        <w:rPr>
          <w:rFonts w:asciiTheme="minorBidi" w:hAnsiTheme="minorBidi"/>
          <w:sz w:val="28"/>
          <w:szCs w:val="28"/>
          <w:cs/>
        </w:rPr>
        <w:t xml:space="preserve">” ได้พบกัน และในวันนี้ ระเบียงไม้สักและห้องโถงซึ่งเปี่ยมมนต์เสน่ห์ของ </w:t>
      </w:r>
      <w:r w:rsidRPr="00D91341">
        <w:rPr>
          <w:rFonts w:asciiTheme="minorBidi" w:hAnsiTheme="minorBidi"/>
          <w:sz w:val="28"/>
          <w:szCs w:val="28"/>
        </w:rPr>
        <w:t>1921</w:t>
      </w:r>
      <w:r w:rsidR="000C49D7" w:rsidRPr="00A0256A">
        <w:rPr>
          <w:rFonts w:asciiTheme="minorBidi" w:hAnsiTheme="minorBidi"/>
          <w:sz w:val="28"/>
          <w:szCs w:val="28"/>
          <w:cs/>
        </w:rPr>
        <w:t xml:space="preserve"> เฮาส์</w:t>
      </w:r>
      <w:r w:rsidRPr="00D91341">
        <w:rPr>
          <w:rFonts w:asciiTheme="minorBidi" w:hAnsiTheme="minorBidi"/>
          <w:sz w:val="28"/>
          <w:szCs w:val="28"/>
        </w:rPr>
        <w:t xml:space="preserve"> </w:t>
      </w:r>
      <w:r w:rsidRPr="00D91341">
        <w:rPr>
          <w:rFonts w:asciiTheme="minorBidi" w:hAnsiTheme="minorBidi"/>
          <w:sz w:val="28"/>
          <w:szCs w:val="28"/>
          <w:cs/>
        </w:rPr>
        <w:t>ได้ถูกถ่ายทอดเป็นฉากหลังของประสบการณ์อาหารค่ำที่เชื่อมโยงเรื่องราว ประวัติศาสตร์ รสชาติ และศิลปะการทำอาหารร่วมสมัยเข้าไว้ด้วยกันอย่างงดงาม</w:t>
      </w:r>
    </w:p>
    <w:p w14:paraId="6706CB92" w14:textId="07B4DD84" w:rsidR="00D91341" w:rsidRPr="00D91341" w:rsidRDefault="00D91341" w:rsidP="00D91341">
      <w:pPr>
        <w:jc w:val="both"/>
        <w:rPr>
          <w:rFonts w:asciiTheme="minorBidi" w:hAnsiTheme="minorBidi"/>
          <w:sz w:val="28"/>
          <w:szCs w:val="28"/>
        </w:rPr>
      </w:pPr>
      <w:r w:rsidRPr="00D91341">
        <w:rPr>
          <w:rFonts w:asciiTheme="minorBidi" w:hAnsiTheme="minorBidi"/>
          <w:sz w:val="28"/>
          <w:szCs w:val="28"/>
          <w:cs/>
        </w:rPr>
        <w:t xml:space="preserve">แรงบันดาลใจจากยุค </w:t>
      </w:r>
      <w:r w:rsidRPr="00D91341">
        <w:rPr>
          <w:rFonts w:asciiTheme="minorBidi" w:hAnsiTheme="minorBidi"/>
          <w:sz w:val="28"/>
          <w:szCs w:val="28"/>
        </w:rPr>
        <w:t>1920s</w:t>
      </w:r>
      <w:r w:rsidR="000C49D7" w:rsidRPr="00A0256A">
        <w:rPr>
          <w:rFonts w:asciiTheme="minorBidi" w:hAnsiTheme="minorBidi"/>
          <w:sz w:val="28"/>
          <w:szCs w:val="28"/>
          <w:cs/>
        </w:rPr>
        <w:t xml:space="preserve"> </w:t>
      </w:r>
      <w:r w:rsidRPr="00D91341">
        <w:rPr>
          <w:rFonts w:asciiTheme="minorBidi" w:hAnsiTheme="minorBidi"/>
          <w:sz w:val="28"/>
          <w:szCs w:val="28"/>
          <w:cs/>
        </w:rPr>
        <w:t>ช่วงเวลาแห่งการทูต การเดินทาง และการแลกเปลี่ยนวัฒนธรรม</w:t>
      </w:r>
      <w:r w:rsidR="00364BA2">
        <w:rPr>
          <w:rFonts w:asciiTheme="minorBidi" w:hAnsiTheme="minorBidi" w:hint="cs"/>
          <w:sz w:val="28"/>
          <w:szCs w:val="28"/>
          <w:cs/>
        </w:rPr>
        <w:t>ในย่าน</w:t>
      </w:r>
      <w:r w:rsidR="00364BA2" w:rsidRPr="00364BA2">
        <w:rPr>
          <w:rFonts w:asciiTheme="minorBidi" w:hAnsiTheme="minorBidi"/>
          <w:sz w:val="28"/>
          <w:szCs w:val="28"/>
          <w:cs/>
        </w:rPr>
        <w:t>เอเชียอาคเนย์</w:t>
      </w:r>
      <w:r w:rsidR="00364BA2" w:rsidRPr="00364BA2">
        <w:rPr>
          <w:rFonts w:asciiTheme="minorBidi" w:hAnsiTheme="minorBidi"/>
          <w:sz w:val="28"/>
          <w:szCs w:val="28"/>
        </w:rPr>
        <w:t> </w:t>
      </w:r>
      <w:r w:rsidR="000C49D7" w:rsidRPr="00A0256A">
        <w:rPr>
          <w:rFonts w:asciiTheme="minorBidi" w:hAnsiTheme="minorBidi"/>
          <w:sz w:val="28"/>
          <w:szCs w:val="28"/>
          <w:cs/>
        </w:rPr>
        <w:t xml:space="preserve"> </w:t>
      </w:r>
      <w:r w:rsidRPr="00D91341">
        <w:rPr>
          <w:rFonts w:asciiTheme="minorBidi" w:hAnsiTheme="minorBidi"/>
          <w:sz w:val="28"/>
          <w:szCs w:val="28"/>
          <w:cs/>
        </w:rPr>
        <w:t>ถูกถ่ายทอดสู่จานอาหารในรูปแบบใหม่ ทุกคอร์สเป็นเสมือนบทสนทนาระหว่างสองวัฒนธรรม โดยเชฟได้ผสานวัตถุดิบ</w:t>
      </w:r>
      <w:r w:rsidR="000C49D7" w:rsidRPr="00A0256A">
        <w:rPr>
          <w:rFonts w:asciiTheme="minorBidi" w:hAnsiTheme="minorBidi"/>
          <w:sz w:val="28"/>
          <w:szCs w:val="28"/>
          <w:cs/>
        </w:rPr>
        <w:t>ใน</w:t>
      </w:r>
      <w:r w:rsidRPr="00D91341">
        <w:rPr>
          <w:rFonts w:asciiTheme="minorBidi" w:hAnsiTheme="minorBidi"/>
          <w:sz w:val="28"/>
          <w:szCs w:val="28"/>
          <w:cs/>
        </w:rPr>
        <w:t>ถิ่นภาคเหนือ เทคนิคสากล และรสชาติจากทั่วโลกเข้าไว้ด้วยกันอย่างประณีต เริ่มต้น</w:t>
      </w:r>
      <w:r w:rsidRPr="00D21FE4">
        <w:rPr>
          <w:rFonts w:asciiTheme="minorBidi" w:hAnsiTheme="minorBidi"/>
          <w:b/>
          <w:bCs/>
          <w:sz w:val="28"/>
          <w:szCs w:val="28"/>
          <w:cs/>
        </w:rPr>
        <w:t>ด้วยล็อบสเตอร์สก็อตแลนด์รมควัน</w:t>
      </w:r>
      <w:r w:rsidR="00364BA2" w:rsidRPr="00D21FE4">
        <w:rPr>
          <w:rFonts w:asciiTheme="minorBidi" w:hAnsiTheme="minorBidi" w:hint="cs"/>
          <w:b/>
          <w:bCs/>
          <w:sz w:val="28"/>
          <w:szCs w:val="28"/>
          <w:cs/>
        </w:rPr>
        <w:t>ใบ</w:t>
      </w:r>
      <w:r w:rsidRPr="00D21FE4">
        <w:rPr>
          <w:rFonts w:asciiTheme="minorBidi" w:hAnsiTheme="minorBidi"/>
          <w:b/>
          <w:bCs/>
          <w:sz w:val="28"/>
          <w:szCs w:val="28"/>
          <w:cs/>
        </w:rPr>
        <w:t>ชาเคลือบด้วยซอสมะขามและคาเวียร์โครงการหลวง</w:t>
      </w:r>
      <w:r w:rsidRPr="00D91341">
        <w:rPr>
          <w:rFonts w:asciiTheme="minorBidi" w:hAnsiTheme="minorBidi"/>
          <w:sz w:val="28"/>
          <w:szCs w:val="28"/>
          <w:cs/>
        </w:rPr>
        <w:t xml:space="preserve"> ตามด้วย</w:t>
      </w:r>
      <w:r w:rsidRPr="00D21FE4">
        <w:rPr>
          <w:rFonts w:asciiTheme="minorBidi" w:hAnsiTheme="minorBidi"/>
          <w:b/>
          <w:bCs/>
          <w:sz w:val="28"/>
          <w:szCs w:val="28"/>
          <w:cs/>
        </w:rPr>
        <w:t>ฟัวกราส์พาร์เฟต์</w:t>
      </w:r>
      <w:r w:rsidRPr="00D91341">
        <w:rPr>
          <w:rFonts w:asciiTheme="minorBidi" w:hAnsiTheme="minorBidi"/>
          <w:sz w:val="28"/>
          <w:szCs w:val="28"/>
          <w:cs/>
        </w:rPr>
        <w:t>ที่เพิ่มมิติด้วยเครื่อง</w:t>
      </w:r>
      <w:r w:rsidR="000C49D7" w:rsidRPr="00A0256A">
        <w:rPr>
          <w:rFonts w:asciiTheme="minorBidi" w:hAnsiTheme="minorBidi"/>
          <w:sz w:val="28"/>
          <w:szCs w:val="28"/>
          <w:cs/>
        </w:rPr>
        <w:t>เทศของ</w:t>
      </w:r>
      <w:r w:rsidRPr="00D91341">
        <w:rPr>
          <w:rFonts w:asciiTheme="minorBidi" w:hAnsiTheme="minorBidi"/>
          <w:sz w:val="28"/>
          <w:szCs w:val="28"/>
          <w:cs/>
        </w:rPr>
        <w:t>ลาบแบบล้านนา มาร์มาเลดหอมหวาน และบริยอชเนื้อนุ่ม ต่อด้วย</w:t>
      </w:r>
      <w:r w:rsidRPr="00D21FE4">
        <w:rPr>
          <w:rFonts w:asciiTheme="minorBidi" w:hAnsiTheme="minorBidi"/>
          <w:b/>
          <w:bCs/>
          <w:sz w:val="28"/>
          <w:szCs w:val="28"/>
          <w:cs/>
        </w:rPr>
        <w:t>ซุปม</w:t>
      </w:r>
      <w:r w:rsidR="000C49D7" w:rsidRPr="00D21FE4">
        <w:rPr>
          <w:rFonts w:asciiTheme="minorBidi" w:hAnsiTheme="minorBidi"/>
          <w:b/>
          <w:bCs/>
          <w:sz w:val="28"/>
          <w:szCs w:val="28"/>
          <w:cs/>
        </w:rPr>
        <w:t>ั</w:t>
      </w:r>
      <w:r w:rsidRPr="00D21FE4">
        <w:rPr>
          <w:rFonts w:asciiTheme="minorBidi" w:hAnsiTheme="minorBidi"/>
          <w:b/>
          <w:bCs/>
          <w:sz w:val="28"/>
          <w:szCs w:val="28"/>
          <w:cs/>
        </w:rPr>
        <w:t>ลลิกาทอว์นีย์</w:t>
      </w:r>
      <w:r w:rsidRPr="00D91341">
        <w:rPr>
          <w:rFonts w:asciiTheme="minorBidi" w:hAnsiTheme="minorBidi"/>
          <w:sz w:val="28"/>
          <w:szCs w:val="28"/>
          <w:cs/>
        </w:rPr>
        <w:t>ตีความใหม่ที่ผสมผสานมันเทศ</w:t>
      </w:r>
      <w:r w:rsidR="000C49D7" w:rsidRPr="00A0256A">
        <w:rPr>
          <w:rFonts w:asciiTheme="minorBidi" w:hAnsiTheme="minorBidi"/>
          <w:sz w:val="28"/>
          <w:szCs w:val="28"/>
          <w:cs/>
        </w:rPr>
        <w:t>จากหมู่บ้าน</w:t>
      </w:r>
      <w:r w:rsidRPr="00D91341">
        <w:rPr>
          <w:rFonts w:asciiTheme="minorBidi" w:hAnsiTheme="minorBidi"/>
          <w:sz w:val="28"/>
          <w:szCs w:val="28"/>
          <w:cs/>
        </w:rPr>
        <w:t>แม่ทา โฟม</w:t>
      </w:r>
      <w:r w:rsidR="000C49D7" w:rsidRPr="00A0256A">
        <w:rPr>
          <w:rFonts w:asciiTheme="minorBidi" w:hAnsiTheme="minorBidi"/>
          <w:sz w:val="28"/>
          <w:szCs w:val="28"/>
          <w:cs/>
        </w:rPr>
        <w:t>มะพร้าว</w:t>
      </w:r>
      <w:r w:rsidRPr="00D91341">
        <w:rPr>
          <w:rFonts w:asciiTheme="minorBidi" w:hAnsiTheme="minorBidi"/>
          <w:sz w:val="28"/>
          <w:szCs w:val="28"/>
          <w:cs/>
        </w:rPr>
        <w:t xml:space="preserve"> และไส้อั่วเชียงใหม่อย่างกลมกลืน ก่อนปิดท้ายช่วงแรกด้วย</w:t>
      </w:r>
      <w:r w:rsidRPr="00D21FE4">
        <w:rPr>
          <w:rFonts w:asciiTheme="minorBidi" w:hAnsiTheme="minorBidi"/>
          <w:b/>
          <w:bCs/>
          <w:sz w:val="28"/>
          <w:szCs w:val="28"/>
          <w:cs/>
        </w:rPr>
        <w:t>ซอร์เบต์รูบาร์บผสมจิน</w:t>
      </w:r>
      <w:r w:rsidRPr="00D91341">
        <w:rPr>
          <w:rFonts w:asciiTheme="minorBidi" w:hAnsiTheme="minorBidi"/>
          <w:sz w:val="28"/>
          <w:szCs w:val="28"/>
          <w:cs/>
        </w:rPr>
        <w:t xml:space="preserve"> ที่ช่วยปรับลิ้นให้พร้อมสำหรับจานหลักที่เข้มข้นยิ่งขึ้น</w:t>
      </w:r>
    </w:p>
    <w:p w14:paraId="0ABCA0EB" w14:textId="7720BAB2" w:rsidR="00D91341" w:rsidRPr="00D91341" w:rsidRDefault="00D91341" w:rsidP="006846B1">
      <w:pPr>
        <w:jc w:val="both"/>
        <w:rPr>
          <w:rFonts w:asciiTheme="minorBidi" w:hAnsiTheme="minorBidi"/>
          <w:sz w:val="28"/>
          <w:szCs w:val="28"/>
        </w:rPr>
      </w:pPr>
      <w:r w:rsidRPr="00D91341">
        <w:rPr>
          <w:rFonts w:asciiTheme="minorBidi" w:hAnsiTheme="minorBidi"/>
          <w:sz w:val="28"/>
          <w:szCs w:val="28"/>
          <w:cs/>
        </w:rPr>
        <w:t>ไฮไลต์ของ</w:t>
      </w:r>
      <w:r w:rsidR="00697722">
        <w:rPr>
          <w:rFonts w:asciiTheme="minorBidi" w:hAnsiTheme="minorBidi" w:hint="cs"/>
          <w:sz w:val="28"/>
          <w:szCs w:val="28"/>
          <w:cs/>
        </w:rPr>
        <w:t>เมนูสุดพิเศษ</w:t>
      </w:r>
      <w:r w:rsidRPr="00D91341">
        <w:rPr>
          <w:rFonts w:asciiTheme="minorBidi" w:hAnsiTheme="minorBidi"/>
          <w:sz w:val="28"/>
          <w:szCs w:val="28"/>
          <w:cs/>
        </w:rPr>
        <w:t>นี้คือ</w:t>
      </w:r>
      <w:r w:rsidRPr="00D91341">
        <w:rPr>
          <w:rFonts w:asciiTheme="minorBidi" w:hAnsiTheme="minorBidi"/>
          <w:sz w:val="28"/>
          <w:szCs w:val="28"/>
        </w:rPr>
        <w:t xml:space="preserve"> </w:t>
      </w:r>
      <w:r w:rsidRPr="00D21FE4">
        <w:rPr>
          <w:rFonts w:asciiTheme="minorBidi" w:hAnsiTheme="minorBidi"/>
          <w:b/>
          <w:bCs/>
          <w:sz w:val="28"/>
          <w:szCs w:val="28"/>
          <w:cs/>
        </w:rPr>
        <w:t>เนื้อวากิว</w:t>
      </w:r>
      <w:r w:rsidR="000C49D7" w:rsidRPr="00D21FE4">
        <w:rPr>
          <w:rFonts w:asciiTheme="minorBidi" w:hAnsiTheme="minorBidi"/>
          <w:b/>
          <w:bCs/>
          <w:sz w:val="28"/>
          <w:szCs w:val="28"/>
          <w:cs/>
        </w:rPr>
        <w:t>มยุร</w:t>
      </w:r>
      <w:r w:rsidR="00D21FE4">
        <w:rPr>
          <w:rFonts w:asciiTheme="minorBidi" w:hAnsiTheme="minorBidi" w:hint="cs"/>
          <w:b/>
          <w:bCs/>
          <w:sz w:val="28"/>
          <w:szCs w:val="28"/>
          <w:cs/>
        </w:rPr>
        <w:t>า</w:t>
      </w:r>
      <w:r w:rsidRPr="00D91341">
        <w:rPr>
          <w:rFonts w:asciiTheme="minorBidi" w:hAnsiTheme="minorBidi"/>
          <w:sz w:val="28"/>
          <w:szCs w:val="28"/>
          <w:cs/>
        </w:rPr>
        <w:t xml:space="preserve"> </w:t>
      </w:r>
      <w:r w:rsidR="006C6A31" w:rsidRPr="00364BA2">
        <w:rPr>
          <w:rFonts w:asciiTheme="minorBidi" w:hAnsiTheme="minorBidi"/>
          <w:sz w:val="28"/>
          <w:szCs w:val="28"/>
        </w:rPr>
        <w:t>(</w:t>
      </w:r>
      <w:r w:rsidRPr="00D91341">
        <w:rPr>
          <w:rFonts w:asciiTheme="minorBidi" w:hAnsiTheme="minorBidi"/>
          <w:sz w:val="28"/>
          <w:szCs w:val="28"/>
        </w:rPr>
        <w:t>Mayura</w:t>
      </w:r>
      <w:r w:rsidR="006C6A31" w:rsidRPr="00364BA2">
        <w:rPr>
          <w:rFonts w:asciiTheme="minorBidi" w:hAnsiTheme="minorBidi"/>
          <w:sz w:val="28"/>
          <w:szCs w:val="28"/>
          <w:cs/>
        </w:rPr>
        <w:t xml:space="preserve"> </w:t>
      </w:r>
      <w:r w:rsidR="006C6A31" w:rsidRPr="00364BA2">
        <w:rPr>
          <w:rFonts w:asciiTheme="minorBidi" w:hAnsiTheme="minorBidi"/>
          <w:sz w:val="28"/>
          <w:szCs w:val="28"/>
        </w:rPr>
        <w:t>Wagyu)</w:t>
      </w:r>
      <w:r w:rsidR="006C6A31" w:rsidRPr="00A0256A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6C6A31" w:rsidRPr="00A0256A">
        <w:rPr>
          <w:rFonts w:asciiTheme="minorBidi" w:hAnsiTheme="minorBidi"/>
          <w:sz w:val="28"/>
          <w:szCs w:val="28"/>
          <w:cs/>
        </w:rPr>
        <w:t>จากออสเตรเลียที่</w:t>
      </w:r>
      <w:r w:rsidR="006C6A31" w:rsidRPr="00D91341">
        <w:rPr>
          <w:rFonts w:asciiTheme="minorBidi" w:hAnsiTheme="minorBidi"/>
          <w:sz w:val="28"/>
          <w:szCs w:val="28"/>
          <w:cs/>
        </w:rPr>
        <w:t>เลี้ยงด้วยช็อกโกแลต</w:t>
      </w:r>
      <w:r w:rsidRPr="00D91341">
        <w:rPr>
          <w:rFonts w:asciiTheme="minorBidi" w:hAnsiTheme="minorBidi"/>
          <w:sz w:val="28"/>
          <w:szCs w:val="28"/>
        </w:rPr>
        <w:t xml:space="preserve"> </w:t>
      </w:r>
      <w:r w:rsidR="006C6A31" w:rsidRPr="00A0256A">
        <w:rPr>
          <w:rFonts w:asciiTheme="minorBidi" w:hAnsiTheme="minorBidi"/>
          <w:sz w:val="28"/>
          <w:szCs w:val="28"/>
          <w:cs/>
        </w:rPr>
        <w:t>ได้รางวัล</w:t>
      </w:r>
      <w:r w:rsidR="00364BA2">
        <w:rPr>
          <w:rFonts w:asciiTheme="minorBidi" w:hAnsiTheme="minorBidi" w:hint="cs"/>
          <w:sz w:val="28"/>
          <w:szCs w:val="28"/>
          <w:cs/>
        </w:rPr>
        <w:t>ชนะเลิศ</w:t>
      </w:r>
      <w:r w:rsidR="006C6A31" w:rsidRPr="00A0256A">
        <w:rPr>
          <w:rFonts w:asciiTheme="minorBidi" w:hAnsiTheme="minorBidi"/>
          <w:sz w:val="28"/>
          <w:szCs w:val="28"/>
          <w:cs/>
        </w:rPr>
        <w:t>จากเวทีประกวดเนื้อวัว</w:t>
      </w:r>
      <w:r w:rsidR="006C6A31" w:rsidRPr="00A0256A">
        <w:rPr>
          <w:rFonts w:asciiTheme="minorBidi" w:hAnsiTheme="minorBidi"/>
          <w:sz w:val="28"/>
          <w:szCs w:val="28"/>
        </w:rPr>
        <w:t xml:space="preserve"> </w:t>
      </w:r>
      <w:r w:rsidR="006C6A31" w:rsidRPr="00A0256A">
        <w:rPr>
          <w:rFonts w:asciiTheme="minorBidi" w:hAnsiTheme="minorBidi"/>
          <w:sz w:val="28"/>
          <w:szCs w:val="28"/>
          <w:cs/>
        </w:rPr>
        <w:t>ซึ่งเชฟจะ</w:t>
      </w:r>
      <w:r w:rsidRPr="00D91341">
        <w:rPr>
          <w:rFonts w:asciiTheme="minorBidi" w:hAnsiTheme="minorBidi"/>
          <w:sz w:val="28"/>
          <w:szCs w:val="28"/>
          <w:cs/>
        </w:rPr>
        <w:t>เสิร์ฟ</w:t>
      </w:r>
      <w:r w:rsidR="006C6A31" w:rsidRPr="00A0256A">
        <w:rPr>
          <w:rFonts w:asciiTheme="minorBidi" w:hAnsiTheme="minorBidi"/>
          <w:sz w:val="28"/>
          <w:szCs w:val="28"/>
          <w:cs/>
        </w:rPr>
        <w:t xml:space="preserve">ที่ความสุกระดับปานกลาง </w:t>
      </w:r>
      <w:r w:rsidR="006C6A31" w:rsidRPr="00A0256A">
        <w:rPr>
          <w:rFonts w:asciiTheme="minorBidi" w:hAnsiTheme="minorBidi"/>
          <w:sz w:val="28"/>
          <w:szCs w:val="28"/>
        </w:rPr>
        <w:t>(Medium rare)</w:t>
      </w:r>
      <w:r w:rsidR="006C6A31" w:rsidRPr="00A0256A">
        <w:rPr>
          <w:rFonts w:asciiTheme="minorBidi" w:hAnsiTheme="minorBidi"/>
          <w:sz w:val="28"/>
          <w:szCs w:val="28"/>
          <w:cs/>
        </w:rPr>
        <w:t xml:space="preserve"> พร้อมมันสำปะหลังตุ๋นชาโคลย่างด้วยผงปรุงรส</w:t>
      </w:r>
      <w:r w:rsidR="006C6A31" w:rsidRPr="00A0256A">
        <w:rPr>
          <w:rFonts w:asciiTheme="minorBidi" w:hAnsiTheme="minorBidi"/>
          <w:b/>
          <w:i/>
          <w:sz w:val="28"/>
          <w:szCs w:val="28"/>
          <w:cs/>
        </w:rPr>
        <w:t xml:space="preserve">เครื่องเทศปาร์ซี เสิร์ฟคู่กับพาร์สนิปและมันสำปะหลังบดปรุงรส และซอสเกรวี่หมักด้วยมะแขว่น </w:t>
      </w:r>
      <w:r w:rsidRPr="00D91341">
        <w:rPr>
          <w:rFonts w:asciiTheme="minorBidi" w:hAnsiTheme="minorBidi"/>
          <w:sz w:val="28"/>
          <w:szCs w:val="28"/>
          <w:cs/>
        </w:rPr>
        <w:t>จานนี้สะท้อนทั้งเสน่ห์ของวัตถุดิบบนดอยและความหรูหราของห้องอาหารชั้นสูงในย่านเมย์แฟร์</w:t>
      </w:r>
      <w:r w:rsidR="00B72C39" w:rsidRPr="00A0256A">
        <w:rPr>
          <w:rFonts w:asciiTheme="minorBidi" w:hAnsiTheme="minorBidi"/>
          <w:sz w:val="28"/>
          <w:szCs w:val="28"/>
          <w:cs/>
        </w:rPr>
        <w:t>ใน</w:t>
      </w:r>
      <w:r w:rsidRPr="00D91341">
        <w:rPr>
          <w:rFonts w:asciiTheme="minorBidi" w:hAnsiTheme="minorBidi"/>
          <w:sz w:val="28"/>
          <w:szCs w:val="28"/>
          <w:cs/>
        </w:rPr>
        <w:t>ยุคอาณานิคม ปิดท้ายด้วยของหวานจากแรงบันดาลใจแห่งขุนเขา</w:t>
      </w:r>
      <w:r w:rsidR="00364BA2">
        <w:rPr>
          <w:rFonts w:asciiTheme="minorBidi" w:hAnsiTheme="minorBidi" w:hint="cs"/>
          <w:sz w:val="28"/>
          <w:szCs w:val="28"/>
          <w:cs/>
        </w:rPr>
        <w:t>ใน</w:t>
      </w:r>
      <w:r w:rsidRPr="00D91341">
        <w:rPr>
          <w:rFonts w:asciiTheme="minorBidi" w:hAnsiTheme="minorBidi"/>
          <w:sz w:val="28"/>
          <w:szCs w:val="28"/>
          <w:cs/>
        </w:rPr>
        <w:t xml:space="preserve">เชียงใหม่ </w:t>
      </w:r>
      <w:r w:rsidR="002C7E01">
        <w:rPr>
          <w:rFonts w:asciiTheme="minorBidi" w:hAnsiTheme="minorBidi" w:hint="cs"/>
          <w:sz w:val="28"/>
          <w:szCs w:val="28"/>
          <w:cs/>
        </w:rPr>
        <w:t>อย่าง</w:t>
      </w:r>
      <w:r w:rsidRPr="00F42134">
        <w:rPr>
          <w:rFonts w:asciiTheme="minorBidi" w:hAnsiTheme="minorBidi"/>
          <w:b/>
          <w:bCs/>
          <w:sz w:val="28"/>
          <w:szCs w:val="28"/>
          <w:cs/>
        </w:rPr>
        <w:t>มะเดื่อ</w:t>
      </w:r>
      <w:r w:rsidR="00364BA2" w:rsidRPr="00F42134">
        <w:rPr>
          <w:rFonts w:asciiTheme="minorBidi" w:hAnsiTheme="minorBidi" w:hint="cs"/>
          <w:b/>
          <w:bCs/>
          <w:sz w:val="28"/>
          <w:szCs w:val="28"/>
          <w:cs/>
        </w:rPr>
        <w:t>จากอำเภอ</w:t>
      </w:r>
      <w:r w:rsidRPr="00F42134">
        <w:rPr>
          <w:rFonts w:asciiTheme="minorBidi" w:hAnsiTheme="minorBidi"/>
          <w:b/>
          <w:bCs/>
          <w:sz w:val="28"/>
          <w:szCs w:val="28"/>
          <w:cs/>
        </w:rPr>
        <w:t xml:space="preserve">สันกำแพง โยเกิร์ตพาร์เฟต์น้ำผึ้งป่า ครัมเบิลขิง เจลาโต้แบล็กเบอร์รี </w:t>
      </w:r>
      <w:r w:rsidR="00B72C39" w:rsidRPr="00F42134">
        <w:rPr>
          <w:rFonts w:asciiTheme="minorBidi" w:hAnsiTheme="minorBidi"/>
          <w:b/>
          <w:bCs/>
          <w:sz w:val="28"/>
          <w:szCs w:val="28"/>
          <w:cs/>
        </w:rPr>
        <w:t>ตุอีล</w:t>
      </w:r>
      <w:r w:rsidR="002C7E01" w:rsidRPr="00F42134">
        <w:rPr>
          <w:rFonts w:asciiTheme="minorBidi" w:hAnsiTheme="minorBidi" w:hint="cs"/>
          <w:b/>
          <w:bCs/>
          <w:sz w:val="28"/>
          <w:szCs w:val="28"/>
          <w:cs/>
        </w:rPr>
        <w:t>สิห</w:t>
      </w:r>
      <w:r w:rsidRPr="00F42134">
        <w:rPr>
          <w:rFonts w:asciiTheme="minorBidi" w:hAnsiTheme="minorBidi"/>
          <w:b/>
          <w:bCs/>
          <w:sz w:val="28"/>
          <w:szCs w:val="28"/>
          <w:cs/>
        </w:rPr>
        <w:t>ม</w:t>
      </w:r>
      <w:r w:rsidR="002C7E01" w:rsidRPr="00F42134">
        <w:rPr>
          <w:rFonts w:asciiTheme="minorBidi" w:hAnsiTheme="minorBidi" w:hint="cs"/>
          <w:b/>
          <w:bCs/>
          <w:sz w:val="28"/>
          <w:szCs w:val="28"/>
          <w:cs/>
        </w:rPr>
        <w:t>ะ</w:t>
      </w:r>
      <w:r w:rsidRPr="00F42134">
        <w:rPr>
          <w:rFonts w:asciiTheme="minorBidi" w:hAnsiTheme="minorBidi"/>
          <w:b/>
          <w:bCs/>
          <w:sz w:val="28"/>
          <w:szCs w:val="28"/>
          <w:cs/>
        </w:rPr>
        <w:t>ของชาวอาข่า และซอสสตรอว์เบอร์รีผสมน้ำผึ้ง</w:t>
      </w:r>
      <w:r w:rsidR="00B72C39" w:rsidRPr="00A0256A">
        <w:rPr>
          <w:rFonts w:asciiTheme="minorBidi" w:hAnsiTheme="minorBidi"/>
          <w:sz w:val="28"/>
          <w:szCs w:val="28"/>
          <w:cs/>
        </w:rPr>
        <w:t xml:space="preserve"> </w:t>
      </w:r>
      <w:r w:rsidRPr="00D91341">
        <w:rPr>
          <w:rFonts w:asciiTheme="minorBidi" w:hAnsiTheme="minorBidi"/>
          <w:sz w:val="28"/>
          <w:szCs w:val="28"/>
          <w:cs/>
        </w:rPr>
        <w:t>พร้อม</w:t>
      </w:r>
      <w:r w:rsidR="00B72C39" w:rsidRPr="00A0256A">
        <w:rPr>
          <w:rFonts w:asciiTheme="minorBidi" w:hAnsiTheme="minorBidi"/>
          <w:sz w:val="28"/>
          <w:szCs w:val="28"/>
          <w:cs/>
        </w:rPr>
        <w:t>ปิดท้ายด้วย</w:t>
      </w:r>
      <w:r w:rsidR="00B72C39" w:rsidRPr="00F42134">
        <w:rPr>
          <w:rFonts w:asciiTheme="minorBidi" w:hAnsiTheme="minorBidi"/>
          <w:b/>
          <w:bCs/>
          <w:sz w:val="28"/>
          <w:szCs w:val="28"/>
          <w:cs/>
        </w:rPr>
        <w:t>เปอตี ฟูร์ แ</w:t>
      </w:r>
      <w:r w:rsidRPr="00F42134">
        <w:rPr>
          <w:rFonts w:asciiTheme="minorBidi" w:hAnsiTheme="minorBidi"/>
          <w:b/>
          <w:bCs/>
          <w:sz w:val="28"/>
          <w:szCs w:val="28"/>
          <w:cs/>
        </w:rPr>
        <w:t xml:space="preserve">บบแองโกล–ล้านนา </w:t>
      </w:r>
      <w:r w:rsidRPr="00D91341">
        <w:rPr>
          <w:rFonts w:asciiTheme="minorBidi" w:hAnsiTheme="minorBidi"/>
          <w:sz w:val="28"/>
          <w:szCs w:val="28"/>
          <w:cs/>
        </w:rPr>
        <w:t>ทั้ง</w:t>
      </w:r>
      <w:r w:rsidR="00B72C39" w:rsidRPr="00A0256A">
        <w:rPr>
          <w:rFonts w:asciiTheme="minorBidi" w:hAnsiTheme="minorBidi"/>
          <w:sz w:val="28"/>
          <w:szCs w:val="28"/>
          <w:cs/>
        </w:rPr>
        <w:t>พราลีนใบเตยกับมะพร้าว</w:t>
      </w:r>
      <w:r w:rsidRPr="00D91341">
        <w:rPr>
          <w:rFonts w:asciiTheme="minorBidi" w:hAnsiTheme="minorBidi"/>
          <w:sz w:val="28"/>
          <w:szCs w:val="28"/>
          <w:cs/>
        </w:rPr>
        <w:t xml:space="preserve"> และชอร์ตเบรดชาดาร์จีลิงเป็นการส่งท้ายอันละเมียดละไม</w:t>
      </w:r>
    </w:p>
    <w:p w14:paraId="01761B09" w14:textId="718C364E" w:rsidR="00D91341" w:rsidRPr="00D91341" w:rsidRDefault="00D91341" w:rsidP="00D91341">
      <w:pPr>
        <w:jc w:val="both"/>
        <w:rPr>
          <w:rFonts w:asciiTheme="minorBidi" w:hAnsiTheme="minorBidi"/>
          <w:sz w:val="28"/>
          <w:szCs w:val="28"/>
        </w:rPr>
      </w:pPr>
      <w:r w:rsidRPr="00D91341">
        <w:rPr>
          <w:rFonts w:asciiTheme="minorBidi" w:hAnsiTheme="minorBidi"/>
          <w:sz w:val="28"/>
          <w:szCs w:val="28"/>
          <w:cs/>
        </w:rPr>
        <w:t>ทุกจานถูกเสิร์ฟภายในห้องรับรอง</w:t>
      </w:r>
      <w:r w:rsidR="002C7E01">
        <w:rPr>
          <w:rFonts w:asciiTheme="minorBidi" w:hAnsiTheme="minorBidi" w:hint="cs"/>
          <w:sz w:val="28"/>
          <w:szCs w:val="28"/>
          <w:cs/>
        </w:rPr>
        <w:t>ส่วนตัวอัน</w:t>
      </w:r>
      <w:r w:rsidRPr="00D91341">
        <w:rPr>
          <w:rFonts w:asciiTheme="minorBidi" w:hAnsiTheme="minorBidi"/>
          <w:sz w:val="28"/>
          <w:szCs w:val="28"/>
          <w:cs/>
        </w:rPr>
        <w:t xml:space="preserve">เก่าแก่ของ </w:t>
      </w:r>
      <w:r w:rsidRPr="00D91341">
        <w:rPr>
          <w:rFonts w:asciiTheme="minorBidi" w:hAnsiTheme="minorBidi"/>
          <w:sz w:val="28"/>
          <w:szCs w:val="28"/>
        </w:rPr>
        <w:t>1921</w:t>
      </w:r>
      <w:r w:rsidR="00364BA2">
        <w:rPr>
          <w:rFonts w:asciiTheme="minorBidi" w:hAnsiTheme="minorBidi" w:hint="cs"/>
          <w:sz w:val="28"/>
          <w:szCs w:val="28"/>
          <w:cs/>
        </w:rPr>
        <w:t xml:space="preserve"> เฮาส์ </w:t>
      </w:r>
      <w:r w:rsidR="002C7E01">
        <w:rPr>
          <w:rFonts w:asciiTheme="minorBidi" w:hAnsiTheme="minorBidi" w:hint="cs"/>
          <w:sz w:val="28"/>
          <w:szCs w:val="28"/>
          <w:cs/>
        </w:rPr>
        <w:t>ตกแต่งแบบสำนักงานของบริษัทค้าไม้ในอดีต</w:t>
      </w:r>
      <w:r w:rsidRPr="00D91341">
        <w:rPr>
          <w:rFonts w:asciiTheme="minorBidi" w:hAnsiTheme="minorBidi"/>
          <w:sz w:val="28"/>
          <w:szCs w:val="28"/>
          <w:cs/>
        </w:rPr>
        <w:t xml:space="preserve"> ช่วยเพิ่มความลุ่มลึกให้กับประสบการณ์อาหารค่ำที่มิใช่เพียงการลิ้มรส แต่คือการรับรู้ถึงเรื่องราว ความทรงจำ และความงดงามเหนือกาลเวลาของสถานที่สำคัญในประวัติศาสตร์</w:t>
      </w:r>
      <w:r w:rsidR="00364BA2">
        <w:rPr>
          <w:rFonts w:asciiTheme="minorBidi" w:hAnsiTheme="minorBidi" w:hint="cs"/>
          <w:sz w:val="28"/>
          <w:szCs w:val="28"/>
          <w:cs/>
        </w:rPr>
        <w:t>ของ</w:t>
      </w:r>
      <w:r w:rsidRPr="00D91341">
        <w:rPr>
          <w:rFonts w:asciiTheme="minorBidi" w:hAnsiTheme="minorBidi"/>
          <w:sz w:val="28"/>
          <w:szCs w:val="28"/>
          <w:cs/>
        </w:rPr>
        <w:t xml:space="preserve">เชียงใหม่ </w:t>
      </w:r>
      <w:r w:rsidR="00364BA2">
        <w:rPr>
          <w:rFonts w:asciiTheme="minorBidi" w:hAnsiTheme="minorBidi" w:hint="cs"/>
          <w:sz w:val="28"/>
          <w:szCs w:val="28"/>
          <w:cs/>
        </w:rPr>
        <w:t>ร่วมด้วย</w:t>
      </w:r>
      <w:r w:rsidRPr="00D91341">
        <w:rPr>
          <w:rFonts w:asciiTheme="minorBidi" w:hAnsiTheme="minorBidi"/>
          <w:sz w:val="28"/>
          <w:szCs w:val="28"/>
          <w:cs/>
        </w:rPr>
        <w:t>เครื่องดื่มที่รังสรรค์ขึ้นโดยเฉพาะ ไม่ว่าจะเป็นไวน์</w:t>
      </w:r>
      <w:r w:rsidRPr="00D91341">
        <w:rPr>
          <w:rFonts w:asciiTheme="minorBidi" w:hAnsiTheme="minorBidi"/>
          <w:sz w:val="28"/>
          <w:szCs w:val="28"/>
          <w:cs/>
        </w:rPr>
        <w:lastRenderedPageBreak/>
        <w:t>จากสเปน นิวซีแลนด์ และอิตาลี หรือค็อกเทลที่ใช้สมุนไพรล้านนา ยังช่วยเสริมมิติของรสชาติให้สมบูรณ์ยิ่งขึ้น และสะท้อนอิทธิพลจากนานาชาติที่เคยผ่านเข้ามาในสถานกงสุลแห่งนี้</w:t>
      </w:r>
    </w:p>
    <w:p w14:paraId="7A58DAB4" w14:textId="095CCC5B" w:rsidR="008975D2" w:rsidRDefault="00D91341" w:rsidP="00A0256A">
      <w:pPr>
        <w:jc w:val="both"/>
        <w:rPr>
          <w:rFonts w:asciiTheme="minorBidi" w:hAnsiTheme="minorBidi"/>
          <w:sz w:val="28"/>
          <w:szCs w:val="28"/>
        </w:rPr>
      </w:pPr>
      <w:r w:rsidRPr="00D91341">
        <w:rPr>
          <w:rFonts w:asciiTheme="minorBidi" w:hAnsiTheme="minorBidi"/>
          <w:sz w:val="28"/>
          <w:szCs w:val="28"/>
        </w:rPr>
        <w:t xml:space="preserve">Colonial Dining Experience </w:t>
      </w:r>
      <w:r w:rsidRPr="00D91341">
        <w:rPr>
          <w:rFonts w:asciiTheme="minorBidi" w:hAnsiTheme="minorBidi"/>
          <w:sz w:val="28"/>
          <w:szCs w:val="28"/>
          <w:cs/>
        </w:rPr>
        <w:t>ราคา</w:t>
      </w:r>
      <w:r w:rsidRPr="00D91341">
        <w:rPr>
          <w:rFonts w:asciiTheme="minorBidi" w:hAnsiTheme="minorBidi"/>
          <w:sz w:val="28"/>
          <w:szCs w:val="28"/>
        </w:rPr>
        <w:t xml:space="preserve"> 4,590++ </w:t>
      </w:r>
      <w:r w:rsidRPr="00D91341">
        <w:rPr>
          <w:rFonts w:asciiTheme="minorBidi" w:hAnsiTheme="minorBidi"/>
          <w:sz w:val="28"/>
          <w:szCs w:val="28"/>
          <w:cs/>
        </w:rPr>
        <w:t>บาทต่อท่าน</w:t>
      </w:r>
      <w:r w:rsidRPr="00D91341">
        <w:rPr>
          <w:rFonts w:asciiTheme="minorBidi" w:hAnsiTheme="minorBidi"/>
          <w:sz w:val="28"/>
          <w:szCs w:val="28"/>
        </w:rPr>
        <w:t xml:space="preserve"> </w:t>
      </w:r>
      <w:r w:rsidRPr="00D91341">
        <w:rPr>
          <w:rFonts w:asciiTheme="minorBidi" w:hAnsiTheme="minorBidi"/>
          <w:sz w:val="28"/>
          <w:szCs w:val="28"/>
          <w:cs/>
        </w:rPr>
        <w:t xml:space="preserve">สำหรับเมนู </w:t>
      </w:r>
      <w:r w:rsidRPr="00D91341">
        <w:rPr>
          <w:rFonts w:asciiTheme="minorBidi" w:hAnsiTheme="minorBidi"/>
          <w:sz w:val="28"/>
          <w:szCs w:val="28"/>
        </w:rPr>
        <w:t xml:space="preserve">7 </w:t>
      </w:r>
      <w:r w:rsidRPr="00D91341">
        <w:rPr>
          <w:rFonts w:asciiTheme="minorBidi" w:hAnsiTheme="minorBidi"/>
          <w:sz w:val="28"/>
          <w:szCs w:val="28"/>
          <w:cs/>
        </w:rPr>
        <w:t xml:space="preserve">คอร์ส และมีตัวเลือกจับคู่เครื่องดื่มในราคา </w:t>
      </w:r>
      <w:r w:rsidRPr="00D91341">
        <w:rPr>
          <w:rFonts w:asciiTheme="minorBidi" w:hAnsiTheme="minorBidi"/>
          <w:sz w:val="28"/>
          <w:szCs w:val="28"/>
        </w:rPr>
        <w:t xml:space="preserve">1,190++ </w:t>
      </w:r>
      <w:r w:rsidRPr="00D91341">
        <w:rPr>
          <w:rFonts w:asciiTheme="minorBidi" w:hAnsiTheme="minorBidi"/>
          <w:sz w:val="28"/>
          <w:szCs w:val="28"/>
          <w:cs/>
        </w:rPr>
        <w:t>บาทต่อท่าน</w:t>
      </w:r>
      <w:r w:rsidR="008975D2">
        <w:rPr>
          <w:rFonts w:asciiTheme="minorBidi" w:hAnsiTheme="minorBidi" w:hint="cs"/>
          <w:sz w:val="28"/>
          <w:szCs w:val="28"/>
          <w:cs/>
        </w:rPr>
        <w:t xml:space="preserve"> </w:t>
      </w:r>
      <w:r w:rsidR="008975D2" w:rsidRPr="00D91341">
        <w:rPr>
          <w:rFonts w:asciiTheme="minorBidi" w:hAnsiTheme="minorBidi"/>
          <w:sz w:val="28"/>
          <w:szCs w:val="28"/>
          <w:cs/>
        </w:rPr>
        <w:t>ณ ห้องอาหาร</w:t>
      </w:r>
      <w:r w:rsidR="008975D2">
        <w:rPr>
          <w:rFonts w:asciiTheme="minorBidi" w:hAnsiTheme="minorBidi" w:hint="cs"/>
          <w:sz w:val="28"/>
          <w:szCs w:val="28"/>
          <w:cs/>
        </w:rPr>
        <w:t xml:space="preserve"> เดอะเซอร์วิส แอท </w:t>
      </w:r>
      <w:r w:rsidR="008975D2">
        <w:rPr>
          <w:rFonts w:asciiTheme="minorBidi" w:hAnsiTheme="minorBidi"/>
          <w:sz w:val="28"/>
          <w:szCs w:val="28"/>
        </w:rPr>
        <w:t xml:space="preserve">1921 </w:t>
      </w:r>
      <w:r w:rsidR="008975D2">
        <w:rPr>
          <w:rFonts w:asciiTheme="minorBidi" w:hAnsiTheme="minorBidi" w:hint="cs"/>
          <w:sz w:val="28"/>
          <w:szCs w:val="28"/>
          <w:cs/>
        </w:rPr>
        <w:t>เฮาส์</w:t>
      </w:r>
      <w:r w:rsidR="008975D2" w:rsidRPr="00D91341">
        <w:rPr>
          <w:rFonts w:asciiTheme="minorBidi" w:hAnsiTheme="minorBidi"/>
          <w:sz w:val="28"/>
          <w:szCs w:val="28"/>
          <w:cs/>
        </w:rPr>
        <w:t xml:space="preserve"> </w:t>
      </w:r>
      <w:r w:rsidR="008975D2">
        <w:rPr>
          <w:rFonts w:asciiTheme="minorBidi" w:hAnsiTheme="minorBidi"/>
          <w:sz w:val="28"/>
          <w:szCs w:val="28"/>
        </w:rPr>
        <w:t>(</w:t>
      </w:r>
      <w:r w:rsidR="008975D2" w:rsidRPr="00D91341">
        <w:rPr>
          <w:rFonts w:asciiTheme="minorBidi" w:hAnsiTheme="minorBidi"/>
          <w:sz w:val="28"/>
          <w:szCs w:val="28"/>
        </w:rPr>
        <w:t>The Service at 1921 House</w:t>
      </w:r>
      <w:r w:rsidR="008975D2">
        <w:rPr>
          <w:rFonts w:asciiTheme="minorBidi" w:hAnsiTheme="minorBidi"/>
          <w:sz w:val="28"/>
          <w:szCs w:val="28"/>
        </w:rPr>
        <w:t>)</w:t>
      </w:r>
      <w:r w:rsidRPr="00D91341">
        <w:rPr>
          <w:rFonts w:asciiTheme="minorBidi" w:hAnsiTheme="minorBidi"/>
          <w:sz w:val="28"/>
          <w:szCs w:val="28"/>
        </w:rPr>
        <w:t xml:space="preserve"> </w:t>
      </w:r>
      <w:r w:rsidR="008975D2">
        <w:rPr>
          <w:rFonts w:asciiTheme="minorBidi" w:hAnsiTheme="minorBidi" w:hint="cs"/>
          <w:sz w:val="28"/>
          <w:szCs w:val="28"/>
          <w:cs/>
        </w:rPr>
        <w:t>โดย</w:t>
      </w:r>
      <w:r w:rsidRPr="00D91341">
        <w:rPr>
          <w:rFonts w:asciiTheme="minorBidi" w:hAnsiTheme="minorBidi"/>
          <w:sz w:val="28"/>
          <w:szCs w:val="28"/>
          <w:cs/>
        </w:rPr>
        <w:t>ให้บริการเฉพาะ</w:t>
      </w:r>
      <w:r w:rsidR="008975D2">
        <w:rPr>
          <w:rFonts w:asciiTheme="minorBidi" w:hAnsiTheme="minorBidi" w:hint="cs"/>
          <w:sz w:val="28"/>
          <w:szCs w:val="28"/>
          <w:cs/>
        </w:rPr>
        <w:t>มื้อเย็นและต้อง</w:t>
      </w:r>
      <w:r w:rsidRPr="00D91341">
        <w:rPr>
          <w:rFonts w:asciiTheme="minorBidi" w:hAnsiTheme="minorBidi"/>
          <w:sz w:val="28"/>
          <w:szCs w:val="28"/>
          <w:cs/>
        </w:rPr>
        <w:t>สำรอง</w:t>
      </w:r>
      <w:r w:rsidR="008975D2">
        <w:rPr>
          <w:rFonts w:asciiTheme="minorBidi" w:hAnsiTheme="minorBidi" w:hint="cs"/>
          <w:sz w:val="28"/>
          <w:szCs w:val="28"/>
          <w:cs/>
        </w:rPr>
        <w:t>โต๊ะ</w:t>
      </w:r>
      <w:r w:rsidRPr="00D91341">
        <w:rPr>
          <w:rFonts w:asciiTheme="minorBidi" w:hAnsiTheme="minorBidi"/>
          <w:sz w:val="28"/>
          <w:szCs w:val="28"/>
          <w:cs/>
        </w:rPr>
        <w:t xml:space="preserve">ล่วงหน้า </w:t>
      </w:r>
    </w:p>
    <w:p w14:paraId="01D59EA4" w14:textId="5AFB6B86" w:rsidR="00D91341" w:rsidRPr="00D91341" w:rsidRDefault="00D91341" w:rsidP="00A0256A">
      <w:pPr>
        <w:jc w:val="both"/>
        <w:rPr>
          <w:rFonts w:asciiTheme="minorBidi" w:hAnsiTheme="minorBidi"/>
          <w:sz w:val="28"/>
          <w:szCs w:val="28"/>
        </w:rPr>
      </w:pPr>
      <w:r w:rsidRPr="00D91341">
        <w:rPr>
          <w:rFonts w:asciiTheme="minorBidi" w:hAnsiTheme="minorBidi"/>
          <w:sz w:val="28"/>
          <w:szCs w:val="28"/>
          <w:cs/>
        </w:rPr>
        <w:t>สำรองที่นั่งหรือสอบถามข้อมูลเพิ่มเติมได้ที่โทร. +</w:t>
      </w:r>
      <w:r w:rsidRPr="00D91341">
        <w:rPr>
          <w:rFonts w:asciiTheme="minorBidi" w:hAnsiTheme="minorBidi"/>
          <w:sz w:val="28"/>
          <w:szCs w:val="28"/>
        </w:rPr>
        <w:t>66 53 253 333</w:t>
      </w:r>
      <w:r w:rsidR="00B72C39" w:rsidRPr="00A0256A">
        <w:rPr>
          <w:rFonts w:asciiTheme="minorBidi" w:hAnsiTheme="minorBidi"/>
          <w:sz w:val="28"/>
          <w:szCs w:val="28"/>
          <w:cs/>
        </w:rPr>
        <w:t xml:space="preserve"> หรือ</w:t>
      </w:r>
      <w:r w:rsidRPr="00D91341">
        <w:rPr>
          <w:rFonts w:asciiTheme="minorBidi" w:hAnsiTheme="minorBidi"/>
          <w:sz w:val="28"/>
          <w:szCs w:val="28"/>
          <w:cs/>
        </w:rPr>
        <w:t>อีเมล:</w:t>
      </w:r>
      <w:r w:rsidRPr="00D91341">
        <w:rPr>
          <w:rFonts w:asciiTheme="minorBidi" w:hAnsiTheme="minorBidi"/>
          <w:sz w:val="28"/>
          <w:szCs w:val="28"/>
        </w:rPr>
        <w:t xml:space="preserve"> communications_achm@anantara.com</w:t>
      </w:r>
    </w:p>
    <w:p w14:paraId="474E924F" w14:textId="03C22822" w:rsidR="00AB2D7F" w:rsidRPr="00A0256A" w:rsidRDefault="00AB2D7F" w:rsidP="0004546A">
      <w:pPr>
        <w:jc w:val="center"/>
        <w:rPr>
          <w:rFonts w:asciiTheme="minorBidi" w:hAnsiTheme="minorBidi"/>
          <w:sz w:val="28"/>
          <w:szCs w:val="28"/>
        </w:rPr>
      </w:pPr>
      <w:bookmarkStart w:id="1" w:name="_Hlk211608439"/>
      <w:r w:rsidRPr="00A0256A">
        <w:rPr>
          <w:rFonts w:asciiTheme="minorBidi" w:hAnsiTheme="minorBidi"/>
          <w:sz w:val="28"/>
          <w:szCs w:val="28"/>
          <w:cs/>
        </w:rPr>
        <w:t>-จบ</w:t>
      </w:r>
      <w:r w:rsidR="001A7717" w:rsidRPr="00A0256A">
        <w:rPr>
          <w:rFonts w:asciiTheme="minorBidi" w:hAnsiTheme="minorBidi"/>
          <w:sz w:val="28"/>
          <w:szCs w:val="28"/>
          <w:cs/>
        </w:rPr>
        <w:t>ข่าว</w:t>
      </w:r>
      <w:r w:rsidRPr="00A0256A">
        <w:rPr>
          <w:rFonts w:asciiTheme="minorBidi" w:hAnsiTheme="minorBidi"/>
          <w:sz w:val="28"/>
          <w:szCs w:val="28"/>
          <w:cs/>
        </w:rPr>
        <w:t>-</w:t>
      </w:r>
    </w:p>
    <w:bookmarkEnd w:id="0"/>
    <w:bookmarkEnd w:id="1"/>
    <w:p w14:paraId="7836F2AB" w14:textId="7A3332A6" w:rsidR="00BB1981" w:rsidRPr="000A2916" w:rsidRDefault="00BB1981" w:rsidP="00BB1981">
      <w:pPr>
        <w:tabs>
          <w:tab w:val="left" w:pos="2268"/>
        </w:tabs>
        <w:spacing w:after="0" w:line="240" w:lineRule="auto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อนันตรา เชียงใหม่ รีสอร์ท </w:t>
      </w:r>
    </w:p>
    <w:p w14:paraId="6F087232" w14:textId="77777777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เลขที่ 123 ถ.เจริญประเทศ ต.ช้างคลาน อ.เมืองเชียงใหม่ จ.เชียงใหม่ 50100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โทรศัพท์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053 253 333   </w:t>
      </w:r>
    </w:p>
    <w:p w14:paraId="70071E31" w14:textId="00446562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เว็บไซต์ </w:t>
      </w:r>
      <w:hyperlink r:id="rId7" w:history="1">
        <w:r w:rsidRPr="000A2916">
          <w:rPr>
            <w:rStyle w:val="Hyperlink"/>
            <w:rFonts w:asciiTheme="minorBidi" w:hAnsiTheme="minorBidi"/>
            <w:sz w:val="22"/>
            <w:szCs w:val="22"/>
          </w:rPr>
          <w:t>http://chiang-mai.anantara.com/</w:t>
        </w:r>
      </w:hyperlink>
      <w:r w:rsidR="001426D1" w:rsidRPr="000A2916">
        <w:rPr>
          <w:rFonts w:asciiTheme="minorBidi" w:hAnsiTheme="minorBidi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อีเมล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 </w:t>
      </w:r>
      <w:hyperlink r:id="rId8" w:history="1">
        <w:r w:rsidR="001426D1" w:rsidRPr="000A2916">
          <w:rPr>
            <w:rStyle w:val="Hyperlink"/>
            <w:rFonts w:asciiTheme="minorBidi" w:hAnsiTheme="minorBidi"/>
            <w:sz w:val="22"/>
            <w:szCs w:val="22"/>
          </w:rPr>
          <w:t>chiangmai@anantara.com</w:t>
        </w:r>
      </w:hyperlink>
      <w:r w:rsidR="001426D1" w:rsidRPr="000A2916">
        <w:rPr>
          <w:rFonts w:asciiTheme="minorBidi" w:hAnsiTheme="minorBidi"/>
          <w:sz w:val="22"/>
          <w:szCs w:val="22"/>
        </w:rPr>
        <w:t xml:space="preserve"> 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</w:p>
    <w:p w14:paraId="5C1E2FB1" w14:textId="32A85D67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>Facebook: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hyperlink r:id="rId9" w:history="1">
        <w:r w:rsidRPr="000A2916">
          <w:rPr>
            <w:rStyle w:val="Hyperlink"/>
            <w:rFonts w:asciiTheme="minorBidi" w:hAnsiTheme="minorBidi"/>
            <w:sz w:val="22"/>
            <w:szCs w:val="22"/>
          </w:rPr>
          <w:t>https://www.facebook.com/AnantaraChiangMai</w:t>
        </w:r>
      </w:hyperlink>
      <w:r w:rsidRPr="000A2916">
        <w:rPr>
          <w:rFonts w:asciiTheme="minorBidi" w:hAnsiTheme="minorBidi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1426D1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Instagram: </w:t>
      </w:r>
      <w:hyperlink r:id="rId10" w:history="1">
        <w:r w:rsidR="001426D1" w:rsidRPr="000A2916">
          <w:rPr>
            <w:rStyle w:val="Hyperlink"/>
            <w:rFonts w:asciiTheme="minorBidi" w:hAnsiTheme="minorBidi"/>
            <w:sz w:val="22"/>
            <w:szCs w:val="22"/>
          </w:rPr>
          <w:t>https://www.instagram.com/anantara_chiangmai/</w:t>
        </w:r>
      </w:hyperlink>
      <w:r w:rsidR="001426D1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</w:p>
    <w:p w14:paraId="47C436D2" w14:textId="28456ABE" w:rsidR="008F7E24" w:rsidRPr="000A2916" w:rsidRDefault="00FF21D0" w:rsidP="008F7E24">
      <w:pPr>
        <w:spacing w:after="0" w:line="240" w:lineRule="auto"/>
        <w:rPr>
          <w:rFonts w:asciiTheme="minorBidi" w:hAnsiTheme="minorBidi"/>
          <w:b/>
          <w:bCs/>
          <w:sz w:val="22"/>
          <w:szCs w:val="22"/>
        </w:rPr>
      </w:pPr>
      <w:r w:rsidRPr="000A2916">
        <w:rPr>
          <w:rFonts w:asciiTheme="minorBidi" w:hAnsiTheme="minorBidi"/>
          <w:b/>
          <w:bCs/>
          <w:sz w:val="22"/>
          <w:szCs w:val="22"/>
        </w:rPr>
        <w:t>-----</w:t>
      </w:r>
    </w:p>
    <w:p w14:paraId="35894212" w14:textId="78E38395" w:rsidR="00BB1981" w:rsidRPr="000A2916" w:rsidRDefault="00BB1981" w:rsidP="00BB1981">
      <w:pPr>
        <w:tabs>
          <w:tab w:val="left" w:pos="2268"/>
        </w:tabs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ข้อมูล</w:t>
      </w:r>
      <w:r w:rsidR="00FF21D0" w:rsidRPr="000A2916">
        <w:rPr>
          <w:rFonts w:asciiTheme="minorBidi" w:hAnsiTheme="minorBidi" w:hint="cs"/>
          <w:b/>
          <w:bCs/>
          <w:color w:val="000000" w:themeColor="text1"/>
          <w:sz w:val="22"/>
          <w:szCs w:val="22"/>
          <w:cs/>
        </w:rPr>
        <w:t>สำหรับบรรณาธิการ</w:t>
      </w:r>
    </w:p>
    <w:p w14:paraId="66FCB25F" w14:textId="74D0EAA0" w:rsidR="00E16F7B" w:rsidRPr="000A2916" w:rsidRDefault="00BB1981" w:rsidP="00BB3A82">
      <w:pPr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อนันตรา เชียงใหม่ รีสอร์ท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ตั้งอยู่ริมแม่น้ำปิงบนถนนเจริญประเทศใจกลางเมืองเชียงใหม่ ห่างจากย่านไนท์บาซาร์และตลาดอนุสาร ซึ่งเป็นย่านช้อปปิ้งยามค่ำคืนเพียง 5 นาที และเพียง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15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นาที จากสนามบินนานาชาติเชียงใหม่  พื้นที่ของ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 อนันตรา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เชียงใหม่ รีสอร์ท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แต่เดิมเคยเป็นที่ตั้งของของสถานกงสุลอังกฤษ เมื่อเปลี่ยนมาเป็นโรงแรมก็ยังคงอนุรักษ์ตัวอาคารเก่าไว้ โดยในปัจจุบันมีอาคารที่หลงเหลืออยู่เพียงอาคารเดียวคืออาคารที่พักของกงสุลอังกฤษในอดีต และนั่นก็คืออาคาร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1921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เฮาส์ ซึ่งเป็นที่ตั้งของห้องอาหารเดอะเซอร์วิส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(The Service)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บริทบาร์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(Brit Bar)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และ เดอะวีรันดา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(The Verandah)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</w:p>
    <w:p w14:paraId="7F4188DF" w14:textId="544144E4" w:rsidR="00BB1981" w:rsidRPr="000A2916" w:rsidRDefault="00BB1981" w:rsidP="00BB1981">
      <w:pPr>
        <w:tabs>
          <w:tab w:val="left" w:pos="2268"/>
        </w:tabs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อนันตรา เชียงใหม่ รีสอร์ท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 xml:space="preserve"> ได้รับการออกแบบอาคารห้องพักในรูปแบบร่วมสมัยโดยใช้ไม้สักเป็นหลักให้รับกับตัวอาคารบ้านพักกงสุลเดิม และเป็นการเชื่อมโยงถึงประวัติศาสตร์ดินแดนล้านนาในอดีตซึ่งเป็นพื้นที่ที่อุดมด้วยป่าไม้สัก เป็นการคงเสน่ห์อันโดดเด่นเป็นเอกลักษณ์ให้กับสถานที่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อาคารห้องพักของรีสอร์ทเป็นอาคาร 4 ชั้น รูปตัวแอล หันหน้าเข้าสู่แม่น้ำปิง โอบล้อมสนามหญ้าเขียวขจีและต้นพยอมอายุกว่า 200 ปี ห้องพักทุกห้องถูกออกแบบให้มีพื้นที่หน้าห้องพัก พร้อมแนวระแนงไม้ที่กรองแสงก่อนเข้าสู่ห้องพัก ทอดยาวไปตามรูปแบบของอาคารขนานกับผนังไม้ระแนงที่เป็นฉากกั้นเสียงจากภายนอก</w:t>
      </w:r>
    </w:p>
    <w:p w14:paraId="22E65459" w14:textId="77777777" w:rsidR="00BB1981" w:rsidRPr="000A291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>สถาปนิกและผู้ตกแต่งภายในคือ</w:t>
      </w:r>
      <w:r w:rsidRPr="000A2916">
        <w:rPr>
          <w:rFonts w:asciiTheme="minorBidi" w:hAnsiTheme="minorBidi"/>
          <w:color w:val="000000" w:themeColor="text1"/>
          <w:sz w:val="22"/>
          <w:szCs w:val="22"/>
          <w:cs/>
        </w:rPr>
        <w:tab/>
        <w:t>บริษัท เคอรี่ ฮิลล์ อาร์คิเทคส์ (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Kerry Hill Architects) </w:t>
      </w:r>
    </w:p>
    <w:p w14:paraId="33A19DCB" w14:textId="77777777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111111"/>
          <w:sz w:val="22"/>
          <w:szCs w:val="22"/>
        </w:rPr>
      </w:pPr>
    </w:p>
    <w:p w14:paraId="7138E366" w14:textId="4D0E2B58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A2916">
        <w:rPr>
          <w:rFonts w:asciiTheme="minorBidi" w:hAnsiTheme="minorBidi" w:cstheme="minorBidi"/>
          <w:b/>
          <w:bCs/>
          <w:color w:val="111111"/>
          <w:sz w:val="22"/>
          <w:szCs w:val="22"/>
          <w:cs/>
        </w:rPr>
        <w:t>อนันตรา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> 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 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</w:p>
    <w:p w14:paraId="0318325E" w14:textId="77777777" w:rsidR="004137C8" w:rsidRPr="000A2916" w:rsidRDefault="004137C8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</w:p>
    <w:p w14:paraId="69CAB1D7" w14:textId="1547EB3D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ปัจจุบันเครืออนันตรามีโรงแรมและรีสอร์ทที่สวยงามกว่า 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50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5E143A6C" w14:textId="77777777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</w:p>
    <w:p w14:paraId="01CF18D3" w14:textId="7EE4CD00" w:rsidR="00FF21D0" w:rsidRPr="000A2916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>สำหรับข้อมูลเพิ่มเติมเกี่ยวกับโรงแรมอนันตรา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,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รีสอร์ทและสปา </w:t>
      </w:r>
      <w:r w:rsidR="007E285B" w:rsidRPr="000A2916">
        <w:rPr>
          <w:rFonts w:asciiTheme="minorBidi" w:hAnsiTheme="minorBidi" w:cstheme="minorBidi"/>
          <w:color w:val="111111"/>
          <w:sz w:val="22"/>
          <w:szCs w:val="22"/>
        </w:rPr>
        <w:t>www.anantara.com</w:t>
      </w:r>
      <w:r w:rsidR="007E285B" w:rsidRPr="000A2916">
        <w:rPr>
          <w:rFonts w:asciiTheme="minorBidi" w:hAnsiTheme="minorBidi" w:cstheme="minorBidi" w:hint="cs"/>
          <w:color w:val="111111"/>
          <w:sz w:val="22"/>
          <w:szCs w:val="22"/>
          <w:cs/>
        </w:rPr>
        <w:t xml:space="preserve">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ติดตามเราได้ที่เฟสบุ๊ค </w:t>
      </w:r>
      <w:r w:rsidR="00B87CA4" w:rsidRPr="000A2916">
        <w:rPr>
          <w:rFonts w:asciiTheme="minorBidi" w:hAnsiTheme="minorBidi" w:cstheme="minorBidi"/>
          <w:color w:val="111111"/>
          <w:sz w:val="22"/>
          <w:szCs w:val="22"/>
        </w:rPr>
        <w:t>www.facebook.com/anantara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>;</w:t>
      </w:r>
      <w:r w:rsidR="00B87CA4" w:rsidRPr="000A2916">
        <w:rPr>
          <w:rFonts w:asciiTheme="minorBidi" w:hAnsiTheme="minorBidi" w:cstheme="minorBidi"/>
          <w:color w:val="111111"/>
          <w:sz w:val="22"/>
          <w:szCs w:val="22"/>
        </w:rPr>
        <w:t xml:space="preserve"> </w:t>
      </w:r>
      <w:r w:rsidRPr="000A2916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ทวิตเตอร์ และ อินสตาแกรม: </w:t>
      </w:r>
      <w:r w:rsidRPr="000A2916">
        <w:rPr>
          <w:rFonts w:asciiTheme="minorBidi" w:hAnsiTheme="minorBidi" w:cstheme="minorBidi"/>
          <w:color w:val="111111"/>
          <w:sz w:val="22"/>
          <w:szCs w:val="22"/>
        </w:rPr>
        <w:t>@anantara_hotels</w:t>
      </w:r>
    </w:p>
    <w:p w14:paraId="63243AF4" w14:textId="77777777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4485E57F" w14:textId="634EDA94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b/>
          <w:bCs/>
          <w:color w:val="000000" w:themeColor="text1"/>
          <w:sz w:val="22"/>
          <w:szCs w:val="22"/>
          <w:cs/>
        </w:rPr>
        <w:t>ไมเนอร์ โฮเทลส์ (</w:t>
      </w:r>
      <w:r w:rsidRPr="000A2916">
        <w:rPr>
          <w:rFonts w:asciiTheme="minorBidi" w:hAnsiTheme="minorBidi"/>
          <w:b/>
          <w:bCs/>
          <w:color w:val="000000" w:themeColor="text1"/>
          <w:sz w:val="22"/>
          <w:szCs w:val="22"/>
        </w:rPr>
        <w:t>Minor Hotels)</w:t>
      </w:r>
    </w:p>
    <w:p w14:paraId="64651C79" w14:textId="1A397394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lastRenderedPageBreak/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560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แห่งใน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58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ประเทศ ในฐานะเจ้าของโรงแรม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8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แบรนด์โรงแรม ได้แก่ อนันตรา อวานี เอเลวาน่าคอลเลคชั่น เอ็นเอช เอ็นเอชคอลเลคชั่น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280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 แห่งภายในสิ้นปี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2570</w:t>
      </w:r>
    </w:p>
    <w:p w14:paraId="1EF1F5EE" w14:textId="77777777" w:rsidR="00B87CA4" w:rsidRPr="000A2916" w:rsidRDefault="00B87CA4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3F11BE5D" w14:textId="69AF743B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นอกจากนี้ ไมเนอร์ โฮเทลส์ </w:t>
      </w:r>
      <w:r w:rsidR="006321B7" w:rsidRPr="000A2916">
        <w:rPr>
          <w:rFonts w:asciiTheme="minorBidi" w:hAnsiTheme="minorBidi" w:cs="Cordia New" w:hint="cs"/>
          <w:color w:val="000000" w:themeColor="text1"/>
          <w:sz w:val="22"/>
          <w:szCs w:val="22"/>
          <w:cs/>
        </w:rPr>
        <w:t>ยัง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เป็นสมาชิกของ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Global Hotel Alliance (GHA) 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r w:rsidR="006321B7" w:rsidRPr="000A2916">
        <w:rPr>
          <w:rFonts w:asciiTheme="minorBidi" w:hAnsiTheme="minorBidi"/>
          <w:color w:val="000000" w:themeColor="text1"/>
          <w:sz w:val="22"/>
          <w:szCs w:val="22"/>
        </w:rPr>
        <w:t>M</w:t>
      </w:r>
      <w:r w:rsidR="00E16F7B" w:rsidRPr="000A2916">
        <w:rPr>
          <w:rFonts w:asciiTheme="minorBidi" w:hAnsiTheme="minorBidi"/>
          <w:color w:val="000000" w:themeColor="text1"/>
          <w:sz w:val="22"/>
          <w:szCs w:val="22"/>
        </w:rPr>
        <w:t>inor</w:t>
      </w:r>
      <w:r w:rsidR="006321B7"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E16F7B" w:rsidRPr="000A2916">
        <w:rPr>
          <w:rFonts w:asciiTheme="minorBidi" w:hAnsiTheme="minorBidi"/>
          <w:color w:val="000000" w:themeColor="text1"/>
          <w:sz w:val="22"/>
          <w:szCs w:val="22"/>
        </w:rPr>
        <w:t>DISCOVERY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สำหรับลูกค้า </w:t>
      </w:r>
    </w:p>
    <w:p w14:paraId="6D3EBD73" w14:textId="77777777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28C27A00" w14:textId="160231D7" w:rsidR="00FF21D0" w:rsidRPr="000A2916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0A2916">
        <w:rPr>
          <w:rFonts w:asciiTheme="minorBidi" w:hAnsiTheme="minorBidi" w:cs="Cordia New"/>
          <w:color w:val="000000" w:themeColor="text1"/>
          <w:sz w:val="22"/>
          <w:szCs w:val="22"/>
          <w:cs/>
        </w:rPr>
        <w:t xml:space="preserve">สำหรับรายละเอียดเพิ่มเติมเยี่ยมชมได้ที่เว็บไซต์ </w:t>
      </w:r>
      <w:r w:rsidRPr="000A2916">
        <w:rPr>
          <w:rFonts w:asciiTheme="minorBidi" w:hAnsiTheme="minorBidi"/>
          <w:color w:val="000000" w:themeColor="text1"/>
          <w:sz w:val="22"/>
          <w:szCs w:val="22"/>
        </w:rPr>
        <w:t>www.minorhotels.com</w:t>
      </w:r>
    </w:p>
    <w:p w14:paraId="392D5899" w14:textId="77777777" w:rsidR="00BB1981" w:rsidRPr="000A2916" w:rsidRDefault="00BB1981" w:rsidP="008D077A">
      <w:pPr>
        <w:tabs>
          <w:tab w:val="left" w:pos="2268"/>
        </w:tabs>
        <w:spacing w:after="0" w:line="240" w:lineRule="auto"/>
        <w:ind w:firstLine="709"/>
        <w:rPr>
          <w:rFonts w:asciiTheme="minorBidi" w:hAnsiTheme="minorBidi"/>
          <w:color w:val="000000" w:themeColor="text1"/>
          <w:sz w:val="22"/>
          <w:szCs w:val="22"/>
        </w:rPr>
      </w:pPr>
    </w:p>
    <w:p w14:paraId="6A9074AE" w14:textId="1D83B819" w:rsidR="008D077A" w:rsidRDefault="008D077A" w:rsidP="00BB1981">
      <w:pPr>
        <w:pStyle w:val="NoSpacing"/>
        <w:rPr>
          <w:rFonts w:asciiTheme="minorBidi" w:hAnsiTheme="minorBidi" w:cstheme="minorBidi"/>
          <w:b/>
          <w:bCs/>
          <w:szCs w:val="22"/>
        </w:rPr>
      </w:pPr>
      <w:r>
        <w:rPr>
          <w:rFonts w:asciiTheme="minorBidi" w:hAnsiTheme="minorBidi" w:cstheme="minorBidi"/>
          <w:b/>
          <w:bCs/>
          <w:szCs w:val="22"/>
        </w:rPr>
        <w:t>-----</w:t>
      </w:r>
    </w:p>
    <w:p w14:paraId="1BACC74B" w14:textId="107EC677" w:rsidR="00BB1981" w:rsidRPr="000A2916" w:rsidRDefault="00BB1981" w:rsidP="00BB1981">
      <w:pPr>
        <w:pStyle w:val="NoSpacing"/>
        <w:rPr>
          <w:rFonts w:asciiTheme="minorBidi" w:hAnsiTheme="minorBidi" w:cstheme="minorBidi"/>
          <w:b/>
          <w:bCs/>
          <w:szCs w:val="22"/>
        </w:rPr>
      </w:pPr>
      <w:r w:rsidRPr="000A2916">
        <w:rPr>
          <w:rFonts w:asciiTheme="minorBidi" w:hAnsiTheme="minorBidi" w:cstheme="minorBidi"/>
          <w:b/>
          <w:bCs/>
          <w:szCs w:val="22"/>
          <w:cs/>
        </w:rPr>
        <w:t>หากต้องการข้อมูลเพิ่มเติม กรุณาติดต่อ</w:t>
      </w:r>
    </w:p>
    <w:p w14:paraId="4E663654" w14:textId="155FE477" w:rsidR="00BB1981" w:rsidRPr="000A2916" w:rsidRDefault="00BB1981" w:rsidP="00BB1981">
      <w:pPr>
        <w:pStyle w:val="NoSpacing"/>
        <w:rPr>
          <w:rFonts w:asciiTheme="minorBidi" w:hAnsiTheme="minorBidi" w:cstheme="minorBidi"/>
          <w:szCs w:val="22"/>
        </w:rPr>
      </w:pPr>
      <w:r w:rsidRPr="000A2916">
        <w:rPr>
          <w:rFonts w:asciiTheme="minorBidi" w:hAnsiTheme="minorBidi" w:cstheme="minorBidi"/>
          <w:szCs w:val="22"/>
          <w:cs/>
        </w:rPr>
        <w:t xml:space="preserve">ศุภอาภา อิทธิไกวัล </w:t>
      </w:r>
      <w:r w:rsidR="00DB4A86" w:rsidRPr="000A2916">
        <w:rPr>
          <w:rFonts w:asciiTheme="minorBidi" w:hAnsiTheme="minorBidi" w:cstheme="minorBidi"/>
          <w:szCs w:val="22"/>
          <w:cs/>
        </w:rPr>
        <w:t>(แมนดี้)</w:t>
      </w:r>
    </w:p>
    <w:p w14:paraId="191FAD86" w14:textId="77C7F01E" w:rsidR="00693518" w:rsidRPr="000A2916" w:rsidRDefault="00693518" w:rsidP="00BB1981">
      <w:pPr>
        <w:pStyle w:val="NoSpacing"/>
        <w:rPr>
          <w:rFonts w:asciiTheme="minorBidi" w:hAnsiTheme="minorBidi" w:cstheme="minorBidi"/>
          <w:szCs w:val="22"/>
        </w:rPr>
      </w:pPr>
      <w:r w:rsidRPr="000A2916">
        <w:rPr>
          <w:rFonts w:asciiTheme="minorBidi" w:hAnsiTheme="minorBidi" w:cstheme="minorBidi"/>
          <w:szCs w:val="22"/>
          <w:cs/>
        </w:rPr>
        <w:t>ผู้อำนวยการฝ่ายสื่อสารการตลาด</w:t>
      </w:r>
    </w:p>
    <w:p w14:paraId="6A3EBF25" w14:textId="656939C4" w:rsidR="00693518" w:rsidRPr="000A2916" w:rsidRDefault="00693518" w:rsidP="00BB1981">
      <w:pPr>
        <w:pStyle w:val="NoSpacing"/>
        <w:rPr>
          <w:rFonts w:asciiTheme="minorBidi" w:hAnsiTheme="minorBidi" w:cstheme="minorBidi"/>
          <w:szCs w:val="22"/>
          <w:cs/>
        </w:rPr>
      </w:pPr>
      <w:r w:rsidRPr="000A2916">
        <w:rPr>
          <w:rFonts w:asciiTheme="minorBidi" w:hAnsiTheme="minorBidi" w:cstheme="minorBidi"/>
          <w:szCs w:val="22"/>
          <w:cs/>
        </w:rPr>
        <w:t xml:space="preserve">อนันตรา เชียงใหม่ รีสอร์ท </w:t>
      </w:r>
    </w:p>
    <w:p w14:paraId="5990BE64" w14:textId="1D3DDD23" w:rsidR="00BB1981" w:rsidRPr="000A2916" w:rsidRDefault="00BB1981" w:rsidP="00DB4A86">
      <w:pPr>
        <w:pStyle w:val="NoSpacing"/>
        <w:rPr>
          <w:rFonts w:asciiTheme="minorBidi" w:hAnsiTheme="minorBidi" w:cstheme="minorBidi"/>
          <w:b/>
          <w:bCs/>
          <w:szCs w:val="22"/>
        </w:rPr>
      </w:pPr>
      <w:r w:rsidRPr="000A2916">
        <w:rPr>
          <w:rFonts w:asciiTheme="minorBidi" w:hAnsiTheme="minorBidi" w:cstheme="minorBidi"/>
          <w:szCs w:val="22"/>
          <w:cs/>
        </w:rPr>
        <w:t xml:space="preserve">โทร </w:t>
      </w:r>
      <w:r w:rsidRPr="000A2916">
        <w:rPr>
          <w:rFonts w:asciiTheme="minorBidi" w:hAnsiTheme="minorBidi" w:cstheme="minorBidi"/>
          <w:szCs w:val="22"/>
        </w:rPr>
        <w:t>053 253 333</w:t>
      </w:r>
      <w:r w:rsidR="00DB4A86" w:rsidRPr="000A2916">
        <w:rPr>
          <w:rFonts w:asciiTheme="minorBidi" w:hAnsiTheme="minorBidi" w:cstheme="minorBidi"/>
          <w:szCs w:val="22"/>
        </w:rPr>
        <w:t xml:space="preserve"> </w:t>
      </w:r>
      <w:r w:rsidRPr="000A2916">
        <w:rPr>
          <w:rFonts w:asciiTheme="minorBidi" w:hAnsiTheme="minorBidi" w:cstheme="minorBidi"/>
          <w:szCs w:val="22"/>
          <w:cs/>
        </w:rPr>
        <w:t xml:space="preserve">อีเมล์ </w:t>
      </w:r>
      <w:hyperlink r:id="rId11" w:history="1">
        <w:r w:rsidRPr="000A2916">
          <w:rPr>
            <w:rStyle w:val="Hyperlink"/>
            <w:rFonts w:asciiTheme="minorBidi" w:hAnsiTheme="minorBidi" w:cstheme="minorBidi"/>
            <w:szCs w:val="22"/>
          </w:rPr>
          <w:t>supaarpha_it@anantara.com</w:t>
        </w:r>
      </w:hyperlink>
      <w:r w:rsidRPr="000A2916">
        <w:rPr>
          <w:rFonts w:asciiTheme="minorBidi" w:hAnsiTheme="minorBidi" w:cstheme="minorBidi"/>
          <w:szCs w:val="22"/>
        </w:rPr>
        <w:t xml:space="preserve"> </w:t>
      </w:r>
    </w:p>
    <w:sectPr w:rsidR="00BB1981" w:rsidRPr="000A2916" w:rsidSect="00FF21D0">
      <w:headerReference w:type="default" r:id="rId12"/>
      <w:footerReference w:type="default" r:id="rId13"/>
      <w:pgSz w:w="11906" w:h="16838" w:code="9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6B46" w14:textId="77777777" w:rsidR="00ED6043" w:rsidRDefault="00ED6043" w:rsidP="001A3B55">
      <w:pPr>
        <w:spacing w:after="0" w:line="240" w:lineRule="auto"/>
      </w:pPr>
      <w:r>
        <w:separator/>
      </w:r>
    </w:p>
  </w:endnote>
  <w:endnote w:type="continuationSeparator" w:id="0">
    <w:p w14:paraId="6627230B" w14:textId="77777777" w:rsidR="00ED6043" w:rsidRDefault="00ED6043" w:rsidP="001A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Neo Pro Semi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Neo Pro Medium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893" w14:textId="441812A6" w:rsidR="001A3B55" w:rsidRDefault="001A3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03348" wp14:editId="30B65937">
              <wp:simplePos x="0" y="0"/>
              <wp:positionH relativeFrom="page">
                <wp:posOffset>-212090</wp:posOffset>
              </wp:positionH>
              <wp:positionV relativeFrom="paragraph">
                <wp:posOffset>-411822</wp:posOffset>
              </wp:positionV>
              <wp:extent cx="7772400" cy="1021080"/>
              <wp:effectExtent l="0" t="0" r="0" b="7620"/>
              <wp:wrapNone/>
              <wp:docPr id="12663022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021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555A29" w14:textId="77777777" w:rsidR="00A275C8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A275C8"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  <w:t>ANANTARA CHIANG MAI RESORT</w:t>
                          </w:r>
                        </w:p>
                        <w:p w14:paraId="3070AC17" w14:textId="351C779C" w:rsidR="00A275C8" w:rsidRPr="00FF6667" w:rsidRDefault="00A96156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</w:pPr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123-123/1 Charoen Prathet Road, Changklan, Muang, Chiang Mai 50100</w:t>
                          </w:r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, Thailand  |  +66 (0) 53 253 333  |  chiangmai@anantara.com</w:t>
                          </w:r>
                        </w:p>
                        <w:p w14:paraId="6C0F2DC9" w14:textId="64007743" w:rsidR="001A3B55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</w:pPr>
                          <w:r w:rsidRPr="00A275C8"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  <w:t>ANANTARA.COM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03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7pt;margin-top:-32.45pt;width:612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MHLQIAAFU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" fillcolor="white [3201]" stroked="f" strokeweight=".5pt">
              <v:textbox>
                <w:txbxContent>
                  <w:p w14:paraId="47555A29" w14:textId="77777777" w:rsidR="00A275C8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A275C8"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  <w:t>ANANTARA CHIANG MAI RESORT</w:t>
                    </w:r>
                  </w:p>
                  <w:p w14:paraId="3070AC17" w14:textId="351C779C" w:rsidR="00A275C8" w:rsidRPr="00FF6667" w:rsidRDefault="00A96156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</w:pPr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 xml:space="preserve">123-123/1 Charoen </w:t>
                    </w:r>
                    <w:proofErr w:type="spellStart"/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Prathet</w:t>
                    </w:r>
                    <w:proofErr w:type="spellEnd"/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 xml:space="preserve"> Road, Changklan, Muang, Chiang Mai 50100</w:t>
                    </w:r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, Thailand  |  +66 (0) 53 253 333  |  chiangmai@anantara.com</w:t>
                    </w:r>
                  </w:p>
                  <w:p w14:paraId="6C0F2DC9" w14:textId="64007743" w:rsidR="001A3B55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</w:pPr>
                    <w:r w:rsidRPr="00A275C8"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  <w:t>ANANTARA.COM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77BE" w14:textId="77777777" w:rsidR="00ED6043" w:rsidRDefault="00ED6043" w:rsidP="001A3B55">
      <w:pPr>
        <w:spacing w:after="0" w:line="240" w:lineRule="auto"/>
      </w:pPr>
      <w:r>
        <w:separator/>
      </w:r>
    </w:p>
  </w:footnote>
  <w:footnote w:type="continuationSeparator" w:id="0">
    <w:p w14:paraId="0FC85046" w14:textId="77777777" w:rsidR="00ED6043" w:rsidRDefault="00ED6043" w:rsidP="001A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6336" w14:textId="0DFF3E42" w:rsidR="001A3B55" w:rsidRPr="001A3B55" w:rsidRDefault="00A275C8" w:rsidP="001A3B5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041B6F" wp14:editId="74AE40B3">
          <wp:simplePos x="0" y="0"/>
          <wp:positionH relativeFrom="margin">
            <wp:posOffset>1995056</wp:posOffset>
          </wp:positionH>
          <wp:positionV relativeFrom="paragraph">
            <wp:posOffset>-415636</wp:posOffset>
          </wp:positionV>
          <wp:extent cx="1593272" cy="1126525"/>
          <wp:effectExtent l="0" t="0" r="0" b="0"/>
          <wp:wrapNone/>
          <wp:docPr id="330165307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65307" name="Picture 1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17" cy="1129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2180"/>
    <w:multiLevelType w:val="multilevel"/>
    <w:tmpl w:val="A66C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D4956"/>
    <w:multiLevelType w:val="multilevel"/>
    <w:tmpl w:val="618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54467"/>
    <w:multiLevelType w:val="hybridMultilevel"/>
    <w:tmpl w:val="8DEE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41C2"/>
    <w:multiLevelType w:val="hybridMultilevel"/>
    <w:tmpl w:val="C310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457965">
    <w:abstractNumId w:val="2"/>
  </w:num>
  <w:num w:numId="2" w16cid:durableId="348678019">
    <w:abstractNumId w:val="0"/>
  </w:num>
  <w:num w:numId="3" w16cid:durableId="1415324129">
    <w:abstractNumId w:val="1"/>
  </w:num>
  <w:num w:numId="4" w16cid:durableId="521666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5"/>
    <w:rsid w:val="00002704"/>
    <w:rsid w:val="00014612"/>
    <w:rsid w:val="00030FF2"/>
    <w:rsid w:val="0004546A"/>
    <w:rsid w:val="00046348"/>
    <w:rsid w:val="000635CA"/>
    <w:rsid w:val="00082758"/>
    <w:rsid w:val="00085D0F"/>
    <w:rsid w:val="000A1FD7"/>
    <w:rsid w:val="000A2916"/>
    <w:rsid w:val="000A37E9"/>
    <w:rsid w:val="000C357C"/>
    <w:rsid w:val="000C49D7"/>
    <w:rsid w:val="000E09C0"/>
    <w:rsid w:val="000E18D6"/>
    <w:rsid w:val="000F50E1"/>
    <w:rsid w:val="00105F72"/>
    <w:rsid w:val="001123DB"/>
    <w:rsid w:val="00137DA0"/>
    <w:rsid w:val="00141C4D"/>
    <w:rsid w:val="001426D1"/>
    <w:rsid w:val="00153682"/>
    <w:rsid w:val="001661FC"/>
    <w:rsid w:val="0018090F"/>
    <w:rsid w:val="001A3B55"/>
    <w:rsid w:val="001A7717"/>
    <w:rsid w:val="001B7C48"/>
    <w:rsid w:val="001C194B"/>
    <w:rsid w:val="001C1E79"/>
    <w:rsid w:val="001D0732"/>
    <w:rsid w:val="001F2B30"/>
    <w:rsid w:val="00214DB7"/>
    <w:rsid w:val="002378FB"/>
    <w:rsid w:val="00256391"/>
    <w:rsid w:val="002676D8"/>
    <w:rsid w:val="00272D0C"/>
    <w:rsid w:val="00273C77"/>
    <w:rsid w:val="00294CC2"/>
    <w:rsid w:val="002A420C"/>
    <w:rsid w:val="002B6E7A"/>
    <w:rsid w:val="002C38B4"/>
    <w:rsid w:val="002C7E01"/>
    <w:rsid w:val="002D236F"/>
    <w:rsid w:val="002F0406"/>
    <w:rsid w:val="002F38C6"/>
    <w:rsid w:val="002F6150"/>
    <w:rsid w:val="00327E56"/>
    <w:rsid w:val="00333CBB"/>
    <w:rsid w:val="00336CA6"/>
    <w:rsid w:val="003424B1"/>
    <w:rsid w:val="00352FCA"/>
    <w:rsid w:val="0035307F"/>
    <w:rsid w:val="00364BA2"/>
    <w:rsid w:val="00372D68"/>
    <w:rsid w:val="003B7757"/>
    <w:rsid w:val="003C0E9B"/>
    <w:rsid w:val="003C320B"/>
    <w:rsid w:val="003D0280"/>
    <w:rsid w:val="003F11C6"/>
    <w:rsid w:val="004137C8"/>
    <w:rsid w:val="00422638"/>
    <w:rsid w:val="00425463"/>
    <w:rsid w:val="0043275D"/>
    <w:rsid w:val="00436EBA"/>
    <w:rsid w:val="0043752D"/>
    <w:rsid w:val="00456233"/>
    <w:rsid w:val="00457AAF"/>
    <w:rsid w:val="004613F2"/>
    <w:rsid w:val="00470F84"/>
    <w:rsid w:val="0047133E"/>
    <w:rsid w:val="00476D02"/>
    <w:rsid w:val="00483823"/>
    <w:rsid w:val="0048696B"/>
    <w:rsid w:val="00486C2F"/>
    <w:rsid w:val="004A0A00"/>
    <w:rsid w:val="004A1CD7"/>
    <w:rsid w:val="004A2B63"/>
    <w:rsid w:val="004B469A"/>
    <w:rsid w:val="004C4631"/>
    <w:rsid w:val="004E0596"/>
    <w:rsid w:val="004E1CA5"/>
    <w:rsid w:val="004E5052"/>
    <w:rsid w:val="004F6431"/>
    <w:rsid w:val="00503EAF"/>
    <w:rsid w:val="00510266"/>
    <w:rsid w:val="00524BA6"/>
    <w:rsid w:val="00553E9C"/>
    <w:rsid w:val="00561426"/>
    <w:rsid w:val="00577A47"/>
    <w:rsid w:val="00583D0A"/>
    <w:rsid w:val="005847BE"/>
    <w:rsid w:val="005934B6"/>
    <w:rsid w:val="005A0143"/>
    <w:rsid w:val="005A128C"/>
    <w:rsid w:val="005A7EDF"/>
    <w:rsid w:val="005C2E86"/>
    <w:rsid w:val="005C57DC"/>
    <w:rsid w:val="005D1D89"/>
    <w:rsid w:val="005E420B"/>
    <w:rsid w:val="00626509"/>
    <w:rsid w:val="006321B7"/>
    <w:rsid w:val="00633733"/>
    <w:rsid w:val="006550C7"/>
    <w:rsid w:val="00655611"/>
    <w:rsid w:val="00657483"/>
    <w:rsid w:val="00665B8F"/>
    <w:rsid w:val="00667B7E"/>
    <w:rsid w:val="00675CA0"/>
    <w:rsid w:val="00677D68"/>
    <w:rsid w:val="006846B1"/>
    <w:rsid w:val="00686A73"/>
    <w:rsid w:val="0069036E"/>
    <w:rsid w:val="00693518"/>
    <w:rsid w:val="00695830"/>
    <w:rsid w:val="00697722"/>
    <w:rsid w:val="006C6A31"/>
    <w:rsid w:val="006C6B29"/>
    <w:rsid w:val="006D734B"/>
    <w:rsid w:val="007503BE"/>
    <w:rsid w:val="00752A0C"/>
    <w:rsid w:val="00754658"/>
    <w:rsid w:val="00770138"/>
    <w:rsid w:val="00784167"/>
    <w:rsid w:val="00794284"/>
    <w:rsid w:val="00795B15"/>
    <w:rsid w:val="00796096"/>
    <w:rsid w:val="007A0BFF"/>
    <w:rsid w:val="007A1AEF"/>
    <w:rsid w:val="007A29A2"/>
    <w:rsid w:val="007B76CB"/>
    <w:rsid w:val="007C5BFF"/>
    <w:rsid w:val="007D3769"/>
    <w:rsid w:val="007D4464"/>
    <w:rsid w:val="007D7785"/>
    <w:rsid w:val="007E024E"/>
    <w:rsid w:val="007E231A"/>
    <w:rsid w:val="007E285B"/>
    <w:rsid w:val="007E6C41"/>
    <w:rsid w:val="007E7E10"/>
    <w:rsid w:val="007F58E0"/>
    <w:rsid w:val="007F5F69"/>
    <w:rsid w:val="00821C90"/>
    <w:rsid w:val="00825A44"/>
    <w:rsid w:val="00830BAD"/>
    <w:rsid w:val="008340E0"/>
    <w:rsid w:val="0083785E"/>
    <w:rsid w:val="008378B0"/>
    <w:rsid w:val="008460AA"/>
    <w:rsid w:val="00855913"/>
    <w:rsid w:val="00884E94"/>
    <w:rsid w:val="008919E1"/>
    <w:rsid w:val="00895AFB"/>
    <w:rsid w:val="008969C2"/>
    <w:rsid w:val="008975D2"/>
    <w:rsid w:val="008B2F1D"/>
    <w:rsid w:val="008C076B"/>
    <w:rsid w:val="008C28B5"/>
    <w:rsid w:val="008D077A"/>
    <w:rsid w:val="008E5D40"/>
    <w:rsid w:val="008F7E24"/>
    <w:rsid w:val="00904357"/>
    <w:rsid w:val="00922E15"/>
    <w:rsid w:val="00941233"/>
    <w:rsid w:val="00970296"/>
    <w:rsid w:val="00973652"/>
    <w:rsid w:val="0097489F"/>
    <w:rsid w:val="00986287"/>
    <w:rsid w:val="00987810"/>
    <w:rsid w:val="00991B18"/>
    <w:rsid w:val="0099636C"/>
    <w:rsid w:val="009A0D8F"/>
    <w:rsid w:val="009B6110"/>
    <w:rsid w:val="009B7B1C"/>
    <w:rsid w:val="009C63A8"/>
    <w:rsid w:val="009E15C9"/>
    <w:rsid w:val="009F11C7"/>
    <w:rsid w:val="009F3882"/>
    <w:rsid w:val="009F4851"/>
    <w:rsid w:val="00A01052"/>
    <w:rsid w:val="00A0256A"/>
    <w:rsid w:val="00A06033"/>
    <w:rsid w:val="00A275C8"/>
    <w:rsid w:val="00A32FAD"/>
    <w:rsid w:val="00A5053B"/>
    <w:rsid w:val="00A677D7"/>
    <w:rsid w:val="00A753DE"/>
    <w:rsid w:val="00A75879"/>
    <w:rsid w:val="00A82EFC"/>
    <w:rsid w:val="00A96156"/>
    <w:rsid w:val="00AB1F61"/>
    <w:rsid w:val="00AB2D7F"/>
    <w:rsid w:val="00AC0339"/>
    <w:rsid w:val="00AD746B"/>
    <w:rsid w:val="00AE6885"/>
    <w:rsid w:val="00AE6BBD"/>
    <w:rsid w:val="00B04DF2"/>
    <w:rsid w:val="00B10966"/>
    <w:rsid w:val="00B145CA"/>
    <w:rsid w:val="00B31D16"/>
    <w:rsid w:val="00B332F1"/>
    <w:rsid w:val="00B34350"/>
    <w:rsid w:val="00B352F6"/>
    <w:rsid w:val="00B40599"/>
    <w:rsid w:val="00B42E1B"/>
    <w:rsid w:val="00B43D17"/>
    <w:rsid w:val="00B46A23"/>
    <w:rsid w:val="00B51BA9"/>
    <w:rsid w:val="00B55136"/>
    <w:rsid w:val="00B72C39"/>
    <w:rsid w:val="00B7564C"/>
    <w:rsid w:val="00B8369D"/>
    <w:rsid w:val="00B87CA4"/>
    <w:rsid w:val="00BA3509"/>
    <w:rsid w:val="00BB1981"/>
    <w:rsid w:val="00BB3A82"/>
    <w:rsid w:val="00BD21ED"/>
    <w:rsid w:val="00BD3325"/>
    <w:rsid w:val="00BE5134"/>
    <w:rsid w:val="00BF0E6F"/>
    <w:rsid w:val="00C17055"/>
    <w:rsid w:val="00C17340"/>
    <w:rsid w:val="00C20911"/>
    <w:rsid w:val="00C2616B"/>
    <w:rsid w:val="00C4480C"/>
    <w:rsid w:val="00C61786"/>
    <w:rsid w:val="00C809E7"/>
    <w:rsid w:val="00C92BEC"/>
    <w:rsid w:val="00CA02EC"/>
    <w:rsid w:val="00CA031B"/>
    <w:rsid w:val="00CD6BA6"/>
    <w:rsid w:val="00CF6252"/>
    <w:rsid w:val="00D023AA"/>
    <w:rsid w:val="00D10EF1"/>
    <w:rsid w:val="00D21FE4"/>
    <w:rsid w:val="00D22571"/>
    <w:rsid w:val="00D47D9B"/>
    <w:rsid w:val="00D5109A"/>
    <w:rsid w:val="00D5145B"/>
    <w:rsid w:val="00D53EB9"/>
    <w:rsid w:val="00D74BD2"/>
    <w:rsid w:val="00D8550A"/>
    <w:rsid w:val="00D86B7B"/>
    <w:rsid w:val="00D91341"/>
    <w:rsid w:val="00D92DB3"/>
    <w:rsid w:val="00D941D5"/>
    <w:rsid w:val="00DA6C7B"/>
    <w:rsid w:val="00DB4A86"/>
    <w:rsid w:val="00DE334F"/>
    <w:rsid w:val="00DE7145"/>
    <w:rsid w:val="00DF0E7A"/>
    <w:rsid w:val="00E076EE"/>
    <w:rsid w:val="00E16F7B"/>
    <w:rsid w:val="00E247B3"/>
    <w:rsid w:val="00E276D4"/>
    <w:rsid w:val="00E31FA5"/>
    <w:rsid w:val="00E34E6E"/>
    <w:rsid w:val="00E36FF8"/>
    <w:rsid w:val="00E63B9F"/>
    <w:rsid w:val="00E7257C"/>
    <w:rsid w:val="00E95D87"/>
    <w:rsid w:val="00EA347E"/>
    <w:rsid w:val="00EB776A"/>
    <w:rsid w:val="00ED0E09"/>
    <w:rsid w:val="00ED6043"/>
    <w:rsid w:val="00EF13FB"/>
    <w:rsid w:val="00F019DC"/>
    <w:rsid w:val="00F06859"/>
    <w:rsid w:val="00F40F1C"/>
    <w:rsid w:val="00F42134"/>
    <w:rsid w:val="00F44E6A"/>
    <w:rsid w:val="00F46852"/>
    <w:rsid w:val="00F47E34"/>
    <w:rsid w:val="00F71113"/>
    <w:rsid w:val="00F83DFE"/>
    <w:rsid w:val="00FA1D4A"/>
    <w:rsid w:val="00FA590C"/>
    <w:rsid w:val="00FA7E15"/>
    <w:rsid w:val="00FE439F"/>
    <w:rsid w:val="00FF21D0"/>
    <w:rsid w:val="00FF2B59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C28D0"/>
  <w15:chartTrackingRefBased/>
  <w15:docId w15:val="{6643B2F0-0552-435A-A83F-1D6901F1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0E6F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B55"/>
  </w:style>
  <w:style w:type="paragraph" w:styleId="Footer">
    <w:name w:val="footer"/>
    <w:basedOn w:val="Normal"/>
    <w:link w:val="Foot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B55"/>
  </w:style>
  <w:style w:type="paragraph" w:styleId="NormalWeb">
    <w:name w:val="Normal (Web)"/>
    <w:basedOn w:val="Normal"/>
    <w:uiPriority w:val="99"/>
    <w:unhideWhenUsed/>
    <w:rsid w:val="001A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65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0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F0E6F"/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702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1981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BB1981"/>
    <w:pPr>
      <w:ind w:left="720"/>
      <w:contextualSpacing/>
    </w:pPr>
  </w:style>
  <w:style w:type="paragraph" w:customStyle="1" w:styleId="whitespace-pre-wrap">
    <w:name w:val="whitespace-pre-wrap"/>
    <w:basedOn w:val="Normal"/>
    <w:rsid w:val="00DB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4BD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F1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ngmai@anantara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hiang-mai.anantara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aarpha_it@anantar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anantara_chiangm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nantaraChiangMa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1219</Words>
  <Characters>5598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Metheus Suebchartratchompoo</dc:creator>
  <cp:keywords/>
  <dc:description/>
  <cp:lastModifiedBy>Piyatida Roopsing</cp:lastModifiedBy>
  <cp:revision>2</cp:revision>
  <cp:lastPrinted>2024-05-02T05:53:00Z</cp:lastPrinted>
  <dcterms:created xsi:type="dcterms:W3CDTF">2025-12-18T07:33:00Z</dcterms:created>
  <dcterms:modified xsi:type="dcterms:W3CDTF">2025-12-18T07:33:00Z</dcterms:modified>
</cp:coreProperties>
</file>