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90F6" w14:textId="36E78179" w:rsidR="00794B61" w:rsidRPr="00F75CB1" w:rsidRDefault="00794B61" w:rsidP="00794B61">
      <w:pPr>
        <w:pStyle w:val="NormalWeb"/>
        <w:spacing w:before="0" w:beforeAutospacing="0" w:after="0" w:afterAutospacing="0"/>
        <w:jc w:val="both"/>
        <w:rPr>
          <w:rFonts w:ascii="Arial" w:hAnsi="Arial" w:cs="Arial"/>
          <w:bCs/>
          <w:sz w:val="28"/>
          <w:szCs w:val="28"/>
        </w:rPr>
      </w:pPr>
      <w:r w:rsidRPr="00F75CB1">
        <w:rPr>
          <w:rFonts w:ascii="Arial" w:eastAsia="+mn-ea" w:hAnsi="Arial" w:cs="Arial"/>
          <w:bCs/>
          <w:color w:val="A69448"/>
          <w:kern w:val="24"/>
          <w:sz w:val="28"/>
          <w:szCs w:val="28"/>
        </w:rPr>
        <w:t>PRESS RELEASE</w:t>
      </w:r>
      <w:r w:rsidRPr="00F75CB1">
        <w:rPr>
          <w:rFonts w:ascii="Arial" w:hAnsi="Arial" w:cs="Arial"/>
          <w:bCs/>
          <w:sz w:val="28"/>
          <w:szCs w:val="28"/>
        </w:rPr>
        <w:t xml:space="preserve"> </w:t>
      </w:r>
    </w:p>
    <w:p w14:paraId="13073455" w14:textId="3D063031" w:rsidR="00CE2FC9" w:rsidRPr="00F75CB1" w:rsidRDefault="00CE2FC9" w:rsidP="00053884">
      <w:pPr>
        <w:pStyle w:val="NormalWeb"/>
        <w:spacing w:before="0" w:beforeAutospacing="0" w:after="0" w:afterAutospacing="0"/>
        <w:rPr>
          <w:rFonts w:ascii="Arial" w:eastAsia="+mn-ea" w:hAnsi="Arial" w:cs="Arial"/>
          <w:bCs/>
          <w:kern w:val="24"/>
          <w:sz w:val="22"/>
          <w:szCs w:val="22"/>
        </w:rPr>
      </w:pPr>
    </w:p>
    <w:p w14:paraId="1554DD98" w14:textId="274D5997" w:rsidR="005E01FB" w:rsidRDefault="00E36EC1" w:rsidP="00E36EC1">
      <w:pPr>
        <w:autoSpaceDE w:val="0"/>
        <w:autoSpaceDN w:val="0"/>
        <w:adjustRightInd w:val="0"/>
        <w:jc w:val="center"/>
        <w:rPr>
          <w:rFonts w:ascii="Arial" w:eastAsia="+mn-ea" w:hAnsi="Arial" w:cs="Arial"/>
          <w:b/>
          <w:bCs/>
          <w:color w:val="000000" w:themeColor="text1"/>
          <w:kern w:val="24"/>
          <w:sz w:val="28"/>
          <w:szCs w:val="28"/>
        </w:rPr>
      </w:pPr>
      <w:r w:rsidRPr="00E36EC1">
        <w:rPr>
          <w:rFonts w:ascii="Arial" w:eastAsia="+mn-ea" w:hAnsi="Arial" w:cs="Arial"/>
          <w:b/>
          <w:bCs/>
          <w:color w:val="000000" w:themeColor="text1"/>
          <w:kern w:val="24"/>
          <w:sz w:val="28"/>
          <w:szCs w:val="28"/>
        </w:rPr>
        <w:t xml:space="preserve">New Year, New Anantara </w:t>
      </w:r>
      <w:proofErr w:type="spellStart"/>
      <w:r w:rsidRPr="00E36EC1">
        <w:rPr>
          <w:rFonts w:ascii="Arial" w:eastAsia="+mn-ea" w:hAnsi="Arial" w:cs="Arial"/>
          <w:b/>
          <w:bCs/>
          <w:color w:val="000000" w:themeColor="text1"/>
          <w:kern w:val="24"/>
          <w:sz w:val="28"/>
          <w:szCs w:val="28"/>
        </w:rPr>
        <w:t>Bophut</w:t>
      </w:r>
      <w:proofErr w:type="spellEnd"/>
      <w:r w:rsidRPr="00E36EC1">
        <w:rPr>
          <w:rFonts w:ascii="Arial" w:eastAsia="+mn-ea" w:hAnsi="Arial" w:cs="Arial"/>
          <w:b/>
          <w:bCs/>
          <w:color w:val="000000" w:themeColor="text1"/>
          <w:kern w:val="24"/>
          <w:sz w:val="28"/>
          <w:szCs w:val="28"/>
        </w:rPr>
        <w:t xml:space="preserve"> Koh Samui’s Iconic Tropical Resort Unveils Newly Refurbished Rooms, Redefining Island Luxury</w:t>
      </w:r>
    </w:p>
    <w:p w14:paraId="468D1704" w14:textId="77777777" w:rsidR="005E01FB" w:rsidRDefault="005E01FB" w:rsidP="005E01FB">
      <w:pPr>
        <w:jc w:val="both"/>
        <w:rPr>
          <w:rFonts w:ascii="Arial" w:eastAsia="+mn-ea" w:hAnsi="Arial" w:cs="Arial"/>
          <w:color w:val="000000" w:themeColor="text1"/>
          <w:kern w:val="24"/>
          <w:sz w:val="22"/>
          <w:szCs w:val="22"/>
        </w:rPr>
      </w:pPr>
    </w:p>
    <w:p w14:paraId="4B2620A2" w14:textId="3801EB86" w:rsidR="00E36EC1" w:rsidRPr="00E36EC1" w:rsidRDefault="00E36EC1" w:rsidP="005E01FB">
      <w:pPr>
        <w:jc w:val="both"/>
        <w:rPr>
          <w:rFonts w:ascii="Arial" w:eastAsia="+mn-ea" w:hAnsi="Arial" w:cs="Arial"/>
          <w:color w:val="000000" w:themeColor="text1"/>
          <w:sz w:val="22"/>
          <w:szCs w:val="22"/>
        </w:rPr>
      </w:pPr>
      <w:hyperlink r:id="rId10" w:history="1">
        <w:r w:rsidRPr="00E36EC1">
          <w:rPr>
            <w:rStyle w:val="Hyperlink"/>
            <w:rFonts w:ascii="Arial" w:eastAsia="+mn-ea" w:hAnsi="Arial" w:cs="Arial"/>
            <w:sz w:val="22"/>
            <w:szCs w:val="22"/>
          </w:rPr>
          <w:t xml:space="preserve">Anantara </w:t>
        </w:r>
        <w:proofErr w:type="spellStart"/>
        <w:r w:rsidRPr="00E36EC1">
          <w:rPr>
            <w:rStyle w:val="Hyperlink"/>
            <w:rFonts w:ascii="Arial" w:eastAsia="+mn-ea" w:hAnsi="Arial" w:cs="Arial"/>
            <w:sz w:val="22"/>
            <w:szCs w:val="22"/>
          </w:rPr>
          <w:t>Bophut</w:t>
        </w:r>
        <w:proofErr w:type="spellEnd"/>
        <w:r w:rsidRPr="00E36EC1">
          <w:rPr>
            <w:rStyle w:val="Hyperlink"/>
            <w:rFonts w:ascii="Arial" w:eastAsia="+mn-ea" w:hAnsi="Arial" w:cs="Arial"/>
            <w:sz w:val="22"/>
            <w:szCs w:val="22"/>
          </w:rPr>
          <w:t xml:space="preserve"> Koh Samui Resort</w:t>
        </w:r>
      </w:hyperlink>
      <w:r w:rsidRPr="00E36EC1">
        <w:rPr>
          <w:rFonts w:ascii="Arial" w:eastAsia="+mn-ea" w:hAnsi="Arial" w:cs="Arial"/>
          <w:color w:val="000000" w:themeColor="text1"/>
          <w:sz w:val="22"/>
          <w:szCs w:val="22"/>
        </w:rPr>
        <w:t xml:space="preserve"> announces the unveiling of its newly refurbished rooms this January, following an extensive four-week renovation. Backed by a $2 million USD investment, the project reflects Anantara </w:t>
      </w:r>
      <w:proofErr w:type="spellStart"/>
      <w:r w:rsidRPr="00E36EC1">
        <w:rPr>
          <w:rFonts w:ascii="Arial" w:eastAsia="+mn-ea" w:hAnsi="Arial" w:cs="Arial"/>
          <w:color w:val="000000" w:themeColor="text1"/>
          <w:sz w:val="22"/>
          <w:szCs w:val="22"/>
        </w:rPr>
        <w:t>Bophut’s</w:t>
      </w:r>
      <w:proofErr w:type="spellEnd"/>
      <w:r w:rsidRPr="00E36EC1">
        <w:rPr>
          <w:rFonts w:ascii="Arial" w:eastAsia="+mn-ea" w:hAnsi="Arial" w:cs="Arial"/>
          <w:color w:val="000000" w:themeColor="text1"/>
          <w:sz w:val="22"/>
          <w:szCs w:val="22"/>
        </w:rPr>
        <w:t xml:space="preserve"> unwavering commitment to delivering one of the most luxurious and unique guest experiences on the Island. The transformation includes a comprehensive room redesign, complemented by the introduction of a brand-new Kids and Teens Club and a state-of-the-art Technogym fitness facility set to launch in Q1 and Q2 2025, respectively.</w:t>
      </w:r>
    </w:p>
    <w:p w14:paraId="00C7F9EB" w14:textId="77777777" w:rsidR="00E36EC1" w:rsidRPr="005A642D" w:rsidRDefault="00E36EC1" w:rsidP="005E01FB">
      <w:pPr>
        <w:jc w:val="both"/>
        <w:rPr>
          <w:rFonts w:ascii="Arial" w:eastAsia="+mn-ea" w:hAnsi="Arial" w:cs="Arial"/>
          <w:color w:val="000000" w:themeColor="text1"/>
          <w:kern w:val="24"/>
          <w:sz w:val="22"/>
          <w:szCs w:val="22"/>
        </w:rPr>
      </w:pPr>
    </w:p>
    <w:p w14:paraId="4D0BB2F3" w14:textId="38FB5C35" w:rsidR="005E01FB" w:rsidRDefault="00E36EC1" w:rsidP="00AD1067">
      <w:pPr>
        <w:autoSpaceDE w:val="0"/>
        <w:autoSpaceDN w:val="0"/>
        <w:adjustRightInd w:val="0"/>
        <w:jc w:val="both"/>
        <w:rPr>
          <w:rFonts w:ascii="Arial" w:eastAsia="+mn-ea" w:hAnsi="Arial" w:cs="Arial"/>
          <w:color w:val="000000" w:themeColor="text1"/>
          <w:kern w:val="24"/>
          <w:sz w:val="22"/>
          <w:szCs w:val="22"/>
        </w:rPr>
      </w:pPr>
      <w:r w:rsidRPr="00E36EC1">
        <w:rPr>
          <w:rFonts w:ascii="Arial" w:eastAsia="+mn-ea" w:hAnsi="Arial" w:cs="Arial"/>
          <w:color w:val="000000" w:themeColor="text1"/>
          <w:kern w:val="24"/>
          <w:sz w:val="22"/>
          <w:szCs w:val="22"/>
        </w:rPr>
        <w:t xml:space="preserve">The extensive renovation, led by the acclaimed Abacus Design, draws inspiration from the resort’s lush tropical gardens and </w:t>
      </w:r>
      <w:proofErr w:type="spellStart"/>
      <w:r w:rsidRPr="00E36EC1">
        <w:rPr>
          <w:rFonts w:ascii="Arial" w:eastAsia="+mn-ea" w:hAnsi="Arial" w:cs="Arial"/>
          <w:color w:val="000000" w:themeColor="text1"/>
          <w:kern w:val="24"/>
          <w:sz w:val="22"/>
          <w:szCs w:val="22"/>
        </w:rPr>
        <w:t>Bophut’s</w:t>
      </w:r>
      <w:proofErr w:type="spellEnd"/>
      <w:r w:rsidRPr="00E36EC1">
        <w:rPr>
          <w:rFonts w:ascii="Arial" w:eastAsia="+mn-ea" w:hAnsi="Arial" w:cs="Arial"/>
          <w:color w:val="000000" w:themeColor="text1"/>
          <w:kern w:val="24"/>
          <w:sz w:val="22"/>
          <w:szCs w:val="22"/>
        </w:rPr>
        <w:t xml:space="preserve"> landscape designer Bill Bensley’s philosophy of harmonious coexistence between humans, animals, and nature. Nestled within a well-established coconut plantation, the redesigned rooms now embody a seamless blend of indoor comfort and outdoor serenity through earthy wood tones and subtle greens.</w:t>
      </w:r>
    </w:p>
    <w:p w14:paraId="19F2E7D8" w14:textId="77777777" w:rsidR="00E36EC1" w:rsidRDefault="00E36EC1" w:rsidP="00AD1067">
      <w:pPr>
        <w:autoSpaceDE w:val="0"/>
        <w:autoSpaceDN w:val="0"/>
        <w:adjustRightInd w:val="0"/>
        <w:jc w:val="both"/>
        <w:rPr>
          <w:rFonts w:ascii="Arial" w:eastAsia="+mn-ea" w:hAnsi="Arial" w:cs="Arial"/>
          <w:color w:val="000000" w:themeColor="text1"/>
          <w:kern w:val="24"/>
          <w:sz w:val="22"/>
          <w:szCs w:val="22"/>
        </w:rPr>
      </w:pPr>
    </w:p>
    <w:p w14:paraId="3BED9855" w14:textId="77777777" w:rsidR="00E36EC1" w:rsidRDefault="00E36EC1" w:rsidP="00AD1067">
      <w:pPr>
        <w:autoSpaceDE w:val="0"/>
        <w:autoSpaceDN w:val="0"/>
        <w:adjustRightInd w:val="0"/>
        <w:jc w:val="both"/>
        <w:rPr>
          <w:rFonts w:ascii="Arial" w:eastAsia="+mn-ea" w:hAnsi="Arial" w:cs="Arial"/>
          <w:color w:val="000000" w:themeColor="text1"/>
          <w:kern w:val="24"/>
          <w:sz w:val="22"/>
          <w:szCs w:val="22"/>
        </w:rPr>
      </w:pPr>
    </w:p>
    <w:p w14:paraId="584A5143" w14:textId="77777777" w:rsidR="00E36EC1" w:rsidRPr="00E36EC1" w:rsidRDefault="00E36EC1" w:rsidP="00E36EC1">
      <w:pPr>
        <w:autoSpaceDE w:val="0"/>
        <w:autoSpaceDN w:val="0"/>
        <w:adjustRightInd w:val="0"/>
        <w:jc w:val="both"/>
        <w:rPr>
          <w:rFonts w:ascii="Arial" w:eastAsia="+mn-ea" w:hAnsi="Arial" w:cs="Arial"/>
          <w:color w:val="000000" w:themeColor="text1"/>
          <w:kern w:val="24"/>
          <w:sz w:val="22"/>
          <w:szCs w:val="22"/>
          <w:lang w:val="en-US"/>
        </w:rPr>
      </w:pPr>
      <w:r w:rsidRPr="00E36EC1">
        <w:rPr>
          <w:rFonts w:ascii="Arial" w:eastAsia="+mn-ea" w:hAnsi="Arial" w:cs="Arial"/>
          <w:color w:val="000000" w:themeColor="text1"/>
          <w:kern w:val="24"/>
          <w:sz w:val="22"/>
          <w:szCs w:val="22"/>
          <w:lang w:val="en-US"/>
        </w:rPr>
        <w:t xml:space="preserve">The refurbishment </w:t>
      </w:r>
      <w:proofErr w:type="spellStart"/>
      <w:r w:rsidRPr="00E36EC1">
        <w:rPr>
          <w:rFonts w:ascii="Arial" w:eastAsia="+mn-ea" w:hAnsi="Arial" w:cs="Arial"/>
          <w:color w:val="000000" w:themeColor="text1"/>
          <w:kern w:val="24"/>
          <w:sz w:val="22"/>
          <w:szCs w:val="22"/>
          <w:lang w:val="en-US"/>
        </w:rPr>
        <w:t>prioritises</w:t>
      </w:r>
      <w:proofErr w:type="spellEnd"/>
      <w:r w:rsidRPr="00E36EC1">
        <w:rPr>
          <w:rFonts w:ascii="Arial" w:eastAsia="+mn-ea" w:hAnsi="Arial" w:cs="Arial"/>
          <w:color w:val="000000" w:themeColor="text1"/>
          <w:kern w:val="24"/>
          <w:sz w:val="22"/>
          <w:szCs w:val="22"/>
          <w:lang w:val="en-US"/>
        </w:rPr>
        <w:t xml:space="preserve"> space, light, and natural elegance across the Premier Garden View, Deluxe Garden View, and Deluxe Sea View Room categories. Key upgrades include:</w:t>
      </w:r>
    </w:p>
    <w:p w14:paraId="361C5932" w14:textId="77777777" w:rsidR="00E36EC1" w:rsidRPr="00E36EC1" w:rsidRDefault="00E36EC1" w:rsidP="00E36EC1">
      <w:pPr>
        <w:numPr>
          <w:ilvl w:val="0"/>
          <w:numId w:val="5"/>
        </w:numPr>
        <w:autoSpaceDE w:val="0"/>
        <w:autoSpaceDN w:val="0"/>
        <w:adjustRightInd w:val="0"/>
        <w:jc w:val="both"/>
        <w:rPr>
          <w:rFonts w:ascii="Arial" w:eastAsia="+mn-ea" w:hAnsi="Arial" w:cs="Arial"/>
          <w:color w:val="000000" w:themeColor="text1"/>
          <w:kern w:val="24"/>
          <w:sz w:val="22"/>
          <w:szCs w:val="22"/>
          <w:lang w:val="en-US"/>
        </w:rPr>
      </w:pPr>
      <w:r w:rsidRPr="00E36EC1">
        <w:rPr>
          <w:rFonts w:ascii="Arial" w:eastAsia="+mn-ea" w:hAnsi="Arial" w:cs="Arial"/>
          <w:b/>
          <w:bCs/>
          <w:color w:val="000000" w:themeColor="text1"/>
          <w:kern w:val="24"/>
          <w:sz w:val="22"/>
          <w:szCs w:val="22"/>
          <w:lang w:val="en-US"/>
        </w:rPr>
        <w:t>Ceiling Redesign:</w:t>
      </w:r>
      <w:r w:rsidRPr="00E36EC1">
        <w:rPr>
          <w:rFonts w:ascii="Arial" w:eastAsia="+mn-ea" w:hAnsi="Arial" w:cs="Arial"/>
          <w:color w:val="000000" w:themeColor="text1"/>
          <w:kern w:val="24"/>
          <w:sz w:val="22"/>
          <w:szCs w:val="22"/>
          <w:lang w:val="en-US"/>
        </w:rPr>
        <w:t> Third-floor rooms now feature vaulted ceilings, creating a more expansive and inviting ambiance.</w:t>
      </w:r>
    </w:p>
    <w:p w14:paraId="7896B58B" w14:textId="77777777" w:rsidR="00E36EC1" w:rsidRPr="00E36EC1" w:rsidRDefault="00E36EC1" w:rsidP="00E36EC1">
      <w:pPr>
        <w:numPr>
          <w:ilvl w:val="0"/>
          <w:numId w:val="5"/>
        </w:numPr>
        <w:autoSpaceDE w:val="0"/>
        <w:autoSpaceDN w:val="0"/>
        <w:adjustRightInd w:val="0"/>
        <w:jc w:val="both"/>
        <w:rPr>
          <w:rFonts w:ascii="Arial" w:eastAsia="+mn-ea" w:hAnsi="Arial" w:cs="Arial"/>
          <w:color w:val="000000" w:themeColor="text1"/>
          <w:kern w:val="24"/>
          <w:sz w:val="22"/>
          <w:szCs w:val="22"/>
          <w:lang w:val="en-US"/>
        </w:rPr>
      </w:pPr>
      <w:r w:rsidRPr="00E36EC1">
        <w:rPr>
          <w:rFonts w:ascii="Arial" w:eastAsia="+mn-ea" w:hAnsi="Arial" w:cs="Arial"/>
          <w:b/>
          <w:bCs/>
          <w:color w:val="000000" w:themeColor="text1"/>
          <w:kern w:val="24"/>
          <w:sz w:val="22"/>
          <w:szCs w:val="22"/>
          <w:lang w:val="en-US"/>
        </w:rPr>
        <w:t>Extended Balcony Doors:</w:t>
      </w:r>
      <w:r w:rsidRPr="00E36EC1">
        <w:rPr>
          <w:rFonts w:ascii="Arial" w:eastAsia="+mn-ea" w:hAnsi="Arial" w:cs="Arial"/>
          <w:color w:val="000000" w:themeColor="text1"/>
          <w:kern w:val="24"/>
          <w:sz w:val="22"/>
          <w:szCs w:val="22"/>
          <w:lang w:val="en-US"/>
        </w:rPr>
        <w:t> Larger balcony doors flood rooms with natural light, deepening the connection to the resort’s lush gardens.</w:t>
      </w:r>
    </w:p>
    <w:p w14:paraId="48BF824B" w14:textId="77777777" w:rsidR="00E36EC1" w:rsidRPr="00E36EC1" w:rsidRDefault="00E36EC1" w:rsidP="00E36EC1">
      <w:pPr>
        <w:numPr>
          <w:ilvl w:val="0"/>
          <w:numId w:val="5"/>
        </w:numPr>
        <w:autoSpaceDE w:val="0"/>
        <w:autoSpaceDN w:val="0"/>
        <w:adjustRightInd w:val="0"/>
        <w:jc w:val="both"/>
        <w:rPr>
          <w:rFonts w:ascii="Arial" w:eastAsia="+mn-ea" w:hAnsi="Arial" w:cs="Arial"/>
          <w:color w:val="000000" w:themeColor="text1"/>
          <w:kern w:val="24"/>
          <w:sz w:val="22"/>
          <w:szCs w:val="22"/>
          <w:lang w:val="en-US"/>
        </w:rPr>
      </w:pPr>
      <w:r w:rsidRPr="00E36EC1">
        <w:rPr>
          <w:rFonts w:ascii="Arial" w:eastAsia="+mn-ea" w:hAnsi="Arial" w:cs="Arial"/>
          <w:b/>
          <w:bCs/>
          <w:color w:val="000000" w:themeColor="text1"/>
          <w:kern w:val="24"/>
          <w:sz w:val="22"/>
          <w:szCs w:val="22"/>
          <w:lang w:val="en-US"/>
        </w:rPr>
        <w:t>Updated Interiors:</w:t>
      </w:r>
      <w:r w:rsidRPr="00E36EC1">
        <w:rPr>
          <w:rFonts w:ascii="Arial" w:eastAsia="+mn-ea" w:hAnsi="Arial" w:cs="Arial"/>
          <w:color w:val="000000" w:themeColor="text1"/>
          <w:kern w:val="24"/>
          <w:sz w:val="22"/>
          <w:szCs w:val="22"/>
          <w:lang w:val="en-US"/>
        </w:rPr>
        <w:t xml:space="preserve"> Modern flooring, reimagined minibar designs, and an earthy </w:t>
      </w:r>
      <w:proofErr w:type="spellStart"/>
      <w:r w:rsidRPr="00E36EC1">
        <w:rPr>
          <w:rFonts w:ascii="Arial" w:eastAsia="+mn-ea" w:hAnsi="Arial" w:cs="Arial"/>
          <w:color w:val="000000" w:themeColor="text1"/>
          <w:kern w:val="24"/>
          <w:sz w:val="22"/>
          <w:szCs w:val="22"/>
          <w:lang w:val="en-US"/>
        </w:rPr>
        <w:t>colour</w:t>
      </w:r>
      <w:proofErr w:type="spellEnd"/>
      <w:r w:rsidRPr="00E36EC1">
        <w:rPr>
          <w:rFonts w:ascii="Arial" w:eastAsia="+mn-ea" w:hAnsi="Arial" w:cs="Arial"/>
          <w:color w:val="000000" w:themeColor="text1"/>
          <w:kern w:val="24"/>
          <w:sz w:val="22"/>
          <w:szCs w:val="22"/>
          <w:lang w:val="en-US"/>
        </w:rPr>
        <w:t xml:space="preserve"> palette enhance warmth and sophistication.</w:t>
      </w:r>
    </w:p>
    <w:p w14:paraId="1CE12D03" w14:textId="77777777" w:rsidR="00E36EC1" w:rsidRDefault="00E36EC1" w:rsidP="00AD1067">
      <w:pPr>
        <w:autoSpaceDE w:val="0"/>
        <w:autoSpaceDN w:val="0"/>
        <w:adjustRightInd w:val="0"/>
        <w:jc w:val="both"/>
        <w:rPr>
          <w:rFonts w:ascii="Arial" w:eastAsia="+mn-ea" w:hAnsi="Arial" w:cs="Arial"/>
          <w:color w:val="000000" w:themeColor="text1"/>
          <w:kern w:val="24"/>
          <w:sz w:val="22"/>
          <w:szCs w:val="22"/>
          <w:lang w:val="en-US"/>
        </w:rPr>
      </w:pPr>
    </w:p>
    <w:p w14:paraId="1E5E248C" w14:textId="495B42D0" w:rsidR="00E36EC1" w:rsidRPr="00E36EC1" w:rsidRDefault="00E36EC1" w:rsidP="00AD1067">
      <w:pPr>
        <w:autoSpaceDE w:val="0"/>
        <w:autoSpaceDN w:val="0"/>
        <w:adjustRightInd w:val="0"/>
        <w:jc w:val="both"/>
        <w:rPr>
          <w:rFonts w:ascii="Arial" w:eastAsia="+mn-ea" w:hAnsi="Arial" w:cs="Arial"/>
          <w:color w:val="000000" w:themeColor="text1"/>
          <w:kern w:val="24"/>
          <w:sz w:val="22"/>
          <w:szCs w:val="22"/>
          <w:lang w:val="en-US"/>
        </w:rPr>
      </w:pPr>
      <w:r w:rsidRPr="00E36EC1">
        <w:rPr>
          <w:rFonts w:ascii="Arial" w:eastAsia="+mn-ea" w:hAnsi="Arial" w:cs="Arial"/>
          <w:color w:val="000000" w:themeColor="text1"/>
          <w:kern w:val="24"/>
          <w:sz w:val="22"/>
          <w:szCs w:val="22"/>
        </w:rPr>
        <w:t>Looking ahead to additional exciting developments, in March 2025, a 150 sqm state-of-the-art Technogym fitness facility will open in a brand-new space next to the resort’s Spa. Designed to offer guests a seamless luxury wellness and fitness experience, the gym will feature advanced Technogym equipment, including six cardio machines, six resistance machines, free weights, bench presses, and functional fitness tools integrated with online Technogym courses.</w:t>
      </w:r>
    </w:p>
    <w:p w14:paraId="6BE94977" w14:textId="77777777" w:rsidR="00E36EC1" w:rsidRDefault="00E36EC1" w:rsidP="00F75CB1">
      <w:pPr>
        <w:autoSpaceDE w:val="0"/>
        <w:autoSpaceDN w:val="0"/>
        <w:adjustRightInd w:val="0"/>
        <w:jc w:val="center"/>
        <w:rPr>
          <w:rFonts w:ascii="Arial" w:eastAsia="+mn-ea" w:hAnsi="Arial" w:cs="Arial"/>
          <w:b/>
          <w:bCs/>
          <w:color w:val="000000" w:themeColor="text1"/>
          <w:kern w:val="24"/>
          <w:sz w:val="22"/>
          <w:szCs w:val="22"/>
        </w:rPr>
      </w:pPr>
    </w:p>
    <w:p w14:paraId="33B6596A" w14:textId="77777777" w:rsidR="00E36EC1" w:rsidRPr="00E36EC1" w:rsidRDefault="00E36EC1" w:rsidP="00E36EC1">
      <w:pPr>
        <w:autoSpaceDE w:val="0"/>
        <w:autoSpaceDN w:val="0"/>
        <w:adjustRightInd w:val="0"/>
        <w:jc w:val="both"/>
        <w:rPr>
          <w:rFonts w:ascii="Arial" w:eastAsia="+mn-ea" w:hAnsi="Arial" w:cs="Arial"/>
          <w:color w:val="000000" w:themeColor="text1"/>
          <w:kern w:val="24"/>
          <w:sz w:val="22"/>
          <w:szCs w:val="22"/>
        </w:rPr>
      </w:pPr>
      <w:r w:rsidRPr="00E36EC1">
        <w:rPr>
          <w:rFonts w:ascii="Arial" w:eastAsia="+mn-ea" w:hAnsi="Arial" w:cs="Arial"/>
          <w:color w:val="000000" w:themeColor="text1"/>
          <w:kern w:val="24"/>
          <w:sz w:val="22"/>
          <w:szCs w:val="22"/>
        </w:rPr>
        <w:t>Q2 2025 will also see the introduction of what is set to be the Island’s leading Kids’ and Teens’ Club experience. Housed in a newly relocated space with its own terrace, “The Treehouse” Kids’ Club will embrace the resort’s story of monkeys and nature. It will feature a creative treehouse-inspired design, indoor and outdoor playgrounds, wall nooks for hiding, and an array of Montessori-inspired play spaces.</w:t>
      </w:r>
    </w:p>
    <w:p w14:paraId="75910EA5" w14:textId="77777777" w:rsidR="00E36EC1" w:rsidRPr="00E36EC1" w:rsidRDefault="00E36EC1" w:rsidP="00E36EC1">
      <w:pPr>
        <w:autoSpaceDE w:val="0"/>
        <w:autoSpaceDN w:val="0"/>
        <w:adjustRightInd w:val="0"/>
        <w:jc w:val="both"/>
        <w:rPr>
          <w:rFonts w:ascii="Arial" w:eastAsia="+mn-ea" w:hAnsi="Arial" w:cs="Arial"/>
          <w:color w:val="000000" w:themeColor="text1"/>
          <w:kern w:val="24"/>
          <w:sz w:val="22"/>
          <w:szCs w:val="22"/>
        </w:rPr>
      </w:pPr>
      <w:r w:rsidRPr="00E36EC1">
        <w:rPr>
          <w:rFonts w:ascii="Arial" w:eastAsia="+mn-ea" w:hAnsi="Arial" w:cs="Arial"/>
          <w:color w:val="000000" w:themeColor="text1"/>
          <w:kern w:val="24"/>
          <w:sz w:val="22"/>
          <w:szCs w:val="22"/>
        </w:rPr>
        <w:t> </w:t>
      </w:r>
    </w:p>
    <w:p w14:paraId="58EBD9A9" w14:textId="77777777" w:rsidR="00E36EC1" w:rsidRPr="00E36EC1" w:rsidRDefault="00E36EC1" w:rsidP="00E36EC1">
      <w:pPr>
        <w:autoSpaceDE w:val="0"/>
        <w:autoSpaceDN w:val="0"/>
        <w:adjustRightInd w:val="0"/>
        <w:jc w:val="both"/>
        <w:rPr>
          <w:rFonts w:ascii="Arial" w:eastAsia="+mn-ea" w:hAnsi="Arial" w:cs="Arial"/>
          <w:color w:val="000000" w:themeColor="text1"/>
          <w:kern w:val="24"/>
          <w:sz w:val="22"/>
          <w:szCs w:val="22"/>
        </w:rPr>
      </w:pPr>
      <w:r w:rsidRPr="00E36EC1">
        <w:rPr>
          <w:rFonts w:ascii="Arial" w:eastAsia="+mn-ea" w:hAnsi="Arial" w:cs="Arial"/>
          <w:color w:val="000000" w:themeColor="text1"/>
          <w:kern w:val="24"/>
          <w:sz w:val="22"/>
          <w:szCs w:val="22"/>
        </w:rPr>
        <w:t>In a separate space next door, the Teens’ Club, “The Lounge,” will offer arcade games, a reading corner, and a relaxed hangout area. Both spaces will be paired with an exceptional array of child and teen-friendly cultural experiences, including The Samui Way of Life </w:t>
      </w:r>
      <w:proofErr w:type="spellStart"/>
      <w:r w:rsidRPr="00E36EC1">
        <w:rPr>
          <w:rFonts w:ascii="Arial" w:eastAsia="+mn-ea" w:hAnsi="Arial" w:cs="Arial"/>
          <w:color w:val="000000" w:themeColor="text1"/>
          <w:kern w:val="24"/>
          <w:sz w:val="22"/>
          <w:szCs w:val="22"/>
        </w:rPr>
        <w:t>programme</w:t>
      </w:r>
      <w:proofErr w:type="spellEnd"/>
      <w:r w:rsidRPr="00E36EC1">
        <w:rPr>
          <w:rFonts w:ascii="Arial" w:eastAsia="+mn-ea" w:hAnsi="Arial" w:cs="Arial"/>
          <w:color w:val="000000" w:themeColor="text1"/>
          <w:kern w:val="24"/>
          <w:sz w:val="22"/>
          <w:szCs w:val="22"/>
        </w:rPr>
        <w:t xml:space="preserve">, which </w:t>
      </w:r>
      <w:r w:rsidRPr="00E36EC1">
        <w:rPr>
          <w:rFonts w:ascii="Arial" w:eastAsia="+mn-ea" w:hAnsi="Arial" w:cs="Arial"/>
          <w:color w:val="000000" w:themeColor="text1"/>
          <w:kern w:val="24"/>
          <w:sz w:val="22"/>
          <w:szCs w:val="22"/>
        </w:rPr>
        <w:lastRenderedPageBreak/>
        <w:t>teaches children about Koh Samui’s long history of diversity and acceptance, via a schedule including guided mediation, a palm leaf fish treasure hunt on the beach, before paying respect to mother nature at the local spirit house.</w:t>
      </w:r>
    </w:p>
    <w:p w14:paraId="6B09FCD6" w14:textId="77777777" w:rsidR="00E36EC1" w:rsidRPr="00E36EC1" w:rsidRDefault="00E36EC1" w:rsidP="00E36EC1">
      <w:pPr>
        <w:autoSpaceDE w:val="0"/>
        <w:autoSpaceDN w:val="0"/>
        <w:adjustRightInd w:val="0"/>
        <w:jc w:val="both"/>
        <w:rPr>
          <w:rFonts w:ascii="Arial" w:eastAsia="+mn-ea" w:hAnsi="Arial" w:cs="Arial"/>
          <w:color w:val="000000" w:themeColor="text1"/>
          <w:kern w:val="24"/>
          <w:sz w:val="22"/>
          <w:szCs w:val="22"/>
        </w:rPr>
      </w:pPr>
      <w:r w:rsidRPr="00E36EC1">
        <w:rPr>
          <w:rFonts w:ascii="Arial" w:eastAsia="+mn-ea" w:hAnsi="Arial" w:cs="Arial"/>
          <w:color w:val="000000" w:themeColor="text1"/>
          <w:kern w:val="24"/>
          <w:sz w:val="22"/>
          <w:szCs w:val="22"/>
        </w:rPr>
        <w:t> </w:t>
      </w:r>
    </w:p>
    <w:p w14:paraId="793592C7" w14:textId="77777777" w:rsidR="00E36EC1" w:rsidRPr="00E36EC1" w:rsidRDefault="00E36EC1" w:rsidP="00E36EC1">
      <w:pPr>
        <w:autoSpaceDE w:val="0"/>
        <w:autoSpaceDN w:val="0"/>
        <w:adjustRightInd w:val="0"/>
        <w:jc w:val="both"/>
        <w:rPr>
          <w:rFonts w:ascii="Arial" w:eastAsia="+mn-ea" w:hAnsi="Arial" w:cs="Arial"/>
          <w:color w:val="000000" w:themeColor="text1"/>
          <w:kern w:val="24"/>
          <w:sz w:val="22"/>
          <w:szCs w:val="22"/>
        </w:rPr>
      </w:pPr>
      <w:r w:rsidRPr="00E36EC1">
        <w:rPr>
          <w:rFonts w:ascii="Arial" w:eastAsia="+mn-ea" w:hAnsi="Arial" w:cs="Arial"/>
          <w:color w:val="000000" w:themeColor="text1"/>
          <w:kern w:val="24"/>
          <w:sz w:val="22"/>
          <w:szCs w:val="22"/>
        </w:rPr>
        <w:t xml:space="preserve">Since its opening in 2004, Anantara </w:t>
      </w:r>
      <w:proofErr w:type="spellStart"/>
      <w:r w:rsidRPr="00E36EC1">
        <w:rPr>
          <w:rFonts w:ascii="Arial" w:eastAsia="+mn-ea" w:hAnsi="Arial" w:cs="Arial"/>
          <w:color w:val="000000" w:themeColor="text1"/>
          <w:kern w:val="24"/>
          <w:sz w:val="22"/>
          <w:szCs w:val="22"/>
        </w:rPr>
        <w:t>Bophut</w:t>
      </w:r>
      <w:proofErr w:type="spellEnd"/>
      <w:r w:rsidRPr="00E36EC1">
        <w:rPr>
          <w:rFonts w:ascii="Arial" w:eastAsia="+mn-ea" w:hAnsi="Arial" w:cs="Arial"/>
          <w:color w:val="000000" w:themeColor="text1"/>
          <w:kern w:val="24"/>
          <w:sz w:val="22"/>
          <w:szCs w:val="22"/>
        </w:rPr>
        <w:t xml:space="preserve"> has stood as an emblem of tropical luxury on Koh Samui. As one of the Island’s original resorts, this iconic space is home to a spectacular Bill Bensley-designed landscape, immersing guests in acres of lush gardens, and serene lily ponds, featuring magnificent Victoria Amazonica water lilies reaching up to three meters in size. The resort’s unique story draws from a local folktale about Gla and Ai-Jow, a man and a baby monkey whose special bond </w:t>
      </w:r>
      <w:proofErr w:type="spellStart"/>
      <w:r w:rsidRPr="00E36EC1">
        <w:rPr>
          <w:rFonts w:ascii="Arial" w:eastAsia="+mn-ea" w:hAnsi="Arial" w:cs="Arial"/>
          <w:color w:val="000000" w:themeColor="text1"/>
          <w:kern w:val="24"/>
          <w:sz w:val="22"/>
          <w:szCs w:val="22"/>
        </w:rPr>
        <w:t>symbolises</w:t>
      </w:r>
      <w:proofErr w:type="spellEnd"/>
      <w:r w:rsidRPr="00E36EC1">
        <w:rPr>
          <w:rFonts w:ascii="Arial" w:eastAsia="+mn-ea" w:hAnsi="Arial" w:cs="Arial"/>
          <w:color w:val="000000" w:themeColor="text1"/>
          <w:kern w:val="24"/>
          <w:sz w:val="22"/>
          <w:szCs w:val="22"/>
        </w:rPr>
        <w:t xml:space="preserve"> harmony between humans and nature. This enchanting narrative is reflected throughout the resort’s design, with monkey statues representing key moments from the tale and </w:t>
      </w:r>
      <w:proofErr w:type="spellStart"/>
      <w:r w:rsidRPr="00E36EC1">
        <w:rPr>
          <w:rFonts w:ascii="Arial" w:eastAsia="+mn-ea" w:hAnsi="Arial" w:cs="Arial"/>
          <w:color w:val="000000" w:themeColor="text1"/>
          <w:kern w:val="24"/>
          <w:sz w:val="22"/>
          <w:szCs w:val="22"/>
        </w:rPr>
        <w:t>emphasising</w:t>
      </w:r>
      <w:proofErr w:type="spellEnd"/>
      <w:r w:rsidRPr="00E36EC1">
        <w:rPr>
          <w:rFonts w:ascii="Arial" w:eastAsia="+mn-ea" w:hAnsi="Arial" w:cs="Arial"/>
          <w:color w:val="000000" w:themeColor="text1"/>
          <w:kern w:val="24"/>
          <w:sz w:val="22"/>
          <w:szCs w:val="22"/>
        </w:rPr>
        <w:t xml:space="preserve"> the importance of communication, friendship, and shared existence.</w:t>
      </w:r>
    </w:p>
    <w:p w14:paraId="174CD202" w14:textId="77777777" w:rsidR="00E36EC1" w:rsidRPr="00E36EC1" w:rsidRDefault="00E36EC1" w:rsidP="00E36EC1">
      <w:pPr>
        <w:autoSpaceDE w:val="0"/>
        <w:autoSpaceDN w:val="0"/>
        <w:adjustRightInd w:val="0"/>
        <w:jc w:val="both"/>
        <w:rPr>
          <w:rFonts w:ascii="Arial" w:eastAsia="+mn-ea" w:hAnsi="Arial" w:cs="Arial"/>
          <w:color w:val="000000" w:themeColor="text1"/>
          <w:kern w:val="24"/>
          <w:sz w:val="22"/>
          <w:szCs w:val="22"/>
        </w:rPr>
      </w:pPr>
      <w:r w:rsidRPr="00E36EC1">
        <w:rPr>
          <w:rFonts w:ascii="Arial" w:eastAsia="+mn-ea" w:hAnsi="Arial" w:cs="Arial"/>
          <w:color w:val="000000" w:themeColor="text1"/>
          <w:kern w:val="24"/>
          <w:sz w:val="22"/>
          <w:szCs w:val="22"/>
        </w:rPr>
        <w:t> </w:t>
      </w:r>
    </w:p>
    <w:p w14:paraId="792157FC" w14:textId="77777777" w:rsidR="00E36EC1" w:rsidRPr="00E36EC1" w:rsidRDefault="00E36EC1" w:rsidP="00E36EC1">
      <w:pPr>
        <w:autoSpaceDE w:val="0"/>
        <w:autoSpaceDN w:val="0"/>
        <w:adjustRightInd w:val="0"/>
        <w:jc w:val="both"/>
        <w:rPr>
          <w:rFonts w:ascii="Arial" w:eastAsia="+mn-ea" w:hAnsi="Arial" w:cs="Arial"/>
          <w:color w:val="000000" w:themeColor="text1"/>
          <w:kern w:val="24"/>
          <w:sz w:val="22"/>
          <w:szCs w:val="22"/>
        </w:rPr>
      </w:pPr>
      <w:r w:rsidRPr="00E36EC1">
        <w:rPr>
          <w:rFonts w:ascii="Arial" w:eastAsia="+mn-ea" w:hAnsi="Arial" w:cs="Arial"/>
          <w:color w:val="000000" w:themeColor="text1"/>
          <w:kern w:val="24"/>
          <w:sz w:val="22"/>
          <w:szCs w:val="22"/>
        </w:rPr>
        <w:t xml:space="preserve">“Our vision has always been to create an immersive experience that blends luxury with nature,” said Thomas Boehringer, General Manager of Anantara </w:t>
      </w:r>
      <w:proofErr w:type="spellStart"/>
      <w:r w:rsidRPr="00E36EC1">
        <w:rPr>
          <w:rFonts w:ascii="Arial" w:eastAsia="+mn-ea" w:hAnsi="Arial" w:cs="Arial"/>
          <w:color w:val="000000" w:themeColor="text1"/>
          <w:kern w:val="24"/>
          <w:sz w:val="22"/>
          <w:szCs w:val="22"/>
        </w:rPr>
        <w:t>Bophut</w:t>
      </w:r>
      <w:proofErr w:type="spellEnd"/>
      <w:r w:rsidRPr="00E36EC1">
        <w:rPr>
          <w:rFonts w:ascii="Arial" w:eastAsia="+mn-ea" w:hAnsi="Arial" w:cs="Arial"/>
          <w:color w:val="000000" w:themeColor="text1"/>
          <w:kern w:val="24"/>
          <w:sz w:val="22"/>
          <w:szCs w:val="22"/>
        </w:rPr>
        <w:t xml:space="preserve"> Koh Samui Resort. “The newly refurbished rooms expanded Kids’ and Teens’ Club, and state-of-the-art gym underscore our commitment to providing guests with a memorable, holistic getaway where comfort and connection to the environment and the culture of Koh Samui are at the heart of every experience”.</w:t>
      </w:r>
    </w:p>
    <w:p w14:paraId="0F3966C5" w14:textId="77777777" w:rsidR="00E36EC1" w:rsidRPr="00E36EC1" w:rsidRDefault="00E36EC1" w:rsidP="00E36EC1">
      <w:pPr>
        <w:autoSpaceDE w:val="0"/>
        <w:autoSpaceDN w:val="0"/>
        <w:adjustRightInd w:val="0"/>
        <w:jc w:val="both"/>
        <w:rPr>
          <w:rFonts w:ascii="Arial" w:eastAsia="+mn-ea" w:hAnsi="Arial" w:cs="Arial"/>
          <w:color w:val="000000" w:themeColor="text1"/>
          <w:kern w:val="24"/>
          <w:sz w:val="22"/>
          <w:szCs w:val="22"/>
        </w:rPr>
      </w:pPr>
      <w:r w:rsidRPr="00E36EC1">
        <w:rPr>
          <w:rFonts w:ascii="Arial" w:eastAsia="+mn-ea" w:hAnsi="Arial" w:cs="Arial"/>
          <w:color w:val="000000" w:themeColor="text1"/>
          <w:kern w:val="24"/>
          <w:sz w:val="22"/>
          <w:szCs w:val="22"/>
        </w:rPr>
        <w:t> </w:t>
      </w:r>
    </w:p>
    <w:p w14:paraId="28284FBC" w14:textId="0A67D723" w:rsidR="00E36EC1" w:rsidRPr="00E36EC1" w:rsidRDefault="00E36EC1" w:rsidP="00E36EC1">
      <w:pPr>
        <w:autoSpaceDE w:val="0"/>
        <w:autoSpaceDN w:val="0"/>
        <w:adjustRightInd w:val="0"/>
        <w:rPr>
          <w:rFonts w:ascii="Arial" w:eastAsia="+mn-ea" w:hAnsi="Arial" w:cs="Arial"/>
          <w:color w:val="000000" w:themeColor="text1"/>
          <w:kern w:val="24"/>
          <w:sz w:val="22"/>
          <w:szCs w:val="22"/>
        </w:rPr>
      </w:pPr>
      <w:r w:rsidRPr="00E36EC1">
        <w:rPr>
          <w:rFonts w:ascii="Arial" w:eastAsia="+mn-ea" w:hAnsi="Arial" w:cs="Arial"/>
          <w:color w:val="000000" w:themeColor="text1"/>
          <w:kern w:val="24"/>
          <w:sz w:val="22"/>
          <w:szCs w:val="22"/>
        </w:rPr>
        <w:t xml:space="preserve">Stays at Anantara </w:t>
      </w:r>
      <w:proofErr w:type="spellStart"/>
      <w:r w:rsidRPr="00E36EC1">
        <w:rPr>
          <w:rFonts w:ascii="Arial" w:eastAsia="+mn-ea" w:hAnsi="Arial" w:cs="Arial"/>
          <w:color w:val="000000" w:themeColor="text1"/>
          <w:kern w:val="24"/>
          <w:sz w:val="22"/>
          <w:szCs w:val="22"/>
        </w:rPr>
        <w:t>Bophut</w:t>
      </w:r>
      <w:proofErr w:type="spellEnd"/>
      <w:r w:rsidRPr="00E36EC1">
        <w:rPr>
          <w:rFonts w:ascii="Arial" w:eastAsia="+mn-ea" w:hAnsi="Arial" w:cs="Arial"/>
          <w:color w:val="000000" w:themeColor="text1"/>
          <w:kern w:val="24"/>
          <w:sz w:val="22"/>
          <w:szCs w:val="22"/>
        </w:rPr>
        <w:t xml:space="preserve"> start from $250++ per night, including breakfast, Kids’ and Teen Club access, and daily activities such as yoga, Pilates, stand-up paddleboarding, and sea kayaking. For more information, visit </w:t>
      </w:r>
      <w:hyperlink r:id="rId11" w:history="1">
        <w:r w:rsidRPr="00E36EC1">
          <w:rPr>
            <w:rStyle w:val="Hyperlink"/>
          </w:rPr>
          <w:t>www.anantara.com/bophut-koh-samui</w:t>
        </w:r>
      </w:hyperlink>
      <w:r w:rsidRPr="00E36EC1">
        <w:rPr>
          <w:rFonts w:ascii="Arial" w:eastAsia="+mn-ea" w:hAnsi="Arial" w:cs="Arial"/>
          <w:color w:val="000000" w:themeColor="text1"/>
          <w:kern w:val="24"/>
          <w:sz w:val="22"/>
          <w:szCs w:val="22"/>
        </w:rPr>
        <w:t>,</w:t>
      </w:r>
      <w:r w:rsidRPr="00E36EC1">
        <w:rPr>
          <w:rFonts w:ascii="Arial" w:eastAsia="+mn-ea" w:hAnsi="Arial" w:cs="Arial"/>
          <w:color w:val="000000" w:themeColor="text1"/>
          <w:kern w:val="24"/>
          <w:sz w:val="22"/>
          <w:szCs w:val="22"/>
        </w:rPr>
        <w:t>email bophutsamui@anantara.com, or call +66 77 960 333. Follow the resort on Instagram @anantarabophut.</w:t>
      </w:r>
    </w:p>
    <w:p w14:paraId="36DA46B8" w14:textId="77777777" w:rsidR="00E36EC1" w:rsidRDefault="00E36EC1" w:rsidP="00F75CB1">
      <w:pPr>
        <w:autoSpaceDE w:val="0"/>
        <w:autoSpaceDN w:val="0"/>
        <w:adjustRightInd w:val="0"/>
        <w:jc w:val="center"/>
        <w:rPr>
          <w:rFonts w:ascii="Arial" w:eastAsia="+mn-ea" w:hAnsi="Arial" w:cs="Arial"/>
          <w:b/>
          <w:bCs/>
          <w:color w:val="000000" w:themeColor="text1"/>
          <w:kern w:val="24"/>
          <w:sz w:val="22"/>
          <w:szCs w:val="22"/>
        </w:rPr>
      </w:pPr>
    </w:p>
    <w:p w14:paraId="7174AEBB" w14:textId="77777777" w:rsidR="00E36EC1" w:rsidRDefault="00E36EC1" w:rsidP="00F75CB1">
      <w:pPr>
        <w:autoSpaceDE w:val="0"/>
        <w:autoSpaceDN w:val="0"/>
        <w:adjustRightInd w:val="0"/>
        <w:jc w:val="center"/>
        <w:rPr>
          <w:rFonts w:ascii="Arial" w:eastAsia="+mn-ea" w:hAnsi="Arial" w:cs="Arial"/>
          <w:b/>
          <w:bCs/>
          <w:color w:val="000000" w:themeColor="text1"/>
          <w:kern w:val="24"/>
          <w:sz w:val="22"/>
          <w:szCs w:val="22"/>
        </w:rPr>
      </w:pPr>
    </w:p>
    <w:p w14:paraId="6590E4BD" w14:textId="3315F1C8" w:rsidR="004670F0" w:rsidRPr="00136474" w:rsidRDefault="00CE2FC9" w:rsidP="00F75CB1">
      <w:pPr>
        <w:autoSpaceDE w:val="0"/>
        <w:autoSpaceDN w:val="0"/>
        <w:adjustRightInd w:val="0"/>
        <w:jc w:val="center"/>
        <w:rPr>
          <w:rFonts w:ascii="Arial" w:hAnsi="Arial" w:cs="Arial"/>
          <w:b/>
          <w:bCs/>
          <w:color w:val="000000" w:themeColor="text1"/>
        </w:rPr>
      </w:pPr>
      <w:r w:rsidRPr="00136474">
        <w:rPr>
          <w:rFonts w:ascii="Arial" w:hAnsi="Arial" w:cs="Arial"/>
          <w:b/>
          <w:bCs/>
          <w:color w:val="000000" w:themeColor="text1"/>
        </w:rPr>
        <w:t>-</w:t>
      </w:r>
      <w:r w:rsidR="00053884" w:rsidRPr="00136474">
        <w:rPr>
          <w:rFonts w:ascii="Arial" w:hAnsi="Arial" w:cs="Arial"/>
          <w:b/>
          <w:bCs/>
          <w:color w:val="000000" w:themeColor="text1"/>
        </w:rPr>
        <w:t>E</w:t>
      </w:r>
      <w:r w:rsidR="00A3448B" w:rsidRPr="00136474">
        <w:rPr>
          <w:rFonts w:ascii="Arial" w:hAnsi="Arial" w:cs="Arial"/>
          <w:b/>
          <w:bCs/>
          <w:color w:val="000000" w:themeColor="text1"/>
        </w:rPr>
        <w:t>nds-</w:t>
      </w:r>
    </w:p>
    <w:p w14:paraId="02A404B3" w14:textId="77777777" w:rsidR="004670F0" w:rsidRPr="00136474" w:rsidRDefault="004670F0" w:rsidP="004670F0">
      <w:pPr>
        <w:jc w:val="both"/>
        <w:rPr>
          <w:rFonts w:ascii="Arial" w:hAnsi="Arial" w:cs="Arial"/>
          <w:b/>
          <w:bCs/>
          <w:color w:val="404040" w:themeColor="text1" w:themeTint="BF"/>
          <w:sz w:val="18"/>
          <w:szCs w:val="18"/>
        </w:rPr>
      </w:pPr>
    </w:p>
    <w:p w14:paraId="6954F8ED" w14:textId="77777777" w:rsidR="004670F0" w:rsidRPr="008A1A8E" w:rsidRDefault="004670F0" w:rsidP="004670F0">
      <w:pPr>
        <w:jc w:val="both"/>
        <w:rPr>
          <w:rFonts w:ascii="Arial" w:eastAsia="Arial" w:hAnsi="Arial" w:cs="Arial"/>
          <w:b/>
          <w:bCs/>
          <w:sz w:val="20"/>
          <w:szCs w:val="20"/>
          <w:lang w:val="en-US"/>
        </w:rPr>
      </w:pPr>
      <w:r w:rsidRPr="008A1A8E">
        <w:rPr>
          <w:rFonts w:ascii="Arial" w:eastAsia="Arial" w:hAnsi="Arial" w:cs="Arial"/>
          <w:b/>
          <w:bCs/>
          <w:sz w:val="20"/>
          <w:szCs w:val="20"/>
          <w:lang w:val="en-US"/>
        </w:rPr>
        <w:t>Editor’s Notes:</w:t>
      </w:r>
    </w:p>
    <w:p w14:paraId="7BDE9B40" w14:textId="77777777" w:rsidR="004670F0" w:rsidRPr="00F75CB1" w:rsidRDefault="004670F0" w:rsidP="004670F0">
      <w:pPr>
        <w:jc w:val="both"/>
        <w:rPr>
          <w:rFonts w:ascii="Arial" w:hAnsi="Arial" w:cs="Arial"/>
          <w:color w:val="404040" w:themeColor="text1" w:themeTint="BF"/>
          <w:sz w:val="18"/>
          <w:szCs w:val="18"/>
          <w:lang w:val="en-US"/>
        </w:rPr>
      </w:pPr>
    </w:p>
    <w:p w14:paraId="3C65FFEA" w14:textId="4A709049" w:rsidR="004670F0" w:rsidRPr="00B82F0E" w:rsidRDefault="5B13CD5E" w:rsidP="117C2CFC">
      <w:pPr>
        <w:jc w:val="both"/>
        <w:rPr>
          <w:rFonts w:ascii="Arial" w:eastAsia="Arial" w:hAnsi="Arial" w:cs="Arial"/>
          <w:b/>
          <w:bCs/>
          <w:sz w:val="20"/>
          <w:szCs w:val="20"/>
          <w:lang w:val="en-US"/>
        </w:rPr>
      </w:pPr>
      <w:r w:rsidRPr="00B82F0E">
        <w:rPr>
          <w:rFonts w:ascii="Arial" w:eastAsia="Arial" w:hAnsi="Arial" w:cs="Arial"/>
          <w:b/>
          <w:bCs/>
          <w:sz w:val="20"/>
          <w:szCs w:val="20"/>
          <w:lang w:val="en-US"/>
        </w:rPr>
        <w:t>About Anantara Hotels &amp; Resorts</w:t>
      </w:r>
    </w:p>
    <w:p w14:paraId="12FE49C8" w14:textId="3246BC32" w:rsidR="5B13CD5E" w:rsidRPr="00B82F0E" w:rsidRDefault="5B13CD5E" w:rsidP="00B82F0E">
      <w:pPr>
        <w:jc w:val="both"/>
        <w:rPr>
          <w:rFonts w:ascii="Arial" w:eastAsia="Arial" w:hAnsi="Arial" w:cs="Arial"/>
          <w:b/>
          <w:bCs/>
          <w:sz w:val="20"/>
          <w:szCs w:val="20"/>
          <w:lang w:val="en-US"/>
        </w:rPr>
      </w:pPr>
      <w:r w:rsidRPr="00B82F0E">
        <w:rPr>
          <w:rFonts w:ascii="Arial" w:eastAsia="Arial" w:hAnsi="Arial" w:cs="Arial"/>
          <w:b/>
          <w:bCs/>
          <w:sz w:val="20"/>
          <w:szCs w:val="20"/>
          <w:lang w:val="en-US"/>
        </w:rPr>
        <w:t xml:space="preserve"> </w:t>
      </w:r>
    </w:p>
    <w:p w14:paraId="19492998" w14:textId="0F21CCD0"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A luxury hospitality brand for modern </w:t>
      </w:r>
      <w:r w:rsidR="00DB20D2" w:rsidRPr="008A1A8E">
        <w:rPr>
          <w:rFonts w:ascii="Arial" w:eastAsia="Arial" w:hAnsi="Arial" w:cs="Arial"/>
          <w:sz w:val="20"/>
          <w:szCs w:val="20"/>
          <w:lang w:val="en-US"/>
        </w:rPr>
        <w:t>travelers</w:t>
      </w:r>
      <w:r w:rsidRPr="008A1A8E">
        <w:rPr>
          <w:rFonts w:ascii="Arial" w:eastAsia="Arial" w:hAnsi="Arial" w:cs="Arial"/>
          <w:sz w:val="20"/>
          <w:szCs w:val="20"/>
          <w:lang w:val="en-US"/>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2D7AB120" w14:textId="53E0180F"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711FFDFE" w14:textId="048AD3DF"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Anantara is part</w:t>
      </w:r>
      <w:r w:rsidRPr="008A1A8E">
        <w:rPr>
          <w:rFonts w:ascii="Arial" w:eastAsia="Arial" w:hAnsi="Arial" w:cs="Arial"/>
          <w:color w:val="FF0000"/>
          <w:sz w:val="20"/>
          <w:szCs w:val="20"/>
          <w:lang w:val="en-US"/>
        </w:rPr>
        <w:t xml:space="preserve"> </w:t>
      </w:r>
      <w:r w:rsidRPr="008A1A8E">
        <w:rPr>
          <w:rFonts w:ascii="Arial" w:eastAsia="Arial" w:hAnsi="Arial" w:cs="Arial"/>
          <w:sz w:val="20"/>
          <w:szCs w:val="20"/>
          <w:lang w:val="en-US"/>
        </w:rPr>
        <w:t xml:space="preserve">of global hospitality group </w:t>
      </w:r>
      <w:hyperlink r:id="rId12" w:history="1">
        <w:r w:rsidRPr="008A1A8E">
          <w:rPr>
            <w:rStyle w:val="Hyperlink"/>
            <w:rFonts w:ascii="Arial" w:eastAsia="Arial" w:hAnsi="Arial" w:cs="Arial"/>
            <w:sz w:val="20"/>
            <w:szCs w:val="20"/>
            <w:lang w:val="en-US"/>
          </w:rPr>
          <w:t>Minor Hotels</w:t>
        </w:r>
      </w:hyperlink>
      <w:r w:rsidRPr="008A1A8E">
        <w:rPr>
          <w:rFonts w:ascii="Arial" w:eastAsia="Arial" w:hAnsi="Arial" w:cs="Arial"/>
          <w:sz w:val="20"/>
          <w:szCs w:val="20"/>
          <w:lang w:val="en-US"/>
        </w:rPr>
        <w:t xml:space="preserve"> and a member of the </w:t>
      </w:r>
      <w:hyperlink r:id="rId13" w:history="1">
        <w:r w:rsidRPr="008A1A8E">
          <w:rPr>
            <w:rStyle w:val="Hyperlink"/>
            <w:rFonts w:ascii="Arial" w:eastAsia="Arial" w:hAnsi="Arial" w:cs="Arial"/>
            <w:sz w:val="20"/>
            <w:szCs w:val="20"/>
            <w:lang w:val="en-US"/>
          </w:rPr>
          <w:t>GHA DISCOVERY</w:t>
        </w:r>
      </w:hyperlink>
      <w:r w:rsidRPr="008A1A8E">
        <w:rPr>
          <w:rFonts w:ascii="Arial" w:eastAsia="Arial" w:hAnsi="Arial" w:cs="Arial"/>
          <w:sz w:val="20"/>
          <w:szCs w:val="20"/>
          <w:lang w:val="en-US"/>
        </w:rPr>
        <w:t xml:space="preserve"> loyalty </w:t>
      </w:r>
      <w:proofErr w:type="spellStart"/>
      <w:r w:rsidRPr="008A1A8E">
        <w:rPr>
          <w:rFonts w:ascii="Arial" w:eastAsia="Arial" w:hAnsi="Arial" w:cs="Arial"/>
          <w:sz w:val="20"/>
          <w:szCs w:val="20"/>
          <w:lang w:val="en-US"/>
        </w:rPr>
        <w:t>programme</w:t>
      </w:r>
      <w:proofErr w:type="spellEnd"/>
      <w:r w:rsidRPr="008A1A8E">
        <w:rPr>
          <w:rFonts w:ascii="Arial" w:eastAsia="Arial" w:hAnsi="Arial" w:cs="Arial"/>
          <w:sz w:val="20"/>
          <w:szCs w:val="20"/>
          <w:lang w:val="en-US"/>
        </w:rPr>
        <w:t>.</w:t>
      </w:r>
    </w:p>
    <w:p w14:paraId="1665241A" w14:textId="46FC6C1A"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27BD53D0" w14:textId="6C98313F"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Visit </w:t>
      </w:r>
      <w:hyperlink r:id="rId14" w:history="1">
        <w:r w:rsidRPr="008A1A8E">
          <w:rPr>
            <w:rStyle w:val="Hyperlink"/>
            <w:rFonts w:ascii="Arial" w:eastAsia="Arial" w:hAnsi="Arial" w:cs="Arial"/>
            <w:sz w:val="20"/>
            <w:szCs w:val="20"/>
            <w:lang w:val="en-US"/>
          </w:rPr>
          <w:t>anantara.com</w:t>
        </w:r>
      </w:hyperlink>
      <w:r w:rsidRPr="008A1A8E">
        <w:rPr>
          <w:rFonts w:ascii="Arial" w:eastAsia="Arial" w:hAnsi="Arial" w:cs="Arial"/>
          <w:sz w:val="20"/>
          <w:szCs w:val="20"/>
          <w:lang w:val="en-US"/>
        </w:rPr>
        <w:t xml:space="preserve"> for more information, and connect with Anantara on </w:t>
      </w:r>
      <w:hyperlink r:id="rId15" w:history="1">
        <w:r w:rsidRPr="008A1A8E">
          <w:rPr>
            <w:rStyle w:val="Hyperlink"/>
            <w:rFonts w:ascii="Arial" w:eastAsia="Arial" w:hAnsi="Arial" w:cs="Arial"/>
            <w:sz w:val="20"/>
            <w:szCs w:val="20"/>
            <w:lang w:val="en-US"/>
          </w:rPr>
          <w:t>Facebook</w:t>
        </w:r>
      </w:hyperlink>
      <w:r w:rsidRPr="008A1A8E">
        <w:rPr>
          <w:rFonts w:ascii="Arial" w:eastAsia="Arial" w:hAnsi="Arial" w:cs="Arial"/>
          <w:sz w:val="20"/>
          <w:szCs w:val="20"/>
          <w:lang w:val="en-US"/>
        </w:rPr>
        <w:t xml:space="preserve">, </w:t>
      </w:r>
      <w:hyperlink r:id="rId16" w:history="1">
        <w:r w:rsidRPr="008A1A8E">
          <w:rPr>
            <w:rStyle w:val="Hyperlink"/>
            <w:rFonts w:ascii="Arial" w:eastAsia="Arial" w:hAnsi="Arial" w:cs="Arial"/>
            <w:sz w:val="20"/>
            <w:szCs w:val="20"/>
            <w:lang w:val="en-US"/>
          </w:rPr>
          <w:t>Instagram</w:t>
        </w:r>
      </w:hyperlink>
      <w:r w:rsidRPr="008A1A8E">
        <w:rPr>
          <w:rFonts w:ascii="Arial" w:eastAsia="Arial" w:hAnsi="Arial" w:cs="Arial"/>
          <w:sz w:val="20"/>
          <w:szCs w:val="20"/>
          <w:lang w:val="en-US"/>
        </w:rPr>
        <w:t xml:space="preserve">, </w:t>
      </w:r>
      <w:hyperlink r:id="rId17" w:history="1">
        <w:r w:rsidRPr="008A1A8E">
          <w:rPr>
            <w:rStyle w:val="Hyperlink"/>
            <w:rFonts w:ascii="Arial" w:eastAsia="Arial" w:hAnsi="Arial" w:cs="Arial"/>
            <w:sz w:val="20"/>
            <w:szCs w:val="20"/>
            <w:lang w:val="en-US"/>
          </w:rPr>
          <w:t>TikTok</w:t>
        </w:r>
      </w:hyperlink>
      <w:r w:rsidRPr="008A1A8E">
        <w:rPr>
          <w:rFonts w:ascii="Arial" w:eastAsia="Arial" w:hAnsi="Arial" w:cs="Arial"/>
          <w:sz w:val="20"/>
          <w:szCs w:val="20"/>
          <w:lang w:val="en-US"/>
        </w:rPr>
        <w:t xml:space="preserve"> and </w:t>
      </w:r>
      <w:hyperlink r:id="rId18" w:history="1">
        <w:r w:rsidRPr="008A1A8E">
          <w:rPr>
            <w:rStyle w:val="Hyperlink"/>
            <w:rFonts w:ascii="Arial" w:eastAsia="Arial" w:hAnsi="Arial" w:cs="Arial"/>
            <w:sz w:val="20"/>
            <w:szCs w:val="20"/>
            <w:lang w:val="en-US"/>
          </w:rPr>
          <w:t>YouTube</w:t>
        </w:r>
      </w:hyperlink>
      <w:r w:rsidRPr="008A1A8E">
        <w:rPr>
          <w:rFonts w:ascii="Arial" w:eastAsia="Arial" w:hAnsi="Arial" w:cs="Arial"/>
          <w:sz w:val="20"/>
          <w:szCs w:val="20"/>
          <w:lang w:val="en-US"/>
        </w:rPr>
        <w:t>.</w:t>
      </w:r>
    </w:p>
    <w:p w14:paraId="3DD22E4D" w14:textId="0DAFA661" w:rsidR="117C2CFC" w:rsidRPr="008A1A8E" w:rsidRDefault="117C2CFC" w:rsidP="117C2CFC">
      <w:pPr>
        <w:jc w:val="both"/>
        <w:rPr>
          <w:rFonts w:ascii="Arial" w:hAnsi="Arial" w:cs="Arial"/>
          <w:color w:val="404040" w:themeColor="text1" w:themeTint="BF"/>
          <w:sz w:val="20"/>
          <w:szCs w:val="20"/>
          <w:lang w:val="en-US"/>
        </w:rPr>
      </w:pPr>
    </w:p>
    <w:p w14:paraId="01A74D2B" w14:textId="141540D8" w:rsidR="5B13CD5E" w:rsidRPr="008A1A8E" w:rsidRDefault="5B13CD5E" w:rsidP="00B82F0E">
      <w:pPr>
        <w:jc w:val="both"/>
        <w:rPr>
          <w:rFonts w:ascii="Arial" w:eastAsia="Arial" w:hAnsi="Arial" w:cs="Arial"/>
          <w:b/>
          <w:bCs/>
          <w:sz w:val="20"/>
          <w:szCs w:val="20"/>
          <w:lang w:val="en-US"/>
        </w:rPr>
      </w:pPr>
      <w:r w:rsidRPr="008A1A8E">
        <w:rPr>
          <w:rFonts w:ascii="Arial" w:eastAsia="Arial" w:hAnsi="Arial" w:cs="Arial"/>
          <w:b/>
          <w:bCs/>
          <w:sz w:val="20"/>
          <w:szCs w:val="20"/>
          <w:lang w:val="en-US"/>
        </w:rPr>
        <w:t>About Minor Hotels</w:t>
      </w:r>
    </w:p>
    <w:p w14:paraId="1B1A10DA" w14:textId="661E0763" w:rsidR="5B13CD5E" w:rsidRPr="008A1A8E" w:rsidRDefault="5B13CD5E" w:rsidP="00B82F0E">
      <w:pPr>
        <w:jc w:val="both"/>
        <w:rPr>
          <w:rFonts w:ascii="Arial" w:eastAsia="Arial" w:hAnsi="Arial" w:cs="Arial"/>
          <w:b/>
          <w:bCs/>
          <w:sz w:val="20"/>
          <w:szCs w:val="20"/>
          <w:lang w:val="en-US"/>
        </w:rPr>
      </w:pPr>
      <w:r w:rsidRPr="008A1A8E">
        <w:rPr>
          <w:rFonts w:ascii="Arial" w:eastAsia="Arial" w:hAnsi="Arial" w:cs="Arial"/>
          <w:b/>
          <w:bCs/>
          <w:sz w:val="20"/>
          <w:szCs w:val="20"/>
          <w:lang w:val="en-US"/>
        </w:rPr>
        <w:t xml:space="preserve"> </w:t>
      </w:r>
    </w:p>
    <w:p w14:paraId="344FBBFD" w14:textId="075733A2"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lastRenderedPageBreak/>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w:t>
      </w:r>
      <w:r w:rsidR="00DB20D2" w:rsidRPr="008A1A8E">
        <w:rPr>
          <w:rFonts w:ascii="Arial" w:eastAsia="Arial" w:hAnsi="Arial" w:cs="Arial"/>
          <w:sz w:val="20"/>
          <w:szCs w:val="20"/>
          <w:lang w:val="en-US"/>
        </w:rPr>
        <w:t>travelers</w:t>
      </w:r>
      <w:r w:rsidRPr="008A1A8E">
        <w:rPr>
          <w:rFonts w:ascii="Arial" w:eastAsia="Arial" w:hAnsi="Arial" w:cs="Arial"/>
          <w:sz w:val="20"/>
          <w:szCs w:val="20"/>
          <w:lang w:val="en-US"/>
        </w:rPr>
        <w:t xml:space="preserve"> through its diverse portfolio of eight hotel brands – Anantara, Avani, </w:t>
      </w:r>
      <w:proofErr w:type="spellStart"/>
      <w:r w:rsidRPr="008A1A8E">
        <w:rPr>
          <w:rFonts w:ascii="Arial" w:eastAsia="Arial" w:hAnsi="Arial" w:cs="Arial"/>
          <w:sz w:val="20"/>
          <w:szCs w:val="20"/>
          <w:lang w:val="en-US"/>
        </w:rPr>
        <w:t>Elewana</w:t>
      </w:r>
      <w:proofErr w:type="spellEnd"/>
      <w:r w:rsidRPr="008A1A8E">
        <w:rPr>
          <w:rFonts w:ascii="Arial" w:eastAsia="Arial" w:hAnsi="Arial" w:cs="Arial"/>
          <w:sz w:val="20"/>
          <w:szCs w:val="20"/>
          <w:lang w:val="en-US"/>
        </w:rPr>
        <w:t xml:space="preserve"> Collection, NH, NH Collection, </w:t>
      </w:r>
      <w:proofErr w:type="spellStart"/>
      <w:r w:rsidRPr="008A1A8E">
        <w:rPr>
          <w:rFonts w:ascii="Arial" w:eastAsia="Arial" w:hAnsi="Arial" w:cs="Arial"/>
          <w:sz w:val="20"/>
          <w:szCs w:val="20"/>
          <w:lang w:val="en-US"/>
        </w:rPr>
        <w:t>nhow</w:t>
      </w:r>
      <w:proofErr w:type="spellEnd"/>
      <w:r w:rsidRPr="008A1A8E">
        <w:rPr>
          <w:rFonts w:ascii="Arial" w:eastAsia="Arial" w:hAnsi="Arial" w:cs="Arial"/>
          <w:sz w:val="20"/>
          <w:szCs w:val="20"/>
          <w:lang w:val="en-US"/>
        </w:rPr>
        <w:t xml:space="preserve">, Oaks and Tivoli – and a collection of related businesses. Minor Hotels is rapidly accelerating its global growth ambitions, aiming to add more than 200 hotels by the end of 2026. </w:t>
      </w:r>
    </w:p>
    <w:p w14:paraId="6650213C" w14:textId="69D70492"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7921BE0C" w14:textId="4580BA25"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Minor Hotels is a proud member of the </w:t>
      </w:r>
      <w:hyperlink r:id="rId19" w:history="1">
        <w:r w:rsidRPr="008A1A8E">
          <w:rPr>
            <w:rStyle w:val="Hyperlink"/>
            <w:rFonts w:ascii="Arial" w:eastAsia="Arial" w:hAnsi="Arial" w:cs="Arial"/>
            <w:sz w:val="20"/>
            <w:szCs w:val="20"/>
            <w:lang w:val="en-US"/>
          </w:rPr>
          <w:t>Global Hotel Alliance (GHA)</w:t>
        </w:r>
      </w:hyperlink>
      <w:r w:rsidRPr="008A1A8E">
        <w:rPr>
          <w:rFonts w:ascii="Arial" w:eastAsia="Arial" w:hAnsi="Arial" w:cs="Arial"/>
          <w:sz w:val="20"/>
          <w:szCs w:val="20"/>
          <w:lang w:val="en-US"/>
        </w:rPr>
        <w:t xml:space="preserve">, the world’s largest alliance of independent hotel brands, and participates in the </w:t>
      </w:r>
      <w:hyperlink r:id="rId20" w:history="1">
        <w:r w:rsidRPr="008A1A8E">
          <w:rPr>
            <w:rStyle w:val="Hyperlink"/>
            <w:rFonts w:ascii="Arial" w:eastAsia="Arial" w:hAnsi="Arial" w:cs="Arial"/>
            <w:sz w:val="20"/>
            <w:szCs w:val="20"/>
            <w:lang w:val="en-US"/>
          </w:rPr>
          <w:t>GHA DISCOVERY</w:t>
        </w:r>
      </w:hyperlink>
      <w:r w:rsidRPr="008A1A8E">
        <w:rPr>
          <w:rFonts w:ascii="Arial" w:eastAsia="Arial" w:hAnsi="Arial" w:cs="Arial"/>
          <w:sz w:val="20"/>
          <w:szCs w:val="20"/>
          <w:lang w:val="en-US"/>
        </w:rPr>
        <w:t xml:space="preserve"> loyalty </w:t>
      </w:r>
      <w:proofErr w:type="spellStart"/>
      <w:r w:rsidRPr="008A1A8E">
        <w:rPr>
          <w:rFonts w:ascii="Arial" w:eastAsia="Arial" w:hAnsi="Arial" w:cs="Arial"/>
          <w:sz w:val="20"/>
          <w:szCs w:val="20"/>
          <w:lang w:val="en-US"/>
        </w:rPr>
        <w:t>programme</w:t>
      </w:r>
      <w:proofErr w:type="spellEnd"/>
      <w:r w:rsidRPr="008A1A8E">
        <w:rPr>
          <w:rFonts w:ascii="Arial" w:eastAsia="Arial" w:hAnsi="Arial" w:cs="Arial"/>
          <w:sz w:val="20"/>
          <w:szCs w:val="20"/>
          <w:lang w:val="en-US"/>
        </w:rPr>
        <w:t>.</w:t>
      </w:r>
    </w:p>
    <w:p w14:paraId="0B3733F4" w14:textId="408AEC5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785C001F" w14:textId="4B4717C3" w:rsidR="004670F0" w:rsidRPr="008A1A8E" w:rsidRDefault="5B13CD5E" w:rsidP="004670F0">
      <w:pPr>
        <w:jc w:val="both"/>
        <w:rPr>
          <w:rFonts w:ascii="Arial" w:hAnsi="Arial" w:cs="Arial"/>
          <w:color w:val="404040" w:themeColor="text1" w:themeTint="BF"/>
          <w:sz w:val="20"/>
          <w:szCs w:val="20"/>
          <w:lang w:val="en-US"/>
        </w:rPr>
      </w:pPr>
      <w:r w:rsidRPr="008A1A8E">
        <w:rPr>
          <w:rFonts w:ascii="Arial" w:eastAsia="Arial" w:hAnsi="Arial" w:cs="Arial"/>
          <w:sz w:val="20"/>
          <w:szCs w:val="20"/>
          <w:lang w:val="en-US"/>
        </w:rPr>
        <w:t xml:space="preserve">For more information, please visit </w:t>
      </w:r>
      <w:hyperlink r:id="rId21" w:history="1">
        <w:r w:rsidRPr="008A1A8E">
          <w:rPr>
            <w:rStyle w:val="Hyperlink"/>
            <w:rFonts w:ascii="Arial" w:eastAsia="Arial" w:hAnsi="Arial" w:cs="Arial"/>
            <w:sz w:val="20"/>
            <w:szCs w:val="20"/>
            <w:lang w:val="en-US"/>
          </w:rPr>
          <w:t>minorhotels.com</w:t>
        </w:r>
      </w:hyperlink>
      <w:r w:rsidRPr="008A1A8E">
        <w:rPr>
          <w:rFonts w:ascii="Arial" w:eastAsia="Arial" w:hAnsi="Arial" w:cs="Arial"/>
          <w:sz w:val="20"/>
          <w:szCs w:val="20"/>
          <w:lang w:val="en-US"/>
        </w:rPr>
        <w:t xml:space="preserve"> and connect with Minor Hotels on </w:t>
      </w:r>
      <w:hyperlink r:id="rId22" w:history="1">
        <w:r w:rsidRPr="008A1A8E">
          <w:rPr>
            <w:rStyle w:val="Hyperlink"/>
            <w:rFonts w:ascii="Arial" w:eastAsia="Arial" w:hAnsi="Arial" w:cs="Arial"/>
            <w:sz w:val="20"/>
            <w:szCs w:val="20"/>
            <w:lang w:val="en-US"/>
          </w:rPr>
          <w:t>Facebook</w:t>
        </w:r>
      </w:hyperlink>
      <w:r w:rsidRPr="008A1A8E">
        <w:rPr>
          <w:rFonts w:ascii="Arial" w:eastAsia="Arial" w:hAnsi="Arial" w:cs="Arial"/>
          <w:sz w:val="20"/>
          <w:szCs w:val="20"/>
          <w:lang w:val="en-US"/>
        </w:rPr>
        <w:t xml:space="preserve"> and </w:t>
      </w:r>
      <w:hyperlink r:id="rId23" w:history="1">
        <w:r w:rsidRPr="008A1A8E">
          <w:rPr>
            <w:rStyle w:val="Hyperlink"/>
            <w:rFonts w:ascii="Arial" w:eastAsia="Arial" w:hAnsi="Arial" w:cs="Arial"/>
            <w:sz w:val="20"/>
            <w:szCs w:val="20"/>
            <w:lang w:val="en-US"/>
          </w:rPr>
          <w:t>LinkedIn</w:t>
        </w:r>
      </w:hyperlink>
      <w:r w:rsidRPr="008A1A8E">
        <w:rPr>
          <w:rFonts w:ascii="Arial" w:eastAsia="Arial" w:hAnsi="Arial" w:cs="Arial"/>
          <w:sz w:val="20"/>
          <w:szCs w:val="20"/>
          <w:lang w:val="en-US"/>
        </w:rPr>
        <w:t>.</w:t>
      </w:r>
    </w:p>
    <w:p w14:paraId="7C7D9739" w14:textId="77777777" w:rsidR="004670F0" w:rsidRPr="008A1A8E" w:rsidRDefault="004670F0" w:rsidP="004670F0">
      <w:pPr>
        <w:pBdr>
          <w:bottom w:val="single" w:sz="6" w:space="1" w:color="auto"/>
        </w:pBdr>
        <w:jc w:val="both"/>
        <w:rPr>
          <w:rFonts w:ascii="Arial" w:hAnsi="Arial" w:cs="Arial"/>
          <w:color w:val="404040" w:themeColor="text1" w:themeTint="BF"/>
          <w:sz w:val="20"/>
          <w:szCs w:val="20"/>
          <w:lang w:val="en-US"/>
        </w:rPr>
      </w:pPr>
    </w:p>
    <w:p w14:paraId="791F708C" w14:textId="77777777" w:rsidR="004670F0" w:rsidRPr="008A1A8E" w:rsidRDefault="004670F0" w:rsidP="004670F0">
      <w:pPr>
        <w:pStyle w:val="NoSpacing"/>
        <w:jc w:val="both"/>
        <w:rPr>
          <w:rFonts w:ascii="Arial" w:hAnsi="Arial" w:cs="Arial"/>
          <w:sz w:val="20"/>
          <w:szCs w:val="20"/>
        </w:rPr>
      </w:pPr>
    </w:p>
    <w:p w14:paraId="5EA1323C" w14:textId="77777777" w:rsidR="004670F0" w:rsidRPr="008A1A8E" w:rsidRDefault="004670F0" w:rsidP="004670F0">
      <w:pPr>
        <w:pStyle w:val="NoSpacing"/>
        <w:jc w:val="both"/>
        <w:rPr>
          <w:rFonts w:ascii="Arial" w:hAnsi="Arial" w:cs="Arial"/>
          <w:bCs/>
          <w:sz w:val="20"/>
          <w:szCs w:val="20"/>
        </w:rPr>
      </w:pPr>
      <w:r w:rsidRPr="008A1A8E">
        <w:rPr>
          <w:rFonts w:ascii="Arial" w:hAnsi="Arial" w:cs="Arial"/>
          <w:b/>
          <w:bCs/>
          <w:sz w:val="20"/>
          <w:szCs w:val="20"/>
        </w:rPr>
        <w:t>For media enquiries, please contact:</w:t>
      </w:r>
    </w:p>
    <w:p w14:paraId="691107B4" w14:textId="77777777" w:rsidR="004670F0" w:rsidRPr="008A1A8E" w:rsidRDefault="004670F0" w:rsidP="004670F0">
      <w:pPr>
        <w:pStyle w:val="NoSpacing"/>
        <w:jc w:val="both"/>
        <w:rPr>
          <w:rFonts w:ascii="Arial" w:hAnsi="Arial" w:cs="Arial"/>
          <w:bCs/>
          <w:sz w:val="20"/>
          <w:szCs w:val="20"/>
        </w:rPr>
      </w:pPr>
    </w:p>
    <w:p w14:paraId="1E88C979" w14:textId="77777777" w:rsidR="00DE3E60" w:rsidRPr="00DE3E60" w:rsidRDefault="00DE3E60" w:rsidP="00DE3E60">
      <w:pPr>
        <w:tabs>
          <w:tab w:val="left" w:pos="2269"/>
        </w:tabs>
        <w:jc w:val="both"/>
        <w:rPr>
          <w:rFonts w:ascii="Arial" w:eastAsia="Calibri" w:hAnsi="Arial" w:cs="Arial"/>
          <w:bCs/>
          <w:sz w:val="20"/>
          <w:szCs w:val="20"/>
          <w:lang w:val="en-US" w:bidi="th-TH"/>
        </w:rPr>
      </w:pPr>
    </w:p>
    <w:p w14:paraId="2576829C" w14:textId="77777777" w:rsidR="00DE3E60" w:rsidRDefault="00DE3E60" w:rsidP="00DE3E60">
      <w:pPr>
        <w:tabs>
          <w:tab w:val="left" w:pos="2269"/>
        </w:tabs>
        <w:jc w:val="both"/>
        <w:rPr>
          <w:rFonts w:ascii="Arial" w:eastAsia="Calibri" w:hAnsi="Arial" w:cs="Arial"/>
          <w:bCs/>
          <w:sz w:val="20"/>
          <w:szCs w:val="20"/>
          <w:lang w:val="en-US" w:bidi="th-TH"/>
        </w:rPr>
      </w:pPr>
      <w:r w:rsidRPr="00DE3E60">
        <w:rPr>
          <w:rFonts w:ascii="Arial" w:eastAsia="Calibri" w:hAnsi="Arial" w:cs="Arial"/>
          <w:bCs/>
          <w:sz w:val="20"/>
          <w:szCs w:val="20"/>
          <w:lang w:val="en-US" w:bidi="th-TH"/>
        </w:rPr>
        <w:t>Mark Thomson</w:t>
      </w:r>
      <w:r w:rsidRPr="00DE3E60">
        <w:rPr>
          <w:rFonts w:ascii="Arial" w:eastAsia="Calibri" w:hAnsi="Arial" w:cs="Arial"/>
          <w:bCs/>
          <w:sz w:val="20"/>
          <w:szCs w:val="20"/>
          <w:lang w:val="en-US" w:bidi="th-TH"/>
        </w:rPr>
        <w:t xml:space="preserve"> </w:t>
      </w:r>
    </w:p>
    <w:p w14:paraId="2E48AE00" w14:textId="447DB431" w:rsidR="004670F0" w:rsidRPr="008A1A8E" w:rsidRDefault="00794B61" w:rsidP="00DE3E60">
      <w:pPr>
        <w:tabs>
          <w:tab w:val="left" w:pos="2269"/>
        </w:tabs>
        <w:jc w:val="both"/>
        <w:rPr>
          <w:rFonts w:ascii="Arial" w:hAnsi="Arial" w:cs="Arial"/>
          <w:bCs/>
          <w:sz w:val="20"/>
          <w:szCs w:val="20"/>
          <w:lang w:val="en-US"/>
        </w:rPr>
      </w:pPr>
      <w:r w:rsidRPr="008A1A8E">
        <w:rPr>
          <w:rFonts w:ascii="Arial" w:hAnsi="Arial" w:cs="Arial"/>
          <w:bCs/>
          <w:sz w:val="20"/>
          <w:szCs w:val="20"/>
          <w:lang w:val="en-US"/>
        </w:rPr>
        <w:t xml:space="preserve">Area </w:t>
      </w:r>
      <w:r w:rsidR="004670F0" w:rsidRPr="008A1A8E">
        <w:rPr>
          <w:rFonts w:ascii="Arial" w:hAnsi="Arial" w:cs="Arial"/>
          <w:bCs/>
          <w:sz w:val="20"/>
          <w:szCs w:val="20"/>
          <w:lang w:val="en-US"/>
        </w:rPr>
        <w:t>Director of Public Relations - International</w:t>
      </w:r>
    </w:p>
    <w:p w14:paraId="25A35EAA" w14:textId="7CCF9E86" w:rsidR="004670F0" w:rsidRPr="008A1A8E" w:rsidRDefault="00DE3E60" w:rsidP="004670F0">
      <w:pPr>
        <w:tabs>
          <w:tab w:val="left" w:pos="2269"/>
        </w:tabs>
        <w:jc w:val="both"/>
        <w:rPr>
          <w:rFonts w:ascii="Arial" w:hAnsi="Arial" w:cs="Arial"/>
          <w:bCs/>
          <w:sz w:val="20"/>
          <w:szCs w:val="20"/>
          <w:lang w:val="en-US"/>
        </w:rPr>
      </w:pPr>
      <w:r w:rsidRPr="00DE3E60">
        <w:rPr>
          <w:rFonts w:ascii="Arial" w:hAnsi="Arial" w:cs="Arial"/>
          <w:bCs/>
          <w:sz w:val="20"/>
          <w:szCs w:val="20"/>
          <w:lang w:val="en-US"/>
        </w:rPr>
        <w:t>Group Director of PR and Communications</w:t>
      </w:r>
    </w:p>
    <w:p w14:paraId="1A73F02A" w14:textId="62152E93" w:rsidR="00DE3E60" w:rsidRDefault="004670F0" w:rsidP="004670F0">
      <w:pPr>
        <w:tabs>
          <w:tab w:val="left" w:pos="2269"/>
        </w:tabs>
        <w:jc w:val="both"/>
        <w:rPr>
          <w:rFonts w:ascii="Arial" w:hAnsi="Arial" w:cs="Arial"/>
          <w:bCs/>
          <w:sz w:val="20"/>
          <w:szCs w:val="20"/>
          <w:lang w:val="en-US"/>
        </w:rPr>
      </w:pPr>
      <w:r w:rsidRPr="008A1A8E">
        <w:rPr>
          <w:rFonts w:ascii="Arial" w:hAnsi="Arial" w:cs="Arial"/>
          <w:bCs/>
          <w:sz w:val="20"/>
          <w:szCs w:val="20"/>
          <w:lang w:val="en-US"/>
        </w:rPr>
        <w:t xml:space="preserve">Email: </w:t>
      </w:r>
      <w:hyperlink r:id="rId24" w:history="1">
        <w:r w:rsidR="00DE3E60" w:rsidRPr="00F372BA">
          <w:rPr>
            <w:rStyle w:val="Hyperlink"/>
            <w:rFonts w:ascii="Arial" w:hAnsi="Arial" w:cs="Arial"/>
            <w:bCs/>
            <w:sz w:val="20"/>
            <w:szCs w:val="20"/>
            <w:lang w:val="en-US"/>
          </w:rPr>
          <w:t>mthomson@minor.com</w:t>
        </w:r>
      </w:hyperlink>
    </w:p>
    <w:p w14:paraId="20A71EAF" w14:textId="77777777" w:rsidR="00DE3E60" w:rsidRDefault="00DE3E60" w:rsidP="004670F0">
      <w:pPr>
        <w:tabs>
          <w:tab w:val="left" w:pos="2269"/>
        </w:tabs>
        <w:jc w:val="both"/>
        <w:rPr>
          <w:rFonts w:ascii="Arial" w:hAnsi="Arial" w:cs="Arial"/>
          <w:bCs/>
          <w:sz w:val="20"/>
          <w:szCs w:val="20"/>
          <w:lang w:val="en-US"/>
        </w:rPr>
      </w:pPr>
    </w:p>
    <w:p w14:paraId="07735855" w14:textId="61A8B7FC" w:rsidR="004670F0" w:rsidRPr="008A1A8E" w:rsidRDefault="00794B61" w:rsidP="004670F0">
      <w:pPr>
        <w:tabs>
          <w:tab w:val="left" w:pos="2269"/>
        </w:tabs>
        <w:jc w:val="both"/>
        <w:rPr>
          <w:rFonts w:ascii="Arial" w:hAnsi="Arial" w:cs="Arial"/>
          <w:sz w:val="20"/>
          <w:szCs w:val="20"/>
          <w:lang w:val="en-US"/>
        </w:rPr>
      </w:pPr>
      <w:r w:rsidRPr="008A1A8E">
        <w:rPr>
          <w:rFonts w:ascii="Arial" w:hAnsi="Arial" w:cs="Arial"/>
          <w:bCs/>
          <w:sz w:val="20"/>
          <w:szCs w:val="20"/>
          <w:lang w:val="en-US"/>
        </w:rPr>
        <w:t xml:space="preserve"> </w:t>
      </w:r>
    </w:p>
    <w:p w14:paraId="6F106DAC" w14:textId="04A4E8D4" w:rsidR="004670F0" w:rsidRDefault="00DE3E60" w:rsidP="00CE2FC9">
      <w:pPr>
        <w:autoSpaceDE w:val="0"/>
        <w:autoSpaceDN w:val="0"/>
        <w:adjustRightInd w:val="0"/>
        <w:jc w:val="both"/>
        <w:rPr>
          <w:rFonts w:ascii="Arial" w:hAnsi="Arial" w:cs="Arial"/>
          <w:sz w:val="20"/>
          <w:szCs w:val="20"/>
        </w:rPr>
      </w:pPr>
      <w:r w:rsidRPr="00DE3E60">
        <w:rPr>
          <w:rFonts w:ascii="Arial" w:hAnsi="Arial" w:cs="Arial"/>
          <w:sz w:val="20"/>
          <w:szCs w:val="20"/>
        </w:rPr>
        <w:t>Vorapipat Dabbaransi</w:t>
      </w:r>
    </w:p>
    <w:p w14:paraId="343659DB" w14:textId="4EA5AA07" w:rsidR="00DE3E60" w:rsidRDefault="00DE3E60" w:rsidP="00CE2FC9">
      <w:pPr>
        <w:autoSpaceDE w:val="0"/>
        <w:autoSpaceDN w:val="0"/>
        <w:adjustRightInd w:val="0"/>
        <w:jc w:val="both"/>
        <w:rPr>
          <w:rFonts w:ascii="Arial" w:hAnsi="Arial" w:cs="Arial"/>
          <w:sz w:val="20"/>
          <w:szCs w:val="20"/>
        </w:rPr>
      </w:pPr>
      <w:r w:rsidRPr="00DE3E60">
        <w:rPr>
          <w:rFonts w:ascii="Arial" w:hAnsi="Arial" w:cs="Arial"/>
          <w:sz w:val="20"/>
          <w:szCs w:val="20"/>
        </w:rPr>
        <w:t>Area Director of Marketing</w:t>
      </w:r>
    </w:p>
    <w:p w14:paraId="6448049E" w14:textId="6B6F7C88" w:rsidR="00DE3E60" w:rsidRDefault="00DE3E60" w:rsidP="00CE2FC9">
      <w:pPr>
        <w:autoSpaceDE w:val="0"/>
        <w:autoSpaceDN w:val="0"/>
        <w:adjustRightInd w:val="0"/>
        <w:jc w:val="both"/>
        <w:rPr>
          <w:rFonts w:ascii="Arial" w:hAnsi="Arial" w:cs="Arial"/>
          <w:sz w:val="20"/>
          <w:szCs w:val="20"/>
        </w:rPr>
      </w:pPr>
      <w:r>
        <w:rPr>
          <w:rFonts w:ascii="Arial" w:hAnsi="Arial" w:cs="Arial"/>
          <w:sz w:val="20"/>
          <w:szCs w:val="20"/>
        </w:rPr>
        <w:t xml:space="preserve">Email: </w:t>
      </w:r>
      <w:hyperlink r:id="rId25" w:history="1">
        <w:r w:rsidRPr="00F372BA">
          <w:rPr>
            <w:rStyle w:val="Hyperlink"/>
            <w:rFonts w:ascii="Arial" w:hAnsi="Arial" w:cs="Arial"/>
            <w:sz w:val="20"/>
            <w:szCs w:val="20"/>
          </w:rPr>
          <w:t>vorapipat_da@anantara.com</w:t>
        </w:r>
      </w:hyperlink>
      <w:r>
        <w:rPr>
          <w:rFonts w:ascii="Arial" w:hAnsi="Arial" w:cs="Arial"/>
          <w:sz w:val="20"/>
          <w:szCs w:val="20"/>
        </w:rPr>
        <w:t xml:space="preserve"> </w:t>
      </w:r>
    </w:p>
    <w:p w14:paraId="1357FE1E" w14:textId="77777777" w:rsidR="00DE3E60" w:rsidRDefault="00DE3E60" w:rsidP="00CE2FC9">
      <w:pPr>
        <w:autoSpaceDE w:val="0"/>
        <w:autoSpaceDN w:val="0"/>
        <w:adjustRightInd w:val="0"/>
        <w:jc w:val="both"/>
        <w:rPr>
          <w:rFonts w:ascii="Arial" w:hAnsi="Arial" w:cs="Arial"/>
          <w:sz w:val="20"/>
          <w:szCs w:val="20"/>
        </w:rPr>
      </w:pPr>
    </w:p>
    <w:p w14:paraId="62AF6F77" w14:textId="77777777" w:rsidR="00DE3E60" w:rsidRPr="00DE3E60" w:rsidRDefault="00DE3E60" w:rsidP="00DE3E60">
      <w:pPr>
        <w:tabs>
          <w:tab w:val="num" w:pos="720"/>
        </w:tabs>
        <w:autoSpaceDE w:val="0"/>
        <w:autoSpaceDN w:val="0"/>
        <w:adjustRightInd w:val="0"/>
        <w:jc w:val="both"/>
        <w:rPr>
          <w:rFonts w:ascii="Arial" w:hAnsi="Arial" w:cs="Arial"/>
          <w:sz w:val="20"/>
          <w:szCs w:val="20"/>
        </w:rPr>
      </w:pPr>
      <w:r w:rsidRPr="00DE3E60">
        <w:rPr>
          <w:rFonts w:ascii="Arial" w:hAnsi="Arial" w:cs="Arial"/>
          <w:sz w:val="20"/>
          <w:szCs w:val="20"/>
        </w:rPr>
        <w:t>Aryawan Arbani</w:t>
      </w:r>
    </w:p>
    <w:p w14:paraId="27FDDA0E" w14:textId="0A45A835" w:rsidR="00DE3E60" w:rsidRDefault="00DE3E60" w:rsidP="00CE2FC9">
      <w:pPr>
        <w:autoSpaceDE w:val="0"/>
        <w:autoSpaceDN w:val="0"/>
        <w:adjustRightInd w:val="0"/>
        <w:jc w:val="both"/>
        <w:rPr>
          <w:rFonts w:ascii="Arial" w:hAnsi="Arial" w:cs="Arial"/>
          <w:sz w:val="20"/>
          <w:szCs w:val="20"/>
        </w:rPr>
      </w:pPr>
      <w:r w:rsidRPr="00DE3E60">
        <w:rPr>
          <w:rFonts w:ascii="Arial" w:hAnsi="Arial" w:cs="Arial"/>
          <w:sz w:val="20"/>
          <w:szCs w:val="20"/>
        </w:rPr>
        <w:t>Assistant Director of Marketing &amp; Communications</w:t>
      </w:r>
    </w:p>
    <w:p w14:paraId="709029BA" w14:textId="77777777" w:rsidR="00DE3E60" w:rsidRPr="00DE3E60" w:rsidRDefault="00DE3E60" w:rsidP="00DE3E60">
      <w:pPr>
        <w:autoSpaceDE w:val="0"/>
        <w:autoSpaceDN w:val="0"/>
        <w:adjustRightInd w:val="0"/>
        <w:jc w:val="both"/>
        <w:rPr>
          <w:rFonts w:ascii="Arial" w:hAnsi="Arial" w:cs="Arial"/>
          <w:sz w:val="20"/>
          <w:szCs w:val="20"/>
          <w:lang w:val="en-US"/>
        </w:rPr>
      </w:pPr>
      <w:r>
        <w:rPr>
          <w:rFonts w:ascii="Arial" w:hAnsi="Arial" w:cs="Arial"/>
          <w:sz w:val="20"/>
          <w:szCs w:val="20"/>
        </w:rPr>
        <w:t xml:space="preserve">Email: </w:t>
      </w:r>
      <w:hyperlink r:id="rId26" w:history="1">
        <w:r w:rsidRPr="00DE3E60">
          <w:rPr>
            <w:rStyle w:val="Hyperlink"/>
            <w:rFonts w:ascii="Arial" w:hAnsi="Arial" w:cs="Arial"/>
            <w:sz w:val="20"/>
            <w:szCs w:val="20"/>
            <w:lang w:val="en-US"/>
          </w:rPr>
          <w:t>aarbani@anantara.com</w:t>
        </w:r>
      </w:hyperlink>
    </w:p>
    <w:p w14:paraId="594EA15F" w14:textId="659DC838" w:rsidR="00DE3E60" w:rsidRPr="008A1A8E" w:rsidRDefault="00DE3E60" w:rsidP="00CE2FC9">
      <w:pPr>
        <w:autoSpaceDE w:val="0"/>
        <w:autoSpaceDN w:val="0"/>
        <w:adjustRightInd w:val="0"/>
        <w:jc w:val="both"/>
        <w:rPr>
          <w:rFonts w:ascii="Arial" w:hAnsi="Arial" w:cs="Arial"/>
          <w:sz w:val="20"/>
          <w:szCs w:val="20"/>
        </w:rPr>
      </w:pPr>
    </w:p>
    <w:sectPr w:rsidR="00DE3E60" w:rsidRPr="008A1A8E">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12E0" w14:textId="77777777" w:rsidR="0060510E" w:rsidRDefault="0060510E" w:rsidP="005B76B1">
      <w:r>
        <w:separator/>
      </w:r>
    </w:p>
  </w:endnote>
  <w:endnote w:type="continuationSeparator" w:id="0">
    <w:p w14:paraId="43295836" w14:textId="77777777" w:rsidR="0060510E" w:rsidRDefault="0060510E" w:rsidP="005B76B1">
      <w:r>
        <w:continuationSeparator/>
      </w:r>
    </w:p>
  </w:endnote>
  <w:endnote w:type="continuationNotice" w:id="1">
    <w:p w14:paraId="751F33FF" w14:textId="77777777" w:rsidR="0060510E" w:rsidRDefault="0060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CEF6" w14:textId="77777777" w:rsidR="0060510E" w:rsidRDefault="0060510E" w:rsidP="005B76B1">
      <w:r>
        <w:separator/>
      </w:r>
    </w:p>
  </w:footnote>
  <w:footnote w:type="continuationSeparator" w:id="0">
    <w:p w14:paraId="07C535ED" w14:textId="77777777" w:rsidR="0060510E" w:rsidRDefault="0060510E" w:rsidP="005B76B1">
      <w:r>
        <w:continuationSeparator/>
      </w:r>
    </w:p>
  </w:footnote>
  <w:footnote w:type="continuationNotice" w:id="1">
    <w:p w14:paraId="5E5E6CE1" w14:textId="77777777" w:rsidR="0060510E" w:rsidRDefault="00605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0E64" w14:textId="58345D6A" w:rsidR="00CE2FC9" w:rsidRDefault="00794B61" w:rsidP="00CE2FC9">
    <w:pPr>
      <w:pStyle w:val="Header"/>
      <w:jc w:val="center"/>
    </w:pPr>
    <w:r>
      <w:rPr>
        <w:rFonts w:ascii="Arial" w:eastAsia="+mn-ea" w:hAnsi="Arial" w:cs="Arial"/>
        <w:b/>
        <w:noProof/>
        <w:kern w:val="24"/>
        <w:sz w:val="22"/>
        <w:szCs w:val="22"/>
      </w:rPr>
      <w:drawing>
        <wp:inline distT="0" distB="0" distL="0" distR="0" wp14:anchorId="3F1A1F63" wp14:editId="02AD94DC">
          <wp:extent cx="2062784" cy="1351609"/>
          <wp:effectExtent l="0" t="0" r="0" b="0"/>
          <wp:docPr id="494508309" name="Picture 4" descr="A logo for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08309" name="Picture 4" descr="A logo for a hote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6739" cy="1380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43"/>
    <w:multiLevelType w:val="hybridMultilevel"/>
    <w:tmpl w:val="68829C66"/>
    <w:lvl w:ilvl="0" w:tplc="04090001">
      <w:start w:val="1"/>
      <w:numFmt w:val="bullet"/>
      <w:lvlText w:val=""/>
      <w:lvlJc w:val="left"/>
      <w:pPr>
        <w:ind w:left="720" w:hanging="360"/>
      </w:pPr>
      <w:rPr>
        <w:rFonts w:ascii="Symbol" w:hAnsi="Symbol" w:hint="default"/>
      </w:rPr>
    </w:lvl>
    <w:lvl w:ilvl="1" w:tplc="809C85D2">
      <w:numFmt w:val="bullet"/>
      <w:lvlText w:val="•"/>
      <w:lvlJc w:val="left"/>
      <w:pPr>
        <w:ind w:left="1780" w:hanging="700"/>
      </w:pPr>
      <w:rPr>
        <w:rFonts w:ascii="Arial" w:eastAsia="+mn-e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6164F"/>
    <w:multiLevelType w:val="multilevel"/>
    <w:tmpl w:val="1FA0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60171"/>
    <w:multiLevelType w:val="hybridMultilevel"/>
    <w:tmpl w:val="02C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25660"/>
    <w:multiLevelType w:val="multilevel"/>
    <w:tmpl w:val="CDEC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F4659"/>
    <w:multiLevelType w:val="hybridMultilevel"/>
    <w:tmpl w:val="27F2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B7B95"/>
    <w:multiLevelType w:val="multilevel"/>
    <w:tmpl w:val="B502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E4F99"/>
    <w:multiLevelType w:val="hybridMultilevel"/>
    <w:tmpl w:val="F140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386766">
    <w:abstractNumId w:val="6"/>
  </w:num>
  <w:num w:numId="2" w16cid:durableId="158884591">
    <w:abstractNumId w:val="4"/>
  </w:num>
  <w:num w:numId="3" w16cid:durableId="1120144168">
    <w:abstractNumId w:val="2"/>
  </w:num>
  <w:num w:numId="4" w16cid:durableId="1774744570">
    <w:abstractNumId w:val="0"/>
  </w:num>
  <w:num w:numId="5" w16cid:durableId="626081582">
    <w:abstractNumId w:val="1"/>
  </w:num>
  <w:num w:numId="6" w16cid:durableId="1876697595">
    <w:abstractNumId w:val="5"/>
  </w:num>
  <w:num w:numId="7" w16cid:durableId="529297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sDQ0MbWwNLc0MTBW0lEKTi0uzszPAykwrAUAumZkXSwAAAA="/>
  </w:docVars>
  <w:rsids>
    <w:rsidRoot w:val="001636E3"/>
    <w:rsid w:val="0000341A"/>
    <w:rsid w:val="000062DB"/>
    <w:rsid w:val="00024976"/>
    <w:rsid w:val="000257A6"/>
    <w:rsid w:val="0003338C"/>
    <w:rsid w:val="00053884"/>
    <w:rsid w:val="000635E2"/>
    <w:rsid w:val="00075158"/>
    <w:rsid w:val="0007600E"/>
    <w:rsid w:val="00090085"/>
    <w:rsid w:val="000B1226"/>
    <w:rsid w:val="000B3910"/>
    <w:rsid w:val="000C20F5"/>
    <w:rsid w:val="000D2771"/>
    <w:rsid w:val="000E241A"/>
    <w:rsid w:val="000F2BED"/>
    <w:rsid w:val="000F5CC1"/>
    <w:rsid w:val="00121427"/>
    <w:rsid w:val="00126F57"/>
    <w:rsid w:val="001274F1"/>
    <w:rsid w:val="00130647"/>
    <w:rsid w:val="00136474"/>
    <w:rsid w:val="00144835"/>
    <w:rsid w:val="00157C0C"/>
    <w:rsid w:val="001636E3"/>
    <w:rsid w:val="001B5E8F"/>
    <w:rsid w:val="001C455A"/>
    <w:rsid w:val="001C7F66"/>
    <w:rsid w:val="0023309F"/>
    <w:rsid w:val="00246AD9"/>
    <w:rsid w:val="00267A65"/>
    <w:rsid w:val="002731A8"/>
    <w:rsid w:val="0029019E"/>
    <w:rsid w:val="002A42B1"/>
    <w:rsid w:val="002C301E"/>
    <w:rsid w:val="002C6EB3"/>
    <w:rsid w:val="00306A2A"/>
    <w:rsid w:val="00323213"/>
    <w:rsid w:val="0033452D"/>
    <w:rsid w:val="00337459"/>
    <w:rsid w:val="00361916"/>
    <w:rsid w:val="003A661E"/>
    <w:rsid w:val="003B6D55"/>
    <w:rsid w:val="003D074A"/>
    <w:rsid w:val="003E1714"/>
    <w:rsid w:val="003F0BBD"/>
    <w:rsid w:val="004045EC"/>
    <w:rsid w:val="004243B7"/>
    <w:rsid w:val="00435ADD"/>
    <w:rsid w:val="00464273"/>
    <w:rsid w:val="004670F0"/>
    <w:rsid w:val="004677E3"/>
    <w:rsid w:val="00470C0B"/>
    <w:rsid w:val="00471397"/>
    <w:rsid w:val="004865BC"/>
    <w:rsid w:val="00491DD1"/>
    <w:rsid w:val="004B4471"/>
    <w:rsid w:val="004B53BB"/>
    <w:rsid w:val="004B7613"/>
    <w:rsid w:val="004C0FFB"/>
    <w:rsid w:val="004D5221"/>
    <w:rsid w:val="004D6CFD"/>
    <w:rsid w:val="00502937"/>
    <w:rsid w:val="00517B4D"/>
    <w:rsid w:val="00565543"/>
    <w:rsid w:val="0058315A"/>
    <w:rsid w:val="005850F6"/>
    <w:rsid w:val="00587187"/>
    <w:rsid w:val="0059605C"/>
    <w:rsid w:val="005A642D"/>
    <w:rsid w:val="005B76B1"/>
    <w:rsid w:val="005C1DD5"/>
    <w:rsid w:val="005C650A"/>
    <w:rsid w:val="005E01FB"/>
    <w:rsid w:val="0060510E"/>
    <w:rsid w:val="00623ED4"/>
    <w:rsid w:val="00626736"/>
    <w:rsid w:val="00641298"/>
    <w:rsid w:val="006421EE"/>
    <w:rsid w:val="0067518B"/>
    <w:rsid w:val="00770344"/>
    <w:rsid w:val="00777852"/>
    <w:rsid w:val="00783CC1"/>
    <w:rsid w:val="0079446D"/>
    <w:rsid w:val="00794B61"/>
    <w:rsid w:val="007D435B"/>
    <w:rsid w:val="007D5B99"/>
    <w:rsid w:val="007F1ADC"/>
    <w:rsid w:val="0080501D"/>
    <w:rsid w:val="00807CD4"/>
    <w:rsid w:val="00865682"/>
    <w:rsid w:val="00881E3E"/>
    <w:rsid w:val="008A1A8E"/>
    <w:rsid w:val="008D7C5F"/>
    <w:rsid w:val="009064A6"/>
    <w:rsid w:val="0093157F"/>
    <w:rsid w:val="009531BF"/>
    <w:rsid w:val="0096127F"/>
    <w:rsid w:val="0098212A"/>
    <w:rsid w:val="00983564"/>
    <w:rsid w:val="00987F7F"/>
    <w:rsid w:val="00991EFF"/>
    <w:rsid w:val="009C3599"/>
    <w:rsid w:val="009C6185"/>
    <w:rsid w:val="009D6823"/>
    <w:rsid w:val="009E251E"/>
    <w:rsid w:val="009E6F69"/>
    <w:rsid w:val="00A01E13"/>
    <w:rsid w:val="00A21DAF"/>
    <w:rsid w:val="00A2316E"/>
    <w:rsid w:val="00A3448B"/>
    <w:rsid w:val="00A37840"/>
    <w:rsid w:val="00A4624C"/>
    <w:rsid w:val="00A56130"/>
    <w:rsid w:val="00A6518B"/>
    <w:rsid w:val="00A97F80"/>
    <w:rsid w:val="00AA3513"/>
    <w:rsid w:val="00AC0B45"/>
    <w:rsid w:val="00AD1067"/>
    <w:rsid w:val="00AD79B4"/>
    <w:rsid w:val="00AF1696"/>
    <w:rsid w:val="00B00247"/>
    <w:rsid w:val="00B106DD"/>
    <w:rsid w:val="00B352D2"/>
    <w:rsid w:val="00B57C90"/>
    <w:rsid w:val="00B67526"/>
    <w:rsid w:val="00B82F0E"/>
    <w:rsid w:val="00B83187"/>
    <w:rsid w:val="00BA32AB"/>
    <w:rsid w:val="00BB2B74"/>
    <w:rsid w:val="00BC2798"/>
    <w:rsid w:val="00BE730D"/>
    <w:rsid w:val="00BF06E6"/>
    <w:rsid w:val="00C135CA"/>
    <w:rsid w:val="00C77307"/>
    <w:rsid w:val="00C95EC3"/>
    <w:rsid w:val="00CA7CDD"/>
    <w:rsid w:val="00CC1592"/>
    <w:rsid w:val="00CD16B5"/>
    <w:rsid w:val="00CE2FC9"/>
    <w:rsid w:val="00CE6948"/>
    <w:rsid w:val="00D001BC"/>
    <w:rsid w:val="00D70A23"/>
    <w:rsid w:val="00D711AB"/>
    <w:rsid w:val="00D824BA"/>
    <w:rsid w:val="00D93D9A"/>
    <w:rsid w:val="00DA0EB6"/>
    <w:rsid w:val="00DA1FCD"/>
    <w:rsid w:val="00DB20D2"/>
    <w:rsid w:val="00DB3BEB"/>
    <w:rsid w:val="00DC4676"/>
    <w:rsid w:val="00DE3E60"/>
    <w:rsid w:val="00DF4695"/>
    <w:rsid w:val="00E12E5B"/>
    <w:rsid w:val="00E149D1"/>
    <w:rsid w:val="00E17A36"/>
    <w:rsid w:val="00E36EC1"/>
    <w:rsid w:val="00E45691"/>
    <w:rsid w:val="00E5237F"/>
    <w:rsid w:val="00E61C8D"/>
    <w:rsid w:val="00E71EED"/>
    <w:rsid w:val="00EB0D76"/>
    <w:rsid w:val="00EC1478"/>
    <w:rsid w:val="00F50180"/>
    <w:rsid w:val="00F75CB1"/>
    <w:rsid w:val="00F92D26"/>
    <w:rsid w:val="00FA572D"/>
    <w:rsid w:val="00FB4ED4"/>
    <w:rsid w:val="00FD6198"/>
    <w:rsid w:val="00FD672D"/>
    <w:rsid w:val="00FE7463"/>
    <w:rsid w:val="00FF7BA3"/>
    <w:rsid w:val="019ABC4D"/>
    <w:rsid w:val="065AE845"/>
    <w:rsid w:val="06B278FB"/>
    <w:rsid w:val="06E89AD6"/>
    <w:rsid w:val="09755B3F"/>
    <w:rsid w:val="0A7AA338"/>
    <w:rsid w:val="0AD70FCF"/>
    <w:rsid w:val="0C24C5AA"/>
    <w:rsid w:val="0C987EF9"/>
    <w:rsid w:val="0E1F8128"/>
    <w:rsid w:val="0FAD719B"/>
    <w:rsid w:val="10FD174E"/>
    <w:rsid w:val="117C2CFC"/>
    <w:rsid w:val="12040E0F"/>
    <w:rsid w:val="1210A209"/>
    <w:rsid w:val="1323326D"/>
    <w:rsid w:val="135E27AC"/>
    <w:rsid w:val="14C81703"/>
    <w:rsid w:val="16B4E145"/>
    <w:rsid w:val="196DD505"/>
    <w:rsid w:val="19784755"/>
    <w:rsid w:val="1AF3FD31"/>
    <w:rsid w:val="215932F8"/>
    <w:rsid w:val="21E8B64C"/>
    <w:rsid w:val="234B1D8D"/>
    <w:rsid w:val="2412B9A9"/>
    <w:rsid w:val="257BD418"/>
    <w:rsid w:val="271FA216"/>
    <w:rsid w:val="27935F97"/>
    <w:rsid w:val="27EB34C3"/>
    <w:rsid w:val="2955B910"/>
    <w:rsid w:val="2A795DE2"/>
    <w:rsid w:val="2CE73E88"/>
    <w:rsid w:val="2D37C041"/>
    <w:rsid w:val="2FE2FB7C"/>
    <w:rsid w:val="31108EC9"/>
    <w:rsid w:val="3146D575"/>
    <w:rsid w:val="31C9A20F"/>
    <w:rsid w:val="31CFC0AB"/>
    <w:rsid w:val="35640BDC"/>
    <w:rsid w:val="379FAE66"/>
    <w:rsid w:val="3AFBDD90"/>
    <w:rsid w:val="3B339102"/>
    <w:rsid w:val="3B74186A"/>
    <w:rsid w:val="3BB9163B"/>
    <w:rsid w:val="3F3594FA"/>
    <w:rsid w:val="4035723B"/>
    <w:rsid w:val="424B6A4E"/>
    <w:rsid w:val="438EF712"/>
    <w:rsid w:val="44199684"/>
    <w:rsid w:val="44699780"/>
    <w:rsid w:val="467B1C31"/>
    <w:rsid w:val="47921D6B"/>
    <w:rsid w:val="47B1366E"/>
    <w:rsid w:val="484E5FBF"/>
    <w:rsid w:val="49478E6A"/>
    <w:rsid w:val="4AF10065"/>
    <w:rsid w:val="50D029EB"/>
    <w:rsid w:val="5132FE78"/>
    <w:rsid w:val="522AA388"/>
    <w:rsid w:val="52B1A891"/>
    <w:rsid w:val="545C839D"/>
    <w:rsid w:val="55A346ED"/>
    <w:rsid w:val="563B405C"/>
    <w:rsid w:val="56ED0730"/>
    <w:rsid w:val="578FCB57"/>
    <w:rsid w:val="588ADA1A"/>
    <w:rsid w:val="5A4F8997"/>
    <w:rsid w:val="5AC2E73A"/>
    <w:rsid w:val="5B13CD5E"/>
    <w:rsid w:val="5B9CE2D0"/>
    <w:rsid w:val="62F30297"/>
    <w:rsid w:val="6484983B"/>
    <w:rsid w:val="656B9D81"/>
    <w:rsid w:val="686811C8"/>
    <w:rsid w:val="68D9E870"/>
    <w:rsid w:val="6916FFBD"/>
    <w:rsid w:val="69EBA584"/>
    <w:rsid w:val="6B6532C1"/>
    <w:rsid w:val="6B91D68C"/>
    <w:rsid w:val="6E0D7477"/>
    <w:rsid w:val="6E1C1683"/>
    <w:rsid w:val="6EACA6AA"/>
    <w:rsid w:val="76347CE3"/>
    <w:rsid w:val="765B12AC"/>
    <w:rsid w:val="76DB7DE4"/>
    <w:rsid w:val="772F1558"/>
    <w:rsid w:val="7AF491FE"/>
    <w:rsid w:val="7C99466D"/>
    <w:rsid w:val="7DE325AE"/>
    <w:rsid w:val="7E55DF6C"/>
    <w:rsid w:val="7E9C4B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51CCB"/>
  <w15:docId w15:val="{8C4DB370-E218-42F4-98DA-F582A452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6E3"/>
    <w:rPr>
      <w:color w:val="0000FF" w:themeColor="hyperlink"/>
      <w:u w:val="single"/>
    </w:rPr>
  </w:style>
  <w:style w:type="paragraph" w:styleId="Header">
    <w:name w:val="header"/>
    <w:basedOn w:val="Normal"/>
    <w:link w:val="HeaderChar"/>
    <w:uiPriority w:val="99"/>
    <w:unhideWhenUsed/>
    <w:rsid w:val="005B76B1"/>
    <w:pPr>
      <w:tabs>
        <w:tab w:val="center" w:pos="4680"/>
        <w:tab w:val="right" w:pos="9360"/>
      </w:tabs>
    </w:pPr>
  </w:style>
  <w:style w:type="character" w:customStyle="1" w:styleId="HeaderChar">
    <w:name w:val="Header Char"/>
    <w:basedOn w:val="DefaultParagraphFont"/>
    <w:link w:val="Header"/>
    <w:uiPriority w:val="99"/>
    <w:rsid w:val="005B76B1"/>
    <w:rPr>
      <w:lang w:val="en-GB"/>
    </w:rPr>
  </w:style>
  <w:style w:type="paragraph" w:styleId="Footer">
    <w:name w:val="footer"/>
    <w:basedOn w:val="Normal"/>
    <w:link w:val="FooterChar"/>
    <w:uiPriority w:val="99"/>
    <w:unhideWhenUsed/>
    <w:rsid w:val="005B76B1"/>
    <w:pPr>
      <w:tabs>
        <w:tab w:val="center" w:pos="4680"/>
        <w:tab w:val="right" w:pos="9360"/>
      </w:tabs>
    </w:pPr>
  </w:style>
  <w:style w:type="character" w:customStyle="1" w:styleId="FooterChar">
    <w:name w:val="Footer Char"/>
    <w:basedOn w:val="DefaultParagraphFont"/>
    <w:link w:val="Footer"/>
    <w:uiPriority w:val="99"/>
    <w:rsid w:val="005B76B1"/>
    <w:rPr>
      <w:lang w:val="en-GB"/>
    </w:rPr>
  </w:style>
  <w:style w:type="character" w:styleId="CommentReference">
    <w:name w:val="annotation reference"/>
    <w:basedOn w:val="DefaultParagraphFont"/>
    <w:uiPriority w:val="99"/>
    <w:semiHidden/>
    <w:unhideWhenUsed/>
    <w:rsid w:val="0093157F"/>
    <w:rPr>
      <w:sz w:val="16"/>
      <w:szCs w:val="16"/>
    </w:rPr>
  </w:style>
  <w:style w:type="paragraph" w:styleId="CommentText">
    <w:name w:val="annotation text"/>
    <w:basedOn w:val="Normal"/>
    <w:link w:val="CommentTextChar"/>
    <w:uiPriority w:val="99"/>
    <w:semiHidden/>
    <w:unhideWhenUsed/>
    <w:rsid w:val="0093157F"/>
    <w:rPr>
      <w:sz w:val="20"/>
      <w:szCs w:val="20"/>
    </w:rPr>
  </w:style>
  <w:style w:type="character" w:customStyle="1" w:styleId="CommentTextChar">
    <w:name w:val="Comment Text Char"/>
    <w:basedOn w:val="DefaultParagraphFont"/>
    <w:link w:val="CommentText"/>
    <w:uiPriority w:val="99"/>
    <w:semiHidden/>
    <w:rsid w:val="0093157F"/>
    <w:rPr>
      <w:sz w:val="20"/>
      <w:szCs w:val="20"/>
      <w:lang w:val="en-GB"/>
    </w:rPr>
  </w:style>
  <w:style w:type="paragraph" w:styleId="CommentSubject">
    <w:name w:val="annotation subject"/>
    <w:basedOn w:val="CommentText"/>
    <w:next w:val="CommentText"/>
    <w:link w:val="CommentSubjectChar"/>
    <w:uiPriority w:val="99"/>
    <w:semiHidden/>
    <w:unhideWhenUsed/>
    <w:rsid w:val="0093157F"/>
    <w:rPr>
      <w:b/>
      <w:bCs/>
    </w:rPr>
  </w:style>
  <w:style w:type="character" w:customStyle="1" w:styleId="CommentSubjectChar">
    <w:name w:val="Comment Subject Char"/>
    <w:basedOn w:val="CommentTextChar"/>
    <w:link w:val="CommentSubject"/>
    <w:uiPriority w:val="99"/>
    <w:semiHidden/>
    <w:rsid w:val="0093157F"/>
    <w:rPr>
      <w:b/>
      <w:bCs/>
      <w:sz w:val="20"/>
      <w:szCs w:val="20"/>
      <w:lang w:val="en-GB"/>
    </w:rPr>
  </w:style>
  <w:style w:type="paragraph" w:styleId="BalloonText">
    <w:name w:val="Balloon Text"/>
    <w:basedOn w:val="Normal"/>
    <w:link w:val="BalloonTextChar"/>
    <w:uiPriority w:val="99"/>
    <w:semiHidden/>
    <w:unhideWhenUsed/>
    <w:rsid w:val="0093157F"/>
    <w:rPr>
      <w:rFonts w:ascii="Tahoma" w:hAnsi="Tahoma" w:cs="Tahoma"/>
      <w:sz w:val="16"/>
      <w:szCs w:val="16"/>
    </w:rPr>
  </w:style>
  <w:style w:type="character" w:customStyle="1" w:styleId="BalloonTextChar">
    <w:name w:val="Balloon Text Char"/>
    <w:basedOn w:val="DefaultParagraphFont"/>
    <w:link w:val="BalloonText"/>
    <w:uiPriority w:val="99"/>
    <w:semiHidden/>
    <w:rsid w:val="0093157F"/>
    <w:rPr>
      <w:rFonts w:ascii="Tahoma" w:hAnsi="Tahoma" w:cs="Tahoma"/>
      <w:sz w:val="16"/>
      <w:szCs w:val="16"/>
      <w:lang w:val="en-GB"/>
    </w:rPr>
  </w:style>
  <w:style w:type="paragraph" w:customStyle="1" w:styleId="xmsonormal">
    <w:name w:val="x_msonormal"/>
    <w:basedOn w:val="Normal"/>
    <w:rsid w:val="00323213"/>
    <w:pPr>
      <w:spacing w:before="100" w:beforeAutospacing="1" w:after="100" w:afterAutospacing="1"/>
    </w:pPr>
    <w:rPr>
      <w:lang w:val="en-US"/>
    </w:rPr>
  </w:style>
  <w:style w:type="paragraph" w:styleId="NormalWeb">
    <w:name w:val="Normal (Web)"/>
    <w:basedOn w:val="Normal"/>
    <w:uiPriority w:val="99"/>
    <w:unhideWhenUsed/>
    <w:rsid w:val="00323213"/>
    <w:pPr>
      <w:spacing w:before="100" w:beforeAutospacing="1" w:after="100" w:afterAutospacing="1"/>
    </w:pPr>
    <w:rPr>
      <w:lang w:val="en-US"/>
    </w:rPr>
  </w:style>
  <w:style w:type="paragraph" w:styleId="NoSpacing">
    <w:name w:val="No Spacing"/>
    <w:uiPriority w:val="1"/>
    <w:qFormat/>
    <w:rsid w:val="004670F0"/>
    <w:pPr>
      <w:spacing w:after="0" w:line="240" w:lineRule="auto"/>
    </w:pPr>
    <w:rPr>
      <w:rFonts w:ascii="Calibri" w:eastAsia="Calibri" w:hAnsi="Calibri" w:cs="Cordia New"/>
      <w:szCs w:val="28"/>
      <w:lang w:bidi="th-TH"/>
    </w:rPr>
  </w:style>
  <w:style w:type="character" w:styleId="UnresolvedMention">
    <w:name w:val="Unresolved Mention"/>
    <w:basedOn w:val="DefaultParagraphFont"/>
    <w:uiPriority w:val="99"/>
    <w:semiHidden/>
    <w:unhideWhenUsed/>
    <w:rsid w:val="00794B61"/>
    <w:rPr>
      <w:color w:val="605E5C"/>
      <w:shd w:val="clear" w:color="auto" w:fill="E1DFDD"/>
    </w:rPr>
  </w:style>
  <w:style w:type="character" w:styleId="FollowedHyperlink">
    <w:name w:val="FollowedHyperlink"/>
    <w:basedOn w:val="DefaultParagraphFont"/>
    <w:uiPriority w:val="99"/>
    <w:semiHidden/>
    <w:unhideWhenUsed/>
    <w:rsid w:val="00AF1696"/>
    <w:rPr>
      <w:color w:val="800080" w:themeColor="followedHyperlink"/>
      <w:u w:val="single"/>
    </w:rPr>
  </w:style>
  <w:style w:type="character" w:customStyle="1" w:styleId="apple-converted-space">
    <w:name w:val="apple-converted-space"/>
    <w:basedOn w:val="DefaultParagraphFont"/>
    <w:rsid w:val="00246AD9"/>
  </w:style>
  <w:style w:type="paragraph" w:styleId="ListParagraph">
    <w:name w:val="List Paragraph"/>
    <w:basedOn w:val="Normal"/>
    <w:uiPriority w:val="34"/>
    <w:qFormat/>
    <w:rsid w:val="00053884"/>
    <w:pPr>
      <w:ind w:left="720"/>
      <w:contextualSpacing/>
    </w:pPr>
  </w:style>
  <w:style w:type="paragraph" w:styleId="Revision">
    <w:name w:val="Revision"/>
    <w:hidden/>
    <w:uiPriority w:val="99"/>
    <w:semiHidden/>
    <w:rsid w:val="00FA572D"/>
    <w:pPr>
      <w:spacing w:after="0" w:line="240" w:lineRule="auto"/>
    </w:pPr>
    <w:rPr>
      <w:rFonts w:ascii="Times New Roman" w:eastAsia="Times New Roman" w:hAnsi="Times New Roman" w:cs="Times New Roman"/>
      <w:sz w:val="24"/>
      <w:szCs w:val="24"/>
      <w:lang w:val="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701">
      <w:bodyDiv w:val="1"/>
      <w:marLeft w:val="0"/>
      <w:marRight w:val="0"/>
      <w:marTop w:val="0"/>
      <w:marBottom w:val="0"/>
      <w:divBdr>
        <w:top w:val="none" w:sz="0" w:space="0" w:color="auto"/>
        <w:left w:val="none" w:sz="0" w:space="0" w:color="auto"/>
        <w:bottom w:val="none" w:sz="0" w:space="0" w:color="auto"/>
        <w:right w:val="none" w:sz="0" w:space="0" w:color="auto"/>
      </w:divBdr>
      <w:divsChild>
        <w:div w:id="80877213">
          <w:marLeft w:val="0"/>
          <w:marRight w:val="0"/>
          <w:marTop w:val="0"/>
          <w:marBottom w:val="0"/>
          <w:divBdr>
            <w:top w:val="none" w:sz="0" w:space="0" w:color="auto"/>
            <w:left w:val="none" w:sz="0" w:space="0" w:color="auto"/>
            <w:bottom w:val="none" w:sz="0" w:space="0" w:color="auto"/>
            <w:right w:val="none" w:sz="0" w:space="0" w:color="auto"/>
          </w:divBdr>
          <w:divsChild>
            <w:div w:id="1762215791">
              <w:marLeft w:val="0"/>
              <w:marRight w:val="0"/>
              <w:marTop w:val="0"/>
              <w:marBottom w:val="0"/>
              <w:divBdr>
                <w:top w:val="none" w:sz="0" w:space="0" w:color="auto"/>
                <w:left w:val="none" w:sz="0" w:space="0" w:color="auto"/>
                <w:bottom w:val="none" w:sz="0" w:space="0" w:color="auto"/>
                <w:right w:val="none" w:sz="0" w:space="0" w:color="auto"/>
              </w:divBdr>
              <w:divsChild>
                <w:div w:id="759522244">
                  <w:marLeft w:val="0"/>
                  <w:marRight w:val="0"/>
                  <w:marTop w:val="0"/>
                  <w:marBottom w:val="0"/>
                  <w:divBdr>
                    <w:top w:val="none" w:sz="0" w:space="0" w:color="auto"/>
                    <w:left w:val="none" w:sz="0" w:space="0" w:color="auto"/>
                    <w:bottom w:val="none" w:sz="0" w:space="0" w:color="auto"/>
                    <w:right w:val="none" w:sz="0" w:space="0" w:color="auto"/>
                  </w:divBdr>
                  <w:divsChild>
                    <w:div w:id="686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640">
      <w:bodyDiv w:val="1"/>
      <w:marLeft w:val="0"/>
      <w:marRight w:val="0"/>
      <w:marTop w:val="0"/>
      <w:marBottom w:val="0"/>
      <w:divBdr>
        <w:top w:val="none" w:sz="0" w:space="0" w:color="auto"/>
        <w:left w:val="none" w:sz="0" w:space="0" w:color="auto"/>
        <w:bottom w:val="none" w:sz="0" w:space="0" w:color="auto"/>
        <w:right w:val="none" w:sz="0" w:space="0" w:color="auto"/>
      </w:divBdr>
      <w:divsChild>
        <w:div w:id="45371905">
          <w:marLeft w:val="0"/>
          <w:marRight w:val="0"/>
          <w:marTop w:val="0"/>
          <w:marBottom w:val="0"/>
          <w:divBdr>
            <w:top w:val="none" w:sz="0" w:space="0" w:color="auto"/>
            <w:left w:val="none" w:sz="0" w:space="0" w:color="auto"/>
            <w:bottom w:val="none" w:sz="0" w:space="0" w:color="auto"/>
            <w:right w:val="none" w:sz="0" w:space="0" w:color="auto"/>
          </w:divBdr>
        </w:div>
      </w:divsChild>
    </w:div>
    <w:div w:id="487212771">
      <w:bodyDiv w:val="1"/>
      <w:marLeft w:val="0"/>
      <w:marRight w:val="0"/>
      <w:marTop w:val="0"/>
      <w:marBottom w:val="0"/>
      <w:divBdr>
        <w:top w:val="none" w:sz="0" w:space="0" w:color="auto"/>
        <w:left w:val="none" w:sz="0" w:space="0" w:color="auto"/>
        <w:bottom w:val="none" w:sz="0" w:space="0" w:color="auto"/>
        <w:right w:val="none" w:sz="0" w:space="0" w:color="auto"/>
      </w:divBdr>
      <w:divsChild>
        <w:div w:id="1084104557">
          <w:marLeft w:val="0"/>
          <w:marRight w:val="0"/>
          <w:marTop w:val="0"/>
          <w:marBottom w:val="0"/>
          <w:divBdr>
            <w:top w:val="none" w:sz="0" w:space="0" w:color="auto"/>
            <w:left w:val="none" w:sz="0" w:space="0" w:color="auto"/>
            <w:bottom w:val="none" w:sz="0" w:space="0" w:color="auto"/>
            <w:right w:val="none" w:sz="0" w:space="0" w:color="auto"/>
          </w:divBdr>
        </w:div>
        <w:div w:id="571354814">
          <w:marLeft w:val="0"/>
          <w:marRight w:val="0"/>
          <w:marTop w:val="0"/>
          <w:marBottom w:val="0"/>
          <w:divBdr>
            <w:top w:val="none" w:sz="0" w:space="0" w:color="auto"/>
            <w:left w:val="none" w:sz="0" w:space="0" w:color="auto"/>
            <w:bottom w:val="none" w:sz="0" w:space="0" w:color="auto"/>
            <w:right w:val="none" w:sz="0" w:space="0" w:color="auto"/>
          </w:divBdr>
        </w:div>
        <w:div w:id="859053372">
          <w:marLeft w:val="0"/>
          <w:marRight w:val="0"/>
          <w:marTop w:val="0"/>
          <w:marBottom w:val="0"/>
          <w:divBdr>
            <w:top w:val="none" w:sz="0" w:space="0" w:color="auto"/>
            <w:left w:val="none" w:sz="0" w:space="0" w:color="auto"/>
            <w:bottom w:val="none" w:sz="0" w:space="0" w:color="auto"/>
            <w:right w:val="none" w:sz="0" w:space="0" w:color="auto"/>
          </w:divBdr>
        </w:div>
        <w:div w:id="96606036">
          <w:marLeft w:val="0"/>
          <w:marRight w:val="0"/>
          <w:marTop w:val="0"/>
          <w:marBottom w:val="0"/>
          <w:divBdr>
            <w:top w:val="none" w:sz="0" w:space="0" w:color="auto"/>
            <w:left w:val="none" w:sz="0" w:space="0" w:color="auto"/>
            <w:bottom w:val="none" w:sz="0" w:space="0" w:color="auto"/>
            <w:right w:val="none" w:sz="0" w:space="0" w:color="auto"/>
          </w:divBdr>
        </w:div>
        <w:div w:id="213658973">
          <w:marLeft w:val="0"/>
          <w:marRight w:val="0"/>
          <w:marTop w:val="0"/>
          <w:marBottom w:val="0"/>
          <w:divBdr>
            <w:top w:val="none" w:sz="0" w:space="0" w:color="auto"/>
            <w:left w:val="none" w:sz="0" w:space="0" w:color="auto"/>
            <w:bottom w:val="none" w:sz="0" w:space="0" w:color="auto"/>
            <w:right w:val="none" w:sz="0" w:space="0" w:color="auto"/>
          </w:divBdr>
        </w:div>
        <w:div w:id="1397892333">
          <w:marLeft w:val="0"/>
          <w:marRight w:val="0"/>
          <w:marTop w:val="0"/>
          <w:marBottom w:val="0"/>
          <w:divBdr>
            <w:top w:val="none" w:sz="0" w:space="0" w:color="auto"/>
            <w:left w:val="none" w:sz="0" w:space="0" w:color="auto"/>
            <w:bottom w:val="none" w:sz="0" w:space="0" w:color="auto"/>
            <w:right w:val="none" w:sz="0" w:space="0" w:color="auto"/>
          </w:divBdr>
        </w:div>
        <w:div w:id="451021887">
          <w:marLeft w:val="0"/>
          <w:marRight w:val="0"/>
          <w:marTop w:val="0"/>
          <w:marBottom w:val="0"/>
          <w:divBdr>
            <w:top w:val="none" w:sz="0" w:space="0" w:color="auto"/>
            <w:left w:val="none" w:sz="0" w:space="0" w:color="auto"/>
            <w:bottom w:val="none" w:sz="0" w:space="0" w:color="auto"/>
            <w:right w:val="none" w:sz="0" w:space="0" w:color="auto"/>
          </w:divBdr>
        </w:div>
        <w:div w:id="1185092153">
          <w:marLeft w:val="0"/>
          <w:marRight w:val="0"/>
          <w:marTop w:val="0"/>
          <w:marBottom w:val="0"/>
          <w:divBdr>
            <w:top w:val="none" w:sz="0" w:space="0" w:color="auto"/>
            <w:left w:val="none" w:sz="0" w:space="0" w:color="auto"/>
            <w:bottom w:val="none" w:sz="0" w:space="0" w:color="auto"/>
            <w:right w:val="none" w:sz="0" w:space="0" w:color="auto"/>
          </w:divBdr>
        </w:div>
        <w:div w:id="376589638">
          <w:marLeft w:val="0"/>
          <w:marRight w:val="0"/>
          <w:marTop w:val="0"/>
          <w:marBottom w:val="0"/>
          <w:divBdr>
            <w:top w:val="none" w:sz="0" w:space="0" w:color="auto"/>
            <w:left w:val="none" w:sz="0" w:space="0" w:color="auto"/>
            <w:bottom w:val="none" w:sz="0" w:space="0" w:color="auto"/>
            <w:right w:val="none" w:sz="0" w:space="0" w:color="auto"/>
          </w:divBdr>
        </w:div>
      </w:divsChild>
    </w:div>
    <w:div w:id="691146565">
      <w:bodyDiv w:val="1"/>
      <w:marLeft w:val="0"/>
      <w:marRight w:val="0"/>
      <w:marTop w:val="0"/>
      <w:marBottom w:val="0"/>
      <w:divBdr>
        <w:top w:val="none" w:sz="0" w:space="0" w:color="auto"/>
        <w:left w:val="none" w:sz="0" w:space="0" w:color="auto"/>
        <w:bottom w:val="none" w:sz="0" w:space="0" w:color="auto"/>
        <w:right w:val="none" w:sz="0" w:space="0" w:color="auto"/>
      </w:divBdr>
    </w:div>
    <w:div w:id="773746819">
      <w:bodyDiv w:val="1"/>
      <w:marLeft w:val="0"/>
      <w:marRight w:val="0"/>
      <w:marTop w:val="0"/>
      <w:marBottom w:val="0"/>
      <w:divBdr>
        <w:top w:val="none" w:sz="0" w:space="0" w:color="auto"/>
        <w:left w:val="none" w:sz="0" w:space="0" w:color="auto"/>
        <w:bottom w:val="none" w:sz="0" w:space="0" w:color="auto"/>
        <w:right w:val="none" w:sz="0" w:space="0" w:color="auto"/>
      </w:divBdr>
    </w:div>
    <w:div w:id="816729336">
      <w:bodyDiv w:val="1"/>
      <w:marLeft w:val="0"/>
      <w:marRight w:val="0"/>
      <w:marTop w:val="0"/>
      <w:marBottom w:val="0"/>
      <w:divBdr>
        <w:top w:val="none" w:sz="0" w:space="0" w:color="auto"/>
        <w:left w:val="none" w:sz="0" w:space="0" w:color="auto"/>
        <w:bottom w:val="none" w:sz="0" w:space="0" w:color="auto"/>
        <w:right w:val="none" w:sz="0" w:space="0" w:color="auto"/>
      </w:divBdr>
    </w:div>
    <w:div w:id="936522007">
      <w:bodyDiv w:val="1"/>
      <w:marLeft w:val="0"/>
      <w:marRight w:val="0"/>
      <w:marTop w:val="0"/>
      <w:marBottom w:val="0"/>
      <w:divBdr>
        <w:top w:val="none" w:sz="0" w:space="0" w:color="auto"/>
        <w:left w:val="none" w:sz="0" w:space="0" w:color="auto"/>
        <w:bottom w:val="none" w:sz="0" w:space="0" w:color="auto"/>
        <w:right w:val="none" w:sz="0" w:space="0" w:color="auto"/>
      </w:divBdr>
      <w:divsChild>
        <w:div w:id="86925175">
          <w:marLeft w:val="0"/>
          <w:marRight w:val="0"/>
          <w:marTop w:val="0"/>
          <w:marBottom w:val="0"/>
          <w:divBdr>
            <w:top w:val="none" w:sz="0" w:space="0" w:color="auto"/>
            <w:left w:val="none" w:sz="0" w:space="0" w:color="auto"/>
            <w:bottom w:val="none" w:sz="0" w:space="0" w:color="auto"/>
            <w:right w:val="none" w:sz="0" w:space="0" w:color="auto"/>
          </w:divBdr>
        </w:div>
        <w:div w:id="1229874872">
          <w:marLeft w:val="0"/>
          <w:marRight w:val="0"/>
          <w:marTop w:val="0"/>
          <w:marBottom w:val="0"/>
          <w:divBdr>
            <w:top w:val="none" w:sz="0" w:space="0" w:color="auto"/>
            <w:left w:val="none" w:sz="0" w:space="0" w:color="auto"/>
            <w:bottom w:val="none" w:sz="0" w:space="0" w:color="auto"/>
            <w:right w:val="none" w:sz="0" w:space="0" w:color="auto"/>
          </w:divBdr>
        </w:div>
      </w:divsChild>
    </w:div>
    <w:div w:id="1178692131">
      <w:bodyDiv w:val="1"/>
      <w:marLeft w:val="0"/>
      <w:marRight w:val="0"/>
      <w:marTop w:val="0"/>
      <w:marBottom w:val="0"/>
      <w:divBdr>
        <w:top w:val="none" w:sz="0" w:space="0" w:color="auto"/>
        <w:left w:val="none" w:sz="0" w:space="0" w:color="auto"/>
        <w:bottom w:val="none" w:sz="0" w:space="0" w:color="auto"/>
        <w:right w:val="none" w:sz="0" w:space="0" w:color="auto"/>
      </w:divBdr>
    </w:div>
    <w:div w:id="1183057688">
      <w:bodyDiv w:val="1"/>
      <w:marLeft w:val="0"/>
      <w:marRight w:val="0"/>
      <w:marTop w:val="0"/>
      <w:marBottom w:val="0"/>
      <w:divBdr>
        <w:top w:val="none" w:sz="0" w:space="0" w:color="auto"/>
        <w:left w:val="none" w:sz="0" w:space="0" w:color="auto"/>
        <w:bottom w:val="none" w:sz="0" w:space="0" w:color="auto"/>
        <w:right w:val="none" w:sz="0" w:space="0" w:color="auto"/>
      </w:divBdr>
    </w:div>
    <w:div w:id="1510682449">
      <w:bodyDiv w:val="1"/>
      <w:marLeft w:val="0"/>
      <w:marRight w:val="0"/>
      <w:marTop w:val="0"/>
      <w:marBottom w:val="0"/>
      <w:divBdr>
        <w:top w:val="none" w:sz="0" w:space="0" w:color="auto"/>
        <w:left w:val="none" w:sz="0" w:space="0" w:color="auto"/>
        <w:bottom w:val="none" w:sz="0" w:space="0" w:color="auto"/>
        <w:right w:val="none" w:sz="0" w:space="0" w:color="auto"/>
      </w:divBdr>
      <w:divsChild>
        <w:div w:id="2068995386">
          <w:marLeft w:val="0"/>
          <w:marRight w:val="0"/>
          <w:marTop w:val="0"/>
          <w:marBottom w:val="0"/>
          <w:divBdr>
            <w:top w:val="none" w:sz="0" w:space="0" w:color="auto"/>
            <w:left w:val="none" w:sz="0" w:space="0" w:color="auto"/>
            <w:bottom w:val="none" w:sz="0" w:space="0" w:color="auto"/>
            <w:right w:val="none" w:sz="0" w:space="0" w:color="auto"/>
          </w:divBdr>
        </w:div>
        <w:div w:id="2064912874">
          <w:marLeft w:val="0"/>
          <w:marRight w:val="0"/>
          <w:marTop w:val="0"/>
          <w:marBottom w:val="0"/>
          <w:divBdr>
            <w:top w:val="none" w:sz="0" w:space="0" w:color="auto"/>
            <w:left w:val="none" w:sz="0" w:space="0" w:color="auto"/>
            <w:bottom w:val="none" w:sz="0" w:space="0" w:color="auto"/>
            <w:right w:val="none" w:sz="0" w:space="0" w:color="auto"/>
          </w:divBdr>
        </w:div>
      </w:divsChild>
    </w:div>
    <w:div w:id="1616864490">
      <w:bodyDiv w:val="1"/>
      <w:marLeft w:val="0"/>
      <w:marRight w:val="0"/>
      <w:marTop w:val="0"/>
      <w:marBottom w:val="0"/>
      <w:divBdr>
        <w:top w:val="none" w:sz="0" w:space="0" w:color="auto"/>
        <w:left w:val="none" w:sz="0" w:space="0" w:color="auto"/>
        <w:bottom w:val="none" w:sz="0" w:space="0" w:color="auto"/>
        <w:right w:val="none" w:sz="0" w:space="0" w:color="auto"/>
      </w:divBdr>
    </w:div>
    <w:div w:id="1651211701">
      <w:bodyDiv w:val="1"/>
      <w:marLeft w:val="0"/>
      <w:marRight w:val="0"/>
      <w:marTop w:val="0"/>
      <w:marBottom w:val="0"/>
      <w:divBdr>
        <w:top w:val="none" w:sz="0" w:space="0" w:color="auto"/>
        <w:left w:val="none" w:sz="0" w:space="0" w:color="auto"/>
        <w:bottom w:val="none" w:sz="0" w:space="0" w:color="auto"/>
        <w:right w:val="none" w:sz="0" w:space="0" w:color="auto"/>
      </w:divBdr>
    </w:div>
    <w:div w:id="1704405872">
      <w:bodyDiv w:val="1"/>
      <w:marLeft w:val="0"/>
      <w:marRight w:val="0"/>
      <w:marTop w:val="0"/>
      <w:marBottom w:val="0"/>
      <w:divBdr>
        <w:top w:val="none" w:sz="0" w:space="0" w:color="auto"/>
        <w:left w:val="none" w:sz="0" w:space="0" w:color="auto"/>
        <w:bottom w:val="none" w:sz="0" w:space="0" w:color="auto"/>
        <w:right w:val="none" w:sz="0" w:space="0" w:color="auto"/>
      </w:divBdr>
    </w:div>
    <w:div w:id="1710299987">
      <w:bodyDiv w:val="1"/>
      <w:marLeft w:val="0"/>
      <w:marRight w:val="0"/>
      <w:marTop w:val="0"/>
      <w:marBottom w:val="0"/>
      <w:divBdr>
        <w:top w:val="none" w:sz="0" w:space="0" w:color="auto"/>
        <w:left w:val="none" w:sz="0" w:space="0" w:color="auto"/>
        <w:bottom w:val="none" w:sz="0" w:space="0" w:color="auto"/>
        <w:right w:val="none" w:sz="0" w:space="0" w:color="auto"/>
      </w:divBdr>
    </w:div>
    <w:div w:id="1831099847">
      <w:bodyDiv w:val="1"/>
      <w:marLeft w:val="0"/>
      <w:marRight w:val="0"/>
      <w:marTop w:val="0"/>
      <w:marBottom w:val="0"/>
      <w:divBdr>
        <w:top w:val="none" w:sz="0" w:space="0" w:color="auto"/>
        <w:left w:val="none" w:sz="0" w:space="0" w:color="auto"/>
        <w:bottom w:val="none" w:sz="0" w:space="0" w:color="auto"/>
        <w:right w:val="none" w:sz="0" w:space="0" w:color="auto"/>
      </w:divBdr>
    </w:div>
    <w:div w:id="1851677977">
      <w:bodyDiv w:val="1"/>
      <w:marLeft w:val="0"/>
      <w:marRight w:val="0"/>
      <w:marTop w:val="0"/>
      <w:marBottom w:val="0"/>
      <w:divBdr>
        <w:top w:val="none" w:sz="0" w:space="0" w:color="auto"/>
        <w:left w:val="none" w:sz="0" w:space="0" w:color="auto"/>
        <w:bottom w:val="none" w:sz="0" w:space="0" w:color="auto"/>
        <w:right w:val="none" w:sz="0" w:space="0" w:color="auto"/>
      </w:divBdr>
      <w:divsChild>
        <w:div w:id="1214853278">
          <w:marLeft w:val="0"/>
          <w:marRight w:val="0"/>
          <w:marTop w:val="0"/>
          <w:marBottom w:val="0"/>
          <w:divBdr>
            <w:top w:val="none" w:sz="0" w:space="0" w:color="auto"/>
            <w:left w:val="none" w:sz="0" w:space="0" w:color="auto"/>
            <w:bottom w:val="none" w:sz="0" w:space="0" w:color="auto"/>
            <w:right w:val="none" w:sz="0" w:space="0" w:color="auto"/>
          </w:divBdr>
        </w:div>
        <w:div w:id="568001769">
          <w:marLeft w:val="0"/>
          <w:marRight w:val="0"/>
          <w:marTop w:val="0"/>
          <w:marBottom w:val="0"/>
          <w:divBdr>
            <w:top w:val="none" w:sz="0" w:space="0" w:color="auto"/>
            <w:left w:val="none" w:sz="0" w:space="0" w:color="auto"/>
            <w:bottom w:val="none" w:sz="0" w:space="0" w:color="auto"/>
            <w:right w:val="none" w:sz="0" w:space="0" w:color="auto"/>
          </w:divBdr>
        </w:div>
        <w:div w:id="1424841028">
          <w:marLeft w:val="0"/>
          <w:marRight w:val="0"/>
          <w:marTop w:val="0"/>
          <w:marBottom w:val="0"/>
          <w:divBdr>
            <w:top w:val="none" w:sz="0" w:space="0" w:color="auto"/>
            <w:left w:val="none" w:sz="0" w:space="0" w:color="auto"/>
            <w:bottom w:val="none" w:sz="0" w:space="0" w:color="auto"/>
            <w:right w:val="none" w:sz="0" w:space="0" w:color="auto"/>
          </w:divBdr>
        </w:div>
        <w:div w:id="692346232">
          <w:marLeft w:val="0"/>
          <w:marRight w:val="0"/>
          <w:marTop w:val="0"/>
          <w:marBottom w:val="0"/>
          <w:divBdr>
            <w:top w:val="none" w:sz="0" w:space="0" w:color="auto"/>
            <w:left w:val="none" w:sz="0" w:space="0" w:color="auto"/>
            <w:bottom w:val="none" w:sz="0" w:space="0" w:color="auto"/>
            <w:right w:val="none" w:sz="0" w:space="0" w:color="auto"/>
          </w:divBdr>
        </w:div>
        <w:div w:id="2027560186">
          <w:marLeft w:val="0"/>
          <w:marRight w:val="0"/>
          <w:marTop w:val="0"/>
          <w:marBottom w:val="0"/>
          <w:divBdr>
            <w:top w:val="none" w:sz="0" w:space="0" w:color="auto"/>
            <w:left w:val="none" w:sz="0" w:space="0" w:color="auto"/>
            <w:bottom w:val="none" w:sz="0" w:space="0" w:color="auto"/>
            <w:right w:val="none" w:sz="0" w:space="0" w:color="auto"/>
          </w:divBdr>
        </w:div>
        <w:div w:id="840314411">
          <w:marLeft w:val="0"/>
          <w:marRight w:val="0"/>
          <w:marTop w:val="0"/>
          <w:marBottom w:val="0"/>
          <w:divBdr>
            <w:top w:val="none" w:sz="0" w:space="0" w:color="auto"/>
            <w:left w:val="none" w:sz="0" w:space="0" w:color="auto"/>
            <w:bottom w:val="none" w:sz="0" w:space="0" w:color="auto"/>
            <w:right w:val="none" w:sz="0" w:space="0" w:color="auto"/>
          </w:divBdr>
        </w:div>
        <w:div w:id="1202405223">
          <w:marLeft w:val="0"/>
          <w:marRight w:val="0"/>
          <w:marTop w:val="0"/>
          <w:marBottom w:val="0"/>
          <w:divBdr>
            <w:top w:val="none" w:sz="0" w:space="0" w:color="auto"/>
            <w:left w:val="none" w:sz="0" w:space="0" w:color="auto"/>
            <w:bottom w:val="none" w:sz="0" w:space="0" w:color="auto"/>
            <w:right w:val="none" w:sz="0" w:space="0" w:color="auto"/>
          </w:divBdr>
        </w:div>
        <w:div w:id="1669212348">
          <w:marLeft w:val="0"/>
          <w:marRight w:val="0"/>
          <w:marTop w:val="0"/>
          <w:marBottom w:val="0"/>
          <w:divBdr>
            <w:top w:val="none" w:sz="0" w:space="0" w:color="auto"/>
            <w:left w:val="none" w:sz="0" w:space="0" w:color="auto"/>
            <w:bottom w:val="none" w:sz="0" w:space="0" w:color="auto"/>
            <w:right w:val="none" w:sz="0" w:space="0" w:color="auto"/>
          </w:divBdr>
        </w:div>
        <w:div w:id="960839444">
          <w:marLeft w:val="0"/>
          <w:marRight w:val="0"/>
          <w:marTop w:val="0"/>
          <w:marBottom w:val="0"/>
          <w:divBdr>
            <w:top w:val="none" w:sz="0" w:space="0" w:color="auto"/>
            <w:left w:val="none" w:sz="0" w:space="0" w:color="auto"/>
            <w:bottom w:val="none" w:sz="0" w:space="0" w:color="auto"/>
            <w:right w:val="none" w:sz="0" w:space="0" w:color="auto"/>
          </w:divBdr>
        </w:div>
      </w:divsChild>
    </w:div>
    <w:div w:id="1914965433">
      <w:bodyDiv w:val="1"/>
      <w:marLeft w:val="0"/>
      <w:marRight w:val="0"/>
      <w:marTop w:val="0"/>
      <w:marBottom w:val="0"/>
      <w:divBdr>
        <w:top w:val="none" w:sz="0" w:space="0" w:color="auto"/>
        <w:left w:val="none" w:sz="0" w:space="0" w:color="auto"/>
        <w:bottom w:val="none" w:sz="0" w:space="0" w:color="auto"/>
        <w:right w:val="none" w:sz="0" w:space="0" w:color="auto"/>
      </w:divBdr>
    </w:div>
    <w:div w:id="1955597836">
      <w:bodyDiv w:val="1"/>
      <w:marLeft w:val="0"/>
      <w:marRight w:val="0"/>
      <w:marTop w:val="0"/>
      <w:marBottom w:val="0"/>
      <w:divBdr>
        <w:top w:val="none" w:sz="0" w:space="0" w:color="auto"/>
        <w:left w:val="none" w:sz="0" w:space="0" w:color="auto"/>
        <w:bottom w:val="none" w:sz="0" w:space="0" w:color="auto"/>
        <w:right w:val="none" w:sz="0" w:space="0" w:color="auto"/>
      </w:divBdr>
      <w:divsChild>
        <w:div w:id="102384467">
          <w:marLeft w:val="0"/>
          <w:marRight w:val="0"/>
          <w:marTop w:val="0"/>
          <w:marBottom w:val="0"/>
          <w:divBdr>
            <w:top w:val="none" w:sz="0" w:space="0" w:color="auto"/>
            <w:left w:val="none" w:sz="0" w:space="0" w:color="auto"/>
            <w:bottom w:val="none" w:sz="0" w:space="0" w:color="auto"/>
            <w:right w:val="none" w:sz="0" w:space="0" w:color="auto"/>
          </w:divBdr>
          <w:divsChild>
            <w:div w:id="293366655">
              <w:marLeft w:val="0"/>
              <w:marRight w:val="0"/>
              <w:marTop w:val="0"/>
              <w:marBottom w:val="0"/>
              <w:divBdr>
                <w:top w:val="none" w:sz="0" w:space="0" w:color="auto"/>
                <w:left w:val="none" w:sz="0" w:space="0" w:color="auto"/>
                <w:bottom w:val="none" w:sz="0" w:space="0" w:color="auto"/>
                <w:right w:val="none" w:sz="0" w:space="0" w:color="auto"/>
              </w:divBdr>
              <w:divsChild>
                <w:div w:id="1814903873">
                  <w:marLeft w:val="0"/>
                  <w:marRight w:val="0"/>
                  <w:marTop w:val="0"/>
                  <w:marBottom w:val="0"/>
                  <w:divBdr>
                    <w:top w:val="none" w:sz="0" w:space="0" w:color="auto"/>
                    <w:left w:val="none" w:sz="0" w:space="0" w:color="auto"/>
                    <w:bottom w:val="none" w:sz="0" w:space="0" w:color="auto"/>
                    <w:right w:val="none" w:sz="0" w:space="0" w:color="auto"/>
                  </w:divBdr>
                  <w:divsChild>
                    <w:div w:id="8427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015818">
      <w:bodyDiv w:val="1"/>
      <w:marLeft w:val="0"/>
      <w:marRight w:val="0"/>
      <w:marTop w:val="0"/>
      <w:marBottom w:val="0"/>
      <w:divBdr>
        <w:top w:val="none" w:sz="0" w:space="0" w:color="auto"/>
        <w:left w:val="none" w:sz="0" w:space="0" w:color="auto"/>
        <w:bottom w:val="none" w:sz="0" w:space="0" w:color="auto"/>
        <w:right w:val="none" w:sz="0" w:space="0" w:color="auto"/>
      </w:divBdr>
    </w:div>
    <w:div w:id="2000308091">
      <w:bodyDiv w:val="1"/>
      <w:marLeft w:val="0"/>
      <w:marRight w:val="0"/>
      <w:marTop w:val="0"/>
      <w:marBottom w:val="0"/>
      <w:divBdr>
        <w:top w:val="none" w:sz="0" w:space="0" w:color="auto"/>
        <w:left w:val="none" w:sz="0" w:space="0" w:color="auto"/>
        <w:bottom w:val="none" w:sz="0" w:space="0" w:color="auto"/>
        <w:right w:val="none" w:sz="0" w:space="0" w:color="auto"/>
      </w:divBdr>
      <w:divsChild>
        <w:div w:id="169719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hadiscovery.com/" TargetMode="External"/><Relationship Id="rId18" Type="http://schemas.openxmlformats.org/officeDocument/2006/relationships/hyperlink" Target="https://www.youtube.com/user/AnantaraJourneys" TargetMode="External"/><Relationship Id="rId26" Type="http://schemas.openxmlformats.org/officeDocument/2006/relationships/hyperlink" Target="mailto:aarbani@anantara.com" TargetMode="External"/><Relationship Id="rId3" Type="http://schemas.openxmlformats.org/officeDocument/2006/relationships/customXml" Target="../customXml/item3.xml"/><Relationship Id="rId21" Type="http://schemas.openxmlformats.org/officeDocument/2006/relationships/hyperlink" Target="http://www.minorhotels.com/" TargetMode="External"/><Relationship Id="rId7" Type="http://schemas.openxmlformats.org/officeDocument/2006/relationships/webSettings" Target="webSettings.xml"/><Relationship Id="rId12" Type="http://schemas.openxmlformats.org/officeDocument/2006/relationships/hyperlink" Target="http://www.minorhotels.com/" TargetMode="External"/><Relationship Id="rId17" Type="http://schemas.openxmlformats.org/officeDocument/2006/relationships/hyperlink" Target="https://www.tiktok.com/@anantarahotels" TargetMode="External"/><Relationship Id="rId25" Type="http://schemas.openxmlformats.org/officeDocument/2006/relationships/hyperlink" Target="mailto:vorapipat_da@anantara.com" TargetMode="External"/><Relationship Id="rId2" Type="http://schemas.openxmlformats.org/officeDocument/2006/relationships/customXml" Target="../customXml/item2.xml"/><Relationship Id="rId16" Type="http://schemas.openxmlformats.org/officeDocument/2006/relationships/hyperlink" Target="https://instagram.com/anantara_hotels/" TargetMode="External"/><Relationship Id="rId20" Type="http://schemas.openxmlformats.org/officeDocument/2006/relationships/hyperlink" Target="https://www.ghadiscovery.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antara.com/en/bophut-koh-samui?_gl=1*hq10gj*_gcl_dc*R0NMLjE3NjEyOTQ2ODUuYjRiODZhMjdhZGM2MTZiMzFjMDQwMmRjOTRhNzNiNzQ.*_gcl_au*MTkwMjkxNTU5Ny4xNzYyNDg2Mzg0*_ga*MzY5Njc1MDIxLjE3NTI3MTk2NzQ.*_ga_3YQC39M8ZK*czE3NjMzNjk2MzMkbzE5NCRnMSR0MTc2MzM3NzUxMiRqNjAkbDAkaDEyNTQ4NzMyOTQ." TargetMode="External"/><Relationship Id="rId24" Type="http://schemas.openxmlformats.org/officeDocument/2006/relationships/hyperlink" Target="mailto:mthomson@minor.com" TargetMode="External"/><Relationship Id="rId5" Type="http://schemas.openxmlformats.org/officeDocument/2006/relationships/styles" Target="styles.xml"/><Relationship Id="rId15" Type="http://schemas.openxmlformats.org/officeDocument/2006/relationships/hyperlink" Target="https://www.facebook.com/anantara" TargetMode="External"/><Relationship Id="rId23" Type="http://schemas.openxmlformats.org/officeDocument/2006/relationships/hyperlink" Target="https://www.linkedin.com/company/minor-hotel-group/" TargetMode="External"/><Relationship Id="rId28" Type="http://schemas.openxmlformats.org/officeDocument/2006/relationships/fontTable" Target="fontTable.xml"/><Relationship Id="rId10" Type="http://schemas.openxmlformats.org/officeDocument/2006/relationships/hyperlink" Target="https://www.anantara.com/en/bophut-koh-samui?_gl=1*hq10gj*_gcl_dc*R0NMLjE3NjEyOTQ2ODUuYjRiODZhMjdhZGM2MTZiMzFjMDQwMmRjOTRhNzNiNzQ.*_gcl_au*MTkwMjkxNTU5Ny4xNzYyNDg2Mzg0*_ga*MzY5Njc1MDIxLjE3NTI3MTk2NzQ.*_ga_3YQC39M8ZK*czE3NjMzNjk2MzMkbzE5NCRnMSR0MTc2MzM3NzUxMiRqNjAkbDAkaDEyNTQ4NzMyOTQ." TargetMode="External"/><Relationship Id="rId19" Type="http://schemas.openxmlformats.org/officeDocument/2006/relationships/hyperlink" Target="https://www.globalhotelallian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antara.com/" TargetMode="External"/><Relationship Id="rId22" Type="http://schemas.openxmlformats.org/officeDocument/2006/relationships/hyperlink" Target="https://www.facebook.com/minorhotels"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FA314604CAE419E6988244B40F2DB" ma:contentTypeVersion="0" ma:contentTypeDescription="Create a new document." ma:contentTypeScope="" ma:versionID="2cefa8ba6aa9901e8c30a226d7bf3b71">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90C24-2623-43DD-8291-9E5C82EF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8F5EB1-3D65-4611-B8F4-41DCDFF379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7F945A-09D5-40A9-9A76-668082C1C9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1115</Words>
  <Characters>6902</Characters>
  <Application>Microsoft Office Word</Application>
  <DocSecurity>0</DocSecurity>
  <Lines>132</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Lones</dc:creator>
  <cp:keywords/>
  <cp:lastModifiedBy>Suthida Chuenban</cp:lastModifiedBy>
  <cp:revision>4</cp:revision>
  <dcterms:created xsi:type="dcterms:W3CDTF">2025-11-17T10:50:00Z</dcterms:created>
  <dcterms:modified xsi:type="dcterms:W3CDTF">2025-11-17T11:11:00Z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0x0101004A2FA314604CAE419E6988244B40F2DB</vt:lpwstr>
  </property>
</Properties>
</file>