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EB87" w14:textId="77777777" w:rsidR="00670D07" w:rsidRDefault="00BD2E6F" w:rsidP="00670D07">
      <w:pPr>
        <w:jc w:val="center"/>
        <w:rPr>
          <w:b/>
          <w:bCs/>
          <w:szCs w:val="22"/>
          <w:lang w:val="en-GB" w:bidi="ar-SA"/>
          <w14:ligatures w14:val="standardContextual"/>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2F3F24AC" w14:textId="64D825C5" w:rsidR="00670D07" w:rsidRPr="00670D07" w:rsidRDefault="00670D07" w:rsidP="00670D07">
      <w:pPr>
        <w:jc w:val="center"/>
        <w:rPr>
          <w:b/>
          <w:bCs/>
          <w:sz w:val="28"/>
          <w:lang w:val="en-GB" w:bidi="ar-SA"/>
          <w14:ligatures w14:val="standardContextual"/>
        </w:rPr>
      </w:pPr>
      <w:r w:rsidRPr="00670D07">
        <w:rPr>
          <w:b/>
          <w:bCs/>
          <w:sz w:val="28"/>
          <w:lang w:val="en-GB" w:bidi="ar-SA"/>
          <w14:ligatures w14:val="standardContextual"/>
        </w:rPr>
        <w:t>Jason Kruse Joins Minor Hotels to Lead Anantara Maldives Complex as General Manager</w:t>
      </w:r>
    </w:p>
    <w:p w14:paraId="246EB7EC" w14:textId="77777777" w:rsidR="00670D07" w:rsidRPr="00670D07" w:rsidRDefault="00670D07" w:rsidP="00670D07">
      <w:pPr>
        <w:jc w:val="both"/>
        <w:rPr>
          <w:szCs w:val="22"/>
          <w:lang w:val="en-GB" w:bidi="ar-SA"/>
          <w14:ligatures w14:val="standardContextual"/>
        </w:rPr>
      </w:pPr>
      <w:r w:rsidRPr="00670D07">
        <w:rPr>
          <w:szCs w:val="22"/>
          <w:lang w:val="en-GB" w:bidi="ar-SA"/>
          <w14:ligatures w14:val="standardContextual"/>
        </w:rPr>
        <w:t xml:space="preserve">Minor Hotels, a global hotels owner and operator with over 560 properties in 59 countries, announces the appointment of Jason Kruse as Complex General Manager of Anantara </w:t>
      </w:r>
      <w:proofErr w:type="spellStart"/>
      <w:r w:rsidRPr="00670D07">
        <w:rPr>
          <w:szCs w:val="22"/>
          <w:lang w:val="en-GB" w:bidi="ar-SA"/>
          <w14:ligatures w14:val="standardContextual"/>
        </w:rPr>
        <w:t>Dhigu</w:t>
      </w:r>
      <w:proofErr w:type="spellEnd"/>
      <w:r w:rsidRPr="00670D07">
        <w:rPr>
          <w:szCs w:val="22"/>
          <w:lang w:val="en-GB" w:bidi="ar-SA"/>
          <w14:ligatures w14:val="standardContextual"/>
        </w:rPr>
        <w:t xml:space="preserve"> Maldives Resort, Anantara Veli Maldives Resort, and </w:t>
      </w:r>
      <w:proofErr w:type="spellStart"/>
      <w:r w:rsidRPr="00670D07">
        <w:rPr>
          <w:szCs w:val="22"/>
          <w:lang w:val="en-GB" w:bidi="ar-SA"/>
          <w14:ligatures w14:val="standardContextual"/>
        </w:rPr>
        <w:t>Naladhu</w:t>
      </w:r>
      <w:proofErr w:type="spellEnd"/>
      <w:r w:rsidRPr="00670D07">
        <w:rPr>
          <w:szCs w:val="22"/>
          <w:lang w:val="en-GB" w:bidi="ar-SA"/>
          <w14:ligatures w14:val="standardContextual"/>
        </w:rPr>
        <w:t xml:space="preserve"> Private Island Maldives. </w:t>
      </w:r>
    </w:p>
    <w:p w14:paraId="46929F9E" w14:textId="77777777" w:rsidR="00670D07" w:rsidRPr="00670D07" w:rsidRDefault="00670D07" w:rsidP="00670D07">
      <w:pPr>
        <w:jc w:val="both"/>
        <w:rPr>
          <w:szCs w:val="22"/>
          <w:lang w:val="en-GB" w:bidi="ar-SA"/>
          <w14:ligatures w14:val="standardContextual"/>
        </w:rPr>
      </w:pPr>
      <w:r w:rsidRPr="00670D07">
        <w:rPr>
          <w:szCs w:val="22"/>
          <w:lang w:val="en-GB" w:bidi="ar-SA"/>
          <w14:ligatures w14:val="standardContextual"/>
        </w:rPr>
        <w:t xml:space="preserve">An accomplished hospitality professional with over 20 years of experience, Jason brings a wealth of expertise in luxury resort operations, pre-opening leadership, and turnaround strategy across the Asia-Pacific region. </w:t>
      </w:r>
    </w:p>
    <w:p w14:paraId="020243CC" w14:textId="3227EEF4" w:rsidR="00670D07" w:rsidRPr="00670D07" w:rsidRDefault="00670D07" w:rsidP="00670D07">
      <w:pPr>
        <w:jc w:val="both"/>
        <w:rPr>
          <w:szCs w:val="22"/>
          <w:lang w:val="en-GB" w:bidi="ar-SA"/>
          <w14:ligatures w14:val="standardContextual"/>
        </w:rPr>
      </w:pPr>
      <w:r w:rsidRPr="00670D07">
        <w:rPr>
          <w:szCs w:val="22"/>
          <w:lang w:val="en-GB" w:bidi="ar-SA"/>
          <w14:ligatures w14:val="standardContextual"/>
        </w:rPr>
        <w:t>Jason is a familiar face in the Maldives, having previously led Amilla Maldives Resort and Residences,</w:t>
      </w:r>
      <w:r w:rsidR="00AB04CF">
        <w:rPr>
          <w:szCs w:val="22"/>
          <w:lang w:val="en-GB" w:bidi="ar-SA"/>
          <w14:ligatures w14:val="standardContextual"/>
        </w:rPr>
        <w:t xml:space="preserve"> </w:t>
      </w:r>
      <w:r w:rsidR="00AB04CF">
        <w:t>Kurumba</w:t>
      </w:r>
      <w:r w:rsidRPr="00670D07">
        <w:rPr>
          <w:szCs w:val="22"/>
          <w:lang w:val="en-GB" w:bidi="ar-SA"/>
          <w14:ligatures w14:val="standardContextual"/>
        </w:rPr>
        <w:t xml:space="preserve"> Maldives, and JA </w:t>
      </w:r>
      <w:proofErr w:type="spellStart"/>
      <w:r w:rsidRPr="00670D07">
        <w:rPr>
          <w:szCs w:val="22"/>
          <w:lang w:val="en-GB" w:bidi="ar-SA"/>
          <w14:ligatures w14:val="standardContextual"/>
        </w:rPr>
        <w:t>Manafaru</w:t>
      </w:r>
      <w:proofErr w:type="spellEnd"/>
      <w:r w:rsidRPr="00670D07">
        <w:rPr>
          <w:szCs w:val="22"/>
          <w:lang w:val="en-GB" w:bidi="ar-SA"/>
          <w14:ligatures w14:val="standardContextual"/>
        </w:rPr>
        <w:t>, giving him a nuanced understanding of the market and guest expectations. His earlier career includes senior roles at luxury beachfront and island resorts in Fiji, Malaysia, Indonesia, and Australia, often spearheading pre-openings and transformation projects. Across each property, he has been instrumental in aligning teams with brand values, elevating guest satisfaction metrics, and delivering sustained commercial growth.</w:t>
      </w:r>
    </w:p>
    <w:p w14:paraId="2BEFA2F5" w14:textId="77777777" w:rsidR="00670D07" w:rsidRPr="00670D07" w:rsidRDefault="00670D07" w:rsidP="00670D07">
      <w:pPr>
        <w:jc w:val="both"/>
        <w:rPr>
          <w:szCs w:val="22"/>
          <w:lang w:val="en-GB" w:bidi="ar-SA"/>
          <w14:ligatures w14:val="standardContextual"/>
        </w:rPr>
      </w:pPr>
      <w:bookmarkStart w:id="0" w:name="_Hlk209703063"/>
      <w:r w:rsidRPr="00670D07">
        <w:rPr>
          <w:szCs w:val="22"/>
          <w:lang w:val="en-GB" w:bidi="ar-SA"/>
          <w14:ligatures w14:val="standardContextual"/>
        </w:rPr>
        <w:t>Nicholas Smith, Vice President of Operations for Asia at Minor Hotels, commented on Jason’s appointment, “Jason’s extensive experience in resort operations, combined with his deep understanding of the Maldivian market, makes him exceptionally well-suited to lead this iconic portfolio. We are confident he will continue to build on the strengths of each property while driving innovation, guest satisfaction, and commercial success across the cluster.”</w:t>
      </w:r>
    </w:p>
    <w:bookmarkEnd w:id="0"/>
    <w:p w14:paraId="234B4D2D" w14:textId="77777777" w:rsidR="00670D07" w:rsidRPr="00670D07" w:rsidRDefault="00670D07" w:rsidP="00670D07">
      <w:pPr>
        <w:jc w:val="both"/>
        <w:rPr>
          <w:szCs w:val="22"/>
          <w:lang w:val="en-GB" w:bidi="ar-SA"/>
          <w14:ligatures w14:val="standardContextual"/>
        </w:rPr>
      </w:pPr>
      <w:r w:rsidRPr="00670D07">
        <w:rPr>
          <w:szCs w:val="22"/>
          <w:lang w:val="en-GB" w:bidi="ar-SA"/>
          <w14:ligatures w14:val="standardContextual"/>
        </w:rPr>
        <w:t>Jason added, “It’s a privilege to join Minor Hotels and lead this iconic trio of resorts in one of the world’s most breathtaking destinations. I look forward to working with our exceptional team to craft meaningful experiences that celebrate the natural beauty, culture, and spirit of the Maldives.”</w:t>
      </w:r>
    </w:p>
    <w:p w14:paraId="1ADC7C5C" w14:textId="77777777" w:rsidR="00670D07" w:rsidRPr="00670D07" w:rsidRDefault="00670D07" w:rsidP="00670D07">
      <w:pPr>
        <w:jc w:val="both"/>
        <w:rPr>
          <w:szCs w:val="22"/>
          <w:lang w:val="en-GB" w:bidi="ar-SA"/>
          <w14:ligatures w14:val="standardContextual"/>
        </w:rPr>
      </w:pPr>
      <w:r w:rsidRPr="00670D07">
        <w:rPr>
          <w:szCs w:val="22"/>
          <w:lang w:val="en-GB" w:bidi="ar-SA"/>
          <w14:ligatures w14:val="standardContextual"/>
        </w:rPr>
        <w:t xml:space="preserve">In his new role at Minor Hotels, Jason will oversee the strategic direction and day-to-day operations of three uniquely positioned properties: the serene, adults-only </w:t>
      </w:r>
      <w:r w:rsidRPr="00670D07">
        <w:rPr>
          <w:b/>
          <w:bCs/>
          <w:szCs w:val="22"/>
          <w:lang w:val="en-GB" w:bidi="ar-SA"/>
          <w14:ligatures w14:val="standardContextual"/>
        </w:rPr>
        <w:t>Anantara Veli</w:t>
      </w:r>
      <w:r w:rsidRPr="00670D07">
        <w:rPr>
          <w:szCs w:val="22"/>
          <w:lang w:val="en-GB" w:bidi="ar-SA"/>
          <w14:ligatures w14:val="standardContextual"/>
        </w:rPr>
        <w:t xml:space="preserve">, the family-friendly paradise of </w:t>
      </w:r>
      <w:r w:rsidRPr="00670D07">
        <w:rPr>
          <w:b/>
          <w:bCs/>
          <w:szCs w:val="22"/>
          <w:lang w:val="en-GB" w:bidi="ar-SA"/>
          <w14:ligatures w14:val="standardContextual"/>
        </w:rPr>
        <w:t>Anantara Dhigu</w:t>
      </w:r>
      <w:r w:rsidRPr="00670D07">
        <w:rPr>
          <w:szCs w:val="22"/>
          <w:lang w:val="en-GB" w:bidi="ar-SA"/>
          <w14:ligatures w14:val="standardContextual"/>
        </w:rPr>
        <w:t xml:space="preserve">, and the ultra-private escape that is </w:t>
      </w:r>
      <w:proofErr w:type="spellStart"/>
      <w:r w:rsidRPr="00670D07">
        <w:rPr>
          <w:b/>
          <w:bCs/>
          <w:szCs w:val="22"/>
          <w:lang w:val="en-GB" w:bidi="ar-SA"/>
          <w14:ligatures w14:val="standardContextual"/>
        </w:rPr>
        <w:t>Naladhu</w:t>
      </w:r>
      <w:proofErr w:type="spellEnd"/>
      <w:r w:rsidRPr="00670D07">
        <w:rPr>
          <w:b/>
          <w:bCs/>
          <w:szCs w:val="22"/>
          <w:lang w:val="en-GB" w:bidi="ar-SA"/>
          <w14:ligatures w14:val="standardContextual"/>
        </w:rPr>
        <w:t xml:space="preserve"> Private Island</w:t>
      </w:r>
      <w:r w:rsidRPr="00670D07">
        <w:rPr>
          <w:szCs w:val="22"/>
          <w:lang w:val="en-GB" w:bidi="ar-SA"/>
          <w14:ligatures w14:val="standardContextual"/>
        </w:rPr>
        <w:t>. Together, the cluster exemplifies Minor Hotels’ signature blend of meaningful luxury, local connection, and unforgettable experiences.</w:t>
      </w:r>
    </w:p>
    <w:p w14:paraId="36D9CB39" w14:textId="5387EB00" w:rsidR="00312538" w:rsidRPr="00670D07" w:rsidRDefault="00312538" w:rsidP="00670D07">
      <w:pPr>
        <w:ind w:left="-270" w:right="-340"/>
        <w:jc w:val="center"/>
        <w:rPr>
          <w:rFonts w:ascii="Impact" w:hAnsi="Impact" w:cs="Helvetica"/>
          <w:color w:val="000000"/>
          <w:sz w:val="40"/>
          <w:szCs w:val="40"/>
          <w:shd w:val="clear" w:color="auto" w:fill="FFFFFF"/>
        </w:rPr>
      </w:pPr>
    </w:p>
    <w:p w14:paraId="1B8E0ECF" w14:textId="77777777" w:rsidR="006D1273" w:rsidRDefault="000F0A8A" w:rsidP="006D1273">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1CE50384" w14:textId="77777777" w:rsidR="00670D07" w:rsidRDefault="00670D07" w:rsidP="006D1273">
      <w:pPr>
        <w:ind w:left="-270" w:right="-340"/>
        <w:rPr>
          <w:rFonts w:ascii="Sitka Banner" w:hAnsi="Sitka Banner" w:cstheme="minorHAnsi"/>
          <w:b/>
          <w:bCs/>
          <w:color w:val="000000"/>
          <w:sz w:val="20"/>
          <w:szCs w:val="20"/>
          <w:shd w:val="clear" w:color="auto" w:fill="FFFFFF"/>
        </w:rPr>
      </w:pPr>
    </w:p>
    <w:p w14:paraId="4D179F3F" w14:textId="77777777" w:rsidR="00670D07" w:rsidRDefault="00670D07" w:rsidP="006D1273">
      <w:pPr>
        <w:ind w:left="-270" w:right="-340"/>
        <w:rPr>
          <w:rFonts w:ascii="Sitka Banner" w:hAnsi="Sitka Banner" w:cstheme="minorHAnsi"/>
          <w:b/>
          <w:bCs/>
          <w:color w:val="000000"/>
          <w:sz w:val="20"/>
          <w:szCs w:val="20"/>
          <w:shd w:val="clear" w:color="auto" w:fill="FFFFFF"/>
        </w:rPr>
      </w:pPr>
    </w:p>
    <w:p w14:paraId="25F070CE" w14:textId="18C4B31A" w:rsidR="00482782" w:rsidRPr="006D1273" w:rsidRDefault="000F0A8A" w:rsidP="006D1273">
      <w:pPr>
        <w:ind w:left="-270" w:right="-340"/>
        <w:rPr>
          <w:rFonts w:ascii="Sitka Banner" w:hAnsi="Sitka Banner" w:cstheme="minorHAnsi"/>
          <w:b/>
          <w:bCs/>
          <w:color w:val="000000"/>
          <w:sz w:val="24"/>
          <w:szCs w:val="24"/>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25C419D9" w14:textId="5A951FC3"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47D7C3A0" w14:textId="60A4CE55" w:rsidR="00751A74"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221C9C">
        <w:rPr>
          <w:rFonts w:ascii="Sitka Banner" w:hAnsi="Sitka Banner" w:cstheme="minorHAnsi"/>
          <w:color w:val="000000"/>
          <w:sz w:val="20"/>
          <w:szCs w:val="20"/>
          <w:shd w:val="clear" w:color="auto" w:fill="FFFFFF"/>
          <w:lang w:val="en-GB"/>
        </w:rPr>
        <w:t xml:space="preserve">Minor Hotels is a global leader in the hospitality industry with over </w:t>
      </w:r>
      <w:r w:rsidR="00F10CD6">
        <w:rPr>
          <w:rFonts w:ascii="Sitka Banner" w:hAnsi="Sitka Banner" w:cstheme="minorHAnsi"/>
          <w:color w:val="000000"/>
          <w:sz w:val="20"/>
          <w:szCs w:val="20"/>
          <w:shd w:val="clear" w:color="auto" w:fill="FFFFFF"/>
          <w:lang w:val="en-GB"/>
        </w:rPr>
        <w:t>640*</w:t>
      </w:r>
      <w:r w:rsidRPr="00221C9C">
        <w:rPr>
          <w:rFonts w:ascii="Sitka Banner" w:hAnsi="Sitka Banner" w:cstheme="minorHAnsi"/>
          <w:color w:val="000000"/>
          <w:sz w:val="20"/>
          <w:szCs w:val="20"/>
          <w:shd w:val="clear" w:color="auto" w:fill="FFFFFF"/>
          <w:lang w:val="en-GB"/>
        </w:rPr>
        <w:t xml:space="preserve"> hotels, resorts and branded residences across 5</w:t>
      </w:r>
      <w:r w:rsidR="00F10CD6">
        <w:rPr>
          <w:rFonts w:ascii="Sitka Banner" w:hAnsi="Sitka Banner" w:cstheme="minorHAnsi"/>
          <w:color w:val="000000"/>
          <w:sz w:val="20"/>
          <w:szCs w:val="20"/>
          <w:shd w:val="clear" w:color="auto" w:fill="FFFFFF"/>
          <w:lang w:val="en-GB"/>
        </w:rPr>
        <w:t>9</w:t>
      </w:r>
      <w:r w:rsidRPr="00221C9C">
        <w:rPr>
          <w:rFonts w:ascii="Sitka Banner" w:hAnsi="Sitka Banner" w:cstheme="minorHAnsi"/>
          <w:color w:val="000000"/>
          <w:sz w:val="20"/>
          <w:szCs w:val="20"/>
          <w:shd w:val="clear" w:color="auto" w:fill="FFFFFF"/>
          <w:lang w:val="en-GB"/>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221C9C">
        <w:rPr>
          <w:rFonts w:ascii="Sitka Banner" w:hAnsi="Sitka Banner" w:cstheme="minorHAnsi"/>
          <w:color w:val="000000"/>
          <w:sz w:val="20"/>
          <w:szCs w:val="20"/>
          <w:shd w:val="clear" w:color="auto" w:fill="FFFFFF"/>
          <w:lang w:val="en-GB"/>
        </w:rPr>
        <w:t>iStay</w:t>
      </w:r>
      <w:proofErr w:type="spellEnd"/>
      <w:r w:rsidRPr="00221C9C">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D2117" w14:textId="77777777" w:rsidR="00221C9C" w:rsidRPr="00512A3B"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3B78B5C1" w14:textId="034E92C1"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Minor Hotels is a proud member of the </w:t>
      </w:r>
      <w:hyperlink r:id="rId7" w:history="1">
        <w:r w:rsidRPr="0009149D">
          <w:rPr>
            <w:rStyle w:val="Hyperlink"/>
            <w:rFonts w:ascii="Sitka Banner" w:hAnsi="Sitka Banner" w:cstheme="minorHAnsi"/>
            <w:sz w:val="20"/>
            <w:szCs w:val="20"/>
            <w:shd w:val="clear" w:color="auto" w:fill="FFFFFF"/>
            <w:lang w:val="en-GB"/>
          </w:rPr>
          <w:t>Global Hotel Alliance (GHA)</w:t>
        </w:r>
      </w:hyperlink>
      <w:r w:rsidRPr="00512A3B">
        <w:rPr>
          <w:rFonts w:ascii="Sitka Banner" w:hAnsi="Sitka Banner" w:cstheme="minorHAnsi"/>
          <w:color w:val="000000"/>
          <w:sz w:val="20"/>
          <w:szCs w:val="20"/>
          <w:shd w:val="clear" w:color="auto" w:fill="FFFFFF"/>
          <w:lang w:val="en-GB"/>
        </w:rPr>
        <w:t xml:space="preserve"> and recognises its guests through one unified loyalty programme, </w:t>
      </w:r>
      <w:hyperlink r:id="rId8" w:history="1">
        <w:r w:rsidRPr="00F36E87">
          <w:rPr>
            <w:rStyle w:val="Hyperlink"/>
            <w:rFonts w:ascii="Sitka Banner" w:hAnsi="Sitka Banner" w:cstheme="minorHAnsi"/>
            <w:sz w:val="20"/>
            <w:szCs w:val="20"/>
            <w:shd w:val="clear" w:color="auto" w:fill="FFFFFF"/>
            <w:lang w:val="en-GB"/>
          </w:rPr>
          <w:t>Minor DISCOVERY</w:t>
        </w:r>
      </w:hyperlink>
      <w:r w:rsidRPr="00512A3B">
        <w:rPr>
          <w:rFonts w:ascii="Sitka Banner" w:hAnsi="Sitka Banner" w:cstheme="minorHAnsi"/>
          <w:color w:val="000000"/>
          <w:sz w:val="20"/>
          <w:szCs w:val="20"/>
          <w:shd w:val="clear" w:color="auto" w:fill="FFFFFF"/>
          <w:lang w:val="en-GB"/>
        </w:rPr>
        <w:t>, part of GHA DISCOVERY.</w:t>
      </w:r>
    </w:p>
    <w:p w14:paraId="20E184C8" w14:textId="77777777"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5AF5F035" w14:textId="72F94063" w:rsidR="00937BCD" w:rsidRDefault="00247806" w:rsidP="00F10CD6">
      <w:pPr>
        <w:spacing w:after="0" w:line="240" w:lineRule="auto"/>
        <w:ind w:left="-270" w:right="-340"/>
        <w:jc w:val="both"/>
        <w:rPr>
          <w:rFonts w:ascii="Sitka Banner" w:hAnsi="Sitka Banner" w:cstheme="minorHAnsi"/>
          <w:color w:val="000000"/>
          <w:sz w:val="20"/>
          <w:szCs w:val="20"/>
          <w:shd w:val="clear" w:color="auto" w:fill="FFFFFF"/>
        </w:rPr>
      </w:pPr>
      <w:r w:rsidRPr="00247806">
        <w:rPr>
          <w:rFonts w:ascii="Sitka Banner" w:hAnsi="Sitka Banner" w:cstheme="minorHAnsi"/>
          <w:color w:val="000000"/>
          <w:sz w:val="20"/>
          <w:szCs w:val="20"/>
          <w:shd w:val="clear" w:color="auto" w:fill="FFFFFF"/>
        </w:rPr>
        <w:t xml:space="preserve">Discover our world at </w:t>
      </w:r>
      <w:hyperlink r:id="rId9" w:history="1">
        <w:r w:rsidRPr="00247806">
          <w:rPr>
            <w:rStyle w:val="Hyperlink"/>
            <w:rFonts w:ascii="Sitka Banner" w:hAnsi="Sitka Banner" w:cstheme="minorHAnsi"/>
            <w:sz w:val="20"/>
            <w:szCs w:val="20"/>
            <w:shd w:val="clear" w:color="auto" w:fill="FFFFFF"/>
          </w:rPr>
          <w:t>minorhotels.com</w:t>
        </w:r>
      </w:hyperlink>
      <w:r w:rsidRPr="00247806">
        <w:rPr>
          <w:rFonts w:ascii="Sitka Banner" w:hAnsi="Sitka Banner" w:cstheme="minorHAnsi"/>
          <w:color w:val="000000"/>
          <w:sz w:val="20"/>
          <w:szCs w:val="20"/>
          <w:shd w:val="clear" w:color="auto" w:fill="FFFFFF"/>
        </w:rPr>
        <w:t xml:space="preserve"> and connect with Minor Hotels on </w:t>
      </w:r>
      <w:hyperlink r:id="rId10" w:history="1">
        <w:r w:rsidRPr="00247806">
          <w:rPr>
            <w:rStyle w:val="Hyperlink"/>
            <w:rFonts w:ascii="Sitka Banner" w:hAnsi="Sitka Banner" w:cstheme="minorHAnsi"/>
            <w:sz w:val="20"/>
            <w:szCs w:val="20"/>
            <w:shd w:val="clear" w:color="auto" w:fill="FFFFFF"/>
          </w:rPr>
          <w:t>Facebook</w:t>
        </w:r>
      </w:hyperlink>
      <w:r w:rsidRPr="00247806">
        <w:rPr>
          <w:rFonts w:ascii="Sitka Banner" w:hAnsi="Sitka Banner" w:cstheme="minorHAnsi"/>
          <w:color w:val="000000"/>
          <w:sz w:val="20"/>
          <w:szCs w:val="20"/>
          <w:shd w:val="clear" w:color="auto" w:fill="FFFFFF"/>
        </w:rPr>
        <w:t xml:space="preserve">, </w:t>
      </w:r>
      <w:hyperlink r:id="rId11" w:history="1">
        <w:r w:rsidRPr="00C81B5B">
          <w:rPr>
            <w:rStyle w:val="Hyperlink"/>
            <w:rFonts w:ascii="Sitka Banner" w:hAnsi="Sitka Banner" w:cstheme="minorHAnsi"/>
            <w:sz w:val="20"/>
            <w:szCs w:val="20"/>
            <w:shd w:val="clear" w:color="auto" w:fill="FFFFFF"/>
          </w:rPr>
          <w:t>Instagram</w:t>
        </w:r>
      </w:hyperlink>
      <w:r w:rsidRPr="00247806">
        <w:rPr>
          <w:rFonts w:ascii="Sitka Banner" w:hAnsi="Sitka Banner" w:cstheme="minorHAnsi"/>
          <w:color w:val="000000"/>
          <w:sz w:val="20"/>
          <w:szCs w:val="20"/>
          <w:shd w:val="clear" w:color="auto" w:fill="FFFFFF"/>
        </w:rPr>
        <w:t xml:space="preserve">, </w:t>
      </w:r>
      <w:hyperlink r:id="rId12" w:history="1">
        <w:r w:rsidRPr="00C81B5B">
          <w:rPr>
            <w:rStyle w:val="Hyperlink"/>
            <w:rFonts w:ascii="Sitka Banner" w:hAnsi="Sitka Banner" w:cstheme="minorHAnsi"/>
            <w:sz w:val="20"/>
            <w:szCs w:val="20"/>
            <w:shd w:val="clear" w:color="auto" w:fill="FFFFFF"/>
          </w:rPr>
          <w:t>LinkedIn</w:t>
        </w:r>
      </w:hyperlink>
      <w:r w:rsidRPr="00247806">
        <w:rPr>
          <w:rFonts w:ascii="Sitka Banner" w:hAnsi="Sitka Banner" w:cstheme="minorHAnsi"/>
          <w:color w:val="000000"/>
          <w:sz w:val="20"/>
          <w:szCs w:val="20"/>
          <w:shd w:val="clear" w:color="auto" w:fill="FFFFFF"/>
        </w:rPr>
        <w:t xml:space="preserve">, </w:t>
      </w:r>
      <w:hyperlink r:id="rId13" w:history="1">
        <w:r w:rsidRPr="00C81B5B">
          <w:rPr>
            <w:rStyle w:val="Hyperlink"/>
            <w:rFonts w:ascii="Sitka Banner" w:hAnsi="Sitka Banner" w:cstheme="minorHAnsi"/>
            <w:sz w:val="20"/>
            <w:szCs w:val="20"/>
            <w:shd w:val="clear" w:color="auto" w:fill="FFFFFF"/>
          </w:rPr>
          <w:t>TikTok</w:t>
        </w:r>
      </w:hyperlink>
      <w:r w:rsidRPr="00247806">
        <w:rPr>
          <w:rFonts w:ascii="Sitka Banner" w:hAnsi="Sitka Banner" w:cstheme="minorHAnsi"/>
          <w:color w:val="000000"/>
          <w:sz w:val="20"/>
          <w:szCs w:val="20"/>
          <w:shd w:val="clear" w:color="auto" w:fill="FFFFFF"/>
        </w:rPr>
        <w:t xml:space="preserve"> and </w:t>
      </w:r>
      <w:hyperlink r:id="rId14" w:history="1">
        <w:r w:rsidRPr="00C81B5B">
          <w:rPr>
            <w:rStyle w:val="Hyperlink"/>
            <w:rFonts w:ascii="Sitka Banner" w:hAnsi="Sitka Banner" w:cstheme="minorHAnsi"/>
            <w:sz w:val="20"/>
            <w:szCs w:val="20"/>
            <w:shd w:val="clear" w:color="auto" w:fill="FFFFFF"/>
          </w:rPr>
          <w:t>YouTube</w:t>
        </w:r>
      </w:hyperlink>
      <w:r w:rsidRPr="00247806">
        <w:rPr>
          <w:rFonts w:ascii="Sitka Banner" w:hAnsi="Sitka Banner" w:cstheme="minorHAnsi"/>
          <w:color w:val="000000"/>
          <w:sz w:val="20"/>
          <w:szCs w:val="20"/>
          <w:shd w:val="clear" w:color="auto" w:fill="FFFFFF"/>
        </w:rPr>
        <w:t>.</w:t>
      </w:r>
    </w:p>
    <w:p w14:paraId="15A1F28A" w14:textId="77777777" w:rsidR="00937BCD" w:rsidRDefault="00937BCD" w:rsidP="00F10CD6">
      <w:pPr>
        <w:spacing w:after="0" w:line="240" w:lineRule="auto"/>
        <w:ind w:left="-270" w:right="-340"/>
        <w:jc w:val="both"/>
        <w:rPr>
          <w:rFonts w:ascii="Sitka Banner" w:hAnsi="Sitka Banner" w:cstheme="minorHAnsi"/>
          <w:color w:val="000000"/>
          <w:sz w:val="20"/>
          <w:szCs w:val="20"/>
          <w:shd w:val="clear" w:color="auto" w:fill="FFFFFF"/>
        </w:rPr>
      </w:pPr>
    </w:p>
    <w:p w14:paraId="2ACCE1C7" w14:textId="280CFF11" w:rsidR="00F10CD6" w:rsidRDefault="00F10CD6" w:rsidP="00F10CD6">
      <w:pPr>
        <w:spacing w:after="0" w:line="240" w:lineRule="auto"/>
        <w:ind w:left="-270" w:right="-340"/>
        <w:jc w:val="both"/>
        <w:rPr>
          <w:rFonts w:ascii="Sitka Banner" w:hAnsi="Sitka Banner" w:cstheme="minorHAnsi"/>
          <w:color w:val="000000"/>
          <w:sz w:val="20"/>
          <w:szCs w:val="20"/>
          <w:shd w:val="clear" w:color="auto" w:fill="FFFFFF"/>
          <w:lang w:val="en-GB"/>
        </w:rPr>
      </w:pPr>
      <w:r w:rsidRPr="00F10CD6">
        <w:rPr>
          <w:rFonts w:ascii="Sitka Banner" w:hAnsi="Sitka Banner" w:cstheme="minorHAnsi"/>
          <w:color w:val="000000"/>
          <w:sz w:val="20"/>
          <w:szCs w:val="20"/>
          <w:shd w:val="clear" w:color="auto" w:fill="FFFFFF"/>
        </w:rPr>
        <w:t>*</w:t>
      </w:r>
      <w:r w:rsidRPr="00F10CD6">
        <w:rPr>
          <w:rFonts w:ascii="Sitka Banner" w:hAnsi="Sitka Banner" w:cstheme="minorHAnsi"/>
          <w:i/>
          <w:iCs/>
          <w:color w:val="000000"/>
          <w:sz w:val="20"/>
          <w:szCs w:val="20"/>
          <w:shd w:val="clear" w:color="auto" w:fill="FFFFFF"/>
        </w:rPr>
        <w:t>Property count includes operating properties as well as committed developments through ownership, joint ventures, signed leases and management agreements.</w:t>
      </w:r>
    </w:p>
    <w:p w14:paraId="1D9BA7A0"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5165511D" w14:textId="77777777" w:rsidR="003A2EFB" w:rsidRDefault="003A2EFB" w:rsidP="00751A74">
      <w:pPr>
        <w:spacing w:after="0" w:line="240" w:lineRule="auto"/>
        <w:ind w:left="-270" w:right="-340"/>
        <w:jc w:val="both"/>
        <w:rPr>
          <w:rFonts w:ascii="Sitka Banner" w:hAnsi="Sitka Banner" w:cstheme="minorHAnsi"/>
          <w:color w:val="000000"/>
          <w:sz w:val="20"/>
          <w:szCs w:val="20"/>
          <w:shd w:val="clear" w:color="auto" w:fill="FFFFFF"/>
          <w:lang w:val="en-GB"/>
        </w:rPr>
        <w:sectPr w:rsidR="003A2EFB" w:rsidSect="00D75BFD">
          <w:headerReference w:type="even" r:id="rId15"/>
          <w:headerReference w:type="default" r:id="rId16"/>
          <w:footerReference w:type="even" r:id="rId17"/>
          <w:footerReference w:type="default" r:id="rId18"/>
          <w:headerReference w:type="first" r:id="rId19"/>
          <w:footerReference w:type="first" r:id="rId20"/>
          <w:pgSz w:w="11906" w:h="16838" w:code="9"/>
          <w:pgMar w:top="2070" w:right="1440" w:bottom="2610" w:left="1440" w:header="720" w:footer="720" w:gutter="0"/>
          <w:cols w:space="720"/>
          <w:docGrid w:linePitch="360"/>
        </w:sectPr>
      </w:pPr>
    </w:p>
    <w:p w14:paraId="2E074234" w14:textId="502A8F47" w:rsidR="00751A74" w:rsidRDefault="004E391E"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Mark Thomson</w:t>
      </w:r>
    </w:p>
    <w:p w14:paraId="656C34C6" w14:textId="77777777" w:rsidR="003A2EF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w:t>
      </w:r>
      <w:r w:rsidR="004E391E">
        <w:rPr>
          <w:rFonts w:ascii="Sitka Banner" w:hAnsi="Sitka Banner" w:cstheme="minorHAnsi"/>
          <w:color w:val="000000"/>
          <w:sz w:val="20"/>
          <w:szCs w:val="20"/>
          <w:shd w:val="clear" w:color="auto" w:fill="FFFFFF"/>
          <w:lang w:val="en-GB"/>
        </w:rPr>
        <w:t>roup Director</w:t>
      </w:r>
      <w:r>
        <w:rPr>
          <w:rFonts w:ascii="Sitka Banner" w:hAnsi="Sitka Banner" w:cstheme="minorHAnsi"/>
          <w:color w:val="000000"/>
          <w:sz w:val="20"/>
          <w:szCs w:val="20"/>
          <w:shd w:val="clear" w:color="auto" w:fill="FFFFFF"/>
          <w:lang w:val="en-GB"/>
        </w:rPr>
        <w:t xml:space="preserve"> of Public Relations &amp; Communications</w:t>
      </w:r>
    </w:p>
    <w:p w14:paraId="678380C2" w14:textId="31D8CE39"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Minor Hotels</w:t>
      </w:r>
    </w:p>
    <w:p w14:paraId="12EAD134" w14:textId="0E2C3B59" w:rsidR="000F0A8A" w:rsidRDefault="004E391E" w:rsidP="00751A74">
      <w:pPr>
        <w:spacing w:after="0" w:line="240" w:lineRule="auto"/>
        <w:ind w:left="-270" w:right="-340"/>
        <w:jc w:val="both"/>
        <w:rPr>
          <w:rFonts w:ascii="Sitka Banner" w:hAnsi="Sitka Banner" w:cstheme="minorHAnsi"/>
          <w:color w:val="000000"/>
          <w:sz w:val="24"/>
          <w:szCs w:val="24"/>
          <w:shd w:val="clear" w:color="auto" w:fill="FFFFFF"/>
        </w:rPr>
      </w:pPr>
      <w:hyperlink r:id="rId21" w:history="1">
        <w:r w:rsidRPr="008B0F4E">
          <w:rPr>
            <w:rStyle w:val="Hyperlink"/>
            <w:rFonts w:ascii="Sitka Banner" w:hAnsi="Sitka Banner" w:cstheme="minorHAnsi"/>
            <w:sz w:val="20"/>
            <w:szCs w:val="20"/>
            <w:shd w:val="clear" w:color="auto" w:fill="FFFFFF"/>
            <w:lang w:val="en-GB"/>
          </w:rPr>
          <w:t>mthomson@minor.com</w:t>
        </w:r>
      </w:hyperlink>
      <w:r w:rsidR="00751A74">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p w14:paraId="574EE3DD" w14:textId="77777777" w:rsidR="004E391E" w:rsidRDefault="004E391E" w:rsidP="004E391E">
      <w:pPr>
        <w:spacing w:after="0" w:line="240" w:lineRule="auto"/>
        <w:ind w:right="-340"/>
        <w:jc w:val="both"/>
        <w:rPr>
          <w:rFonts w:ascii="Sitka Banner" w:hAnsi="Sitka Banner" w:cstheme="minorHAnsi"/>
          <w:color w:val="000000"/>
          <w:sz w:val="24"/>
          <w:szCs w:val="24"/>
          <w:shd w:val="clear" w:color="auto" w:fill="FFFFFF"/>
        </w:rPr>
      </w:pPr>
    </w:p>
    <w:p w14:paraId="00434629" w14:textId="36E5B075" w:rsidR="004E391E"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JJ Minder</w:t>
      </w:r>
    </w:p>
    <w:p w14:paraId="325DBE96" w14:textId="77777777" w:rsidR="003A2EFB"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Assistant Director of Public Relations &amp; Communications</w:t>
      </w:r>
    </w:p>
    <w:p w14:paraId="2FE7422D" w14:textId="3277A0BA" w:rsidR="004E391E" w:rsidRDefault="004E391E" w:rsidP="004E391E">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Minor Hotels</w:t>
      </w:r>
    </w:p>
    <w:p w14:paraId="7669614B" w14:textId="3596529C" w:rsidR="004E391E" w:rsidRPr="00751A74" w:rsidRDefault="004E391E" w:rsidP="000B0461">
      <w:pPr>
        <w:spacing w:after="0" w:line="240" w:lineRule="auto"/>
        <w:ind w:left="-270" w:right="-340"/>
        <w:jc w:val="both"/>
        <w:rPr>
          <w:rFonts w:ascii="Sitka Banner" w:hAnsi="Sitka Banner" w:cstheme="minorHAnsi"/>
          <w:color w:val="000000"/>
          <w:sz w:val="20"/>
          <w:szCs w:val="20"/>
          <w:shd w:val="clear" w:color="auto" w:fill="FFFFFF"/>
          <w:lang w:val="en-GB"/>
        </w:rPr>
      </w:pPr>
      <w:hyperlink r:id="rId22" w:history="1">
        <w:r w:rsidRPr="008B0F4E">
          <w:rPr>
            <w:rStyle w:val="Hyperlink"/>
            <w:rFonts w:ascii="Sitka Banner" w:hAnsi="Sitka Banner" w:cstheme="minorHAnsi"/>
            <w:sz w:val="20"/>
            <w:szCs w:val="20"/>
            <w:shd w:val="clear" w:color="auto" w:fill="FFFFFF"/>
            <w:lang w:val="en-GB"/>
          </w:rPr>
          <w:t>jminder@minor.com</w:t>
        </w:r>
      </w:hyperlink>
    </w:p>
    <w:sectPr w:rsidR="004E391E" w:rsidRPr="00751A74" w:rsidSect="003A2EFB">
      <w:type w:val="continuous"/>
      <w:pgSz w:w="11906" w:h="16838" w:code="9"/>
      <w:pgMar w:top="2070" w:right="1440" w:bottom="261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9967" w14:textId="77777777" w:rsidR="00CF6CC4" w:rsidRDefault="00CF6CC4" w:rsidP="00FF596D">
      <w:pPr>
        <w:spacing w:after="0" w:line="240" w:lineRule="auto"/>
      </w:pPr>
      <w:r>
        <w:separator/>
      </w:r>
    </w:p>
  </w:endnote>
  <w:endnote w:type="continuationSeparator" w:id="0">
    <w:p w14:paraId="7F452072" w14:textId="77777777" w:rsidR="00CF6CC4" w:rsidRDefault="00CF6CC4"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80ED" w14:textId="77777777" w:rsidR="00CF6CC4" w:rsidRDefault="00CF6CC4" w:rsidP="00FF596D">
      <w:pPr>
        <w:spacing w:after="0" w:line="240" w:lineRule="auto"/>
      </w:pPr>
      <w:r>
        <w:separator/>
      </w:r>
    </w:p>
  </w:footnote>
  <w:footnote w:type="continuationSeparator" w:id="0">
    <w:p w14:paraId="27B70CB0" w14:textId="77777777" w:rsidR="00CF6CC4" w:rsidRDefault="00CF6CC4"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8B8"/>
    <w:multiLevelType w:val="hybridMultilevel"/>
    <w:tmpl w:val="5CA455F0"/>
    <w:lvl w:ilvl="0" w:tplc="3EFEE020">
      <w:start w:val="1"/>
      <w:numFmt w:val="bullet"/>
      <w:lvlText w:val=""/>
      <w:lvlJc w:val="left"/>
      <w:pPr>
        <w:ind w:left="720" w:hanging="360"/>
      </w:pPr>
      <w:rPr>
        <w:rFonts w:ascii="Symbol" w:eastAsia="Symbol" w:hAnsi="Symbol" w:cs="Symbol"/>
      </w:rPr>
    </w:lvl>
    <w:lvl w:ilvl="1" w:tplc="ECDC4D20">
      <w:start w:val="1"/>
      <w:numFmt w:val="bullet"/>
      <w:lvlText w:val="o"/>
      <w:lvlJc w:val="left"/>
      <w:pPr>
        <w:ind w:left="1440" w:hanging="360"/>
      </w:pPr>
      <w:rPr>
        <w:rFonts w:ascii="Courier New" w:eastAsia="Courier New" w:hAnsi="Courier New" w:cs="Courier New"/>
      </w:rPr>
    </w:lvl>
    <w:lvl w:ilvl="2" w:tplc="1820DC56">
      <w:start w:val="1"/>
      <w:numFmt w:val="bullet"/>
      <w:lvlText w:val=""/>
      <w:lvlJc w:val="left"/>
      <w:pPr>
        <w:ind w:left="2160" w:hanging="360"/>
      </w:pPr>
      <w:rPr>
        <w:rFonts w:ascii="Wingdings" w:eastAsia="Wingdings" w:hAnsi="Wingdings" w:cs="Wingdings"/>
      </w:rPr>
    </w:lvl>
    <w:lvl w:ilvl="3" w:tplc="5EA0BB7E">
      <w:start w:val="1"/>
      <w:numFmt w:val="bullet"/>
      <w:lvlText w:val=""/>
      <w:lvlJc w:val="left"/>
      <w:pPr>
        <w:ind w:left="2880" w:hanging="360"/>
      </w:pPr>
      <w:rPr>
        <w:rFonts w:ascii="Symbol" w:eastAsia="Symbol" w:hAnsi="Symbol" w:cs="Symbol"/>
      </w:rPr>
    </w:lvl>
    <w:lvl w:ilvl="4" w:tplc="86445986">
      <w:start w:val="1"/>
      <w:numFmt w:val="bullet"/>
      <w:lvlText w:val="o"/>
      <w:lvlJc w:val="left"/>
      <w:pPr>
        <w:ind w:left="3600" w:hanging="360"/>
      </w:pPr>
      <w:rPr>
        <w:rFonts w:ascii="Courier New" w:eastAsia="Courier New" w:hAnsi="Courier New" w:cs="Courier New"/>
      </w:rPr>
    </w:lvl>
    <w:lvl w:ilvl="5" w:tplc="F51CBCC6">
      <w:start w:val="1"/>
      <w:numFmt w:val="bullet"/>
      <w:lvlText w:val=""/>
      <w:lvlJc w:val="left"/>
      <w:pPr>
        <w:ind w:left="4320" w:hanging="360"/>
      </w:pPr>
      <w:rPr>
        <w:rFonts w:ascii="Wingdings" w:eastAsia="Wingdings" w:hAnsi="Wingdings" w:cs="Wingdings"/>
      </w:rPr>
    </w:lvl>
    <w:lvl w:ilvl="6" w:tplc="90E2AD30">
      <w:start w:val="1"/>
      <w:numFmt w:val="bullet"/>
      <w:lvlText w:val=""/>
      <w:lvlJc w:val="left"/>
      <w:pPr>
        <w:ind w:left="5040" w:hanging="360"/>
      </w:pPr>
      <w:rPr>
        <w:rFonts w:ascii="Symbol" w:eastAsia="Symbol" w:hAnsi="Symbol" w:cs="Symbol"/>
      </w:rPr>
    </w:lvl>
    <w:lvl w:ilvl="7" w:tplc="AFF25876">
      <w:start w:val="1"/>
      <w:numFmt w:val="bullet"/>
      <w:lvlText w:val="o"/>
      <w:lvlJc w:val="left"/>
      <w:pPr>
        <w:ind w:left="5760" w:hanging="360"/>
      </w:pPr>
      <w:rPr>
        <w:rFonts w:ascii="Courier New" w:eastAsia="Courier New" w:hAnsi="Courier New" w:cs="Courier New"/>
      </w:rPr>
    </w:lvl>
    <w:lvl w:ilvl="8" w:tplc="0136E328">
      <w:start w:val="1"/>
      <w:numFmt w:val="bullet"/>
      <w:lvlText w:val=""/>
      <w:lvlJc w:val="left"/>
      <w:pPr>
        <w:ind w:left="6480" w:hanging="360"/>
      </w:pPr>
      <w:rPr>
        <w:rFonts w:ascii="Wingdings" w:eastAsia="Wingdings" w:hAnsi="Wingdings" w:cs="Wingdings"/>
      </w:rPr>
    </w:lvl>
  </w:abstractNum>
  <w:num w:numId="1" w16cid:durableId="45097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2EE"/>
    <w:rsid w:val="000218E5"/>
    <w:rsid w:val="00027229"/>
    <w:rsid w:val="000507E6"/>
    <w:rsid w:val="00051411"/>
    <w:rsid w:val="00052736"/>
    <w:rsid w:val="000824B8"/>
    <w:rsid w:val="0009149D"/>
    <w:rsid w:val="00096483"/>
    <w:rsid w:val="000B0461"/>
    <w:rsid w:val="000B1A61"/>
    <w:rsid w:val="000B2BEF"/>
    <w:rsid w:val="000C24FB"/>
    <w:rsid w:val="000C3DD0"/>
    <w:rsid w:val="000C7E2B"/>
    <w:rsid w:val="000D504E"/>
    <w:rsid w:val="000E2E8C"/>
    <w:rsid w:val="000F0352"/>
    <w:rsid w:val="000F0A8A"/>
    <w:rsid w:val="001216F4"/>
    <w:rsid w:val="00151790"/>
    <w:rsid w:val="0015396E"/>
    <w:rsid w:val="0015753D"/>
    <w:rsid w:val="00173683"/>
    <w:rsid w:val="00177163"/>
    <w:rsid w:val="00181409"/>
    <w:rsid w:val="00182695"/>
    <w:rsid w:val="001A0A72"/>
    <w:rsid w:val="001D1506"/>
    <w:rsid w:val="00221C9C"/>
    <w:rsid w:val="00234703"/>
    <w:rsid w:val="00244CB6"/>
    <w:rsid w:val="00247806"/>
    <w:rsid w:val="00255D4A"/>
    <w:rsid w:val="002715AF"/>
    <w:rsid w:val="002B1972"/>
    <w:rsid w:val="002B410C"/>
    <w:rsid w:val="0030071B"/>
    <w:rsid w:val="003039EE"/>
    <w:rsid w:val="00312538"/>
    <w:rsid w:val="00323B08"/>
    <w:rsid w:val="003362FD"/>
    <w:rsid w:val="00344D81"/>
    <w:rsid w:val="00376893"/>
    <w:rsid w:val="00383BBB"/>
    <w:rsid w:val="00383D2F"/>
    <w:rsid w:val="003A2EFB"/>
    <w:rsid w:val="003C2DA8"/>
    <w:rsid w:val="003C60E6"/>
    <w:rsid w:val="003C6450"/>
    <w:rsid w:val="003D3F7E"/>
    <w:rsid w:val="003D70D3"/>
    <w:rsid w:val="00401D30"/>
    <w:rsid w:val="004060EF"/>
    <w:rsid w:val="004135A3"/>
    <w:rsid w:val="00441B3F"/>
    <w:rsid w:val="004429C8"/>
    <w:rsid w:val="004636E0"/>
    <w:rsid w:val="00465096"/>
    <w:rsid w:val="00482782"/>
    <w:rsid w:val="00487B95"/>
    <w:rsid w:val="004A51AE"/>
    <w:rsid w:val="004B3847"/>
    <w:rsid w:val="004E391E"/>
    <w:rsid w:val="004E6D9A"/>
    <w:rsid w:val="00504348"/>
    <w:rsid w:val="00544E40"/>
    <w:rsid w:val="00557804"/>
    <w:rsid w:val="005678DB"/>
    <w:rsid w:val="00593810"/>
    <w:rsid w:val="005A48DD"/>
    <w:rsid w:val="005C2113"/>
    <w:rsid w:val="005D0121"/>
    <w:rsid w:val="005F0536"/>
    <w:rsid w:val="005F3435"/>
    <w:rsid w:val="00602B9C"/>
    <w:rsid w:val="00603D40"/>
    <w:rsid w:val="00610FB2"/>
    <w:rsid w:val="00612906"/>
    <w:rsid w:val="00615FAF"/>
    <w:rsid w:val="00617D90"/>
    <w:rsid w:val="0063638D"/>
    <w:rsid w:val="006608D4"/>
    <w:rsid w:val="00670D07"/>
    <w:rsid w:val="006953E7"/>
    <w:rsid w:val="006B73D7"/>
    <w:rsid w:val="006D1273"/>
    <w:rsid w:val="006D7DB0"/>
    <w:rsid w:val="00711C5F"/>
    <w:rsid w:val="007360C1"/>
    <w:rsid w:val="007459B7"/>
    <w:rsid w:val="00751A74"/>
    <w:rsid w:val="00770E14"/>
    <w:rsid w:val="00792F8E"/>
    <w:rsid w:val="007C4456"/>
    <w:rsid w:val="007D1CE1"/>
    <w:rsid w:val="008073EC"/>
    <w:rsid w:val="008105BE"/>
    <w:rsid w:val="00855201"/>
    <w:rsid w:val="00895995"/>
    <w:rsid w:val="008A0629"/>
    <w:rsid w:val="008C5AC4"/>
    <w:rsid w:val="00901583"/>
    <w:rsid w:val="00935884"/>
    <w:rsid w:val="00937BCD"/>
    <w:rsid w:val="00946930"/>
    <w:rsid w:val="00962F04"/>
    <w:rsid w:val="00966CA1"/>
    <w:rsid w:val="00977B4B"/>
    <w:rsid w:val="0099756D"/>
    <w:rsid w:val="009B1E26"/>
    <w:rsid w:val="009C3EFC"/>
    <w:rsid w:val="009C78E9"/>
    <w:rsid w:val="009D786D"/>
    <w:rsid w:val="009F2B26"/>
    <w:rsid w:val="00A03CCA"/>
    <w:rsid w:val="00A255F0"/>
    <w:rsid w:val="00A26CF1"/>
    <w:rsid w:val="00A33AC0"/>
    <w:rsid w:val="00A35368"/>
    <w:rsid w:val="00A36651"/>
    <w:rsid w:val="00A5255A"/>
    <w:rsid w:val="00A5293C"/>
    <w:rsid w:val="00A63D6D"/>
    <w:rsid w:val="00A842E5"/>
    <w:rsid w:val="00A95FA2"/>
    <w:rsid w:val="00AB04CF"/>
    <w:rsid w:val="00AB1ABD"/>
    <w:rsid w:val="00AB5629"/>
    <w:rsid w:val="00AD0701"/>
    <w:rsid w:val="00AD6106"/>
    <w:rsid w:val="00B339F3"/>
    <w:rsid w:val="00B52E55"/>
    <w:rsid w:val="00B60924"/>
    <w:rsid w:val="00B63020"/>
    <w:rsid w:val="00B92DB4"/>
    <w:rsid w:val="00BB0DB8"/>
    <w:rsid w:val="00BB0FA1"/>
    <w:rsid w:val="00BD2E6F"/>
    <w:rsid w:val="00BE3E49"/>
    <w:rsid w:val="00C066C0"/>
    <w:rsid w:val="00C23179"/>
    <w:rsid w:val="00C623E2"/>
    <w:rsid w:val="00C62B14"/>
    <w:rsid w:val="00C70DA9"/>
    <w:rsid w:val="00C81B5B"/>
    <w:rsid w:val="00C84D93"/>
    <w:rsid w:val="00C85805"/>
    <w:rsid w:val="00CB3187"/>
    <w:rsid w:val="00CE16BE"/>
    <w:rsid w:val="00CF6CC4"/>
    <w:rsid w:val="00D0615A"/>
    <w:rsid w:val="00D10E10"/>
    <w:rsid w:val="00D158EB"/>
    <w:rsid w:val="00D33B1E"/>
    <w:rsid w:val="00D3491C"/>
    <w:rsid w:val="00D60F74"/>
    <w:rsid w:val="00D71988"/>
    <w:rsid w:val="00D74554"/>
    <w:rsid w:val="00D75BFD"/>
    <w:rsid w:val="00D813DA"/>
    <w:rsid w:val="00D843D0"/>
    <w:rsid w:val="00DB73D1"/>
    <w:rsid w:val="00DC15C6"/>
    <w:rsid w:val="00DD6956"/>
    <w:rsid w:val="00DF063B"/>
    <w:rsid w:val="00DF083E"/>
    <w:rsid w:val="00DF3D16"/>
    <w:rsid w:val="00DF44C5"/>
    <w:rsid w:val="00DF5D9F"/>
    <w:rsid w:val="00E20A37"/>
    <w:rsid w:val="00E43B03"/>
    <w:rsid w:val="00E46FB5"/>
    <w:rsid w:val="00E475ED"/>
    <w:rsid w:val="00E4780E"/>
    <w:rsid w:val="00E73791"/>
    <w:rsid w:val="00E817D8"/>
    <w:rsid w:val="00E8415B"/>
    <w:rsid w:val="00EA4E9F"/>
    <w:rsid w:val="00EA5F43"/>
    <w:rsid w:val="00EE404F"/>
    <w:rsid w:val="00EE6924"/>
    <w:rsid w:val="00EF3B54"/>
    <w:rsid w:val="00EF6060"/>
    <w:rsid w:val="00F029F5"/>
    <w:rsid w:val="00F10CD6"/>
    <w:rsid w:val="00F27E0D"/>
    <w:rsid w:val="00F32598"/>
    <w:rsid w:val="00F36E87"/>
    <w:rsid w:val="00F43DEB"/>
    <w:rsid w:val="00F47A6F"/>
    <w:rsid w:val="00F5375A"/>
    <w:rsid w:val="00F71B9D"/>
    <w:rsid w:val="00F72D56"/>
    <w:rsid w:val="00F80160"/>
    <w:rsid w:val="00FA1C7C"/>
    <w:rsid w:val="00FB2C6D"/>
    <w:rsid w:val="00FC6246"/>
    <w:rsid w:val="00FE019C"/>
    <w:rsid w:val="00FE2D62"/>
    <w:rsid w:val="00FE6FF7"/>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3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tiktok.com/@minorhotel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mthomson@minor.com" TargetMode="Externa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facebook.com/minorhotel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 Id="rId22" Type="http://schemas.openxmlformats.org/officeDocument/2006/relationships/hyperlink" Target="mailto:jminder@mino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Mark Alan Thomson</cp:lastModifiedBy>
  <cp:revision>2</cp:revision>
  <cp:lastPrinted>2024-11-07T05:41:00Z</cp:lastPrinted>
  <dcterms:created xsi:type="dcterms:W3CDTF">2025-10-03T03:50:00Z</dcterms:created>
  <dcterms:modified xsi:type="dcterms:W3CDTF">2025-10-03T03:50:00Z</dcterms:modified>
</cp:coreProperties>
</file>