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89CC" w14:textId="5EB72F98" w:rsidR="00804CF7" w:rsidRDefault="00804CF7" w:rsidP="00804CF7">
      <w:pPr>
        <w:jc w:val="center"/>
        <w:rPr>
          <w:rFonts w:ascii="Impact" w:hAnsi="Impact"/>
          <w:sz w:val="40"/>
          <w:szCs w:val="40"/>
          <w:lang w:val="en-GB" w:bidi="ar-SA"/>
          <w14:ligatures w14:val="standardContextual"/>
        </w:rPr>
      </w:pPr>
      <w:r w:rsidRPr="00804CF7">
        <w:rPr>
          <w:rFonts w:ascii="Impact" w:hAnsi="Impact"/>
          <w:sz w:val="40"/>
          <w:szCs w:val="40"/>
          <w:lang w:val="en-GB" w:bidi="ar-SA"/>
          <w14:ligatures w14:val="standardContextual"/>
        </w:rPr>
        <w:t xml:space="preserve">A Fresh Chapter in Maldivian Hospitality: </w:t>
      </w:r>
      <w:r>
        <w:rPr>
          <w:rFonts w:ascii="Impact" w:hAnsi="Impact"/>
          <w:sz w:val="40"/>
          <w:szCs w:val="40"/>
          <w:lang w:val="en-GB" w:bidi="ar-SA"/>
          <w14:ligatures w14:val="standardContextual"/>
        </w:rPr>
        <w:br/>
      </w:r>
      <w:r w:rsidRPr="00804CF7">
        <w:rPr>
          <w:rFonts w:ascii="Impact" w:hAnsi="Impact"/>
          <w:sz w:val="40"/>
          <w:szCs w:val="40"/>
          <w:lang w:val="en-GB" w:bidi="ar-SA"/>
          <w14:ligatures w14:val="standardContextual"/>
        </w:rPr>
        <w:t xml:space="preserve">NH Collection Maldives Reethi Resort Set to Debut </w:t>
      </w:r>
      <w:r>
        <w:rPr>
          <w:rFonts w:ascii="Impact" w:hAnsi="Impact"/>
          <w:sz w:val="40"/>
          <w:szCs w:val="40"/>
          <w:lang w:val="en-GB" w:bidi="ar-SA"/>
          <w14:ligatures w14:val="standardContextual"/>
        </w:rPr>
        <w:br/>
      </w:r>
      <w:r w:rsidRPr="00804CF7">
        <w:rPr>
          <w:rFonts w:ascii="Impact" w:hAnsi="Impact"/>
          <w:sz w:val="40"/>
          <w:szCs w:val="40"/>
          <w:lang w:val="en-GB" w:bidi="ar-SA"/>
          <w14:ligatures w14:val="standardContextual"/>
        </w:rPr>
        <w:t>After Major Renovations</w:t>
      </w:r>
    </w:p>
    <w:p w14:paraId="6150135F" w14:textId="6DDFB2FA" w:rsidR="001A5377" w:rsidRPr="001A5377" w:rsidRDefault="00B9249B" w:rsidP="001A5377">
      <w:pPr>
        <w:jc w:val="both"/>
        <w:rPr>
          <w:rFonts w:ascii="Sitka Banner" w:hAnsi="Sitka Banner"/>
          <w:szCs w:val="22"/>
          <w:lang w:val="en-GB" w:bidi="ar-SA"/>
          <w14:ligatures w14:val="standardContextual"/>
        </w:rPr>
      </w:pPr>
      <w:r w:rsidRPr="00EE3D28">
        <w:rPr>
          <w:rFonts w:ascii="Sitka Banner" w:hAnsi="Sitka Banner"/>
          <w:b/>
          <w:bCs/>
          <w:szCs w:val="22"/>
          <w:lang w:val="en-GB" w:bidi="ar-SA"/>
          <w14:ligatures w14:val="standardContextual"/>
        </w:rPr>
        <w:t xml:space="preserve">Baa Atoll, Maldives – </w:t>
      </w:r>
      <w:r w:rsidR="00697B0B">
        <w:rPr>
          <w:rFonts w:ascii="Sitka Banner" w:hAnsi="Sitka Banner"/>
          <w:b/>
          <w:bCs/>
          <w:szCs w:val="22"/>
          <w:lang w:val="en-GB" w:bidi="ar-SA"/>
          <w14:ligatures w14:val="standardContextual"/>
        </w:rPr>
        <w:t>30</w:t>
      </w:r>
      <w:r w:rsidRPr="00EE3D28">
        <w:rPr>
          <w:rFonts w:ascii="Sitka Banner" w:hAnsi="Sitka Banner"/>
          <w:b/>
          <w:bCs/>
          <w:szCs w:val="22"/>
          <w:lang w:val="en-GB" w:bidi="ar-SA"/>
          <w14:ligatures w14:val="standardContextual"/>
        </w:rPr>
        <w:t xml:space="preserve"> September 2025 – </w:t>
      </w:r>
      <w:r w:rsidR="001A5377" w:rsidRPr="001A5377">
        <w:rPr>
          <w:rFonts w:ascii="Sitka Banner" w:hAnsi="Sitka Banner"/>
          <w:szCs w:val="22"/>
          <w:lang w:val="en-GB" w:bidi="ar-SA"/>
          <w14:ligatures w14:val="standardContextual"/>
        </w:rPr>
        <w:t xml:space="preserve">Minor Hotels announces the reopening of </w:t>
      </w:r>
      <w:hyperlink r:id="rId8" w:history="1">
        <w:r w:rsidR="001A5377" w:rsidRPr="001A5377">
          <w:rPr>
            <w:rStyle w:val="Hyperlink"/>
            <w:rFonts w:ascii="Sitka Banner" w:hAnsi="Sitka Banner"/>
            <w:szCs w:val="22"/>
            <w:lang w:val="en-GB" w:bidi="ar-SA"/>
            <w14:ligatures w14:val="standardContextual"/>
          </w:rPr>
          <w:t>NH Collection Maldives Reethi Resort</w:t>
        </w:r>
      </w:hyperlink>
      <w:r w:rsidR="001A5377" w:rsidRPr="001A5377">
        <w:rPr>
          <w:rFonts w:ascii="Sitka Banner" w:hAnsi="Sitka Banner"/>
          <w:szCs w:val="22"/>
          <w:lang w:val="en-GB" w:bidi="ar-SA"/>
          <w14:ligatures w14:val="standardContextual"/>
        </w:rPr>
        <w:t xml:space="preserve"> on </w:t>
      </w:r>
      <w:r w:rsidR="00C6059A">
        <w:rPr>
          <w:rFonts w:ascii="Sitka Banner" w:hAnsi="Sitka Banner"/>
          <w:szCs w:val="22"/>
          <w:lang w:val="en-GB" w:bidi="ar-SA"/>
          <w14:ligatures w14:val="standardContextual"/>
        </w:rPr>
        <w:t>18</w:t>
      </w:r>
      <w:r w:rsidR="001A5377" w:rsidRPr="001A5377">
        <w:rPr>
          <w:rFonts w:ascii="Sitka Banner" w:hAnsi="Sitka Banner"/>
          <w:szCs w:val="22"/>
          <w:lang w:val="en-GB" w:bidi="ar-SA"/>
          <w14:ligatures w14:val="standardContextual"/>
        </w:rPr>
        <w:t xml:space="preserve"> December 2025, offering guests a seamless blend of Maldivian tradition and contemporary comfort within one of the most prized atolls. Formerly known as Reethi Beach Resort, the island is in the final stages of its six-month renovation and transformation of the storied island retreat into NH Collection Maldives Reethi Resort, revitalising the resort’s villas, dining outlets and leisure facilities while preserving the lush island’s natural beauty.</w:t>
      </w:r>
    </w:p>
    <w:p w14:paraId="58040165" w14:textId="77777777" w:rsidR="001A5377" w:rsidRPr="001A5377" w:rsidRDefault="001A5377" w:rsidP="001A5377">
      <w:pPr>
        <w:jc w:val="both"/>
        <w:rPr>
          <w:rFonts w:ascii="Sitka Banner" w:hAnsi="Sitka Banner"/>
          <w:szCs w:val="22"/>
          <w:lang w:val="en-GB" w:bidi="ar-SA"/>
          <w14:ligatures w14:val="standardContextual"/>
        </w:rPr>
      </w:pPr>
      <w:r w:rsidRPr="001A5377">
        <w:rPr>
          <w:rFonts w:ascii="Sitka Banner" w:hAnsi="Sitka Banner"/>
          <w:szCs w:val="22"/>
          <w:lang w:val="en-GB" w:bidi="ar-SA"/>
          <w14:ligatures w14:val="standardContextual"/>
        </w:rPr>
        <w:t>NH Collection Maldives Reethi Resort sits within the Baa Atoll, a protected UNESCO Biosphere Reserve, accessible by a 35-minute seaplane flight from Velana International Airport. Hanifaru Bay, renowned for manta rays, whale sharks and turtles, is less than 20 minutes away.</w:t>
      </w:r>
    </w:p>
    <w:p w14:paraId="2CB67063" w14:textId="4BB2CB45" w:rsidR="001A5377" w:rsidRPr="001A5377" w:rsidRDefault="001A5377" w:rsidP="001A5377">
      <w:pPr>
        <w:jc w:val="both"/>
        <w:rPr>
          <w:rFonts w:ascii="Sitka Banner" w:hAnsi="Sitka Banner"/>
          <w:szCs w:val="22"/>
          <w:lang w:val="en-GB" w:bidi="ar-SA"/>
          <w14:ligatures w14:val="standardContextual"/>
        </w:rPr>
      </w:pPr>
      <w:r w:rsidRPr="001A5377">
        <w:rPr>
          <w:rFonts w:ascii="Sitka Banner" w:hAnsi="Sitka Banner"/>
          <w:szCs w:val="22"/>
          <w:lang w:val="en-GB" w:bidi="ar-SA"/>
          <w14:ligatures w14:val="standardContextual"/>
        </w:rPr>
        <w:t xml:space="preserve">NH Collection Reethi offers 105 beach and overwater villas, thoughtfully crafted to blend traditional Maldivian charm and modern comfort. Guests selecting the resort’s </w:t>
      </w:r>
      <w:r w:rsidRPr="001A5377">
        <w:rPr>
          <w:rFonts w:ascii="Sitka Banner" w:hAnsi="Sitka Banner"/>
          <w:b/>
          <w:bCs/>
          <w:szCs w:val="22"/>
          <w:lang w:val="en-GB" w:bidi="ar-SA"/>
          <w14:ligatures w14:val="standardContextual"/>
        </w:rPr>
        <w:t>Beach Villas</w:t>
      </w:r>
      <w:r w:rsidRPr="001A5377">
        <w:rPr>
          <w:rFonts w:ascii="Sitka Banner" w:hAnsi="Sitka Banner"/>
          <w:szCs w:val="22"/>
          <w:lang w:val="en-GB" w:bidi="ar-SA"/>
          <w14:ligatures w14:val="standardContextual"/>
        </w:rPr>
        <w:t xml:space="preserve"> can expect stays in harmony with nature, waking up to stunning ocean views and direct beach access steps away from their villa. Newly added to the resort’s offering </w:t>
      </w:r>
      <w:r w:rsidRPr="00152B71">
        <w:rPr>
          <w:rFonts w:ascii="Sitka Banner" w:hAnsi="Sitka Banner"/>
          <w:szCs w:val="22"/>
          <w:lang w:val="en-GB" w:bidi="ar-SA"/>
          <w14:ligatures w14:val="standardContextual"/>
        </w:rPr>
        <w:t xml:space="preserve">are </w:t>
      </w:r>
      <w:r w:rsidR="002B2BD7" w:rsidRPr="00152B71">
        <w:rPr>
          <w:rFonts w:ascii="Sitka Banner" w:hAnsi="Sitka Banner"/>
          <w:b/>
          <w:bCs/>
          <w:szCs w:val="22"/>
          <w:lang w:val="en-GB" w:bidi="ar-SA"/>
          <w14:ligatures w14:val="standardContextual"/>
        </w:rPr>
        <w:t>sixteen villas with pools</w:t>
      </w:r>
      <w:r w:rsidRPr="00152B71">
        <w:rPr>
          <w:rFonts w:ascii="Sitka Banner" w:hAnsi="Sitka Banner"/>
          <w:szCs w:val="22"/>
          <w:lang w:val="en-GB" w:bidi="ar-SA"/>
          <w14:ligatures w14:val="standardContextual"/>
        </w:rPr>
        <w:t>,</w:t>
      </w:r>
      <w:r w:rsidRPr="001A5377">
        <w:rPr>
          <w:rFonts w:ascii="Sitka Banner" w:hAnsi="Sitka Banner"/>
          <w:szCs w:val="22"/>
          <w:lang w:val="en-GB" w:bidi="ar-SA"/>
          <w14:ligatures w14:val="standardContextual"/>
        </w:rPr>
        <w:t xml:space="preserve"> giving guests the option of a private plunge pool at their doorstep. On the north side of the island are NH Collection Reethi’s </w:t>
      </w:r>
      <w:r w:rsidRPr="001A5377">
        <w:rPr>
          <w:rFonts w:ascii="Sitka Banner" w:hAnsi="Sitka Banner"/>
          <w:b/>
          <w:bCs/>
          <w:szCs w:val="22"/>
          <w:lang w:val="en-GB" w:bidi="ar-SA"/>
          <w14:ligatures w14:val="standardContextual"/>
        </w:rPr>
        <w:t>Overwater Villas</w:t>
      </w:r>
      <w:r w:rsidRPr="001A5377">
        <w:rPr>
          <w:rFonts w:ascii="Sitka Banner" w:hAnsi="Sitka Banner"/>
          <w:szCs w:val="22"/>
          <w:lang w:val="en-GB" w:bidi="ar-SA"/>
          <w14:ligatures w14:val="standardContextual"/>
        </w:rPr>
        <w:t xml:space="preserve">. Perched above the turquoise lagoon, the villas provide uninterrupted panoramic vistas from their private decks, perfect for soaking up the sun during the day or enjoying pristine stargazing at night. </w:t>
      </w:r>
    </w:p>
    <w:p w14:paraId="6E0240A2" w14:textId="03D7CC9D" w:rsidR="001A5377" w:rsidRPr="001A5377" w:rsidRDefault="001A5377" w:rsidP="00CB20E0">
      <w:pPr>
        <w:jc w:val="both"/>
        <w:rPr>
          <w:rFonts w:ascii="Sitka Banner" w:hAnsi="Sitka Banner"/>
          <w:szCs w:val="22"/>
          <w:lang w:val="en-GB" w:bidi="ar-SA"/>
          <w14:ligatures w14:val="standardContextual"/>
        </w:rPr>
      </w:pPr>
      <w:r w:rsidRPr="001A5377">
        <w:rPr>
          <w:rFonts w:ascii="Sitka Banner" w:hAnsi="Sitka Banner"/>
          <w:szCs w:val="22"/>
          <w:lang w:val="en-GB" w:bidi="ar-SA"/>
          <w14:ligatures w14:val="standardContextual"/>
        </w:rPr>
        <w:t xml:space="preserve">The resort features a curated selection of food and beverage outlets, with each of the seven venues having its own unique identity. Guests are spoiled for choice at NH Collection Reethi’s three restaurants, including </w:t>
      </w:r>
      <w:r w:rsidRPr="001A5377">
        <w:rPr>
          <w:rFonts w:ascii="Sitka Banner" w:hAnsi="Sitka Banner"/>
          <w:b/>
          <w:bCs/>
          <w:szCs w:val="22"/>
          <w:lang w:val="en-GB" w:bidi="ar-SA"/>
          <w14:ligatures w14:val="standardContextual"/>
        </w:rPr>
        <w:t>Alifaan</w:t>
      </w:r>
      <w:r w:rsidRPr="001A5377">
        <w:rPr>
          <w:rFonts w:ascii="Sitka Banner" w:hAnsi="Sitka Banner"/>
          <w:szCs w:val="22"/>
          <w:lang w:val="en-GB" w:bidi="ar-SA"/>
          <w14:ligatures w14:val="standardContextual"/>
        </w:rPr>
        <w:t xml:space="preserve">, the beachfront grill, where wood flames take centre stage; </w:t>
      </w:r>
      <w:r w:rsidRPr="001A5377">
        <w:rPr>
          <w:rFonts w:ascii="Sitka Banner" w:hAnsi="Sitka Banner"/>
          <w:b/>
          <w:bCs/>
          <w:szCs w:val="22"/>
          <w:lang w:val="en-GB" w:bidi="ar-SA"/>
          <w14:ligatures w14:val="standardContextual"/>
        </w:rPr>
        <w:t>Kaiyo</w:t>
      </w:r>
      <w:r w:rsidRPr="001A5377">
        <w:rPr>
          <w:rFonts w:ascii="Sitka Banner" w:hAnsi="Sitka Banner"/>
          <w:szCs w:val="22"/>
          <w:lang w:val="en-GB" w:bidi="ar-SA"/>
          <w14:ligatures w14:val="standardContextual"/>
        </w:rPr>
        <w:t xml:space="preserve">, an overwater restaurant celebrating the harmony of sea, sky, and Asian culinary artistry; and </w:t>
      </w:r>
      <w:r w:rsidRPr="001A5377">
        <w:rPr>
          <w:rFonts w:ascii="Sitka Banner" w:hAnsi="Sitka Banner"/>
          <w:b/>
          <w:bCs/>
          <w:szCs w:val="22"/>
          <w:lang w:val="en-GB" w:bidi="ar-SA"/>
          <w14:ligatures w14:val="standardContextual"/>
        </w:rPr>
        <w:t>Jumla</w:t>
      </w:r>
      <w:r w:rsidRPr="001A5377">
        <w:rPr>
          <w:rFonts w:ascii="Sitka Banner" w:hAnsi="Sitka Banner"/>
          <w:szCs w:val="22"/>
          <w:lang w:val="en-GB" w:bidi="ar-SA"/>
          <w14:ligatures w14:val="standardContextual"/>
        </w:rPr>
        <w:t>, an all-day dining restaurant serving global flavours and island freshness. For light bites and tropical drinks by the resort’s</w:t>
      </w:r>
      <w:r w:rsidR="005F5A0F">
        <w:rPr>
          <w:rFonts w:ascii="Sitka Banner" w:hAnsi="Sitka Banner"/>
          <w:szCs w:val="22"/>
          <w:lang w:val="en-GB" w:bidi="ar-SA"/>
          <w14:ligatures w14:val="standardContextual"/>
        </w:rPr>
        <w:t xml:space="preserve"> </w:t>
      </w:r>
      <w:r w:rsidRPr="001A5377">
        <w:rPr>
          <w:rFonts w:ascii="Sitka Banner" w:hAnsi="Sitka Banner"/>
          <w:szCs w:val="22"/>
          <w:lang w:val="en-GB" w:bidi="ar-SA"/>
          <w14:ligatures w14:val="standardContextual"/>
        </w:rPr>
        <w:t>pool</w:t>
      </w:r>
      <w:r w:rsidR="002F3AFC">
        <w:rPr>
          <w:rFonts w:ascii="Sitka Banner" w:hAnsi="Sitka Banner"/>
          <w:szCs w:val="22"/>
          <w:lang w:val="en-GB" w:bidi="ar-SA"/>
          <w14:ligatures w14:val="standardContextual"/>
        </w:rPr>
        <w:t>s</w:t>
      </w:r>
      <w:r w:rsidRPr="001A5377">
        <w:rPr>
          <w:rFonts w:ascii="Sitka Banner" w:hAnsi="Sitka Banner"/>
          <w:szCs w:val="22"/>
          <w:lang w:val="en-GB" w:bidi="ar-SA"/>
          <w14:ligatures w14:val="standardContextual"/>
        </w:rPr>
        <w:t xml:space="preserve">, guests can swing by </w:t>
      </w:r>
      <w:r w:rsidRPr="001A5377">
        <w:rPr>
          <w:rFonts w:ascii="Sitka Banner" w:hAnsi="Sitka Banner"/>
          <w:b/>
          <w:bCs/>
          <w:szCs w:val="22"/>
          <w:lang w:val="en-GB" w:bidi="ar-SA"/>
          <w14:ligatures w14:val="standardContextual"/>
        </w:rPr>
        <w:t>Madumaithri</w:t>
      </w:r>
      <w:r w:rsidRPr="001A5377">
        <w:rPr>
          <w:rFonts w:ascii="Sitka Banner" w:hAnsi="Sitka Banner"/>
          <w:szCs w:val="22"/>
          <w:lang w:val="en-GB" w:bidi="ar-SA"/>
          <w14:ligatures w14:val="standardContextual"/>
        </w:rPr>
        <w:t xml:space="preserve"> at the new beachfront infinity pool or find healthy, family-friendly fare at</w:t>
      </w:r>
      <w:r w:rsidRPr="001A5377">
        <w:rPr>
          <w:rFonts w:ascii="Sitka Banner" w:hAnsi="Sitka Banner"/>
          <w:b/>
          <w:bCs/>
          <w:szCs w:val="22"/>
          <w:lang w:val="en-GB" w:bidi="ar-SA"/>
          <w14:ligatures w14:val="standardContextual"/>
        </w:rPr>
        <w:t xml:space="preserve"> Aqua Bar</w:t>
      </w:r>
      <w:r w:rsidRPr="001A5377">
        <w:rPr>
          <w:rFonts w:ascii="Sitka Banner" w:hAnsi="Sitka Banner"/>
          <w:szCs w:val="22"/>
          <w:lang w:val="en-GB" w:bidi="ar-SA"/>
          <w14:ligatures w14:val="standardContextual"/>
        </w:rPr>
        <w:t xml:space="preserve"> next to </w:t>
      </w:r>
      <w:r w:rsidRPr="00A81565">
        <w:rPr>
          <w:rFonts w:ascii="Sitka Banner" w:hAnsi="Sitka Banner"/>
          <w:szCs w:val="22"/>
          <w:lang w:val="en-GB" w:bidi="ar-SA"/>
          <w14:ligatures w14:val="standardContextual"/>
        </w:rPr>
        <w:t xml:space="preserve">the </w:t>
      </w:r>
      <w:r w:rsidR="00CA708D" w:rsidRPr="00A81565">
        <w:rPr>
          <w:rFonts w:ascii="Sitka Banner" w:hAnsi="Sitka Banner"/>
          <w:szCs w:val="22"/>
          <w:lang w:val="en-GB" w:bidi="ar-SA"/>
          <w14:ligatures w14:val="standardContextual"/>
        </w:rPr>
        <w:t>main</w:t>
      </w:r>
      <w:r w:rsidRPr="00A81565">
        <w:rPr>
          <w:rFonts w:ascii="Sitka Banner" w:hAnsi="Sitka Banner"/>
          <w:szCs w:val="22"/>
          <w:lang w:val="en-GB" w:bidi="ar-SA"/>
          <w14:ligatures w14:val="standardContextual"/>
        </w:rPr>
        <w:t xml:space="preserve"> pool. Day slips into night at </w:t>
      </w:r>
      <w:r w:rsidRPr="00A81565">
        <w:rPr>
          <w:rFonts w:ascii="Sitka Banner" w:hAnsi="Sitka Banner"/>
          <w:b/>
          <w:bCs/>
          <w:szCs w:val="22"/>
          <w:lang w:val="en-GB" w:bidi="ar-SA"/>
          <w14:ligatures w14:val="standardContextual"/>
        </w:rPr>
        <w:t>Atardecer</w:t>
      </w:r>
      <w:r w:rsidRPr="00A81565">
        <w:rPr>
          <w:rFonts w:ascii="Sitka Banner" w:hAnsi="Sitka Banner"/>
          <w:szCs w:val="22"/>
          <w:lang w:val="en-GB" w:bidi="ar-SA"/>
          <w14:ligatures w14:val="standardContextual"/>
        </w:rPr>
        <w:t xml:space="preserve">, the sunset beach bar, accompanied by tapas, cocktails, DJ sets and </w:t>
      </w:r>
      <w:r w:rsidR="002B2BD7" w:rsidRPr="00A81565">
        <w:rPr>
          <w:rFonts w:ascii="Sitka Banner" w:hAnsi="Sitka Banner"/>
          <w:szCs w:val="22"/>
          <w:lang w:val="en-GB" w:bidi="ar-SA"/>
          <w14:ligatures w14:val="standardContextual"/>
        </w:rPr>
        <w:t>timeless entertainment</w:t>
      </w:r>
      <w:r w:rsidRPr="001A5377">
        <w:rPr>
          <w:rFonts w:ascii="Sitka Banner" w:hAnsi="Sitka Banner"/>
          <w:szCs w:val="22"/>
          <w:lang w:val="en-GB" w:bidi="ar-SA"/>
          <w14:ligatures w14:val="standardContextual"/>
        </w:rPr>
        <w:t xml:space="preserve">. A hidden gem on the island is </w:t>
      </w:r>
      <w:r w:rsidRPr="001A5377">
        <w:rPr>
          <w:rFonts w:ascii="Sitka Banner" w:hAnsi="Sitka Banner"/>
          <w:b/>
          <w:bCs/>
          <w:szCs w:val="22"/>
          <w:lang w:val="en-GB" w:bidi="ar-SA"/>
          <w14:ligatures w14:val="standardContextual"/>
        </w:rPr>
        <w:t>Handhuvaru</w:t>
      </w:r>
      <w:r w:rsidRPr="001A5377">
        <w:rPr>
          <w:rFonts w:ascii="Sitka Banner" w:hAnsi="Sitka Banner"/>
          <w:szCs w:val="22"/>
          <w:lang w:val="en-GB" w:bidi="ar-SA"/>
          <w14:ligatures w14:val="standardContextual"/>
        </w:rPr>
        <w:t xml:space="preserve">, a rum bar nestled into the landscape and the home of quiet sophistication. </w:t>
      </w:r>
      <w:r w:rsidR="00693675">
        <w:rPr>
          <w:rFonts w:ascii="Sitka Banner" w:hAnsi="Sitka Banner"/>
          <w:szCs w:val="22"/>
          <w:lang w:val="en-GB" w:bidi="ar-SA"/>
          <w14:ligatures w14:val="standardContextual"/>
        </w:rPr>
        <w:t xml:space="preserve">Guests </w:t>
      </w:r>
      <w:r w:rsidR="00FD39A6">
        <w:rPr>
          <w:rFonts w:ascii="Sitka Banner" w:hAnsi="Sitka Banner"/>
          <w:szCs w:val="22"/>
          <w:lang w:val="en-GB" w:bidi="ar-SA"/>
          <w14:ligatures w14:val="standardContextual"/>
        </w:rPr>
        <w:t xml:space="preserve">seeking </w:t>
      </w:r>
      <w:r w:rsidR="00E278D7">
        <w:rPr>
          <w:rFonts w:ascii="Sitka Banner" w:hAnsi="Sitka Banner"/>
          <w:szCs w:val="22"/>
          <w:lang w:val="en-GB" w:bidi="ar-SA"/>
          <w14:ligatures w14:val="standardContextual"/>
        </w:rPr>
        <w:t xml:space="preserve">exclusive dining </w:t>
      </w:r>
      <w:r w:rsidR="003E7D2A">
        <w:rPr>
          <w:rFonts w:ascii="Sitka Banner" w:hAnsi="Sitka Banner"/>
          <w:szCs w:val="22"/>
          <w:lang w:val="en-GB" w:bidi="ar-SA"/>
          <w14:ligatures w14:val="standardContextual"/>
        </w:rPr>
        <w:t xml:space="preserve">experiences </w:t>
      </w:r>
      <w:r w:rsidR="00693675">
        <w:rPr>
          <w:rFonts w:ascii="Sitka Banner" w:hAnsi="Sitka Banner"/>
          <w:szCs w:val="22"/>
          <w:lang w:val="en-GB" w:bidi="ar-SA"/>
          <w14:ligatures w14:val="standardContextual"/>
        </w:rPr>
        <w:t>can</w:t>
      </w:r>
      <w:r w:rsidR="00E278D7">
        <w:rPr>
          <w:rFonts w:ascii="Sitka Banner" w:hAnsi="Sitka Banner"/>
          <w:szCs w:val="22"/>
          <w:lang w:val="en-GB" w:bidi="ar-SA"/>
          <w14:ligatures w14:val="standardContextual"/>
        </w:rPr>
        <w:t xml:space="preserve"> </w:t>
      </w:r>
      <w:r w:rsidR="00693675">
        <w:rPr>
          <w:rFonts w:ascii="Sitka Banner" w:hAnsi="Sitka Banner"/>
          <w:szCs w:val="22"/>
          <w:lang w:val="en-GB" w:bidi="ar-SA"/>
          <w14:ligatures w14:val="standardContextual"/>
        </w:rPr>
        <w:t xml:space="preserve">head to </w:t>
      </w:r>
      <w:r w:rsidR="00D1710C">
        <w:rPr>
          <w:rFonts w:ascii="Sitka Banner" w:hAnsi="Sitka Banner"/>
          <w:szCs w:val="22"/>
          <w:lang w:val="en-GB" w:bidi="ar-SA"/>
          <w14:ligatures w14:val="standardContextual"/>
        </w:rPr>
        <w:t>the resort’s wine cellar</w:t>
      </w:r>
      <w:r w:rsidR="00843701">
        <w:rPr>
          <w:rFonts w:ascii="Sitka Banner" w:hAnsi="Sitka Banner"/>
          <w:szCs w:val="22"/>
          <w:lang w:val="en-GB" w:bidi="ar-SA"/>
          <w14:ligatures w14:val="standardContextual"/>
        </w:rPr>
        <w:t xml:space="preserve"> for </w:t>
      </w:r>
      <w:r w:rsidR="00843701" w:rsidRPr="00843701">
        <w:rPr>
          <w:rFonts w:ascii="Sitka Banner" w:hAnsi="Sitka Banner"/>
          <w:b/>
          <w:bCs/>
          <w:szCs w:val="22"/>
          <w:lang w:val="en-GB" w:bidi="ar-SA"/>
          <w14:ligatures w14:val="standardContextual"/>
        </w:rPr>
        <w:t>Fine Dining</w:t>
      </w:r>
      <w:r w:rsidR="00D1710C">
        <w:rPr>
          <w:rFonts w:ascii="Sitka Banner" w:hAnsi="Sitka Banner"/>
          <w:szCs w:val="22"/>
          <w:lang w:val="en-GB" w:bidi="ar-SA"/>
          <w14:ligatures w14:val="standardContextual"/>
        </w:rPr>
        <w:t xml:space="preserve">, where they will embark on refined </w:t>
      </w:r>
      <w:r w:rsidR="00FD39A6">
        <w:rPr>
          <w:rFonts w:ascii="Sitka Banner" w:hAnsi="Sitka Banner"/>
          <w:szCs w:val="22"/>
          <w:lang w:val="en-GB" w:bidi="ar-SA"/>
          <w14:ligatures w14:val="standardContextual"/>
        </w:rPr>
        <w:t xml:space="preserve">culinary </w:t>
      </w:r>
      <w:r w:rsidR="00D1710C">
        <w:rPr>
          <w:rFonts w:ascii="Sitka Banner" w:hAnsi="Sitka Banner"/>
          <w:szCs w:val="22"/>
          <w:lang w:val="en-GB" w:bidi="ar-SA"/>
          <w14:ligatures w14:val="standardContextual"/>
        </w:rPr>
        <w:t>journeys</w:t>
      </w:r>
      <w:r w:rsidR="00843701">
        <w:rPr>
          <w:rFonts w:ascii="Sitka Banner" w:hAnsi="Sitka Banner"/>
          <w:szCs w:val="22"/>
          <w:lang w:val="en-GB" w:bidi="ar-SA"/>
          <w14:ligatures w14:val="standardContextual"/>
        </w:rPr>
        <w:t xml:space="preserve">, </w:t>
      </w:r>
      <w:r w:rsidR="00693675">
        <w:rPr>
          <w:rFonts w:ascii="Sitka Banner" w:hAnsi="Sitka Banner"/>
          <w:szCs w:val="22"/>
          <w:lang w:val="en-GB" w:bidi="ar-SA"/>
          <w14:ligatures w14:val="standardContextual"/>
        </w:rPr>
        <w:t xml:space="preserve">or opt for </w:t>
      </w:r>
      <w:r w:rsidR="00A81565" w:rsidRPr="00A81565">
        <w:rPr>
          <w:rFonts w:ascii="Sitka Banner" w:hAnsi="Sitka Banner"/>
          <w:szCs w:val="22"/>
          <w:lang w:val="en-GB" w:bidi="ar-SA"/>
          <w14:ligatures w14:val="standardContextual"/>
        </w:rPr>
        <w:t xml:space="preserve">the resort’s </w:t>
      </w:r>
      <w:r w:rsidR="00A81565" w:rsidRPr="00A81565">
        <w:rPr>
          <w:rFonts w:ascii="Sitka Banner" w:hAnsi="Sitka Banner"/>
          <w:b/>
          <w:bCs/>
          <w:szCs w:val="22"/>
          <w:lang w:val="en-GB" w:bidi="ar-SA"/>
          <w14:ligatures w14:val="standardContextual"/>
        </w:rPr>
        <w:t xml:space="preserve">Adrift </w:t>
      </w:r>
      <w:r w:rsidR="00A81565" w:rsidRPr="00A81565">
        <w:rPr>
          <w:rFonts w:ascii="Sitka Banner" w:hAnsi="Sitka Banner"/>
          <w:szCs w:val="22"/>
          <w:lang w:val="en-GB" w:bidi="ar-SA"/>
          <w14:ligatures w14:val="standardContextual"/>
        </w:rPr>
        <w:t>private dining experience, featuring the resort’s extraordinary al fresco settings.</w:t>
      </w:r>
    </w:p>
    <w:p w14:paraId="6776694E" w14:textId="5A1E8483" w:rsidR="001A5377" w:rsidRPr="001A5377" w:rsidRDefault="001A5377" w:rsidP="001A5377">
      <w:pPr>
        <w:jc w:val="both"/>
        <w:rPr>
          <w:rFonts w:ascii="Sitka Banner" w:hAnsi="Sitka Banner"/>
          <w:szCs w:val="22"/>
          <w:lang w:val="en-GB" w:bidi="ar-SA"/>
          <w14:ligatures w14:val="standardContextual"/>
        </w:rPr>
      </w:pPr>
      <w:r w:rsidRPr="001A5377">
        <w:rPr>
          <w:rFonts w:ascii="Sitka Banner" w:hAnsi="Sitka Banner"/>
          <w:szCs w:val="22"/>
          <w:lang w:val="en-GB" w:bidi="ar-SA"/>
          <w14:ligatures w14:val="standardContextual"/>
        </w:rPr>
        <w:t xml:space="preserve">NH Collection Reethi takes full advantage of the destination’s natural beauty to offer vibrant new experiences on land and at sea. Guests can enjoy snorkelling at the island’s house reef, home to a multitude of fish species or opt for an excursion to Hanifaru Bay for diving with mantas, sting rays and whale sharks. The resort offers a variety of water sports for its active guests, including jet skiing, wakeboarding, flyboarding, kayaking, windsurfing, hydrobiking, and stand-up paddleboarding. On land, the reimagined </w:t>
      </w:r>
      <w:r w:rsidR="00843701" w:rsidRPr="00843701">
        <w:rPr>
          <w:rFonts w:ascii="Sitka Banner" w:hAnsi="Sitka Banner"/>
          <w:b/>
          <w:bCs/>
          <w:szCs w:val="22"/>
          <w:lang w:val="en-GB" w:bidi="ar-SA"/>
          <w14:ligatures w14:val="standardContextual"/>
        </w:rPr>
        <w:t xml:space="preserve">REVIVE </w:t>
      </w:r>
      <w:r w:rsidR="002B2BD7" w:rsidRPr="00843701">
        <w:rPr>
          <w:rFonts w:ascii="Sitka Banner" w:hAnsi="Sitka Banner"/>
          <w:b/>
          <w:bCs/>
          <w:szCs w:val="22"/>
          <w:lang w:val="en-GB" w:bidi="ar-SA"/>
          <w14:ligatures w14:val="standardContextual"/>
        </w:rPr>
        <w:t>spa</w:t>
      </w:r>
      <w:r w:rsidRPr="00843701">
        <w:rPr>
          <w:rFonts w:ascii="Sitka Banner" w:hAnsi="Sitka Banner"/>
          <w:szCs w:val="22"/>
          <w:lang w:val="en-GB" w:bidi="ar-SA"/>
          <w14:ligatures w14:val="standardContextual"/>
        </w:rPr>
        <w:t xml:space="preserve"> is </w:t>
      </w:r>
      <w:r w:rsidRPr="001A5377">
        <w:rPr>
          <w:rFonts w:ascii="Sitka Banner" w:hAnsi="Sitka Banner"/>
          <w:szCs w:val="22"/>
          <w:lang w:val="en-GB" w:bidi="ar-SA"/>
          <w14:ligatures w14:val="standardContextual"/>
        </w:rPr>
        <w:t xml:space="preserve">the </w:t>
      </w:r>
      <w:r w:rsidRPr="00A81565">
        <w:rPr>
          <w:rFonts w:ascii="Sitka Banner" w:hAnsi="Sitka Banner"/>
          <w:szCs w:val="22"/>
          <w:lang w:val="en-GB" w:bidi="ar-SA"/>
          <w14:ligatures w14:val="standardContextual"/>
        </w:rPr>
        <w:t xml:space="preserve">destination for holistic wellness inspired by nature. In between, guests can opt to lounge by the </w:t>
      </w:r>
      <w:r w:rsidRPr="00A81565">
        <w:rPr>
          <w:rFonts w:ascii="Sitka Banner" w:hAnsi="Sitka Banner"/>
          <w:b/>
          <w:bCs/>
          <w:szCs w:val="22"/>
          <w:lang w:val="en-GB" w:bidi="ar-SA"/>
          <w14:ligatures w14:val="standardContextual"/>
        </w:rPr>
        <w:t xml:space="preserve">beachfront </w:t>
      </w:r>
      <w:r w:rsidRPr="00A81565">
        <w:rPr>
          <w:rFonts w:ascii="Sitka Banner" w:hAnsi="Sitka Banner"/>
          <w:b/>
          <w:bCs/>
          <w:szCs w:val="22"/>
          <w:lang w:val="en-GB" w:bidi="ar-SA"/>
          <w14:ligatures w14:val="standardContextual"/>
        </w:rPr>
        <w:lastRenderedPageBreak/>
        <w:t xml:space="preserve">or </w:t>
      </w:r>
      <w:r w:rsidR="002B2BD7" w:rsidRPr="00A81565">
        <w:rPr>
          <w:rFonts w:ascii="Sitka Banner" w:hAnsi="Sitka Banner"/>
          <w:b/>
          <w:bCs/>
          <w:szCs w:val="22"/>
          <w:lang w:val="en-GB" w:bidi="ar-SA"/>
          <w14:ligatures w14:val="standardContextual"/>
        </w:rPr>
        <w:t>the main</w:t>
      </w:r>
      <w:r w:rsidRPr="00A81565">
        <w:rPr>
          <w:rFonts w:ascii="Sitka Banner" w:hAnsi="Sitka Banner"/>
          <w:b/>
          <w:bCs/>
          <w:szCs w:val="22"/>
          <w:lang w:val="en-GB" w:bidi="ar-SA"/>
          <w14:ligatures w14:val="standardContextual"/>
        </w:rPr>
        <w:t xml:space="preserve"> pool,</w:t>
      </w:r>
      <w:r w:rsidRPr="00A81565">
        <w:rPr>
          <w:rFonts w:ascii="Sitka Banner" w:hAnsi="Sitka Banner"/>
          <w:szCs w:val="22"/>
          <w:lang w:val="en-GB" w:bidi="ar-SA"/>
          <w14:ligatures w14:val="standardContextual"/>
        </w:rPr>
        <w:t xml:space="preserve"> or</w:t>
      </w:r>
      <w:r w:rsidRPr="001A5377">
        <w:rPr>
          <w:rFonts w:ascii="Sitka Banner" w:hAnsi="Sitka Banner"/>
          <w:szCs w:val="22"/>
          <w:lang w:val="en-GB" w:bidi="ar-SA"/>
          <w14:ligatures w14:val="standardContextual"/>
        </w:rPr>
        <w:t xml:space="preserve"> stay active at the </w:t>
      </w:r>
      <w:r w:rsidRPr="001A5377">
        <w:rPr>
          <w:rFonts w:ascii="Sitka Banner" w:hAnsi="Sitka Banner"/>
          <w:b/>
          <w:bCs/>
          <w:szCs w:val="22"/>
          <w:lang w:val="en-GB" w:bidi="ar-SA"/>
          <w14:ligatures w14:val="standardContextual"/>
        </w:rPr>
        <w:t>Activity Centre</w:t>
      </w:r>
      <w:r w:rsidRPr="001A5377">
        <w:rPr>
          <w:rFonts w:ascii="Sitka Banner" w:hAnsi="Sitka Banner"/>
          <w:szCs w:val="22"/>
          <w:lang w:val="en-GB" w:bidi="ar-SA"/>
          <w14:ligatures w14:val="standardContextual"/>
        </w:rPr>
        <w:t xml:space="preserve">, which is equipped with a fitness centre, games room, Kids’ Club, and courts for tennis, badminton, volleyball, and pickleball. </w:t>
      </w:r>
    </w:p>
    <w:p w14:paraId="44B2C940" w14:textId="77777777" w:rsidR="001A5377" w:rsidRPr="001A5377" w:rsidRDefault="001A5377" w:rsidP="001A5377">
      <w:pPr>
        <w:jc w:val="both"/>
        <w:rPr>
          <w:rFonts w:ascii="Sitka Banner" w:hAnsi="Sitka Banner"/>
          <w:b/>
          <w:bCs/>
          <w:szCs w:val="22"/>
          <w:lang w:val="en-GB" w:bidi="ar-SA"/>
          <w14:ligatures w14:val="standardContextual"/>
        </w:rPr>
      </w:pPr>
      <w:r w:rsidRPr="001A5377">
        <w:rPr>
          <w:rFonts w:ascii="Sitka Banner" w:hAnsi="Sitka Banner"/>
          <w:b/>
          <w:bCs/>
          <w:szCs w:val="22"/>
          <w:lang w:val="en-GB" w:bidi="ar-SA"/>
          <w14:ligatures w14:val="standardContextual"/>
        </w:rPr>
        <w:t xml:space="preserve">For more information or bookings, please visit the resort’s website at </w:t>
      </w:r>
      <w:hyperlink r:id="rId9" w:history="1">
        <w:r w:rsidRPr="001A5377">
          <w:rPr>
            <w:rStyle w:val="Hyperlink"/>
            <w:rFonts w:ascii="Sitka Banner" w:hAnsi="Sitka Banner"/>
            <w:b/>
            <w:bCs/>
            <w:szCs w:val="22"/>
            <w:lang w:val="en-GB" w:bidi="ar-SA"/>
            <w14:ligatures w14:val="standardContextual"/>
          </w:rPr>
          <w:t>world.nh-hotels.com/en/nh-collection-maldives-reethi</w:t>
        </w:r>
      </w:hyperlink>
      <w:r w:rsidRPr="001A5377">
        <w:rPr>
          <w:rFonts w:ascii="Sitka Banner" w:hAnsi="Sitka Banner"/>
          <w:b/>
          <w:bCs/>
          <w:szCs w:val="22"/>
          <w:lang w:val="en-GB" w:bidi="ar-SA"/>
          <w14:ligatures w14:val="standardContextual"/>
        </w:rPr>
        <w:t xml:space="preserve">. </w:t>
      </w:r>
    </w:p>
    <w:p w14:paraId="2E5518C4" w14:textId="7EB86AE7" w:rsidR="001A5377" w:rsidRDefault="001A5377" w:rsidP="002B30B5">
      <w:pPr>
        <w:jc w:val="center"/>
        <w:rPr>
          <w:rFonts w:ascii="Sitka Banner" w:hAnsi="Sitka Banner"/>
          <w:szCs w:val="22"/>
          <w:lang w:val="en-GB" w:bidi="ar-SA"/>
          <w14:ligatures w14:val="standardContextual"/>
        </w:rPr>
      </w:pPr>
      <w:r>
        <w:rPr>
          <w:rFonts w:ascii="Sitka Banner" w:hAnsi="Sitka Banner"/>
          <w:szCs w:val="22"/>
          <w:lang w:val="en-GB" w:bidi="ar-SA"/>
          <w14:ligatures w14:val="standardContextual"/>
        </w:rPr>
        <w:t>-END-</w:t>
      </w:r>
    </w:p>
    <w:p w14:paraId="4940A72D" w14:textId="77777777" w:rsidR="002B30B5" w:rsidRPr="00EE3D28" w:rsidRDefault="002B30B5" w:rsidP="002B30B5">
      <w:pPr>
        <w:jc w:val="center"/>
        <w:rPr>
          <w:rFonts w:ascii="Sitka Banner" w:hAnsi="Sitka Banner"/>
          <w:szCs w:val="22"/>
          <w:lang w:val="en-GB" w:bidi="ar-SA"/>
          <w14:ligatures w14:val="standardContextual"/>
        </w:rPr>
      </w:pPr>
    </w:p>
    <w:p w14:paraId="290FE02B" w14:textId="169F0A83" w:rsidR="002B30B5" w:rsidRPr="002B30B5" w:rsidRDefault="002B30B5" w:rsidP="002B30B5">
      <w:pPr>
        <w:jc w:val="both"/>
        <w:rPr>
          <w:rFonts w:ascii="Sitka Banner" w:hAnsi="Sitka Banner"/>
          <w:b/>
          <w:bCs/>
          <w:sz w:val="18"/>
          <w:szCs w:val="18"/>
          <w:lang w:val="en-GB" w:bidi="ar-SA"/>
          <w14:ligatures w14:val="standardContextual"/>
        </w:rPr>
      </w:pPr>
      <w:r w:rsidRPr="002B30B5">
        <w:rPr>
          <w:rFonts w:ascii="Sitka Banner" w:hAnsi="Sitka Banner"/>
          <w:b/>
          <w:bCs/>
          <w:sz w:val="18"/>
          <w:szCs w:val="18"/>
          <w:lang w:val="en-GB" w:bidi="ar-SA"/>
          <w14:ligatures w14:val="standardContextual"/>
        </w:rPr>
        <w:t>About N</w:t>
      </w:r>
      <w:r>
        <w:rPr>
          <w:rFonts w:ascii="Sitka Banner" w:hAnsi="Sitka Banner"/>
          <w:b/>
          <w:bCs/>
          <w:sz w:val="18"/>
          <w:szCs w:val="18"/>
          <w:lang w:val="en-GB" w:bidi="ar-SA"/>
          <w14:ligatures w14:val="standardContextual"/>
        </w:rPr>
        <w:t>H</w:t>
      </w:r>
      <w:r w:rsidRPr="002B30B5">
        <w:rPr>
          <w:rFonts w:ascii="Sitka Banner" w:hAnsi="Sitka Banner"/>
          <w:b/>
          <w:bCs/>
          <w:sz w:val="18"/>
          <w:szCs w:val="18"/>
          <w:lang w:val="en-GB" w:bidi="ar-SA"/>
          <w14:ligatures w14:val="standardContextual"/>
        </w:rPr>
        <w:t xml:space="preserve"> Collection Hotels &amp; Resorts</w:t>
      </w:r>
    </w:p>
    <w:p w14:paraId="61989C61" w14:textId="14C2906B" w:rsidR="002B30B5" w:rsidRPr="002B30B5" w:rsidRDefault="002B30B5" w:rsidP="002B30B5">
      <w:pPr>
        <w:jc w:val="both"/>
        <w:rPr>
          <w:rFonts w:ascii="Sitka Banner" w:hAnsi="Sitka Banner"/>
          <w:sz w:val="18"/>
          <w:szCs w:val="18"/>
          <w:lang w:val="en-GB" w:bidi="ar-SA"/>
          <w14:ligatures w14:val="standardContextual"/>
        </w:rPr>
      </w:pPr>
      <w:r w:rsidRPr="002B30B5">
        <w:rPr>
          <w:rFonts w:ascii="Sitka Banner" w:hAnsi="Sitka Banner"/>
          <w:sz w:val="18"/>
          <w:szCs w:val="18"/>
          <w:lang w:val="en-GB" w:bidi="ar-SA"/>
          <w14:ligatures w14:val="standardContextual"/>
        </w:rPr>
        <w:t>NH Collection Hotels &amp; Resorts is a premium hospitality brand with over 100 properties across Europe and the Americas and a growing global footprint in Asia, the Middle East, and the Indian Ocean. Offering worldly travellers stays that evoke extraordinary feelings, NH Collection perfectly combines comfort, innovation, intuitive service, an elegant atmosphere, and surprising flavours, all embedded in the local identity.</w:t>
      </w:r>
    </w:p>
    <w:p w14:paraId="345FE7B0" w14:textId="1C222117" w:rsidR="002B30B5" w:rsidRPr="002B30B5" w:rsidRDefault="002B30B5" w:rsidP="002B30B5">
      <w:pPr>
        <w:jc w:val="both"/>
        <w:rPr>
          <w:rFonts w:ascii="Sitka Banner" w:hAnsi="Sitka Banner"/>
          <w:sz w:val="18"/>
          <w:szCs w:val="18"/>
          <w:lang w:val="en-GB" w:bidi="ar-SA"/>
          <w14:ligatures w14:val="standardContextual"/>
        </w:rPr>
      </w:pPr>
      <w:r w:rsidRPr="002B30B5">
        <w:rPr>
          <w:rFonts w:ascii="Sitka Banner" w:hAnsi="Sitka Banner"/>
          <w:sz w:val="18"/>
          <w:szCs w:val="18"/>
          <w:lang w:val="en-GB" w:bidi="ar-SA"/>
          <w14:ligatures w14:val="standardContextual"/>
        </w:rPr>
        <w:t xml:space="preserve">NH Collection Hotels &amp; Resorts is a </w:t>
      </w:r>
      <w:hyperlink r:id="rId10" w:history="1">
        <w:r w:rsidRPr="002B30B5">
          <w:rPr>
            <w:rStyle w:val="Hyperlink"/>
            <w:rFonts w:ascii="Sitka Banner" w:hAnsi="Sitka Banner"/>
            <w:sz w:val="18"/>
            <w:szCs w:val="18"/>
            <w:lang w:val="en-GB" w:bidi="ar-SA"/>
            <w14:ligatures w14:val="standardContextual"/>
          </w:rPr>
          <w:t>Minor Hotels</w:t>
        </w:r>
      </w:hyperlink>
      <w:r w:rsidRPr="002B30B5">
        <w:rPr>
          <w:rFonts w:ascii="Sitka Banner" w:hAnsi="Sitka Banner"/>
          <w:sz w:val="18"/>
          <w:szCs w:val="18"/>
          <w:lang w:val="en-GB" w:bidi="ar-SA"/>
          <w14:ligatures w14:val="standardContextual"/>
        </w:rPr>
        <w:t xml:space="preserve"> brand and recognises its guests through one unified loyalty programme, </w:t>
      </w:r>
      <w:hyperlink r:id="rId11" w:history="1">
        <w:r w:rsidRPr="002B30B5">
          <w:rPr>
            <w:rStyle w:val="Hyperlink"/>
            <w:rFonts w:ascii="Sitka Banner" w:hAnsi="Sitka Banner"/>
            <w:sz w:val="18"/>
            <w:szCs w:val="18"/>
            <w:lang w:val="en-GB" w:bidi="ar-SA"/>
            <w14:ligatures w14:val="standardContextual"/>
          </w:rPr>
          <w:t>Minor DISCOVERY</w:t>
        </w:r>
      </w:hyperlink>
      <w:r w:rsidRPr="002B30B5">
        <w:rPr>
          <w:rFonts w:ascii="Sitka Banner" w:hAnsi="Sitka Banner"/>
          <w:sz w:val="18"/>
          <w:szCs w:val="18"/>
          <w:lang w:val="en-GB" w:bidi="ar-SA"/>
          <w14:ligatures w14:val="standardContextual"/>
        </w:rPr>
        <w:t>, part of GHA DISCOVERY.</w:t>
      </w:r>
    </w:p>
    <w:p w14:paraId="115A522D" w14:textId="0EC48C81" w:rsidR="002B30B5" w:rsidRPr="002B30B5" w:rsidRDefault="002B30B5" w:rsidP="00B9249B">
      <w:pPr>
        <w:jc w:val="both"/>
        <w:rPr>
          <w:rFonts w:ascii="Sitka Banner" w:hAnsi="Sitka Banner"/>
          <w:sz w:val="18"/>
          <w:szCs w:val="18"/>
          <w:lang w:val="en-GB" w:bidi="ar-SA"/>
          <w14:ligatures w14:val="standardContextual"/>
        </w:rPr>
      </w:pPr>
      <w:r w:rsidRPr="002B30B5">
        <w:rPr>
          <w:rFonts w:ascii="Sitka Banner" w:hAnsi="Sitka Banner"/>
          <w:sz w:val="18"/>
          <w:szCs w:val="18"/>
          <w:lang w:val="en-GB" w:bidi="ar-SA"/>
          <w14:ligatures w14:val="standardContextual"/>
        </w:rPr>
        <w:t xml:space="preserve">Visit </w:t>
      </w:r>
      <w:hyperlink r:id="rId12" w:history="1">
        <w:r w:rsidRPr="002B30B5">
          <w:rPr>
            <w:rStyle w:val="Hyperlink"/>
            <w:rFonts w:ascii="Sitka Banner" w:hAnsi="Sitka Banner"/>
            <w:sz w:val="18"/>
            <w:szCs w:val="18"/>
            <w:lang w:val="en-GB" w:bidi="ar-SA"/>
            <w14:ligatures w14:val="standardContextual"/>
          </w:rPr>
          <w:t>nh-collection.com</w:t>
        </w:r>
      </w:hyperlink>
      <w:r w:rsidRPr="002B30B5">
        <w:rPr>
          <w:rFonts w:ascii="Sitka Banner" w:hAnsi="Sitka Banner"/>
          <w:sz w:val="18"/>
          <w:szCs w:val="18"/>
          <w:lang w:val="en-GB" w:bidi="ar-SA"/>
          <w14:ligatures w14:val="standardContextual"/>
        </w:rPr>
        <w:t xml:space="preserve"> for more information and connect with NH Collection on </w:t>
      </w:r>
      <w:hyperlink r:id="rId13" w:history="1">
        <w:r w:rsidRPr="002B30B5">
          <w:rPr>
            <w:rStyle w:val="Hyperlink"/>
            <w:rFonts w:ascii="Sitka Banner" w:hAnsi="Sitka Banner"/>
            <w:sz w:val="18"/>
            <w:szCs w:val="18"/>
            <w:lang w:val="en-GB" w:bidi="ar-SA"/>
            <w14:ligatures w14:val="standardContextual"/>
          </w:rPr>
          <w:t>Facebook</w:t>
        </w:r>
      </w:hyperlink>
      <w:r w:rsidRPr="002B30B5">
        <w:rPr>
          <w:rFonts w:ascii="Sitka Banner" w:hAnsi="Sitka Banner"/>
          <w:sz w:val="18"/>
          <w:szCs w:val="18"/>
          <w:lang w:val="en-GB" w:bidi="ar-SA"/>
          <w14:ligatures w14:val="standardContextual"/>
        </w:rPr>
        <w:t xml:space="preserve">, </w:t>
      </w:r>
      <w:hyperlink r:id="rId14" w:history="1">
        <w:r w:rsidRPr="002B30B5">
          <w:rPr>
            <w:rStyle w:val="Hyperlink"/>
            <w:rFonts w:ascii="Sitka Banner" w:hAnsi="Sitka Banner"/>
            <w:sz w:val="18"/>
            <w:szCs w:val="18"/>
            <w:lang w:val="en-GB" w:bidi="ar-SA"/>
            <w14:ligatures w14:val="standardContextual"/>
          </w:rPr>
          <w:t>Instagram</w:t>
        </w:r>
      </w:hyperlink>
      <w:r w:rsidRPr="002B30B5">
        <w:rPr>
          <w:rFonts w:ascii="Sitka Banner" w:hAnsi="Sitka Banner"/>
          <w:sz w:val="18"/>
          <w:szCs w:val="18"/>
          <w:lang w:val="en-GB" w:bidi="ar-SA"/>
          <w14:ligatures w14:val="standardContextual"/>
        </w:rPr>
        <w:t xml:space="preserve">, and </w:t>
      </w:r>
      <w:hyperlink r:id="rId15" w:history="1">
        <w:r w:rsidRPr="002B30B5">
          <w:rPr>
            <w:rStyle w:val="Hyperlink"/>
            <w:rFonts w:ascii="Sitka Banner" w:hAnsi="Sitka Banner"/>
            <w:sz w:val="18"/>
            <w:szCs w:val="18"/>
            <w:lang w:val="en-GB" w:bidi="ar-SA"/>
            <w14:ligatures w14:val="standardContextual"/>
          </w:rPr>
          <w:t>YouTube</w:t>
        </w:r>
      </w:hyperlink>
      <w:r w:rsidRPr="002B30B5">
        <w:rPr>
          <w:rFonts w:ascii="Sitka Banner" w:hAnsi="Sitka Banner"/>
          <w:sz w:val="18"/>
          <w:szCs w:val="18"/>
          <w:lang w:val="en-GB" w:bidi="ar-SA"/>
          <w14:ligatures w14:val="standardContextual"/>
        </w:rPr>
        <w:t>.</w:t>
      </w:r>
    </w:p>
    <w:p w14:paraId="5C12BEA3" w14:textId="77777777" w:rsidR="00C874FD" w:rsidRPr="00EE3D28" w:rsidRDefault="00C874FD" w:rsidP="00C874FD">
      <w:pPr>
        <w:jc w:val="both"/>
        <w:rPr>
          <w:rFonts w:ascii="Sitka Banner" w:hAnsi="Sitka Banner"/>
          <w:b/>
          <w:bCs/>
          <w:sz w:val="18"/>
          <w:szCs w:val="18"/>
          <w:lang w:val="en-GB" w:bidi="ar-SA"/>
          <w14:ligatures w14:val="standardContextual"/>
        </w:rPr>
      </w:pPr>
      <w:r w:rsidRPr="00EE3D28">
        <w:rPr>
          <w:rFonts w:ascii="Sitka Banner" w:hAnsi="Sitka Banner"/>
          <w:b/>
          <w:bCs/>
          <w:sz w:val="18"/>
          <w:szCs w:val="18"/>
          <w:lang w:val="en-GB" w:bidi="ar-SA"/>
          <w14:ligatures w14:val="standardContextual"/>
        </w:rPr>
        <w:t>About Minor Hotels</w:t>
      </w:r>
    </w:p>
    <w:p w14:paraId="76148417" w14:textId="77777777" w:rsidR="005A36B0" w:rsidRPr="005A36B0" w:rsidRDefault="005A36B0" w:rsidP="005A36B0">
      <w:pPr>
        <w:spacing w:after="0"/>
        <w:jc w:val="both"/>
        <w:rPr>
          <w:rFonts w:ascii="Sitka Banner" w:hAnsi="Sitka Banner"/>
          <w:sz w:val="18"/>
          <w:szCs w:val="18"/>
          <w:lang w:val="en-GB" w:bidi="ar-SA"/>
          <w14:ligatures w14:val="standardContextual"/>
        </w:rPr>
      </w:pPr>
      <w:r w:rsidRPr="005A36B0">
        <w:rPr>
          <w:rFonts w:ascii="Sitka Banner" w:hAnsi="Sitka Banner"/>
          <w:sz w:val="18"/>
          <w:szCs w:val="18"/>
          <w:lang w:val="en-GB" w:bidi="ar-SA"/>
          <w14:ligatures w14:val="standardContextual"/>
        </w:rPr>
        <w:t>Minor Hotels is a global leader in the hospitality industry with over 640* hotels, resorts and branded residences across 59 countries. The group crafts innovative and insightful experiences through its hotel brands including Anantara, Elewana Collection, The Wolseley Hotels, Tivoli, Minor Reserve Collection, NH Collection, nhow, Avani, Colbert Collection, NH, Oaks, and iStay,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0C1C6690" w14:textId="77777777" w:rsidR="005A36B0" w:rsidRPr="005A36B0" w:rsidRDefault="005A36B0" w:rsidP="005A36B0">
      <w:pPr>
        <w:spacing w:after="0"/>
        <w:jc w:val="both"/>
        <w:rPr>
          <w:rFonts w:ascii="Sitka Banner" w:hAnsi="Sitka Banner"/>
          <w:sz w:val="18"/>
          <w:szCs w:val="18"/>
          <w:lang w:val="en-GB" w:bidi="ar-SA"/>
          <w14:ligatures w14:val="standardContextual"/>
        </w:rPr>
      </w:pPr>
    </w:p>
    <w:p w14:paraId="38974DB2" w14:textId="77777777" w:rsidR="005A36B0" w:rsidRPr="005A36B0" w:rsidRDefault="005A36B0" w:rsidP="005A36B0">
      <w:pPr>
        <w:spacing w:after="0"/>
        <w:jc w:val="both"/>
        <w:rPr>
          <w:rFonts w:ascii="Sitka Banner" w:hAnsi="Sitka Banner"/>
          <w:sz w:val="18"/>
          <w:szCs w:val="18"/>
          <w:lang w:val="en-GB" w:bidi="ar-SA"/>
          <w14:ligatures w14:val="standardContextual"/>
        </w:rPr>
      </w:pPr>
      <w:r w:rsidRPr="005A36B0">
        <w:rPr>
          <w:rFonts w:ascii="Sitka Banner" w:hAnsi="Sitka Banner"/>
          <w:sz w:val="18"/>
          <w:szCs w:val="18"/>
          <w:lang w:val="en-GB" w:bidi="ar-SA"/>
          <w14:ligatures w14:val="standardContextual"/>
        </w:rPr>
        <w:t xml:space="preserve">Minor Hotels is a proud member of the </w:t>
      </w:r>
      <w:hyperlink r:id="rId16" w:history="1">
        <w:r w:rsidRPr="005A36B0">
          <w:rPr>
            <w:rStyle w:val="Hyperlink"/>
            <w:rFonts w:ascii="Sitka Banner" w:hAnsi="Sitka Banner"/>
            <w:sz w:val="18"/>
            <w:szCs w:val="18"/>
            <w:lang w:val="en-GB" w:bidi="ar-SA"/>
            <w14:ligatures w14:val="standardContextual"/>
          </w:rPr>
          <w:t>Global Hotel Alliance (GHA)</w:t>
        </w:r>
      </w:hyperlink>
      <w:r w:rsidRPr="005A36B0">
        <w:rPr>
          <w:rFonts w:ascii="Sitka Banner" w:hAnsi="Sitka Banner"/>
          <w:sz w:val="18"/>
          <w:szCs w:val="18"/>
          <w:lang w:val="en-GB" w:bidi="ar-SA"/>
          <w14:ligatures w14:val="standardContextual"/>
        </w:rPr>
        <w:t xml:space="preserve"> and recognises its guests through one unified loyalty programme, </w:t>
      </w:r>
      <w:hyperlink r:id="rId17" w:history="1">
        <w:r w:rsidRPr="005A36B0">
          <w:rPr>
            <w:rStyle w:val="Hyperlink"/>
            <w:rFonts w:ascii="Sitka Banner" w:hAnsi="Sitka Banner"/>
            <w:sz w:val="18"/>
            <w:szCs w:val="18"/>
            <w:lang w:val="en-GB" w:bidi="ar-SA"/>
            <w14:ligatures w14:val="standardContextual"/>
          </w:rPr>
          <w:t>Minor DISCOVERY</w:t>
        </w:r>
      </w:hyperlink>
      <w:r w:rsidRPr="005A36B0">
        <w:rPr>
          <w:rFonts w:ascii="Sitka Banner" w:hAnsi="Sitka Banner"/>
          <w:sz w:val="18"/>
          <w:szCs w:val="18"/>
          <w:lang w:val="en-GB" w:bidi="ar-SA"/>
          <w14:ligatures w14:val="standardContextual"/>
        </w:rPr>
        <w:t>, part of GHA DISCOVERY.</w:t>
      </w:r>
    </w:p>
    <w:p w14:paraId="1F8C8606" w14:textId="77777777" w:rsidR="005A36B0" w:rsidRPr="005A36B0" w:rsidRDefault="005A36B0" w:rsidP="005A36B0">
      <w:pPr>
        <w:spacing w:after="0"/>
        <w:jc w:val="both"/>
        <w:rPr>
          <w:rFonts w:ascii="Sitka Banner" w:hAnsi="Sitka Banner"/>
          <w:sz w:val="18"/>
          <w:szCs w:val="18"/>
          <w:lang w:val="en-GB" w:bidi="ar-SA"/>
          <w14:ligatures w14:val="standardContextual"/>
        </w:rPr>
      </w:pPr>
    </w:p>
    <w:p w14:paraId="6CFE5E48" w14:textId="77777777" w:rsidR="005A36B0" w:rsidRPr="005A36B0" w:rsidRDefault="005A36B0" w:rsidP="005A36B0">
      <w:pPr>
        <w:spacing w:after="0"/>
        <w:jc w:val="both"/>
        <w:rPr>
          <w:rFonts w:ascii="Sitka Banner" w:hAnsi="Sitka Banner"/>
          <w:sz w:val="18"/>
          <w:szCs w:val="18"/>
          <w:lang w:bidi="ar-SA"/>
          <w14:ligatures w14:val="standardContextual"/>
        </w:rPr>
      </w:pPr>
      <w:r w:rsidRPr="005A36B0">
        <w:rPr>
          <w:rFonts w:ascii="Sitka Banner" w:hAnsi="Sitka Banner"/>
          <w:sz w:val="18"/>
          <w:szCs w:val="18"/>
          <w:lang w:bidi="ar-SA"/>
          <w14:ligatures w14:val="standardContextual"/>
        </w:rPr>
        <w:t xml:space="preserve">Discover our world at </w:t>
      </w:r>
      <w:hyperlink r:id="rId18" w:history="1">
        <w:r w:rsidRPr="005A36B0">
          <w:rPr>
            <w:rStyle w:val="Hyperlink"/>
            <w:rFonts w:ascii="Sitka Banner" w:hAnsi="Sitka Banner"/>
            <w:sz w:val="18"/>
            <w:szCs w:val="18"/>
            <w:lang w:bidi="ar-SA"/>
            <w14:ligatures w14:val="standardContextual"/>
          </w:rPr>
          <w:t>minorhotels.com</w:t>
        </w:r>
      </w:hyperlink>
      <w:r w:rsidRPr="005A36B0">
        <w:rPr>
          <w:rFonts w:ascii="Sitka Banner" w:hAnsi="Sitka Banner"/>
          <w:sz w:val="18"/>
          <w:szCs w:val="18"/>
          <w:lang w:bidi="ar-SA"/>
          <w14:ligatures w14:val="standardContextual"/>
        </w:rPr>
        <w:t xml:space="preserve"> and connect with Minor Hotels on </w:t>
      </w:r>
      <w:hyperlink r:id="rId19" w:history="1">
        <w:r w:rsidRPr="005A36B0">
          <w:rPr>
            <w:rStyle w:val="Hyperlink"/>
            <w:rFonts w:ascii="Sitka Banner" w:hAnsi="Sitka Banner"/>
            <w:sz w:val="18"/>
            <w:szCs w:val="18"/>
            <w:lang w:bidi="ar-SA"/>
            <w14:ligatures w14:val="standardContextual"/>
          </w:rPr>
          <w:t>Facebook</w:t>
        </w:r>
      </w:hyperlink>
      <w:r w:rsidRPr="005A36B0">
        <w:rPr>
          <w:rFonts w:ascii="Sitka Banner" w:hAnsi="Sitka Banner"/>
          <w:sz w:val="18"/>
          <w:szCs w:val="18"/>
          <w:lang w:bidi="ar-SA"/>
          <w14:ligatures w14:val="standardContextual"/>
        </w:rPr>
        <w:t xml:space="preserve">, </w:t>
      </w:r>
      <w:hyperlink r:id="rId20" w:history="1">
        <w:r w:rsidRPr="005A36B0">
          <w:rPr>
            <w:rStyle w:val="Hyperlink"/>
            <w:rFonts w:ascii="Sitka Banner" w:hAnsi="Sitka Banner"/>
            <w:sz w:val="18"/>
            <w:szCs w:val="18"/>
            <w:lang w:bidi="ar-SA"/>
            <w14:ligatures w14:val="standardContextual"/>
          </w:rPr>
          <w:t>Instagram</w:t>
        </w:r>
      </w:hyperlink>
      <w:r w:rsidRPr="005A36B0">
        <w:rPr>
          <w:rFonts w:ascii="Sitka Banner" w:hAnsi="Sitka Banner"/>
          <w:sz w:val="18"/>
          <w:szCs w:val="18"/>
          <w:lang w:bidi="ar-SA"/>
          <w14:ligatures w14:val="standardContextual"/>
        </w:rPr>
        <w:t xml:space="preserve">, </w:t>
      </w:r>
      <w:hyperlink r:id="rId21" w:history="1">
        <w:r w:rsidRPr="005A36B0">
          <w:rPr>
            <w:rStyle w:val="Hyperlink"/>
            <w:rFonts w:ascii="Sitka Banner" w:hAnsi="Sitka Banner"/>
            <w:sz w:val="18"/>
            <w:szCs w:val="18"/>
            <w:lang w:bidi="ar-SA"/>
            <w14:ligatures w14:val="standardContextual"/>
          </w:rPr>
          <w:t>LinkedIn</w:t>
        </w:r>
      </w:hyperlink>
      <w:r w:rsidRPr="005A36B0">
        <w:rPr>
          <w:rFonts w:ascii="Sitka Banner" w:hAnsi="Sitka Banner"/>
          <w:sz w:val="18"/>
          <w:szCs w:val="18"/>
          <w:lang w:bidi="ar-SA"/>
          <w14:ligatures w14:val="standardContextual"/>
        </w:rPr>
        <w:t xml:space="preserve">, </w:t>
      </w:r>
      <w:hyperlink r:id="rId22" w:history="1">
        <w:r w:rsidRPr="005A36B0">
          <w:rPr>
            <w:rStyle w:val="Hyperlink"/>
            <w:rFonts w:ascii="Sitka Banner" w:hAnsi="Sitka Banner"/>
            <w:sz w:val="18"/>
            <w:szCs w:val="18"/>
            <w:lang w:bidi="ar-SA"/>
            <w14:ligatures w14:val="standardContextual"/>
          </w:rPr>
          <w:t>TikTok</w:t>
        </w:r>
      </w:hyperlink>
      <w:r w:rsidRPr="005A36B0">
        <w:rPr>
          <w:rFonts w:ascii="Sitka Banner" w:hAnsi="Sitka Banner"/>
          <w:sz w:val="18"/>
          <w:szCs w:val="18"/>
          <w:lang w:bidi="ar-SA"/>
          <w14:ligatures w14:val="standardContextual"/>
        </w:rPr>
        <w:t xml:space="preserve"> and </w:t>
      </w:r>
      <w:hyperlink r:id="rId23" w:history="1">
        <w:r w:rsidRPr="005A36B0">
          <w:rPr>
            <w:rStyle w:val="Hyperlink"/>
            <w:rFonts w:ascii="Sitka Banner" w:hAnsi="Sitka Banner"/>
            <w:sz w:val="18"/>
            <w:szCs w:val="18"/>
            <w:lang w:bidi="ar-SA"/>
            <w14:ligatures w14:val="standardContextual"/>
          </w:rPr>
          <w:t>YouTube</w:t>
        </w:r>
      </w:hyperlink>
      <w:r w:rsidRPr="005A36B0">
        <w:rPr>
          <w:rFonts w:ascii="Sitka Banner" w:hAnsi="Sitka Banner"/>
          <w:sz w:val="18"/>
          <w:szCs w:val="18"/>
          <w:lang w:bidi="ar-SA"/>
          <w14:ligatures w14:val="standardContextual"/>
        </w:rPr>
        <w:t>.</w:t>
      </w:r>
    </w:p>
    <w:p w14:paraId="7573E2A5" w14:textId="77777777" w:rsidR="005A36B0" w:rsidRPr="005A36B0" w:rsidRDefault="005A36B0" w:rsidP="005A36B0">
      <w:pPr>
        <w:spacing w:after="0"/>
        <w:jc w:val="both"/>
        <w:rPr>
          <w:rFonts w:ascii="Sitka Banner" w:hAnsi="Sitka Banner"/>
          <w:sz w:val="18"/>
          <w:szCs w:val="18"/>
          <w:lang w:bidi="ar-SA"/>
          <w14:ligatures w14:val="standardContextual"/>
        </w:rPr>
      </w:pPr>
    </w:p>
    <w:p w14:paraId="79CAC2C2" w14:textId="77777777" w:rsidR="005A36B0" w:rsidRDefault="005A36B0" w:rsidP="005A36B0">
      <w:pPr>
        <w:spacing w:after="0"/>
        <w:jc w:val="both"/>
        <w:rPr>
          <w:rFonts w:ascii="Sitka Banner" w:hAnsi="Sitka Banner"/>
          <w:i/>
          <w:iCs/>
          <w:sz w:val="18"/>
          <w:szCs w:val="18"/>
          <w:lang w:bidi="ar-SA"/>
          <w14:ligatures w14:val="standardContextual"/>
        </w:rPr>
      </w:pPr>
      <w:r w:rsidRPr="005A36B0">
        <w:rPr>
          <w:rFonts w:ascii="Sitka Banner" w:hAnsi="Sitka Banner"/>
          <w:sz w:val="18"/>
          <w:szCs w:val="18"/>
          <w:lang w:bidi="ar-SA"/>
          <w14:ligatures w14:val="standardContextual"/>
        </w:rPr>
        <w:t>*</w:t>
      </w:r>
      <w:r w:rsidRPr="005A36B0">
        <w:rPr>
          <w:rFonts w:ascii="Sitka Banner" w:hAnsi="Sitka Banner"/>
          <w:i/>
          <w:iCs/>
          <w:sz w:val="18"/>
          <w:szCs w:val="18"/>
          <w:lang w:bidi="ar-SA"/>
          <w14:ligatures w14:val="standardContextual"/>
        </w:rPr>
        <w:t>Property count includes operating properties as well as committed developments through ownership, joint ventures, signed leases and management agreements.</w:t>
      </w:r>
    </w:p>
    <w:p w14:paraId="43E4C7FC" w14:textId="77777777" w:rsidR="005A36B0" w:rsidRPr="005A36B0" w:rsidRDefault="005A36B0" w:rsidP="005A36B0">
      <w:pPr>
        <w:spacing w:after="0"/>
        <w:jc w:val="both"/>
        <w:rPr>
          <w:rFonts w:ascii="Sitka Banner" w:hAnsi="Sitka Banner"/>
          <w:sz w:val="18"/>
          <w:szCs w:val="18"/>
          <w:lang w:val="en-GB" w:bidi="ar-SA"/>
          <w14:ligatures w14:val="standardContextual"/>
        </w:rPr>
      </w:pPr>
    </w:p>
    <w:p w14:paraId="5F605DC8" w14:textId="77777777" w:rsidR="00065E85" w:rsidRPr="00065E85" w:rsidRDefault="00065E85" w:rsidP="00065E85">
      <w:pPr>
        <w:spacing w:after="0"/>
        <w:jc w:val="both"/>
        <w:rPr>
          <w:rFonts w:ascii="Sitka Banner" w:hAnsi="Sitka Banner"/>
          <w:b/>
          <w:bCs/>
          <w:sz w:val="18"/>
          <w:szCs w:val="18"/>
          <w:lang w:bidi="ar-SA"/>
          <w14:ligatures w14:val="standardContextual"/>
        </w:rPr>
      </w:pPr>
      <w:r w:rsidRPr="00065E85">
        <w:rPr>
          <w:rFonts w:ascii="Sitka Banner" w:hAnsi="Sitka Banner"/>
          <w:b/>
          <w:bCs/>
          <w:sz w:val="18"/>
          <w:szCs w:val="18"/>
          <w:lang w:bidi="ar-SA"/>
          <w14:ligatures w14:val="standardContextual"/>
        </w:rPr>
        <w:t xml:space="preserve">For media enquiries, please contact:  </w:t>
      </w:r>
    </w:p>
    <w:p w14:paraId="219A8F5F" w14:textId="77777777" w:rsidR="00B237F8" w:rsidRPr="00065E85" w:rsidRDefault="00B237F8" w:rsidP="00B237F8">
      <w:pPr>
        <w:spacing w:after="0"/>
        <w:jc w:val="both"/>
        <w:rPr>
          <w:rFonts w:ascii="Sitka Banner" w:hAnsi="Sitka Banner"/>
          <w:sz w:val="18"/>
          <w:szCs w:val="18"/>
          <w:lang w:bidi="ar-SA"/>
          <w14:ligatures w14:val="standardContextual"/>
        </w:rPr>
      </w:pPr>
    </w:p>
    <w:p w14:paraId="5D3ACA23" w14:textId="77777777" w:rsidR="003577D1" w:rsidRDefault="003577D1" w:rsidP="00B237F8">
      <w:pPr>
        <w:spacing w:after="0"/>
        <w:jc w:val="both"/>
        <w:rPr>
          <w:rFonts w:ascii="Sitka Banner" w:hAnsi="Sitka Banner"/>
          <w:sz w:val="18"/>
          <w:szCs w:val="18"/>
          <w:lang w:val="en-GB" w:bidi="ar-SA"/>
          <w14:ligatures w14:val="standardContextual"/>
        </w:rPr>
        <w:sectPr w:rsidR="003577D1" w:rsidSect="00D75BFD">
          <w:headerReference w:type="even" r:id="rId24"/>
          <w:headerReference w:type="default" r:id="rId25"/>
          <w:footerReference w:type="even" r:id="rId26"/>
          <w:footerReference w:type="default" r:id="rId27"/>
          <w:headerReference w:type="first" r:id="rId28"/>
          <w:footerReference w:type="first" r:id="rId29"/>
          <w:pgSz w:w="11906" w:h="16838" w:code="9"/>
          <w:pgMar w:top="2070" w:right="1440" w:bottom="2610" w:left="1440" w:header="720" w:footer="720" w:gutter="0"/>
          <w:cols w:space="720"/>
          <w:docGrid w:linePitch="360"/>
        </w:sectPr>
      </w:pPr>
    </w:p>
    <w:p w14:paraId="154A2EA3" w14:textId="078C04A3" w:rsidR="008A6051" w:rsidRPr="00EE3D28" w:rsidRDefault="008A6051"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Mark Thomson </w:t>
      </w:r>
    </w:p>
    <w:p w14:paraId="1759A37A" w14:textId="3DE1852E" w:rsidR="008A6051" w:rsidRPr="00EE3D28" w:rsidRDefault="008A6051"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Group Director of Public Relations and Communications </w:t>
      </w:r>
    </w:p>
    <w:p w14:paraId="319BD0B0" w14:textId="137B5D4E" w:rsidR="008A6051" w:rsidRPr="00EE3D28" w:rsidRDefault="00B70707"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Minor Hotels </w:t>
      </w:r>
    </w:p>
    <w:p w14:paraId="48C552EE" w14:textId="4BE62A4C" w:rsidR="00B237F8" w:rsidRPr="00EE3D28" w:rsidRDefault="00B237F8" w:rsidP="00B237F8">
      <w:pPr>
        <w:spacing w:after="0"/>
        <w:jc w:val="both"/>
        <w:rPr>
          <w:rFonts w:ascii="Sitka Banner" w:hAnsi="Sitka Banner"/>
          <w:sz w:val="18"/>
          <w:szCs w:val="18"/>
          <w:lang w:val="en-GB" w:bidi="ar-SA"/>
          <w14:ligatures w14:val="standardContextual"/>
        </w:rPr>
      </w:pPr>
      <w:hyperlink r:id="rId30" w:history="1">
        <w:r w:rsidRPr="00EE3D28">
          <w:rPr>
            <w:rStyle w:val="Hyperlink"/>
            <w:rFonts w:ascii="Sitka Banner" w:hAnsi="Sitka Banner"/>
            <w:sz w:val="18"/>
            <w:szCs w:val="18"/>
            <w:lang w:val="en-GB" w:bidi="ar-SA"/>
            <w14:ligatures w14:val="standardContextual"/>
          </w:rPr>
          <w:t>mthomson@minor.com</w:t>
        </w:r>
      </w:hyperlink>
      <w:r w:rsidRPr="00EE3D28">
        <w:rPr>
          <w:rFonts w:ascii="Sitka Banner" w:hAnsi="Sitka Banner"/>
          <w:sz w:val="18"/>
          <w:szCs w:val="18"/>
          <w:lang w:val="en-GB" w:bidi="ar-SA"/>
          <w14:ligatures w14:val="standardContextual"/>
        </w:rPr>
        <w:t xml:space="preserve"> </w:t>
      </w:r>
    </w:p>
    <w:p w14:paraId="27819A9C" w14:textId="77777777" w:rsidR="00B237F8" w:rsidRDefault="00B237F8" w:rsidP="00B237F8">
      <w:pPr>
        <w:spacing w:after="0"/>
        <w:jc w:val="both"/>
        <w:rPr>
          <w:rFonts w:ascii="Sitka Banner" w:hAnsi="Sitka Banner"/>
          <w:sz w:val="18"/>
          <w:szCs w:val="18"/>
          <w:lang w:val="en-GB" w:bidi="ar-SA"/>
          <w14:ligatures w14:val="standardContextual"/>
        </w:rPr>
      </w:pPr>
    </w:p>
    <w:p w14:paraId="7580325A" w14:textId="77777777" w:rsidR="003577D1" w:rsidRDefault="003577D1" w:rsidP="00B237F8">
      <w:pPr>
        <w:spacing w:after="0"/>
        <w:jc w:val="both"/>
        <w:rPr>
          <w:rFonts w:ascii="Sitka Banner" w:hAnsi="Sitka Banner"/>
          <w:sz w:val="18"/>
          <w:szCs w:val="18"/>
          <w:lang w:val="en-GB" w:bidi="ar-SA"/>
          <w14:ligatures w14:val="standardContextual"/>
        </w:rPr>
      </w:pPr>
    </w:p>
    <w:p w14:paraId="152F69AB" w14:textId="77777777" w:rsidR="003577D1" w:rsidRDefault="003577D1" w:rsidP="00B237F8">
      <w:pPr>
        <w:spacing w:after="0"/>
        <w:jc w:val="both"/>
        <w:rPr>
          <w:rFonts w:ascii="Sitka Banner" w:hAnsi="Sitka Banner"/>
          <w:sz w:val="18"/>
          <w:szCs w:val="18"/>
          <w:lang w:val="en-GB" w:bidi="ar-SA"/>
          <w14:ligatures w14:val="standardContextual"/>
        </w:rPr>
      </w:pPr>
    </w:p>
    <w:p w14:paraId="24901B31" w14:textId="77777777" w:rsidR="003577D1" w:rsidRDefault="003577D1" w:rsidP="00B237F8">
      <w:pPr>
        <w:spacing w:after="0"/>
        <w:jc w:val="both"/>
        <w:rPr>
          <w:rFonts w:ascii="Sitka Banner" w:hAnsi="Sitka Banner"/>
          <w:sz w:val="18"/>
          <w:szCs w:val="18"/>
          <w:lang w:val="en-GB" w:bidi="ar-SA"/>
          <w14:ligatures w14:val="standardContextual"/>
        </w:rPr>
      </w:pPr>
    </w:p>
    <w:p w14:paraId="2CFB1A97" w14:textId="77777777" w:rsidR="003577D1" w:rsidRDefault="003577D1" w:rsidP="00B237F8">
      <w:pPr>
        <w:spacing w:after="0"/>
        <w:jc w:val="both"/>
        <w:rPr>
          <w:rFonts w:ascii="Sitka Banner" w:hAnsi="Sitka Banner"/>
          <w:sz w:val="18"/>
          <w:szCs w:val="18"/>
          <w:lang w:val="en-GB" w:bidi="ar-SA"/>
          <w14:ligatures w14:val="standardContextual"/>
        </w:rPr>
      </w:pPr>
    </w:p>
    <w:p w14:paraId="2A13DD46" w14:textId="77777777" w:rsidR="003577D1" w:rsidRPr="00EE3D28" w:rsidRDefault="003577D1" w:rsidP="00B237F8">
      <w:pPr>
        <w:spacing w:after="0"/>
        <w:jc w:val="both"/>
        <w:rPr>
          <w:rFonts w:ascii="Sitka Banner" w:hAnsi="Sitka Banner"/>
          <w:sz w:val="18"/>
          <w:szCs w:val="18"/>
          <w:lang w:val="en-GB" w:bidi="ar-SA"/>
          <w14:ligatures w14:val="standardContextual"/>
        </w:rPr>
      </w:pPr>
    </w:p>
    <w:p w14:paraId="715F2F00" w14:textId="3E4D80A4" w:rsidR="00B237F8" w:rsidRPr="00EE3D28" w:rsidRDefault="00B237F8"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JJ Minder </w:t>
      </w:r>
    </w:p>
    <w:p w14:paraId="26EF828C" w14:textId="79D0FA52" w:rsidR="00B237F8" w:rsidRPr="00EE3D28" w:rsidRDefault="00B237F8"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Assistant Director of Public Relations </w:t>
      </w:r>
      <w:r w:rsidR="00D32EA5" w:rsidRPr="00EE3D28">
        <w:rPr>
          <w:rFonts w:ascii="Sitka Banner" w:hAnsi="Sitka Banner"/>
          <w:sz w:val="18"/>
          <w:szCs w:val="18"/>
          <w:lang w:val="en-GB" w:bidi="ar-SA"/>
          <w14:ligatures w14:val="standardContextual"/>
        </w:rPr>
        <w:t xml:space="preserve">and Communications </w:t>
      </w:r>
    </w:p>
    <w:p w14:paraId="28268DB7" w14:textId="0E86C692" w:rsidR="00D32EA5" w:rsidRPr="00EE3D28" w:rsidRDefault="00D32EA5"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Minor Hotels </w:t>
      </w:r>
    </w:p>
    <w:p w14:paraId="03D09ACA" w14:textId="1391A168" w:rsidR="00CE308D" w:rsidRPr="002B30B5" w:rsidRDefault="003978F7" w:rsidP="002B30B5">
      <w:pPr>
        <w:spacing w:after="0"/>
        <w:jc w:val="both"/>
        <w:rPr>
          <w:rStyle w:val="Hyperlink"/>
          <w:rFonts w:ascii="Sitka Banner" w:hAnsi="Sitka Banner"/>
          <w:color w:val="auto"/>
          <w:sz w:val="18"/>
          <w:szCs w:val="18"/>
          <w:u w:val="none"/>
          <w:lang w:val="en-GB" w:bidi="ar-SA"/>
          <w14:ligatures w14:val="standardContextual"/>
        </w:rPr>
      </w:pPr>
      <w:hyperlink r:id="rId31" w:history="1">
        <w:r w:rsidRPr="00EE3D28">
          <w:rPr>
            <w:rStyle w:val="Hyperlink"/>
            <w:rFonts w:ascii="Sitka Banner" w:hAnsi="Sitka Banner"/>
            <w:sz w:val="18"/>
            <w:szCs w:val="18"/>
            <w:lang w:val="en-GB" w:bidi="ar-SA"/>
            <w14:ligatures w14:val="standardContextual"/>
          </w:rPr>
          <w:t>jminder@minor.com</w:t>
        </w:r>
      </w:hyperlink>
      <w:r w:rsidRPr="00EE3D28">
        <w:rPr>
          <w:rFonts w:ascii="Sitka Banner" w:hAnsi="Sitka Banner"/>
          <w:sz w:val="18"/>
          <w:szCs w:val="18"/>
          <w:lang w:val="en-GB" w:bidi="ar-SA"/>
          <w14:ligatures w14:val="standardContextual"/>
        </w:rPr>
        <w:t xml:space="preserve"> </w:t>
      </w:r>
    </w:p>
    <w:sectPr w:rsidR="00CE308D" w:rsidRPr="002B30B5" w:rsidSect="003577D1">
      <w:type w:val="continuous"/>
      <w:pgSz w:w="11906" w:h="16838" w:code="9"/>
      <w:pgMar w:top="2070" w:right="1440" w:bottom="261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CAC1F" w14:textId="77777777" w:rsidR="00AC116A" w:rsidRDefault="00AC116A" w:rsidP="00FF596D">
      <w:pPr>
        <w:spacing w:after="0" w:line="240" w:lineRule="auto"/>
      </w:pPr>
      <w:r>
        <w:separator/>
      </w:r>
    </w:p>
  </w:endnote>
  <w:endnote w:type="continuationSeparator" w:id="0">
    <w:p w14:paraId="4757751E" w14:textId="77777777" w:rsidR="00AC116A" w:rsidRDefault="00AC116A" w:rsidP="00FF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FD5A" w14:textId="77777777" w:rsidR="00855201" w:rsidRDefault="0085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F1B9" w14:textId="77777777" w:rsidR="00855201" w:rsidRDefault="00855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1588" w14:textId="77777777" w:rsidR="00855201" w:rsidRDefault="0085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DD01C" w14:textId="77777777" w:rsidR="00AC116A" w:rsidRDefault="00AC116A" w:rsidP="00FF596D">
      <w:pPr>
        <w:spacing w:after="0" w:line="240" w:lineRule="auto"/>
      </w:pPr>
      <w:r>
        <w:separator/>
      </w:r>
    </w:p>
  </w:footnote>
  <w:footnote w:type="continuationSeparator" w:id="0">
    <w:p w14:paraId="7DC7E764" w14:textId="77777777" w:rsidR="00AC116A" w:rsidRDefault="00AC116A" w:rsidP="00FF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DF7" w14:textId="77777777" w:rsidR="00855201" w:rsidRDefault="00855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2986" w14:textId="61DDA77A" w:rsidR="00FF596D" w:rsidRDefault="00855201">
    <w:pPr>
      <w:pStyle w:val="Header"/>
    </w:pPr>
    <w:r>
      <w:rPr>
        <w:noProof/>
      </w:rPr>
      <w:drawing>
        <wp:anchor distT="0" distB="0" distL="114300" distR="114300" simplePos="0" relativeHeight="251659264" behindDoc="1" locked="0" layoutInCell="1" allowOverlap="1" wp14:anchorId="0F6EEA3C" wp14:editId="050AA49F">
          <wp:simplePos x="0" y="0"/>
          <wp:positionH relativeFrom="page">
            <wp:posOffset>0</wp:posOffset>
          </wp:positionH>
          <wp:positionV relativeFrom="paragraph">
            <wp:posOffset>-428625</wp:posOffset>
          </wp:positionV>
          <wp:extent cx="7512885" cy="10619052"/>
          <wp:effectExtent l="0" t="0" r="0" b="0"/>
          <wp:wrapNone/>
          <wp:docPr id="2092367002"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67002"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2885" cy="106190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2D7A" w14:textId="77777777" w:rsidR="00855201" w:rsidRDefault="00855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6C1"/>
    <w:multiLevelType w:val="hybridMultilevel"/>
    <w:tmpl w:val="5A64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9F3D10"/>
    <w:multiLevelType w:val="multilevel"/>
    <w:tmpl w:val="A36E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F4878"/>
    <w:multiLevelType w:val="multilevel"/>
    <w:tmpl w:val="E29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917665">
    <w:abstractNumId w:val="1"/>
  </w:num>
  <w:num w:numId="2" w16cid:durableId="1606116307">
    <w:abstractNumId w:val="2"/>
  </w:num>
  <w:num w:numId="3" w16cid:durableId="45895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2tzC1sDQ1NzEwMzdV0lEKTi0uzszPAykwrAUAGaRNziwAAAA="/>
  </w:docVars>
  <w:rsids>
    <w:rsidRoot w:val="00FF596D"/>
    <w:rsid w:val="000507E6"/>
    <w:rsid w:val="00065E85"/>
    <w:rsid w:val="0009149D"/>
    <w:rsid w:val="000922D7"/>
    <w:rsid w:val="00096483"/>
    <w:rsid w:val="000C2773"/>
    <w:rsid w:val="000C3DD0"/>
    <w:rsid w:val="000C7E2B"/>
    <w:rsid w:val="000D4992"/>
    <w:rsid w:val="000E3793"/>
    <w:rsid w:val="000F0A8A"/>
    <w:rsid w:val="00104060"/>
    <w:rsid w:val="00107549"/>
    <w:rsid w:val="00111CBF"/>
    <w:rsid w:val="00114CA5"/>
    <w:rsid w:val="00144832"/>
    <w:rsid w:val="00151790"/>
    <w:rsid w:val="00152B71"/>
    <w:rsid w:val="001533F0"/>
    <w:rsid w:val="0015396E"/>
    <w:rsid w:val="0015753D"/>
    <w:rsid w:val="001607B6"/>
    <w:rsid w:val="00161011"/>
    <w:rsid w:val="001728B0"/>
    <w:rsid w:val="00175C98"/>
    <w:rsid w:val="00177163"/>
    <w:rsid w:val="00181409"/>
    <w:rsid w:val="001A5377"/>
    <w:rsid w:val="001C4B58"/>
    <w:rsid w:val="001D540F"/>
    <w:rsid w:val="001D7D70"/>
    <w:rsid w:val="001E179B"/>
    <w:rsid w:val="00211CDC"/>
    <w:rsid w:val="00220BF0"/>
    <w:rsid w:val="00221C9C"/>
    <w:rsid w:val="0023392D"/>
    <w:rsid w:val="00234703"/>
    <w:rsid w:val="00255D4A"/>
    <w:rsid w:val="0029407E"/>
    <w:rsid w:val="002B1972"/>
    <w:rsid w:val="002B2BD7"/>
    <w:rsid w:val="002B30B5"/>
    <w:rsid w:val="002F3AFC"/>
    <w:rsid w:val="0030071B"/>
    <w:rsid w:val="00303388"/>
    <w:rsid w:val="0031529E"/>
    <w:rsid w:val="003173AE"/>
    <w:rsid w:val="00323B08"/>
    <w:rsid w:val="00344D81"/>
    <w:rsid w:val="00356ACF"/>
    <w:rsid w:val="003577D1"/>
    <w:rsid w:val="00376893"/>
    <w:rsid w:val="00392AFD"/>
    <w:rsid w:val="003978F7"/>
    <w:rsid w:val="003C2DA8"/>
    <w:rsid w:val="003C60E6"/>
    <w:rsid w:val="003E7D2A"/>
    <w:rsid w:val="004060EF"/>
    <w:rsid w:val="00407A79"/>
    <w:rsid w:val="0042157E"/>
    <w:rsid w:val="00423B48"/>
    <w:rsid w:val="00465096"/>
    <w:rsid w:val="00471904"/>
    <w:rsid w:val="00492D39"/>
    <w:rsid w:val="004B57EF"/>
    <w:rsid w:val="004B7204"/>
    <w:rsid w:val="004C0D39"/>
    <w:rsid w:val="004D4ABC"/>
    <w:rsid w:val="004E6D9A"/>
    <w:rsid w:val="00505BB2"/>
    <w:rsid w:val="00542E99"/>
    <w:rsid w:val="00545864"/>
    <w:rsid w:val="00557804"/>
    <w:rsid w:val="00576E60"/>
    <w:rsid w:val="0058374A"/>
    <w:rsid w:val="005A01B2"/>
    <w:rsid w:val="005A36B0"/>
    <w:rsid w:val="005A48DD"/>
    <w:rsid w:val="005C2113"/>
    <w:rsid w:val="005D0468"/>
    <w:rsid w:val="005E0450"/>
    <w:rsid w:val="005E1D85"/>
    <w:rsid w:val="005E7A73"/>
    <w:rsid w:val="005F5A0F"/>
    <w:rsid w:val="00602B9C"/>
    <w:rsid w:val="00610A68"/>
    <w:rsid w:val="00612906"/>
    <w:rsid w:val="006136C1"/>
    <w:rsid w:val="00617D90"/>
    <w:rsid w:val="00647A0E"/>
    <w:rsid w:val="006608D4"/>
    <w:rsid w:val="006910A7"/>
    <w:rsid w:val="00693675"/>
    <w:rsid w:val="00697B0B"/>
    <w:rsid w:val="006B04E0"/>
    <w:rsid w:val="006B0915"/>
    <w:rsid w:val="006C54AC"/>
    <w:rsid w:val="006D75B5"/>
    <w:rsid w:val="006F5EEE"/>
    <w:rsid w:val="00711C5F"/>
    <w:rsid w:val="007256BF"/>
    <w:rsid w:val="007344DA"/>
    <w:rsid w:val="00751A74"/>
    <w:rsid w:val="00752863"/>
    <w:rsid w:val="00770E14"/>
    <w:rsid w:val="00792F8E"/>
    <w:rsid w:val="0079749C"/>
    <w:rsid w:val="007D1CE1"/>
    <w:rsid w:val="00804CF7"/>
    <w:rsid w:val="008114E4"/>
    <w:rsid w:val="0081418A"/>
    <w:rsid w:val="0082617A"/>
    <w:rsid w:val="008320B1"/>
    <w:rsid w:val="00832F03"/>
    <w:rsid w:val="0083D31A"/>
    <w:rsid w:val="00843701"/>
    <w:rsid w:val="008442BB"/>
    <w:rsid w:val="008444A7"/>
    <w:rsid w:val="008464C9"/>
    <w:rsid w:val="00855201"/>
    <w:rsid w:val="008939A1"/>
    <w:rsid w:val="008A5C88"/>
    <w:rsid w:val="008A6051"/>
    <w:rsid w:val="008B53AE"/>
    <w:rsid w:val="008C7931"/>
    <w:rsid w:val="008D56D7"/>
    <w:rsid w:val="00901583"/>
    <w:rsid w:val="009310F2"/>
    <w:rsid w:val="00935884"/>
    <w:rsid w:val="00943A7E"/>
    <w:rsid w:val="0097758E"/>
    <w:rsid w:val="00980722"/>
    <w:rsid w:val="00991A69"/>
    <w:rsid w:val="00992463"/>
    <w:rsid w:val="0099756D"/>
    <w:rsid w:val="009A4960"/>
    <w:rsid w:val="009B27C9"/>
    <w:rsid w:val="009C3EFC"/>
    <w:rsid w:val="009C5664"/>
    <w:rsid w:val="00A0009E"/>
    <w:rsid w:val="00A151AF"/>
    <w:rsid w:val="00A441BF"/>
    <w:rsid w:val="00A56EDB"/>
    <w:rsid w:val="00A62694"/>
    <w:rsid w:val="00A63D6D"/>
    <w:rsid w:val="00A7776D"/>
    <w:rsid w:val="00A81565"/>
    <w:rsid w:val="00AB268F"/>
    <w:rsid w:val="00AB5629"/>
    <w:rsid w:val="00AC116A"/>
    <w:rsid w:val="00AC31F4"/>
    <w:rsid w:val="00AE3A7F"/>
    <w:rsid w:val="00AE617F"/>
    <w:rsid w:val="00AF4169"/>
    <w:rsid w:val="00B020CA"/>
    <w:rsid w:val="00B04917"/>
    <w:rsid w:val="00B07ED6"/>
    <w:rsid w:val="00B155B8"/>
    <w:rsid w:val="00B237F8"/>
    <w:rsid w:val="00B30E2D"/>
    <w:rsid w:val="00B45665"/>
    <w:rsid w:val="00B45B91"/>
    <w:rsid w:val="00B52E55"/>
    <w:rsid w:val="00B70707"/>
    <w:rsid w:val="00B843DF"/>
    <w:rsid w:val="00B850F3"/>
    <w:rsid w:val="00B9249B"/>
    <w:rsid w:val="00B93D36"/>
    <w:rsid w:val="00BB75FC"/>
    <w:rsid w:val="00BD2E6F"/>
    <w:rsid w:val="00BE79F8"/>
    <w:rsid w:val="00BF77E9"/>
    <w:rsid w:val="00C00728"/>
    <w:rsid w:val="00C009C3"/>
    <w:rsid w:val="00C0401B"/>
    <w:rsid w:val="00C06A3C"/>
    <w:rsid w:val="00C1785F"/>
    <w:rsid w:val="00C23179"/>
    <w:rsid w:val="00C2532F"/>
    <w:rsid w:val="00C45393"/>
    <w:rsid w:val="00C6059A"/>
    <w:rsid w:val="00C62B14"/>
    <w:rsid w:val="00C62E9F"/>
    <w:rsid w:val="00C874FD"/>
    <w:rsid w:val="00CA708D"/>
    <w:rsid w:val="00CB20E0"/>
    <w:rsid w:val="00CB3187"/>
    <w:rsid w:val="00CD7C0D"/>
    <w:rsid w:val="00CE16BE"/>
    <w:rsid w:val="00CE308D"/>
    <w:rsid w:val="00CE624F"/>
    <w:rsid w:val="00D16C06"/>
    <w:rsid w:val="00D1710C"/>
    <w:rsid w:val="00D20916"/>
    <w:rsid w:val="00D32EA5"/>
    <w:rsid w:val="00D60F74"/>
    <w:rsid w:val="00D75BFD"/>
    <w:rsid w:val="00D813DA"/>
    <w:rsid w:val="00D843D0"/>
    <w:rsid w:val="00D9202C"/>
    <w:rsid w:val="00D9246E"/>
    <w:rsid w:val="00DB7CC6"/>
    <w:rsid w:val="00DD6956"/>
    <w:rsid w:val="00DD6AAC"/>
    <w:rsid w:val="00DD6DF7"/>
    <w:rsid w:val="00E11D6D"/>
    <w:rsid w:val="00E23EFA"/>
    <w:rsid w:val="00E278D7"/>
    <w:rsid w:val="00E32323"/>
    <w:rsid w:val="00E43B03"/>
    <w:rsid w:val="00E56C6E"/>
    <w:rsid w:val="00E7788F"/>
    <w:rsid w:val="00E8717A"/>
    <w:rsid w:val="00E90030"/>
    <w:rsid w:val="00E90B1F"/>
    <w:rsid w:val="00E9165C"/>
    <w:rsid w:val="00EC5832"/>
    <w:rsid w:val="00EE3D28"/>
    <w:rsid w:val="00EE404F"/>
    <w:rsid w:val="00F01C90"/>
    <w:rsid w:val="00F149B5"/>
    <w:rsid w:val="00F32598"/>
    <w:rsid w:val="00F36E87"/>
    <w:rsid w:val="00F372EC"/>
    <w:rsid w:val="00F42169"/>
    <w:rsid w:val="00F43DEB"/>
    <w:rsid w:val="00F52E36"/>
    <w:rsid w:val="00F64358"/>
    <w:rsid w:val="00F80160"/>
    <w:rsid w:val="00F85C52"/>
    <w:rsid w:val="00FA7CD8"/>
    <w:rsid w:val="00FB2C6D"/>
    <w:rsid w:val="00FC6246"/>
    <w:rsid w:val="00FC7AFF"/>
    <w:rsid w:val="00FD2FF8"/>
    <w:rsid w:val="00FD39A6"/>
    <w:rsid w:val="00FF596D"/>
    <w:rsid w:val="017BFF7F"/>
    <w:rsid w:val="0367F3E3"/>
    <w:rsid w:val="0405AE35"/>
    <w:rsid w:val="045B3DA8"/>
    <w:rsid w:val="0A459C7A"/>
    <w:rsid w:val="0B83D6D3"/>
    <w:rsid w:val="0E33A35C"/>
    <w:rsid w:val="1513BB02"/>
    <w:rsid w:val="167B9723"/>
    <w:rsid w:val="17CE03C2"/>
    <w:rsid w:val="18013A6D"/>
    <w:rsid w:val="1B2960D0"/>
    <w:rsid w:val="1F3D40AB"/>
    <w:rsid w:val="202B187C"/>
    <w:rsid w:val="23179423"/>
    <w:rsid w:val="23AE3F13"/>
    <w:rsid w:val="2DAE3054"/>
    <w:rsid w:val="2DE04B7D"/>
    <w:rsid w:val="3021EF88"/>
    <w:rsid w:val="31CDC8C6"/>
    <w:rsid w:val="3712318D"/>
    <w:rsid w:val="38A8E587"/>
    <w:rsid w:val="38B2FDFB"/>
    <w:rsid w:val="38CA9BEC"/>
    <w:rsid w:val="3A3F3248"/>
    <w:rsid w:val="424E3CC6"/>
    <w:rsid w:val="42DA9CA1"/>
    <w:rsid w:val="459459A3"/>
    <w:rsid w:val="47610628"/>
    <w:rsid w:val="478AA5F0"/>
    <w:rsid w:val="4A378F09"/>
    <w:rsid w:val="4E2C3C1B"/>
    <w:rsid w:val="5C7219EF"/>
    <w:rsid w:val="5EA6928F"/>
    <w:rsid w:val="653097B9"/>
    <w:rsid w:val="677F2F18"/>
    <w:rsid w:val="68228976"/>
    <w:rsid w:val="6CF56813"/>
    <w:rsid w:val="6EA21518"/>
    <w:rsid w:val="71A0E51B"/>
    <w:rsid w:val="7308DBA4"/>
    <w:rsid w:val="73251297"/>
    <w:rsid w:val="74CD3970"/>
    <w:rsid w:val="75F82EA4"/>
    <w:rsid w:val="792457DB"/>
    <w:rsid w:val="7A3609F2"/>
    <w:rsid w:val="7DE980C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D348A"/>
  <w15:chartTrackingRefBased/>
  <w15:docId w15:val="{9F873CBA-8F32-482E-AF04-83DFDCF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9C"/>
    <w:rPr>
      <w:kern w:val="0"/>
      <w:szCs w:val="28"/>
      <w:lang w:bidi="th-TH"/>
      <w14:ligatures w14:val="none"/>
    </w:rPr>
  </w:style>
  <w:style w:type="paragraph" w:styleId="Heading1">
    <w:name w:val="heading 1"/>
    <w:basedOn w:val="Normal"/>
    <w:next w:val="Normal"/>
    <w:link w:val="Heading1Char"/>
    <w:uiPriority w:val="9"/>
    <w:qFormat/>
    <w:rsid w:val="00FF596D"/>
    <w:pPr>
      <w:keepNext/>
      <w:keepLines/>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FF596D"/>
    <w:pPr>
      <w:keepNext/>
      <w:keepLines/>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F596D"/>
    <w:pPr>
      <w:keepNext/>
      <w:keepLines/>
      <w:spacing w:before="160" w:after="80"/>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FF596D"/>
    <w:pPr>
      <w:keepNext/>
      <w:keepLines/>
      <w:spacing w:before="80" w:after="40"/>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FF596D"/>
    <w:pPr>
      <w:keepNext/>
      <w:keepLines/>
      <w:spacing w:before="80" w:after="40"/>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FF596D"/>
    <w:pPr>
      <w:keepNext/>
      <w:keepLines/>
      <w:spacing w:before="40" w:after="0"/>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FF596D"/>
    <w:pPr>
      <w:keepNext/>
      <w:keepLines/>
      <w:spacing w:before="40" w:after="0"/>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FF596D"/>
    <w:pPr>
      <w:keepNext/>
      <w:keepLines/>
      <w:spacing w:after="0"/>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FF596D"/>
    <w:pPr>
      <w:keepNext/>
      <w:keepLines/>
      <w:spacing w:after="0"/>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6D"/>
    <w:rPr>
      <w:rFonts w:eastAsiaTheme="majorEastAsia" w:cstheme="majorBidi"/>
      <w:color w:val="272727" w:themeColor="text1" w:themeTint="D8"/>
    </w:rPr>
  </w:style>
  <w:style w:type="paragraph" w:styleId="Title">
    <w:name w:val="Title"/>
    <w:basedOn w:val="Normal"/>
    <w:next w:val="Normal"/>
    <w:link w:val="TitleChar"/>
    <w:uiPriority w:val="10"/>
    <w:qFormat/>
    <w:rsid w:val="00FF596D"/>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F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6D"/>
    <w:pPr>
      <w:numPr>
        <w:ilvl w:val="1"/>
      </w:numPr>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FF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6D"/>
    <w:pPr>
      <w:spacing w:before="160"/>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FF596D"/>
    <w:rPr>
      <w:i/>
      <w:iCs/>
      <w:color w:val="404040" w:themeColor="text1" w:themeTint="BF"/>
    </w:rPr>
  </w:style>
  <w:style w:type="paragraph" w:styleId="ListParagraph">
    <w:name w:val="List Paragraph"/>
    <w:basedOn w:val="Normal"/>
    <w:uiPriority w:val="34"/>
    <w:qFormat/>
    <w:rsid w:val="00FF596D"/>
    <w:pPr>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FF596D"/>
    <w:rPr>
      <w:i/>
      <w:iCs/>
      <w:color w:val="0F4761" w:themeColor="accent1" w:themeShade="BF"/>
    </w:rPr>
  </w:style>
  <w:style w:type="paragraph" w:styleId="IntenseQuote">
    <w:name w:val="Intense Quote"/>
    <w:basedOn w:val="Normal"/>
    <w:next w:val="Normal"/>
    <w:link w:val="IntenseQuoteChar"/>
    <w:uiPriority w:val="30"/>
    <w:qFormat/>
    <w:rsid w:val="00FF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FF596D"/>
    <w:rPr>
      <w:i/>
      <w:iCs/>
      <w:color w:val="0F4761" w:themeColor="accent1" w:themeShade="BF"/>
    </w:rPr>
  </w:style>
  <w:style w:type="character" w:styleId="IntenseReference">
    <w:name w:val="Intense Reference"/>
    <w:basedOn w:val="DefaultParagraphFont"/>
    <w:uiPriority w:val="32"/>
    <w:qFormat/>
    <w:rsid w:val="00FF596D"/>
    <w:rPr>
      <w:b/>
      <w:bCs/>
      <w:smallCaps/>
      <w:color w:val="0F4761" w:themeColor="accent1" w:themeShade="BF"/>
      <w:spacing w:val="5"/>
    </w:rPr>
  </w:style>
  <w:style w:type="paragraph" w:styleId="Header">
    <w:name w:val="header"/>
    <w:basedOn w:val="Normal"/>
    <w:link w:val="Head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HeaderChar">
    <w:name w:val="Header Char"/>
    <w:basedOn w:val="DefaultParagraphFont"/>
    <w:link w:val="Header"/>
    <w:uiPriority w:val="99"/>
    <w:rsid w:val="00FF596D"/>
  </w:style>
  <w:style w:type="paragraph" w:styleId="Footer">
    <w:name w:val="footer"/>
    <w:basedOn w:val="Normal"/>
    <w:link w:val="Foot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FooterChar">
    <w:name w:val="Footer Char"/>
    <w:basedOn w:val="DefaultParagraphFont"/>
    <w:link w:val="Footer"/>
    <w:uiPriority w:val="99"/>
    <w:rsid w:val="00FF596D"/>
  </w:style>
  <w:style w:type="character" w:styleId="Hyperlink">
    <w:name w:val="Hyperlink"/>
    <w:basedOn w:val="DefaultParagraphFont"/>
    <w:uiPriority w:val="99"/>
    <w:unhideWhenUsed/>
    <w:rsid w:val="000F0A8A"/>
    <w:rPr>
      <w:color w:val="467886" w:themeColor="hyperlink"/>
      <w:u w:val="single"/>
    </w:rPr>
  </w:style>
  <w:style w:type="character" w:styleId="UnresolvedMention">
    <w:name w:val="Unresolved Mention"/>
    <w:basedOn w:val="DefaultParagraphFont"/>
    <w:uiPriority w:val="99"/>
    <w:semiHidden/>
    <w:unhideWhenUsed/>
    <w:rsid w:val="000F0A8A"/>
    <w:rPr>
      <w:color w:val="605E5C"/>
      <w:shd w:val="clear" w:color="auto" w:fill="E1DFDD"/>
    </w:rPr>
  </w:style>
  <w:style w:type="character" w:styleId="CommentReference">
    <w:name w:val="annotation reference"/>
    <w:basedOn w:val="DefaultParagraphFont"/>
    <w:uiPriority w:val="99"/>
    <w:semiHidden/>
    <w:unhideWhenUsed/>
    <w:rsid w:val="00CE308D"/>
    <w:rPr>
      <w:sz w:val="16"/>
      <w:szCs w:val="16"/>
    </w:rPr>
  </w:style>
  <w:style w:type="paragraph" w:styleId="CommentText">
    <w:name w:val="annotation text"/>
    <w:basedOn w:val="Normal"/>
    <w:link w:val="CommentTextChar"/>
    <w:uiPriority w:val="99"/>
    <w:unhideWhenUsed/>
    <w:rsid w:val="00CE308D"/>
    <w:pPr>
      <w:spacing w:line="240" w:lineRule="auto"/>
    </w:pPr>
    <w:rPr>
      <w:sz w:val="20"/>
      <w:szCs w:val="25"/>
    </w:rPr>
  </w:style>
  <w:style w:type="character" w:customStyle="1" w:styleId="CommentTextChar">
    <w:name w:val="Comment Text Char"/>
    <w:basedOn w:val="DefaultParagraphFont"/>
    <w:link w:val="CommentText"/>
    <w:uiPriority w:val="99"/>
    <w:rsid w:val="00CE308D"/>
    <w:rPr>
      <w:kern w:val="0"/>
      <w:sz w:val="20"/>
      <w:szCs w:val="25"/>
      <w:lang w:bidi="th-TH"/>
      <w14:ligatures w14:val="none"/>
    </w:rPr>
  </w:style>
  <w:style w:type="paragraph" w:styleId="CommentSubject">
    <w:name w:val="annotation subject"/>
    <w:basedOn w:val="CommentText"/>
    <w:next w:val="CommentText"/>
    <w:link w:val="CommentSubjectChar"/>
    <w:uiPriority w:val="99"/>
    <w:semiHidden/>
    <w:unhideWhenUsed/>
    <w:rsid w:val="00CE308D"/>
    <w:rPr>
      <w:b/>
      <w:bCs/>
    </w:rPr>
  </w:style>
  <w:style w:type="character" w:customStyle="1" w:styleId="CommentSubjectChar">
    <w:name w:val="Comment Subject Char"/>
    <w:basedOn w:val="CommentTextChar"/>
    <w:link w:val="CommentSubject"/>
    <w:uiPriority w:val="99"/>
    <w:semiHidden/>
    <w:rsid w:val="00CE308D"/>
    <w:rPr>
      <w:b/>
      <w:bCs/>
      <w:kern w:val="0"/>
      <w:sz w:val="20"/>
      <w:szCs w:val="25"/>
      <w:lang w:bidi="th-TH"/>
      <w14:ligatures w14:val="none"/>
    </w:rPr>
  </w:style>
  <w:style w:type="paragraph" w:styleId="Revision">
    <w:name w:val="Revision"/>
    <w:hidden/>
    <w:uiPriority w:val="99"/>
    <w:semiHidden/>
    <w:rsid w:val="00BB75FC"/>
    <w:pPr>
      <w:spacing w:after="0" w:line="240" w:lineRule="auto"/>
    </w:pPr>
    <w:rPr>
      <w:kern w:val="0"/>
      <w:szCs w:val="28"/>
      <w:lang w:bidi="th-TH"/>
      <w14:ligatures w14:val="none"/>
    </w:rPr>
  </w:style>
  <w:style w:type="paragraph" w:styleId="NormalWeb">
    <w:name w:val="Normal (Web)"/>
    <w:basedOn w:val="Normal"/>
    <w:uiPriority w:val="99"/>
    <w:semiHidden/>
    <w:unhideWhenUsed/>
    <w:rsid w:val="00F52E36"/>
    <w:pPr>
      <w:spacing w:before="100" w:beforeAutospacing="1" w:after="100" w:afterAutospacing="1" w:line="240" w:lineRule="auto"/>
    </w:pPr>
    <w:rPr>
      <w:rFonts w:ascii="Aptos" w:hAnsi="Aptos" w:cs="Apto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61922">
      <w:bodyDiv w:val="1"/>
      <w:marLeft w:val="0"/>
      <w:marRight w:val="0"/>
      <w:marTop w:val="0"/>
      <w:marBottom w:val="0"/>
      <w:divBdr>
        <w:top w:val="none" w:sz="0" w:space="0" w:color="auto"/>
        <w:left w:val="none" w:sz="0" w:space="0" w:color="auto"/>
        <w:bottom w:val="none" w:sz="0" w:space="0" w:color="auto"/>
        <w:right w:val="none" w:sz="0" w:space="0" w:color="auto"/>
      </w:divBdr>
    </w:div>
    <w:div w:id="723337971">
      <w:bodyDiv w:val="1"/>
      <w:marLeft w:val="0"/>
      <w:marRight w:val="0"/>
      <w:marTop w:val="0"/>
      <w:marBottom w:val="0"/>
      <w:divBdr>
        <w:top w:val="none" w:sz="0" w:space="0" w:color="auto"/>
        <w:left w:val="none" w:sz="0" w:space="0" w:color="auto"/>
        <w:bottom w:val="none" w:sz="0" w:space="0" w:color="auto"/>
        <w:right w:val="none" w:sz="0" w:space="0" w:color="auto"/>
      </w:divBdr>
    </w:div>
    <w:div w:id="844638046">
      <w:bodyDiv w:val="1"/>
      <w:marLeft w:val="0"/>
      <w:marRight w:val="0"/>
      <w:marTop w:val="0"/>
      <w:marBottom w:val="0"/>
      <w:divBdr>
        <w:top w:val="none" w:sz="0" w:space="0" w:color="auto"/>
        <w:left w:val="none" w:sz="0" w:space="0" w:color="auto"/>
        <w:bottom w:val="none" w:sz="0" w:space="0" w:color="auto"/>
        <w:right w:val="none" w:sz="0" w:space="0" w:color="auto"/>
      </w:divBdr>
    </w:div>
    <w:div w:id="1381858937">
      <w:bodyDiv w:val="1"/>
      <w:marLeft w:val="0"/>
      <w:marRight w:val="0"/>
      <w:marTop w:val="0"/>
      <w:marBottom w:val="0"/>
      <w:divBdr>
        <w:top w:val="none" w:sz="0" w:space="0" w:color="auto"/>
        <w:left w:val="none" w:sz="0" w:space="0" w:color="auto"/>
        <w:bottom w:val="none" w:sz="0" w:space="0" w:color="auto"/>
        <w:right w:val="none" w:sz="0" w:space="0" w:color="auto"/>
      </w:divBdr>
    </w:div>
    <w:div w:id="18083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NHCollection/" TargetMode="External"/><Relationship Id="rId18" Type="http://schemas.openxmlformats.org/officeDocument/2006/relationships/hyperlink" Target="https://www.minorhotel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inkedin.com/company/minor-hotel-group/" TargetMode="External"/><Relationship Id="rId7" Type="http://schemas.openxmlformats.org/officeDocument/2006/relationships/endnotes" Target="endnotes.xml"/><Relationship Id="rId12" Type="http://schemas.openxmlformats.org/officeDocument/2006/relationships/hyperlink" Target="https://www.nh-collection.com/" TargetMode="External"/><Relationship Id="rId17" Type="http://schemas.openxmlformats.org/officeDocument/2006/relationships/hyperlink" Target="https://www.minorhotels.com/en/loyalty"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lobalhotelalliance.com/" TargetMode="External"/><Relationship Id="rId20" Type="http://schemas.openxmlformats.org/officeDocument/2006/relationships/hyperlink" Target="https://www.instagram.com/minorhotel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orhotels.com/en/loyalty"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nhcollection" TargetMode="External"/><Relationship Id="rId23" Type="http://schemas.openxmlformats.org/officeDocument/2006/relationships/hyperlink" Target="https://www.youtube.com/@MinorHotels" TargetMode="External"/><Relationship Id="rId28" Type="http://schemas.openxmlformats.org/officeDocument/2006/relationships/header" Target="header3.xml"/><Relationship Id="rId10" Type="http://schemas.openxmlformats.org/officeDocument/2006/relationships/hyperlink" Target="http://www.minorhotels.com/" TargetMode="External"/><Relationship Id="rId19" Type="http://schemas.openxmlformats.org/officeDocument/2006/relationships/hyperlink" Target="https://www.facebook.com/minorhotels/" TargetMode="External"/><Relationship Id="rId31" Type="http://schemas.openxmlformats.org/officeDocument/2006/relationships/hyperlink" Target="mailto:jminder@minor.com" TargetMode="External"/><Relationship Id="rId4" Type="http://schemas.openxmlformats.org/officeDocument/2006/relationships/settings" Target="settings.xml"/><Relationship Id="rId9" Type="http://schemas.openxmlformats.org/officeDocument/2006/relationships/hyperlink" Target="https://world.nh-hotels.com/en/nh-collection-maldives-reethi" TargetMode="External"/><Relationship Id="rId14" Type="http://schemas.openxmlformats.org/officeDocument/2006/relationships/hyperlink" Target="https://www.instagram.com/nhcollection/" TargetMode="External"/><Relationship Id="rId22" Type="http://schemas.openxmlformats.org/officeDocument/2006/relationships/hyperlink" Target="https://www.tiktok.com/@minorhotels" TargetMode="External"/><Relationship Id="rId27" Type="http://schemas.openxmlformats.org/officeDocument/2006/relationships/footer" Target="footer2.xml"/><Relationship Id="rId30" Type="http://schemas.openxmlformats.org/officeDocument/2006/relationships/hyperlink" Target="mailto:mthomson@minor.com" TargetMode="External"/><Relationship Id="rId8" Type="http://schemas.openxmlformats.org/officeDocument/2006/relationships/hyperlink" Target="https://world.nh-hotels.com/en/nh-collection-maldives-reeth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0A7C2-5877-4886-8CD5-B3475AA3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888</Words>
  <Characters>6067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JJ Minder</cp:lastModifiedBy>
  <cp:revision>27</cp:revision>
  <cp:lastPrinted>2025-07-24T06:17:00Z</cp:lastPrinted>
  <dcterms:created xsi:type="dcterms:W3CDTF">2025-09-11T06:45:00Z</dcterms:created>
  <dcterms:modified xsi:type="dcterms:W3CDTF">2025-09-30T04:34:00Z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8127f51c-fd75-4cf8-b766-f9cc35433347</vt:lpwstr>
  </property>
</Properties>
</file>