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0797" w14:textId="77777777" w:rsidR="00EB11B2" w:rsidRPr="00FC05D4" w:rsidRDefault="00EB11B2" w:rsidP="000D0CE5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Cs/>
          <w:color w:val="A48E82"/>
          <w:sz w:val="32"/>
          <w:szCs w:val="32"/>
        </w:rPr>
      </w:pPr>
      <w:r w:rsidRPr="00FC05D4">
        <w:rPr>
          <w:rFonts w:ascii="Cordia New" w:eastAsia="+mn-ea" w:hAnsi="Cordia New" w:cs="Cordia New"/>
          <w:bCs/>
          <w:color w:val="A48E82"/>
          <w:kern w:val="24"/>
          <w:sz w:val="32"/>
          <w:szCs w:val="32"/>
          <w:cs/>
        </w:rPr>
        <w:t>ข่าวประชาสัมพันธ์</w:t>
      </w:r>
    </w:p>
    <w:p w14:paraId="40CA74D9" w14:textId="77777777" w:rsidR="008245F0" w:rsidRPr="00FC05D4" w:rsidRDefault="008245F0" w:rsidP="000D0CE5">
      <w:pPr>
        <w:spacing w:after="0"/>
        <w:jc w:val="thaiDistribute"/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14:paraId="794F215E" w14:textId="574A7C76" w:rsidR="008245F0" w:rsidRPr="000D0CE5" w:rsidRDefault="00EB11B2" w:rsidP="000D0CE5">
      <w:pPr>
        <w:pStyle w:val="Default"/>
        <w:spacing w:line="276" w:lineRule="auto"/>
        <w:jc w:val="center"/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0D0CE5">
        <w:rPr>
          <w:rFonts w:ascii="Cordia New" w:hAnsi="Cordia New" w:cs="Cordia New"/>
          <w:b/>
          <w:bCs/>
          <w:sz w:val="36"/>
          <w:szCs w:val="36"/>
          <w:cs/>
        </w:rPr>
        <w:t>อนันตรา</w:t>
      </w:r>
      <w:r w:rsidR="008245F0" w:rsidRPr="000D0CE5"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 คอนคอร์โซ </w:t>
      </w:r>
      <w:proofErr w:type="spellStart"/>
      <w:r w:rsidR="008245F0" w:rsidRPr="000D0CE5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โร</w:t>
      </w:r>
      <w:proofErr w:type="spellEnd"/>
      <w:r w:rsidR="008245F0" w:rsidRPr="000D0CE5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มา</w:t>
      </w:r>
      <w:r w:rsidR="002E4ED1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 xml:space="preserve"> </w:t>
      </w:r>
      <w:r w:rsidR="008245F0" w:rsidRPr="000D0CE5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งานแสดงรถ</w:t>
      </w:r>
      <w:r w:rsidR="006F0A07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หรู</w:t>
      </w:r>
      <w:r w:rsidR="008245F0" w:rsidRPr="000D0CE5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ใจกลางกรุงโรม</w:t>
      </w:r>
    </w:p>
    <w:p w14:paraId="5067F58A" w14:textId="27465B14" w:rsidR="008245F0" w:rsidRPr="00FC05D4" w:rsidRDefault="005025ED" w:rsidP="000D0CE5">
      <w:pPr>
        <w:spacing w:after="0"/>
        <w:jc w:val="center"/>
        <w:rPr>
          <w:rFonts w:ascii="Cordia New" w:hAnsi="Cordia New" w:cs="Cordia New"/>
          <w:b/>
          <w:bCs/>
          <w:i/>
          <w:iCs/>
          <w:sz w:val="32"/>
          <w:szCs w:val="32"/>
          <w:cs/>
          <w:lang w:val="en-US" w:bidi="th-TH"/>
        </w:rPr>
      </w:pPr>
      <w:r>
        <w:rPr>
          <w:rFonts w:ascii="Cordia New" w:hAnsi="Cordia New" w:cs="Cordia New" w:hint="cs"/>
          <w:b/>
          <w:bCs/>
          <w:i/>
          <w:iCs/>
          <w:sz w:val="32"/>
          <w:szCs w:val="32"/>
          <w:cs/>
          <w:lang w:val="en-US" w:bidi="th-TH"/>
        </w:rPr>
        <w:t>เตรียมเปิดม่าน</w:t>
      </w:r>
      <w:r w:rsidR="00E94307">
        <w:rPr>
          <w:rFonts w:ascii="Cordia New" w:hAnsi="Cordia New" w:cs="Cordia New" w:hint="cs"/>
          <w:b/>
          <w:bCs/>
          <w:i/>
          <w:iCs/>
          <w:sz w:val="32"/>
          <w:szCs w:val="32"/>
          <w:cs/>
          <w:lang w:val="en-US" w:bidi="th-TH"/>
        </w:rPr>
        <w:t>ครั้ง</w:t>
      </w:r>
      <w:r>
        <w:rPr>
          <w:rFonts w:ascii="Cordia New" w:hAnsi="Cordia New" w:cs="Cordia New" w:hint="cs"/>
          <w:b/>
          <w:bCs/>
          <w:i/>
          <w:iCs/>
          <w:sz w:val="32"/>
          <w:szCs w:val="32"/>
          <w:cs/>
          <w:lang w:val="en-US" w:bidi="th-TH"/>
        </w:rPr>
        <w:t>แรก</w:t>
      </w:r>
      <w:r w:rsidR="008245F0" w:rsidRPr="00FC05D4">
        <w:rPr>
          <w:rFonts w:ascii="Cordia New" w:hAnsi="Cordia New" w:cs="Cordia New"/>
          <w:b/>
          <w:bCs/>
          <w:i/>
          <w:iCs/>
          <w:sz w:val="32"/>
          <w:szCs w:val="32"/>
          <w:cs/>
          <w:lang w:val="en-US" w:bidi="th-TH"/>
        </w:rPr>
        <w:t xml:space="preserve">ในเดือนเมษายน 2569 </w:t>
      </w:r>
      <w:r w:rsidR="00D81EE0">
        <w:rPr>
          <w:rFonts w:ascii="Cordia New" w:hAnsi="Cordia New" w:cs="Cordia New" w:hint="cs"/>
          <w:b/>
          <w:bCs/>
          <w:i/>
          <w:iCs/>
          <w:sz w:val="32"/>
          <w:szCs w:val="32"/>
          <w:cs/>
          <w:lang w:val="en-US" w:bidi="th-TH"/>
        </w:rPr>
        <w:t>โดยมี</w:t>
      </w:r>
      <w:r w:rsidR="004F145A" w:rsidRPr="00FC05D4">
        <w:rPr>
          <w:rFonts w:ascii="Cordia New" w:hAnsi="Cordia New" w:cs="Cordia New"/>
          <w:b/>
          <w:bCs/>
          <w:i/>
          <w:iCs/>
          <w:sz w:val="32"/>
          <w:szCs w:val="32"/>
          <w:cs/>
          <w:lang w:val="en-US" w:bidi="th-TH"/>
        </w:rPr>
        <w:t xml:space="preserve"> </w:t>
      </w:r>
      <w:r w:rsidR="008245F0" w:rsidRPr="00FC05D4">
        <w:rPr>
          <w:rFonts w:ascii="Cordia New" w:hAnsi="Cordia New" w:cs="Cordia New"/>
          <w:b/>
          <w:bCs/>
          <w:i/>
          <w:iCs/>
          <w:sz w:val="32"/>
          <w:szCs w:val="32"/>
          <w:lang w:val="en-US" w:bidi="th-TH"/>
        </w:rPr>
        <w:t>U</w:t>
      </w:r>
      <w:r w:rsidR="00D81EE0">
        <w:rPr>
          <w:rFonts w:ascii="Cordia New" w:hAnsi="Cordia New" w:cs="Cordia New"/>
          <w:b/>
          <w:bCs/>
          <w:i/>
          <w:iCs/>
          <w:sz w:val="32"/>
          <w:szCs w:val="32"/>
          <w:lang w:val="en-US" w:bidi="th-TH"/>
        </w:rPr>
        <w:t>BS</w:t>
      </w:r>
      <w:r w:rsidR="008245F0" w:rsidRPr="00FC05D4">
        <w:rPr>
          <w:rFonts w:ascii="Cordia New" w:hAnsi="Cordia New" w:cs="Cordia New"/>
          <w:b/>
          <w:bCs/>
          <w:i/>
          <w:iCs/>
          <w:sz w:val="32"/>
          <w:szCs w:val="32"/>
          <w:cs/>
          <w:lang w:val="en-US" w:bidi="th-TH"/>
        </w:rPr>
        <w:t xml:space="preserve"> </w:t>
      </w:r>
      <w:r w:rsidR="00DC3044">
        <w:rPr>
          <w:rFonts w:ascii="Cordia New" w:hAnsi="Cordia New" w:cs="Cordia New" w:hint="cs"/>
          <w:b/>
          <w:bCs/>
          <w:i/>
          <w:iCs/>
          <w:sz w:val="32"/>
          <w:szCs w:val="32"/>
          <w:cs/>
          <w:lang w:val="en-US" w:bidi="th-TH"/>
        </w:rPr>
        <w:t>เป็น</w:t>
      </w:r>
      <w:r w:rsidR="008245F0" w:rsidRPr="00FC05D4">
        <w:rPr>
          <w:rFonts w:ascii="Cordia New" w:hAnsi="Cordia New" w:cs="Cordia New"/>
          <w:b/>
          <w:bCs/>
          <w:i/>
          <w:iCs/>
          <w:sz w:val="32"/>
          <w:szCs w:val="32"/>
          <w:cs/>
          <w:lang w:val="en-US" w:bidi="th-TH"/>
        </w:rPr>
        <w:t>พันธมิตรหลักของงาน</w:t>
      </w:r>
    </w:p>
    <w:p w14:paraId="1A78762D" w14:textId="77777777" w:rsidR="00D4628E" w:rsidRDefault="00D4628E" w:rsidP="000D0CE5">
      <w:pPr>
        <w:autoSpaceDE w:val="0"/>
        <w:autoSpaceDN w:val="0"/>
        <w:adjustRightInd w:val="0"/>
        <w:spacing w:after="0"/>
        <w:jc w:val="thaiDistribute"/>
        <w:rPr>
          <w:rFonts w:ascii="Cordia New" w:hAnsi="Cordia New" w:cs="Cordia New"/>
          <w:b/>
          <w:bCs/>
          <w:sz w:val="32"/>
          <w:szCs w:val="32"/>
          <w:lang w:bidi="th-TH"/>
        </w:rPr>
      </w:pPr>
      <w:bookmarkStart w:id="0" w:name="_Hlk195632889"/>
    </w:p>
    <w:p w14:paraId="139E2124" w14:textId="735A1B29" w:rsidR="00EF0D41" w:rsidRPr="00FC05D4" w:rsidRDefault="004F145A" w:rsidP="000D0CE5">
      <w:pPr>
        <w:pStyle w:val="Default"/>
        <w:spacing w:line="276" w:lineRule="auto"/>
        <w:jc w:val="thaiDistribute"/>
        <w:rPr>
          <w:rFonts w:ascii="Cordia New" w:hAnsi="Cordia New" w:cs="Cordia New"/>
          <w:sz w:val="32"/>
          <w:szCs w:val="32"/>
          <w:lang w:val="en-US" w:bidi="th-TH"/>
        </w:rPr>
      </w:pPr>
      <w:r w:rsidRPr="00FC05D4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กรุงเทพฯ 9 กันยายน 2568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Pr="00FC05D4">
        <w:rPr>
          <w:rFonts w:ascii="Cordia New" w:hAnsi="Cordia New" w:cs="Cordia New"/>
          <w:sz w:val="32"/>
          <w:szCs w:val="32"/>
          <w:lang w:val="en-US" w:bidi="th-TH"/>
        </w:rPr>
        <w:t>–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งาน </w:t>
      </w:r>
      <w:r w:rsidR="00EF0D41" w:rsidRPr="00FC05D4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 xml:space="preserve">อนันตรา คอนคอร์โซ </w:t>
      </w:r>
      <w:proofErr w:type="spellStart"/>
      <w:r w:rsidR="00EF0D41" w:rsidRPr="00FC05D4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โร</w:t>
      </w:r>
      <w:proofErr w:type="spellEnd"/>
      <w:r w:rsidR="00EF0D41" w:rsidRPr="00FC05D4">
        <w:rPr>
          <w:rFonts w:ascii="Cordia New" w:hAnsi="Cordia New" w:cs="Cordia New"/>
          <w:b/>
          <w:bCs/>
          <w:sz w:val="32"/>
          <w:szCs w:val="32"/>
          <w:cs/>
          <w:lang w:val="en-US" w:bidi="th-TH"/>
        </w:rPr>
        <w:t>มา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(</w:t>
      </w:r>
      <w:r w:rsidR="00EF0D41" w:rsidRPr="00FC05D4">
        <w:rPr>
          <w:rFonts w:ascii="Cordia New" w:hAnsi="Cordia New" w:cs="Cordia New"/>
          <w:sz w:val="32"/>
          <w:szCs w:val="32"/>
          <w:lang w:val="en-US"/>
        </w:rPr>
        <w:t xml:space="preserve">Anantara Concorso Roma) 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ซึ่งเดิมมีกำหนดจัดขึ้น</w:t>
      </w:r>
      <w:r w:rsidR="00922D4F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เป็นครั้งแรก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ในปี </w:t>
      </w:r>
      <w:r w:rsidR="00EF0D41" w:rsidRPr="00FC05D4">
        <w:rPr>
          <w:rFonts w:ascii="Cordia New" w:hAnsi="Cordia New" w:cs="Cordia New"/>
          <w:sz w:val="32"/>
          <w:szCs w:val="32"/>
          <w:lang w:val="en-US"/>
        </w:rPr>
        <w:t xml:space="preserve">2568 </w:t>
      </w:r>
      <w:r w:rsidR="00960010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เตรียมกลับมา</w:t>
      </w:r>
      <w:r w:rsidR="00040EBA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อย่าง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ยิ่งใหญ่</w:t>
      </w:r>
      <w:r w:rsidR="00040EBA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ใน</w:t>
      </w:r>
      <w:r w:rsidR="00960010" w:rsidRPr="00FC05D4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วันที่ </w:t>
      </w:r>
      <w:r w:rsidR="00960010" w:rsidRPr="00FC05D4">
        <w:rPr>
          <w:rFonts w:ascii="Cordia New" w:hAnsi="Cordia New" w:cs="Cordia New"/>
          <w:sz w:val="32"/>
          <w:szCs w:val="32"/>
          <w:lang w:val="en-US"/>
        </w:rPr>
        <w:t xml:space="preserve">16 – 19 </w:t>
      </w:r>
      <w:r w:rsidR="00960010" w:rsidRPr="00FC05D4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เมษายน </w:t>
      </w:r>
      <w:r w:rsidR="00960010" w:rsidRPr="00FC05D4">
        <w:rPr>
          <w:rFonts w:ascii="Cordia New" w:hAnsi="Cordia New" w:cs="Cordia New"/>
          <w:sz w:val="32"/>
          <w:szCs w:val="32"/>
          <w:lang w:val="en-US"/>
        </w:rPr>
        <w:t xml:space="preserve">2569  </w:t>
      </w:r>
      <w:r w:rsidR="00040EBA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เพื่อ</w:t>
      </w:r>
      <w:r w:rsidR="00F211B0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พลิกโฉม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กรุงโรมให้กลายเป็น</w:t>
      </w:r>
      <w:r w:rsidR="005966E9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เวที</w:t>
      </w:r>
      <w:r w:rsidR="009F1B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แห่งการ</w:t>
      </w:r>
      <w:r w:rsidR="005966E9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เฉลิมฉลอง</w:t>
      </w:r>
      <w:proofErr w:type="spellStart"/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ยนต</w:t>
      </w:r>
      <w:proofErr w:type="spellEnd"/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รกรรม</w:t>
      </w:r>
      <w:r w:rsidR="009F1B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หรู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สุดคลาสสิกและ</w:t>
      </w:r>
      <w:r w:rsidR="009F1B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ศิลปะการใช้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ชีวิต</w:t>
      </w:r>
      <w:r w:rsidR="007820F5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แบบ</w:t>
      </w:r>
      <w:r w:rsidR="000F69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เหนือ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ระดับ</w:t>
      </w:r>
      <w:r w:rsidR="00C02DB1" w:rsidRPr="00FC05D4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ด้วย</w:t>
      </w:r>
      <w:r w:rsidR="003337E7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การจัดแสดง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คอ</w:t>
      </w:r>
      <w:proofErr w:type="spellStart"/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ลเ</w:t>
      </w:r>
      <w:proofErr w:type="spellEnd"/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ลกชัน</w:t>
      </w:r>
      <w:r w:rsidR="008D34DC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ยานยนต์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สัญชาติอิตาลีที่</w:t>
      </w:r>
      <w:r w:rsidR="003337E7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หรูหรา</w:t>
      </w:r>
      <w:r w:rsidR="00C02DB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และ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ทรงคุณค่า</w:t>
      </w:r>
      <w:r w:rsidR="00E9023F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บน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พื้นที่จัดแสดงที่</w:t>
      </w:r>
      <w:r w:rsidR="00BA0190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ขยายให้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ใหญ่ขึ้น </w:t>
      </w:r>
      <w:r w:rsidR="004C7DDB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พร้อม</w:t>
      </w:r>
      <w:r w:rsidR="009E3528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เพิ่ม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สถานที่จัด</w:t>
      </w:r>
      <w:r w:rsidR="009E3528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กิจกรรม</w:t>
      </w:r>
      <w:r w:rsidR="00BA0190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และจัด</w:t>
      </w:r>
      <w:r w:rsidR="009E3528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โปรแกรม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สุดเอ็กซ์คลู</w:t>
      </w:r>
      <w:proofErr w:type="spellStart"/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ซีฟ</w:t>
      </w:r>
      <w:proofErr w:type="spellEnd"/>
      <w:r w:rsidR="00784067" w:rsidRPr="00FC05D4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</w:t>
      </w:r>
      <w:r w:rsidR="009E3528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เพื่อ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ฉลองความงดงามของชีวิตที่เปี่ยมสุข</w:t>
      </w:r>
      <w:r w:rsidR="009E3528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ใน</w:t>
      </w:r>
      <w:r w:rsidR="00702278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แบบ ลา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 xml:space="preserve"> โดลเช วีตา (</w:t>
      </w:r>
      <w:r w:rsidR="00EF0D41" w:rsidRPr="00FC05D4">
        <w:rPr>
          <w:rFonts w:ascii="Cordia New" w:hAnsi="Cordia New" w:cs="Cordia New"/>
          <w:sz w:val="32"/>
          <w:szCs w:val="32"/>
          <w:lang w:val="en-US"/>
        </w:rPr>
        <w:t xml:space="preserve">la dolce vita) </w:t>
      </w:r>
      <w:r w:rsidR="00702278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ของ</w:t>
      </w:r>
      <w:r w:rsidR="003E5BC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ชาว</w:t>
      </w:r>
      <w:r w:rsidR="00EF0D41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อิตาเลียนในทุกแง่มุม ทั้งการบริการ อาหารรสเลิศ และสไตล์อันเป็นเอกลักษณ์</w:t>
      </w:r>
      <w:r w:rsidR="003E6197">
        <w:rPr>
          <w:rFonts w:ascii="Cordia New" w:hAnsi="Cordia New" w:cs="Cordia New"/>
          <w:sz w:val="32"/>
          <w:szCs w:val="32"/>
          <w:lang w:val="en-US" w:bidi="th-TH"/>
        </w:rPr>
        <w:t xml:space="preserve"> </w:t>
      </w:r>
    </w:p>
    <w:p w14:paraId="0DD92965" w14:textId="77777777" w:rsidR="005B129F" w:rsidRPr="00FC05D4" w:rsidRDefault="005B129F" w:rsidP="000D0CE5">
      <w:pPr>
        <w:pStyle w:val="Default"/>
        <w:spacing w:line="276" w:lineRule="auto"/>
        <w:jc w:val="thaiDistribute"/>
        <w:rPr>
          <w:rFonts w:ascii="Cordia New" w:hAnsi="Cordia New" w:cs="Cordia New"/>
          <w:sz w:val="32"/>
          <w:szCs w:val="32"/>
          <w:lang w:bidi="th-TH"/>
        </w:rPr>
      </w:pPr>
    </w:p>
    <w:p w14:paraId="1946A206" w14:textId="5B84B9CF" w:rsidR="00EC0AA3" w:rsidRPr="00FC05D4" w:rsidRDefault="00EC0AA3" w:rsidP="000D0CE5">
      <w:pPr>
        <w:pStyle w:val="Default"/>
        <w:spacing w:line="276" w:lineRule="auto"/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FC05D4">
        <w:rPr>
          <w:rFonts w:ascii="Cordia New" w:hAnsi="Cordia New" w:cs="Cordia New"/>
          <w:sz w:val="32"/>
          <w:szCs w:val="32"/>
          <w:cs/>
          <w:lang w:bidi="th-TH"/>
        </w:rPr>
        <w:t>งานคอนคอร์โซครั้งยิ่งใหญ่ที่หลายคนรอคอย ซึ่งกำลังจะ</w:t>
      </w:r>
      <w:r w:rsidR="003A5277" w:rsidRPr="00FC05D4">
        <w:rPr>
          <w:rFonts w:ascii="Cordia New" w:hAnsi="Cordia New" w:cs="Cordia New"/>
          <w:sz w:val="32"/>
          <w:szCs w:val="32"/>
          <w:cs/>
          <w:lang w:bidi="th-TH"/>
        </w:rPr>
        <w:t>จัด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ขึ้นในปี 2569 </w:t>
      </w:r>
      <w:r w:rsidR="003E6039" w:rsidRPr="00FC05D4">
        <w:rPr>
          <w:rFonts w:ascii="Cordia New" w:hAnsi="Cordia New" w:cs="Cordia New"/>
          <w:sz w:val="32"/>
          <w:szCs w:val="32"/>
          <w:cs/>
          <w:lang w:bidi="th-TH"/>
        </w:rPr>
        <w:t>โดย</w:t>
      </w:r>
      <w:r w:rsidR="00C11EB6" w:rsidRPr="00FC05D4">
        <w:rPr>
          <w:rFonts w:ascii="Cordia New" w:hAnsi="Cordia New" w:cs="Cordia New"/>
          <w:sz w:val="32"/>
          <w:szCs w:val="32"/>
          <w:cs/>
          <w:lang w:bidi="th-TH"/>
        </w:rPr>
        <w:t>กลุ่ม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 อนันตรา โฮ</w:t>
      </w:r>
      <w:proofErr w:type="spellStart"/>
      <w:r w:rsidRPr="00FC05D4">
        <w:rPr>
          <w:rFonts w:ascii="Cordia New" w:hAnsi="Cordia New" w:cs="Cordia New"/>
          <w:sz w:val="32"/>
          <w:szCs w:val="32"/>
          <w:cs/>
          <w:lang w:bidi="th-TH"/>
        </w:rPr>
        <w:t>เทลส์</w:t>
      </w:r>
      <w:proofErr w:type="spellEnd"/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 แอนด์ รีสอร</w:t>
      </w:r>
      <w:proofErr w:type="spellStart"/>
      <w:r w:rsidRPr="00FC05D4">
        <w:rPr>
          <w:rFonts w:ascii="Cordia New" w:hAnsi="Cordia New" w:cs="Cordia New"/>
          <w:sz w:val="32"/>
          <w:szCs w:val="32"/>
          <w:cs/>
          <w:lang w:bidi="th-TH"/>
        </w:rPr>
        <w:t>์ทส์</w:t>
      </w:r>
      <w:proofErr w:type="spellEnd"/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 (</w:t>
      </w:r>
      <w:r w:rsidRPr="00FC05D4">
        <w:rPr>
          <w:rFonts w:ascii="Cordia New" w:hAnsi="Cordia New" w:cs="Cordia New"/>
          <w:sz w:val="32"/>
          <w:szCs w:val="32"/>
        </w:rPr>
        <w:t xml:space="preserve">Anantara Hotels and Resorts) </w:t>
      </w:r>
      <w:r w:rsidR="003A5277" w:rsidRPr="00FC05D4">
        <w:rPr>
          <w:rFonts w:ascii="Cordia New" w:hAnsi="Cordia New" w:cs="Cordia New"/>
          <w:sz w:val="32"/>
          <w:szCs w:val="32"/>
          <w:cs/>
          <w:lang w:bidi="th-TH"/>
        </w:rPr>
        <w:t>มี</w:t>
      </w:r>
      <w:r w:rsidR="00C11EB6" w:rsidRPr="00FC05D4">
        <w:rPr>
          <w:rFonts w:ascii="Cordia New" w:hAnsi="Cordia New" w:cs="Cordia New"/>
          <w:sz w:val="32"/>
          <w:szCs w:val="32"/>
          <w:cs/>
          <w:lang w:bidi="th-TH"/>
        </w:rPr>
        <w:t>โรงแรม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 อนันตรา ปาลาซโซ นายาดี โรม (</w:t>
      </w:r>
      <w:r w:rsidRPr="00FC05D4">
        <w:rPr>
          <w:rFonts w:ascii="Cordia New" w:hAnsi="Cordia New" w:cs="Cordia New"/>
          <w:sz w:val="32"/>
          <w:szCs w:val="32"/>
        </w:rPr>
        <w:t xml:space="preserve">Anantara Palazzo </w:t>
      </w:r>
      <w:proofErr w:type="spellStart"/>
      <w:r w:rsidRPr="00FC05D4">
        <w:rPr>
          <w:rFonts w:ascii="Cordia New" w:hAnsi="Cordia New" w:cs="Cordia New"/>
          <w:sz w:val="32"/>
          <w:szCs w:val="32"/>
        </w:rPr>
        <w:t>Naiadi</w:t>
      </w:r>
      <w:proofErr w:type="spellEnd"/>
      <w:r w:rsidRPr="00FC05D4">
        <w:rPr>
          <w:rFonts w:ascii="Cordia New" w:hAnsi="Cordia New" w:cs="Cordia New"/>
          <w:sz w:val="32"/>
          <w:szCs w:val="32"/>
        </w:rPr>
        <w:t xml:space="preserve"> Rome) </w:t>
      </w:r>
      <w:r w:rsidR="00C11EB6" w:rsidRPr="00FC05D4">
        <w:rPr>
          <w:rFonts w:ascii="Cordia New" w:hAnsi="Cordia New" w:cs="Cordia New"/>
          <w:sz w:val="32"/>
          <w:szCs w:val="32"/>
          <w:cs/>
          <w:lang w:bidi="th-TH"/>
        </w:rPr>
        <w:t>เป็น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เจ้าภาพอย่างเป็นทางการร่วมกับ </w:t>
      </w:r>
      <w:r w:rsidRPr="00FC05D4">
        <w:rPr>
          <w:rFonts w:ascii="Cordia New" w:hAnsi="Cordia New" w:cs="Cordia New"/>
          <w:sz w:val="32"/>
          <w:szCs w:val="32"/>
        </w:rPr>
        <w:t xml:space="preserve">UBS (Union Bank of Switzerland) </w:t>
      </w:r>
      <w:r w:rsidR="009A70CB"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ในพันธมิตรหลัก 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>พร้อมด้วยพันธมิตร</w:t>
      </w:r>
      <w:r w:rsidR="009A70CB" w:rsidRPr="00FC05D4">
        <w:rPr>
          <w:rFonts w:ascii="Cordia New" w:hAnsi="Cordia New" w:cs="Cordia New"/>
          <w:sz w:val="32"/>
          <w:szCs w:val="32"/>
          <w:cs/>
          <w:lang w:bidi="th-TH"/>
        </w:rPr>
        <w:t>ชั้นนำอย่าง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Pr="00FC05D4">
        <w:rPr>
          <w:rFonts w:ascii="Cordia New" w:hAnsi="Cordia New" w:cs="Cordia New"/>
          <w:sz w:val="32"/>
          <w:szCs w:val="32"/>
        </w:rPr>
        <w:t xml:space="preserve">Richard Mille 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และ </w:t>
      </w:r>
      <w:r w:rsidRPr="00FC05D4">
        <w:rPr>
          <w:rFonts w:ascii="Cordia New" w:hAnsi="Cordia New" w:cs="Cordia New"/>
          <w:sz w:val="32"/>
          <w:szCs w:val="32"/>
        </w:rPr>
        <w:t>Lockton</w:t>
      </w:r>
      <w:r w:rsidR="009A70CB"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="00BA565A" w:rsidRPr="00FC05D4">
        <w:rPr>
          <w:rFonts w:ascii="Cordia New" w:hAnsi="Cordia New" w:cs="Cordia New"/>
          <w:sz w:val="32"/>
          <w:szCs w:val="32"/>
          <w:cs/>
          <w:lang w:bidi="th-TH"/>
        </w:rPr>
        <w:t>หลังจากที่ต้องเลื่อนงานในปี 2568 ออกไปเพื่อแสดงความอาลัยต่อการสวรรคตของสมเด็จพระสันตะปาปาฟรานซิส งานคอนคอร์โซ</w:t>
      </w:r>
      <w:r w:rsidR="001F4E59" w:rsidRPr="00FC05D4">
        <w:rPr>
          <w:rFonts w:ascii="Cordia New" w:hAnsi="Cordia New" w:cs="Cordia New"/>
          <w:sz w:val="32"/>
          <w:szCs w:val="32"/>
          <w:cs/>
          <w:lang w:bidi="th-TH"/>
        </w:rPr>
        <w:t>ครั้งแรก ซึ่งจะมีขึ้น</w:t>
      </w:r>
      <w:r w:rsidR="00BA565A" w:rsidRPr="00FC05D4">
        <w:rPr>
          <w:rFonts w:ascii="Cordia New" w:hAnsi="Cordia New" w:cs="Cordia New"/>
          <w:sz w:val="32"/>
          <w:szCs w:val="32"/>
          <w:cs/>
          <w:lang w:bidi="th-TH"/>
        </w:rPr>
        <w:t>ในปี 2569 จึงได้รับการเตรียมการอย่างพิเศษให้ยิ่งใหญ่เป็นประวัติการณ์</w:t>
      </w:r>
      <w:r w:rsidR="00BA565A" w:rsidRPr="00FC05D4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="001F4E59" w:rsidRPr="00FC05D4">
        <w:rPr>
          <w:rFonts w:ascii="Cordia New" w:hAnsi="Cordia New" w:cs="Cordia New"/>
          <w:sz w:val="32"/>
          <w:szCs w:val="32"/>
          <w:cs/>
          <w:lang w:bidi="th-TH"/>
        </w:rPr>
        <w:t>และ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>ได้</w:t>
      </w:r>
      <w:r w:rsidR="001F4E59" w:rsidRPr="00FC05D4">
        <w:rPr>
          <w:rFonts w:ascii="Cordia New" w:hAnsi="Cordia New" w:cs="Cordia New"/>
          <w:sz w:val="32"/>
          <w:szCs w:val="32"/>
          <w:cs/>
          <w:lang w:bidi="th-TH"/>
        </w:rPr>
        <w:t>การตอบ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>รับ</w:t>
      </w:r>
      <w:r w:rsidR="005B129F" w:rsidRPr="00FC05D4">
        <w:rPr>
          <w:rFonts w:ascii="Cordia New" w:hAnsi="Cordia New" w:cs="Cordia New"/>
          <w:sz w:val="32"/>
          <w:szCs w:val="32"/>
          <w:cs/>
          <w:lang w:bidi="th-TH"/>
        </w:rPr>
        <w:t>เข้าร่วมงาน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>อย่างอบอุ่นจากนักสะสม</w:t>
      </w:r>
      <w:r w:rsidR="005B129F" w:rsidRPr="00FC05D4">
        <w:rPr>
          <w:rFonts w:ascii="Cordia New" w:hAnsi="Cordia New" w:cs="Cordia New"/>
          <w:sz w:val="32"/>
          <w:szCs w:val="32"/>
          <w:cs/>
          <w:lang w:bidi="th-TH"/>
        </w:rPr>
        <w:t>รถยนต์ระดับแนวหน้าของโลก โดยจะมีรถเข้าร่วมจัดแสดง อาทิ</w:t>
      </w:r>
    </w:p>
    <w:p w14:paraId="6D146FDF" w14:textId="77777777" w:rsidR="000867AC" w:rsidRPr="00FC05D4" w:rsidRDefault="000867AC" w:rsidP="000D0CE5">
      <w:pPr>
        <w:pStyle w:val="Default"/>
        <w:numPr>
          <w:ilvl w:val="0"/>
          <w:numId w:val="11"/>
        </w:numPr>
        <w:spacing w:line="276" w:lineRule="auto"/>
        <w:jc w:val="thaiDistribute"/>
        <w:rPr>
          <w:rFonts w:ascii="Cordia New" w:hAnsi="Cordia New" w:cs="Cordia New"/>
          <w:sz w:val="32"/>
          <w:szCs w:val="32"/>
          <w:lang w:val="en-US" w:bidi="th-TH"/>
        </w:rPr>
      </w:pPr>
      <w:r w:rsidRPr="00FC05D4">
        <w:rPr>
          <w:rFonts w:ascii="Cordia New" w:hAnsi="Cordia New" w:cs="Cordia New"/>
          <w:sz w:val="32"/>
          <w:szCs w:val="32"/>
          <w:lang w:val="en-US" w:bidi="th-TH"/>
        </w:rPr>
        <w:t>1902 FIAT type 12/16hp</w:t>
      </w:r>
    </w:p>
    <w:p w14:paraId="4414ABB5" w14:textId="77777777" w:rsidR="000867AC" w:rsidRPr="00FC05D4" w:rsidRDefault="000867AC" w:rsidP="000D0CE5">
      <w:pPr>
        <w:pStyle w:val="Default"/>
        <w:numPr>
          <w:ilvl w:val="0"/>
          <w:numId w:val="11"/>
        </w:numPr>
        <w:spacing w:line="276" w:lineRule="auto"/>
        <w:jc w:val="thaiDistribute"/>
        <w:rPr>
          <w:rFonts w:ascii="Cordia New" w:hAnsi="Cordia New" w:cs="Cordia New"/>
          <w:sz w:val="32"/>
          <w:szCs w:val="32"/>
          <w:lang w:val="en-US" w:bidi="th-TH"/>
        </w:rPr>
      </w:pPr>
      <w:r w:rsidRPr="00FC05D4">
        <w:rPr>
          <w:rFonts w:ascii="Cordia New" w:hAnsi="Cordia New" w:cs="Cordia New"/>
          <w:sz w:val="32"/>
          <w:szCs w:val="32"/>
          <w:lang w:val="en-US" w:bidi="th-TH"/>
        </w:rPr>
        <w:t xml:space="preserve">1938 Lancia </w:t>
      </w:r>
      <w:proofErr w:type="spellStart"/>
      <w:r w:rsidRPr="00FC05D4">
        <w:rPr>
          <w:rFonts w:ascii="Cordia New" w:hAnsi="Cordia New" w:cs="Cordia New"/>
          <w:sz w:val="32"/>
          <w:szCs w:val="32"/>
          <w:lang w:val="en-US" w:bidi="th-TH"/>
        </w:rPr>
        <w:t>Astura</w:t>
      </w:r>
      <w:proofErr w:type="spellEnd"/>
      <w:r w:rsidRPr="00FC05D4">
        <w:rPr>
          <w:rFonts w:ascii="Cordia New" w:hAnsi="Cordia New" w:cs="Cordia New"/>
          <w:sz w:val="32"/>
          <w:szCs w:val="32"/>
          <w:lang w:val="en-US" w:bidi="th-TH"/>
        </w:rPr>
        <w:t xml:space="preserve"> 4 Serie Tipo 41 Cabriolet</w:t>
      </w:r>
    </w:p>
    <w:p w14:paraId="680C1598" w14:textId="77777777" w:rsidR="000867AC" w:rsidRPr="00FC05D4" w:rsidRDefault="000867AC" w:rsidP="000D0CE5">
      <w:pPr>
        <w:pStyle w:val="Default"/>
        <w:numPr>
          <w:ilvl w:val="0"/>
          <w:numId w:val="11"/>
        </w:numPr>
        <w:spacing w:line="276" w:lineRule="auto"/>
        <w:jc w:val="thaiDistribute"/>
        <w:rPr>
          <w:rFonts w:ascii="Cordia New" w:hAnsi="Cordia New" w:cs="Cordia New"/>
          <w:sz w:val="32"/>
          <w:szCs w:val="32"/>
          <w:lang w:val="en-US" w:bidi="th-TH"/>
        </w:rPr>
      </w:pPr>
      <w:r w:rsidRPr="00FC05D4">
        <w:rPr>
          <w:rFonts w:ascii="Cordia New" w:hAnsi="Cordia New" w:cs="Cordia New"/>
          <w:sz w:val="32"/>
          <w:szCs w:val="32"/>
          <w:lang w:val="en-US" w:bidi="th-TH"/>
        </w:rPr>
        <w:t xml:space="preserve">1951 </w:t>
      </w:r>
      <w:proofErr w:type="spellStart"/>
      <w:r w:rsidRPr="00FC05D4">
        <w:rPr>
          <w:rFonts w:ascii="Cordia New" w:hAnsi="Cordia New" w:cs="Cordia New"/>
          <w:sz w:val="32"/>
          <w:szCs w:val="32"/>
          <w:lang w:val="en-US" w:bidi="th-TH"/>
        </w:rPr>
        <w:t>Cisitalia</w:t>
      </w:r>
      <w:proofErr w:type="spellEnd"/>
      <w:r w:rsidRPr="00FC05D4">
        <w:rPr>
          <w:rFonts w:ascii="Cordia New" w:hAnsi="Cordia New" w:cs="Cordia New"/>
          <w:sz w:val="32"/>
          <w:szCs w:val="32"/>
          <w:lang w:val="en-US" w:bidi="th-TH"/>
        </w:rPr>
        <w:t xml:space="preserve"> 202 SC Gran Sport Cabriolet</w:t>
      </w:r>
    </w:p>
    <w:p w14:paraId="32A55611" w14:textId="77777777" w:rsidR="000867AC" w:rsidRPr="00FC05D4" w:rsidRDefault="000867AC" w:rsidP="000D0CE5">
      <w:pPr>
        <w:pStyle w:val="Default"/>
        <w:numPr>
          <w:ilvl w:val="0"/>
          <w:numId w:val="11"/>
        </w:numPr>
        <w:spacing w:line="276" w:lineRule="auto"/>
        <w:jc w:val="thaiDistribute"/>
        <w:rPr>
          <w:rFonts w:ascii="Cordia New" w:hAnsi="Cordia New" w:cs="Cordia New"/>
          <w:sz w:val="32"/>
          <w:szCs w:val="32"/>
          <w:lang w:val="en-US" w:bidi="th-TH"/>
        </w:rPr>
      </w:pPr>
      <w:r w:rsidRPr="00FC05D4">
        <w:rPr>
          <w:rFonts w:ascii="Cordia New" w:hAnsi="Cordia New" w:cs="Cordia New"/>
          <w:sz w:val="32"/>
          <w:szCs w:val="32"/>
          <w:lang w:val="en-US" w:bidi="th-TH"/>
        </w:rPr>
        <w:t>1956 Alfa Romeo 1900 Zagato</w:t>
      </w:r>
    </w:p>
    <w:p w14:paraId="50FF57C8" w14:textId="0BE38898" w:rsidR="00125308" w:rsidRPr="00FC05D4" w:rsidRDefault="000867AC" w:rsidP="000D0CE5">
      <w:pPr>
        <w:pStyle w:val="Default"/>
        <w:numPr>
          <w:ilvl w:val="0"/>
          <w:numId w:val="11"/>
        </w:numPr>
        <w:spacing w:line="276" w:lineRule="auto"/>
        <w:jc w:val="thaiDistribute"/>
        <w:rPr>
          <w:rFonts w:ascii="Cordia New" w:hAnsi="Cordia New" w:cs="Cordia New"/>
          <w:sz w:val="32"/>
          <w:szCs w:val="32"/>
          <w:lang w:val="en-US" w:bidi="th-TH"/>
        </w:rPr>
      </w:pPr>
      <w:r w:rsidRPr="00FC05D4">
        <w:rPr>
          <w:rFonts w:ascii="Cordia New" w:hAnsi="Cordia New" w:cs="Cordia New"/>
          <w:sz w:val="32"/>
          <w:szCs w:val="32"/>
          <w:lang w:val="en-US" w:bidi="th-TH"/>
        </w:rPr>
        <w:t>1963 Ferrari 275P</w:t>
      </w:r>
    </w:p>
    <w:p w14:paraId="01D4D0E2" w14:textId="77777777" w:rsidR="000867AC" w:rsidRPr="00FC05D4" w:rsidRDefault="000867AC" w:rsidP="000D0CE5">
      <w:pPr>
        <w:pStyle w:val="Default"/>
        <w:spacing w:line="276" w:lineRule="auto"/>
        <w:jc w:val="thaiDistribute"/>
        <w:rPr>
          <w:rFonts w:ascii="Cordia New" w:hAnsi="Cordia New" w:cs="Cordia New"/>
          <w:sz w:val="32"/>
          <w:szCs w:val="32"/>
          <w:lang w:val="en-US" w:bidi="th-TH"/>
        </w:rPr>
      </w:pPr>
    </w:p>
    <w:p w14:paraId="785B3581" w14:textId="67C0EE55" w:rsidR="00EE45EC" w:rsidRPr="00FC05D4" w:rsidRDefault="006A236C" w:rsidP="000D0CE5">
      <w:pPr>
        <w:spacing w:after="0" w:line="276" w:lineRule="auto"/>
        <w:ind w:left="0" w:firstLine="0"/>
        <w:jc w:val="thaiDistribute"/>
        <w:rPr>
          <w:rFonts w:ascii="Cordia New" w:hAnsi="Cordia New" w:cs="Cordia New"/>
          <w:sz w:val="32"/>
          <w:szCs w:val="32"/>
          <w:cs/>
          <w:lang w:bidi="th-TH"/>
        </w:rPr>
      </w:pPr>
      <w:r w:rsidRPr="00FC05D4">
        <w:rPr>
          <w:rFonts w:ascii="Cordia New" w:hAnsi="Cordia New" w:cs="Cordia New"/>
          <w:sz w:val="32"/>
          <w:szCs w:val="32"/>
          <w:cs/>
          <w:lang w:bidi="th-TH"/>
        </w:rPr>
        <w:t>ณ ใจกลาง</w:t>
      </w:r>
      <w:r w:rsidR="00C74CE5"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กรุงโรม 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บริเวณ </w:t>
      </w:r>
      <w:r w:rsidR="00C74CE5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จัตุรัส</w:t>
      </w:r>
      <w:proofErr w:type="spellStart"/>
      <w:r w:rsidR="00C74CE5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ปิ</w:t>
      </w:r>
      <w:proofErr w:type="spellEnd"/>
      <w:r w:rsidR="00C74CE5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อัสซา เดลลา รีพับลิกา (</w:t>
      </w:r>
      <w:r w:rsidR="00C74CE5" w:rsidRPr="00FC05D4">
        <w:rPr>
          <w:rFonts w:ascii="Cordia New" w:hAnsi="Cordia New" w:cs="Cordia New"/>
          <w:sz w:val="32"/>
          <w:szCs w:val="32"/>
          <w:lang w:val="en-US" w:bidi="th-TH"/>
        </w:rPr>
        <w:t xml:space="preserve">Piazza </w:t>
      </w:r>
      <w:proofErr w:type="spellStart"/>
      <w:r w:rsidR="00C74CE5" w:rsidRPr="00FC05D4">
        <w:rPr>
          <w:rFonts w:ascii="Cordia New" w:hAnsi="Cordia New" w:cs="Cordia New"/>
          <w:sz w:val="32"/>
          <w:szCs w:val="32"/>
          <w:lang w:val="en-US" w:bidi="th-TH"/>
        </w:rPr>
        <w:t>della</w:t>
      </w:r>
      <w:proofErr w:type="spellEnd"/>
      <w:r w:rsidR="00C74CE5" w:rsidRPr="00FC05D4">
        <w:rPr>
          <w:rFonts w:ascii="Cordia New" w:hAnsi="Cordia New" w:cs="Cordia New"/>
          <w:sz w:val="32"/>
          <w:szCs w:val="32"/>
          <w:lang w:val="en-US" w:bidi="th-TH"/>
        </w:rPr>
        <w:t xml:space="preserve"> Repubblica</w:t>
      </w:r>
      <w:r w:rsidR="00C74CE5" w:rsidRPr="00FC05D4">
        <w:rPr>
          <w:rFonts w:ascii="Cordia New" w:hAnsi="Cordia New" w:cs="Cordia New"/>
          <w:sz w:val="32"/>
          <w:szCs w:val="32"/>
          <w:cs/>
          <w:lang w:val="en-US" w:bidi="th-TH"/>
        </w:rPr>
        <w:t xml:space="preserve">) </w:t>
      </w:r>
      <w:r w:rsidR="00C74CE5" w:rsidRPr="00FC05D4">
        <w:rPr>
          <w:rFonts w:ascii="Cordia New" w:hAnsi="Cordia New" w:cs="Cordia New"/>
          <w:sz w:val="32"/>
          <w:szCs w:val="32"/>
          <w:cs/>
          <w:lang w:bidi="th-TH"/>
        </w:rPr>
        <w:t>โรงแรม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="00C74CE5" w:rsidRPr="00FC05D4">
        <w:rPr>
          <w:rFonts w:ascii="Cordia New" w:hAnsi="Cordia New" w:cs="Cordia New"/>
          <w:sz w:val="32"/>
          <w:szCs w:val="32"/>
          <w:cs/>
          <w:lang w:bidi="th-TH"/>
        </w:rPr>
        <w:t>อนันตรา ปาลาซโซ นายาดี โรม ยืนหยัดด้วยความงดงาม</w:t>
      </w:r>
      <w:r w:rsidRPr="00FC05D4">
        <w:rPr>
          <w:rFonts w:ascii="Cordia New" w:hAnsi="Cordia New" w:cs="Cordia New"/>
          <w:sz w:val="32"/>
          <w:szCs w:val="32"/>
          <w:cs/>
          <w:lang w:bidi="th-TH"/>
        </w:rPr>
        <w:t>ที่</w:t>
      </w:r>
      <w:r w:rsidR="00C74CE5" w:rsidRPr="00FC05D4">
        <w:rPr>
          <w:rFonts w:ascii="Cordia New" w:hAnsi="Cordia New" w:cs="Cordia New"/>
          <w:sz w:val="32"/>
          <w:szCs w:val="32"/>
          <w:cs/>
          <w:lang w:bidi="th-TH"/>
        </w:rPr>
        <w:t>ผสานระหว่างอดีต</w:t>
      </w:r>
      <w:r w:rsidR="00A73EDE" w:rsidRPr="00FC05D4">
        <w:rPr>
          <w:rFonts w:ascii="Cordia New" w:hAnsi="Cordia New" w:cs="Cordia New"/>
          <w:sz w:val="32"/>
          <w:szCs w:val="32"/>
          <w:cs/>
          <w:lang w:bidi="th-TH"/>
        </w:rPr>
        <w:t>และ</w:t>
      </w:r>
      <w:r w:rsidR="00C74CE5"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ปัจจุบัน </w:t>
      </w:r>
      <w:r w:rsidR="00A73EDE" w:rsidRPr="00FC05D4">
        <w:rPr>
          <w:rFonts w:ascii="Cordia New" w:hAnsi="Cordia New" w:cs="Cordia New"/>
          <w:sz w:val="32"/>
          <w:szCs w:val="32"/>
          <w:cs/>
          <w:lang w:bidi="th-TH"/>
        </w:rPr>
        <w:t>โดยตัวโรงแรมตั้งอยู่ภายในอาคารที่เคยเป็น</w:t>
      </w:r>
      <w:r w:rsidR="00C74CE5"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พระราชวังหินอ่อนแห่งศตวรรษที่ 19 </w:t>
      </w:r>
      <w:r w:rsidR="00A73EDE" w:rsidRPr="00FC05D4">
        <w:rPr>
          <w:rFonts w:ascii="Cordia New" w:hAnsi="Cordia New" w:cs="Cordia New"/>
          <w:sz w:val="32"/>
          <w:szCs w:val="32"/>
          <w:cs/>
          <w:lang w:bidi="th-TH"/>
        </w:rPr>
        <w:t xml:space="preserve">สร้างขึ้นเหนือโบราณสถานอันเลื่องชื่ออย่าง </w:t>
      </w:r>
      <w:r w:rsidR="00A73EDE" w:rsidRPr="00FC05D4">
        <w:rPr>
          <w:rFonts w:ascii="Cordia New" w:hAnsi="Cordia New" w:cs="Cordia New"/>
          <w:sz w:val="32"/>
          <w:szCs w:val="32"/>
        </w:rPr>
        <w:t xml:space="preserve">Diocletian Thermal Baths </w:t>
      </w:r>
      <w:r w:rsidR="00A73EDE" w:rsidRPr="00FC05D4">
        <w:rPr>
          <w:rFonts w:ascii="Cordia New" w:hAnsi="Cordia New" w:cs="Cordia New"/>
          <w:sz w:val="32"/>
          <w:szCs w:val="32"/>
          <w:cs/>
          <w:lang w:bidi="th-TH"/>
        </w:rPr>
        <w:t>หรือโรงอาบน้ำที่ใหญ่ที่สุดในยุคโรมัน ที่มีประวัติย้อนไปถึงปี ค.ศ. 298</w:t>
      </w:r>
      <w:r w:rsidR="00EE45EC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ทัศนียภาพอันงดงามของน้ำพุแห่งนางไม้ (</w:t>
      </w:r>
      <w:r w:rsidR="00EE45EC" w:rsidRPr="00FC05D4">
        <w:rPr>
          <w:rFonts w:ascii="Cordia New" w:hAnsi="Cordia New" w:cs="Cordia New"/>
          <w:sz w:val="32"/>
          <w:szCs w:val="32"/>
          <w:lang w:val="en-US" w:bidi="th-TH"/>
        </w:rPr>
        <w:t>Fountain of the Naiads</w:t>
      </w:r>
      <w:r w:rsidR="00EE45EC" w:rsidRPr="00FC05D4">
        <w:rPr>
          <w:rFonts w:ascii="Cordia New" w:hAnsi="Cordia New" w:cs="Cordia New"/>
          <w:sz w:val="32"/>
          <w:szCs w:val="32"/>
          <w:cs/>
          <w:lang w:val="en-US" w:bidi="th-TH"/>
        </w:rPr>
        <w:t>)</w:t>
      </w:r>
      <w:r w:rsidR="00EE45EC" w:rsidRPr="00FC05D4">
        <w:rPr>
          <w:rFonts w:ascii="Cordia New" w:hAnsi="Cordia New" w:cs="Cordia New"/>
          <w:sz w:val="32"/>
          <w:szCs w:val="32"/>
          <w:lang w:val="en-US" w:bidi="th-TH"/>
        </w:rPr>
        <w:t xml:space="preserve"> </w:t>
      </w:r>
      <w:r w:rsidR="00EE45EC" w:rsidRPr="00FC05D4">
        <w:rPr>
          <w:rFonts w:ascii="Cordia New" w:hAnsi="Cordia New" w:cs="Cordia New"/>
          <w:sz w:val="32"/>
          <w:szCs w:val="32"/>
          <w:cs/>
          <w:lang w:val="en-US" w:bidi="th-TH"/>
        </w:rPr>
        <w:t xml:space="preserve">และตัวอาคารทรงครึ่งวงกลมอันโดดเด่นที่ได้รับแรงบันดาลใจจากอัฒจันทร์โรมัน ผสานเข้ากับระเบียงเสานีโอคลาสสิกอันโอ่อ่าทำให้โรงแรม อนันตรา แห่งนี้จึงกลายเป็นฉากหลังอันงดงามตระการตาสำหรับงาน อนันตรา คอนคอร์โซ </w:t>
      </w:r>
      <w:proofErr w:type="spellStart"/>
      <w:r w:rsidR="00EE45EC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โร</w:t>
      </w:r>
      <w:proofErr w:type="spellEnd"/>
      <w:r w:rsidR="00EE45EC" w:rsidRPr="00FC05D4">
        <w:rPr>
          <w:rFonts w:ascii="Cordia New" w:hAnsi="Cordia New" w:cs="Cordia New"/>
          <w:sz w:val="32"/>
          <w:szCs w:val="32"/>
          <w:cs/>
          <w:lang w:val="en-US" w:bidi="th-TH"/>
        </w:rPr>
        <w:t>มา ครั้งปฐมฤกษ์</w:t>
      </w:r>
    </w:p>
    <w:p w14:paraId="74C70073" w14:textId="77777777" w:rsidR="00C74CE5" w:rsidRPr="00FC05D4" w:rsidRDefault="00C74CE5" w:rsidP="000D0CE5">
      <w:pPr>
        <w:spacing w:after="0" w:line="276" w:lineRule="auto"/>
        <w:ind w:left="0" w:firstLine="0"/>
        <w:jc w:val="thaiDistribute"/>
        <w:rPr>
          <w:rFonts w:ascii="Cordia New" w:hAnsi="Cordia New" w:cs="Cordia New"/>
          <w:sz w:val="32"/>
          <w:szCs w:val="32"/>
          <w:lang w:bidi="th-TH"/>
        </w:rPr>
      </w:pPr>
    </w:p>
    <w:p w14:paraId="0D3BC3B8" w14:textId="48D0208B" w:rsidR="000E05E2" w:rsidRPr="00FC05D4" w:rsidRDefault="000E05E2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b/>
          <w:bCs/>
          <w:color w:val="000000"/>
          <w:kern w:val="0"/>
          <w:sz w:val="32"/>
          <w:szCs w:val="32"/>
          <w:lang w:val="en-US" w:bidi="th-TH"/>
        </w:rPr>
      </w:pPr>
      <w:r w:rsidRPr="00FC05D4">
        <w:rPr>
          <w:rFonts w:ascii="Cordia New" w:eastAsiaTheme="minorHAnsi" w:hAnsi="Cordia New" w:cs="Cordia New"/>
          <w:b/>
          <w:bCs/>
          <w:color w:val="000000"/>
          <w:kern w:val="0"/>
          <w:sz w:val="32"/>
          <w:szCs w:val="32"/>
          <w:cs/>
          <w:lang w:val="en-US" w:bidi="th-TH"/>
        </w:rPr>
        <w:t>ความสง่างามอันเหนือระดับ</w:t>
      </w:r>
    </w:p>
    <w:p w14:paraId="0621C409" w14:textId="766D5321" w:rsidR="002D2F5B" w:rsidRPr="00FC05D4" w:rsidRDefault="009D4C96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</w:pP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ด้วยความสนับสนุนอย่างเต็มที่จากหน่วยงานการปกครองส่วนท้องถิ่นของกรุงโรม (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>Roma Capitale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)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 xml:space="preserve"> 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งานคอนคอร์โซนี้จึงกลับมา</w:t>
      </w:r>
      <w:r w:rsidR="00ED58B0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ด้วยการขยายพื้นที่การจัดแสดงให้ใหญ่กว่าที่เคย</w:t>
      </w:r>
      <w:r w:rsidR="002D2F5B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จากสถานที่ดั้งเดิมที่ คาสินา วาลา</w:t>
      </w:r>
      <w:proofErr w:type="spellStart"/>
      <w:r w:rsidR="002D2F5B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เดียร์</w:t>
      </w:r>
      <w:proofErr w:type="spellEnd"/>
      <w:r w:rsidR="002D2F5B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(</w:t>
      </w:r>
      <w:r w:rsidR="002D2F5B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 xml:space="preserve">Casina </w:t>
      </w:r>
      <w:proofErr w:type="spellStart"/>
      <w:r w:rsidR="002D2F5B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>Valadier</w:t>
      </w:r>
      <w:proofErr w:type="spellEnd"/>
      <w:r w:rsidR="002D2F5B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) สู่จัตุรัสบูคาเรสต์ภายในสวน</w:t>
      </w:r>
      <w:proofErr w:type="spellStart"/>
      <w:r w:rsidR="002D2F5B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วิล</w:t>
      </w:r>
      <w:proofErr w:type="spellEnd"/>
      <w:r w:rsidR="002D2F5B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ล่าบอร์เกเซอันงดงาม เพื่อสร้างบรรยากาศจัดแสดงที่น่าตื่นตายิ่งขึ้น</w:t>
      </w:r>
    </w:p>
    <w:p w14:paraId="0D2CECDE" w14:textId="77777777" w:rsidR="002D2F5B" w:rsidRPr="00FC05D4" w:rsidRDefault="002D2F5B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</w:pPr>
    </w:p>
    <w:p w14:paraId="65F8EB91" w14:textId="043378DE" w:rsidR="002D2F5B" w:rsidRPr="00FC05D4" w:rsidRDefault="002D2F5B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</w:pP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อีกหนึ่ง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ไฮไล</w:t>
      </w:r>
      <w:r w:rsidR="005D36F5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ต์</w:t>
      </w:r>
      <w:proofErr w:type="spellEnd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สำคัญคืองานเลี้ยงมื้อค่ำสุดหรูที่จะจัดขึ้น ณ </w:t>
      </w:r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พระราชวัง 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 xml:space="preserve">Palazzo Brancaccio </w:t>
      </w:r>
      <w:r w:rsidR="0096527E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ใกล้มหาวิหาร </w:t>
      </w:r>
      <w:r w:rsidR="0096527E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>Santa Maria Maggiore</w:t>
      </w:r>
      <w:r w:rsidR="0096527E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</w:t>
      </w:r>
      <w:r w:rsidR="00844F97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ซึ่ง</w:t>
      </w:r>
      <w:r w:rsidR="0096527E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คฤหาสน์ชั้นสูงของกรุงโรมแห่งนี้ โดดเด่นด้วยสถาปัตยกรรมอันวิจิตร</w:t>
      </w:r>
      <w:r w:rsidR="001E14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และ</w:t>
      </w:r>
      <w:r w:rsidR="0096527E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การตกแต่งภาย</w:t>
      </w:r>
      <w:r w:rsidR="00E97725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ที่งดงามและ</w:t>
      </w:r>
      <w:r w:rsidR="0096527E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หรูหรา</w:t>
      </w:r>
      <w:r w:rsidR="00E97725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ให้</w:t>
      </w:r>
      <w:r w:rsidR="0096527E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ค่ำคืน</w:t>
      </w:r>
      <w:r w:rsidR="00EA3C4B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แห่งงาน</w:t>
      </w:r>
      <w:proofErr w:type="spellStart"/>
      <w:r w:rsidR="0096527E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แบล็</w:t>
      </w:r>
      <w:r w:rsidR="00FC05D4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ก</w:t>
      </w:r>
      <w:proofErr w:type="spellEnd"/>
      <w:r w:rsidR="0096527E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ไท</w:t>
      </w:r>
      <w:r w:rsidR="00334D92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เป็นหนึ่งในช่วงเวลาที่น่าจดจำที่สุดของงานนี้</w:t>
      </w:r>
    </w:p>
    <w:p w14:paraId="25B7C46A" w14:textId="77777777" w:rsidR="00334D92" w:rsidRPr="00FC05D4" w:rsidRDefault="00334D92" w:rsidP="000D0CE5">
      <w:pPr>
        <w:autoSpaceDE w:val="0"/>
        <w:autoSpaceDN w:val="0"/>
        <w:adjustRightInd w:val="0"/>
        <w:spacing w:after="0" w:line="276" w:lineRule="auto"/>
        <w:ind w:left="0" w:firstLine="0"/>
        <w:jc w:val="thaiDistribute"/>
        <w:rPr>
          <w:rFonts w:ascii="Cordia New" w:hAnsi="Cordia New" w:cs="Cordia New"/>
          <w:color w:val="000000"/>
          <w:kern w:val="0"/>
          <w:sz w:val="32"/>
          <w:szCs w:val="32"/>
          <w:lang w:val="en-US"/>
        </w:rPr>
      </w:pPr>
    </w:p>
    <w:p w14:paraId="64B37B8E" w14:textId="643224C3" w:rsidR="005D36F5" w:rsidRPr="00FC05D4" w:rsidRDefault="005D36F5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b/>
          <w:bCs/>
          <w:color w:val="000000"/>
          <w:kern w:val="0"/>
          <w:sz w:val="32"/>
          <w:szCs w:val="32"/>
          <w:lang w:val="en-US" w:bidi="th-TH"/>
        </w:rPr>
      </w:pPr>
      <w:proofErr w:type="spellStart"/>
      <w:r w:rsidRPr="00FC05D4">
        <w:rPr>
          <w:rFonts w:ascii="Cordia New" w:eastAsiaTheme="minorHAnsi" w:hAnsi="Cordia New" w:cs="Cordia New"/>
          <w:b/>
          <w:bCs/>
          <w:color w:val="000000"/>
          <w:kern w:val="0"/>
          <w:sz w:val="32"/>
          <w:szCs w:val="32"/>
          <w:cs/>
          <w:lang w:val="en-US" w:bidi="th-TH"/>
        </w:rPr>
        <w:t>ไฮไลต์</w:t>
      </w:r>
      <w:proofErr w:type="spellEnd"/>
      <w:r w:rsidRPr="00FC05D4">
        <w:rPr>
          <w:rFonts w:ascii="Cordia New" w:eastAsiaTheme="minorHAnsi" w:hAnsi="Cordia New" w:cs="Cordia New"/>
          <w:b/>
          <w:bCs/>
          <w:color w:val="000000"/>
          <w:kern w:val="0"/>
          <w:sz w:val="32"/>
          <w:szCs w:val="32"/>
          <w:cs/>
          <w:lang w:val="en-US" w:bidi="th-TH"/>
        </w:rPr>
        <w:t>โปรแกรมสุดพิเศษ</w:t>
      </w:r>
    </w:p>
    <w:p w14:paraId="5DB75D51" w14:textId="0F861042" w:rsidR="00AF5F4F" w:rsidRPr="00FC05D4" w:rsidRDefault="005D36F5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</w:pP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กิจกรรมสุดเอ็กซ์คลูซี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ฟ</w:t>
      </w:r>
      <w:r w:rsidR="001F3CF2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ข</w:t>
      </w:r>
      <w:proofErr w:type="spellEnd"/>
      <w:r w:rsidR="001F3CF2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องงานนี้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จะเริ่มต้นขึ้นตั้งแต่วันพุธที่ 15 เมษายน ด้วยทัวร์ส่วนตัวรอบกรุงโรม</w:t>
      </w:r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และ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ประสบการณ์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ช</w:t>
      </w:r>
      <w:r w:rsidR="00427DF2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็</w:t>
      </w:r>
      <w:proofErr w:type="spellEnd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อปปิ้งสุดหรูสำหรับแขกที่มาถึงก่อน</w:t>
      </w:r>
      <w:r w:rsidR="00DB40D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วันจัดงาน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พร้อมงานเลี้ยงต้อนรับอันเจิดจรัสบนรู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ฟท็</w:t>
      </w:r>
      <w:proofErr w:type="spellEnd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อปของโรงแรม</w:t>
      </w:r>
      <w:r w:rsidR="0094397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อนันตรา ปาลาซโซ นายาดี โรม</w:t>
      </w:r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ในค่ำคืนวันพฤหัสบดีที่ 16 เมษายน </w:t>
      </w:r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ส่วน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วันศุกร์ที่ 17 เมษายน จะเปิดฉากด้วยกิจกรรม</w:t>
      </w:r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แกรนด์ทัวร์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 xml:space="preserve">Giro 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>d’Anantara</w:t>
      </w:r>
      <w:proofErr w:type="spellEnd"/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ขบวนพาเหรดเหล่ารถหรู</w:t>
      </w:r>
      <w:r w:rsidR="0094397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</w:t>
      </w:r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เริ่มต้นจาก จัตุรัส</w:t>
      </w:r>
      <w:proofErr w:type="spellStart"/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ปิ</w:t>
      </w:r>
      <w:proofErr w:type="spellEnd"/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อัสซา เดลลา รีพับลิกา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</w:t>
      </w:r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เคลื่อนขบวนผ่านท้องถนนสำคัญทั่วกรุงโรม สร้างบรรยากาศที่น่าตื่นตาตื่นใจให้กับผู้ชม</w:t>
      </w:r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lastRenderedPageBreak/>
        <w:t xml:space="preserve">ทั่วเมือง ก่อนจะปิดท้ายวันด้วยดินเนอร์รสเลิศโดย </w:t>
      </w:r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>Trattoria</w:t>
      </w:r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</w:t>
      </w:r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bidi="th-TH"/>
        </w:rPr>
        <w:t>Guglielmo</w:t>
      </w:r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 ณ คาสินา วาลา</w:t>
      </w:r>
      <w:proofErr w:type="spellStart"/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เดียร์</w:t>
      </w:r>
      <w:proofErr w:type="spellEnd"/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กลางสวน</w:t>
      </w:r>
      <w:proofErr w:type="spellStart"/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วิล</w:t>
      </w:r>
      <w:proofErr w:type="spellEnd"/>
      <w:r w:rsidR="00AF5F4F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ล่าบอร์เกเซ</w:t>
      </w:r>
    </w:p>
    <w:p w14:paraId="1EFCEF9A" w14:textId="77777777" w:rsidR="00AF5F4F" w:rsidRPr="00FC05D4" w:rsidRDefault="00AF5F4F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</w:pPr>
    </w:p>
    <w:p w14:paraId="43061FCB" w14:textId="0B400936" w:rsidR="00D96383" w:rsidRPr="00FC05D4" w:rsidRDefault="00401914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</w:pP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ใน</w:t>
      </w:r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วันเสาร์ที่ 18 เมษายน </w:t>
      </w:r>
      <w:r w:rsidR="00F27390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จะเป็นกิจกรรม </w:t>
      </w:r>
      <w:r w:rsidR="00F27390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 xml:space="preserve">Concours </w:t>
      </w:r>
      <w:r w:rsidR="00F27390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ซึ่ง</w:t>
      </w:r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เป็นวันตัดสินสุดยอดรถหรูแต่ละประเภท</w:t>
      </w:r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 xml:space="preserve"> </w:t>
      </w:r>
      <w:r w:rsidR="00F27390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โดย</w:t>
      </w:r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เหล่าผู้เข้าร่วม</w:t>
      </w:r>
      <w:r w:rsidR="00F27390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งาน</w:t>
      </w:r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จะมารวมตัวกันที่ คาสินา วาลา</w:t>
      </w:r>
      <w:proofErr w:type="spellStart"/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เดียร์</w:t>
      </w:r>
      <w:proofErr w:type="spellEnd"/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และจัตุรัสบูคาเรสต์ เพื่อเพลิดเพลินกับมื้อกลางวัน</w:t>
      </w:r>
      <w:r w:rsidR="00F27390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ใน</w:t>
      </w:r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แบบส่วนตัว </w:t>
      </w:r>
      <w:r w:rsidR="007F7AE6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กิจกรรมชมเมืองแบบ</w:t>
      </w:r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วีไอพี ก่อนจะเข้าสู่ค่ำคืนอันหรูหรากับงาน</w:t>
      </w:r>
      <w:proofErr w:type="spellStart"/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แบล็</w:t>
      </w:r>
      <w:r w:rsidR="00733DD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ก</w:t>
      </w:r>
      <w:proofErr w:type="spellEnd"/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ไท ณ พระราชวัง </w:t>
      </w:r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>Palazzo Brancaccio</w:t>
      </w:r>
      <w:r w:rsidR="00D96383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ก่อนจะปิดท้ายในวันอาทิตย์ที่ 19 เมษายน ด้วยการแสดงรถยนต์รอบสุดท้าย และพิธีมอบรางวัลอันทรงเกียรติ </w:t>
      </w:r>
      <w:r w:rsidR="00045635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โดยมีการประกาศสุดยอดรถหรู </w:t>
      </w:r>
      <w:r w:rsidR="00045635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 xml:space="preserve">the Best in Show </w:t>
      </w:r>
      <w:r w:rsidR="00045635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เป็น</w:t>
      </w:r>
      <w:proofErr w:type="spellStart"/>
      <w:r w:rsidR="00045635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ไฮไลต์</w:t>
      </w:r>
      <w:proofErr w:type="spellEnd"/>
    </w:p>
    <w:p w14:paraId="19CA57DC" w14:textId="0B401C21" w:rsidR="00B834D3" w:rsidRPr="00FC05D4" w:rsidRDefault="00B834D3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</w:pPr>
    </w:p>
    <w:p w14:paraId="54D94665" w14:textId="58A9C1EF" w:rsidR="005D36F5" w:rsidRPr="00FC05D4" w:rsidRDefault="00B834D3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</w:pP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ผู้เข้าร่วมงานและผู้ที่หลงใหลในสุดยอดรถยนต์สามารถ</w:t>
      </w:r>
      <w:r w:rsidR="00FC05D4">
        <w:rPr>
          <w:rFonts w:ascii="Cordia New" w:eastAsiaTheme="minorHAnsi" w:hAnsi="Cordia New" w:cs="Cordia New" w:hint="cs"/>
          <w:color w:val="000000"/>
          <w:kern w:val="0"/>
          <w:sz w:val="32"/>
          <w:szCs w:val="32"/>
          <w:cs/>
          <w:lang w:val="en-US" w:bidi="th-TH"/>
        </w:rPr>
        <w:t>สำรอง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แพ็กเกจ</w:t>
      </w:r>
      <w:proofErr w:type="spellEnd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สุดเอ็กซ์คลู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ซีฟ</w:t>
      </w:r>
      <w:proofErr w:type="spellEnd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เพื่อ</w:t>
      </w:r>
      <w:r w:rsidR="00466D9E">
        <w:rPr>
          <w:rFonts w:ascii="Cordia New" w:eastAsiaTheme="minorHAnsi" w:hAnsi="Cordia New" w:cs="Cordia New" w:hint="cs"/>
          <w:color w:val="000000"/>
          <w:kern w:val="0"/>
          <w:sz w:val="32"/>
          <w:szCs w:val="32"/>
          <w:cs/>
          <w:lang w:val="en-US" w:bidi="th-TH"/>
        </w:rPr>
        <w:t>เข้าร่วม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งาน</w:t>
      </w:r>
      <w:r w:rsidR="00333BC2">
        <w:rPr>
          <w:rFonts w:ascii="Cordia New" w:eastAsiaTheme="minorHAnsi" w:hAnsi="Cordia New" w:cs="Cordia New" w:hint="cs"/>
          <w:color w:val="000000"/>
          <w:kern w:val="0"/>
          <w:sz w:val="32"/>
          <w:szCs w:val="32"/>
          <w:cs/>
          <w:lang w:val="en-US" w:bidi="th-TH"/>
        </w:rPr>
        <w:t>เต็มรูปแบบอย่าง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ใกล้ชิด</w:t>
      </w:r>
      <w:r w:rsidR="00333BC2">
        <w:rPr>
          <w:rFonts w:ascii="Cordia New" w:eastAsiaTheme="minorHAnsi" w:hAnsi="Cordia New" w:cs="Cordia New" w:hint="cs"/>
          <w:color w:val="000000"/>
          <w:kern w:val="0"/>
          <w:sz w:val="32"/>
          <w:szCs w:val="32"/>
          <w:cs/>
          <w:lang w:val="en-US" w:bidi="th-TH"/>
        </w:rPr>
        <w:t>และ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เต็มอรรถรส โดย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แพ็กเกจ</w:t>
      </w:r>
      <w:proofErr w:type="spellEnd"/>
      <w:r w:rsidR="00466D9E">
        <w:rPr>
          <w:rFonts w:ascii="Cordia New" w:eastAsiaTheme="minorHAnsi" w:hAnsi="Cordia New" w:cs="Cordia New" w:hint="cs"/>
          <w:color w:val="000000"/>
          <w:kern w:val="0"/>
          <w:sz w:val="32"/>
          <w:szCs w:val="32"/>
          <w:cs/>
          <w:lang w:val="en-US" w:bidi="th-TH"/>
        </w:rPr>
        <w:t>พิเศษ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นี้รวมบัตรเข้าร่วมงาน</w:t>
      </w:r>
      <w:r w:rsidR="00466D9E">
        <w:rPr>
          <w:rFonts w:ascii="Cordia New" w:eastAsiaTheme="minorHAnsi" w:hAnsi="Cordia New" w:cs="Cordia New" w:hint="cs"/>
          <w:color w:val="000000"/>
          <w:kern w:val="0"/>
          <w:sz w:val="32"/>
          <w:szCs w:val="32"/>
          <w:cs/>
          <w:lang w:val="en-US" w:bidi="th-TH"/>
        </w:rPr>
        <w:t>แบบ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วีวีไอพี ตลอดสุดสัปดาห์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 xml:space="preserve"> 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ที่พักสุดหรู ณ โรงแรมอน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ัน</w:t>
      </w:r>
      <w:proofErr w:type="spellEnd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ตรา ปาลาซโซ นายาดี โรม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 xml:space="preserve"> 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ประสบการณ์ดินเนอร์สุดพิเศษ และสิทธิ์</w:t>
      </w:r>
      <w:r w:rsidR="008B725D">
        <w:rPr>
          <w:rFonts w:ascii="Cordia New" w:eastAsiaTheme="minorHAnsi" w:hAnsi="Cordia New" w:cs="Cordia New" w:hint="cs"/>
          <w:color w:val="000000"/>
          <w:kern w:val="0"/>
          <w:sz w:val="32"/>
          <w:szCs w:val="32"/>
          <w:cs/>
          <w:lang w:val="en-US" w:bidi="th-TH"/>
        </w:rPr>
        <w:t>ในการ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เข้าถึงกิจกรรมต่างๆ แบบเหนือระดับ สำหรับผู้ที่ต้องการเข้าร่วมเฉพาะวันสามารถซื้อบัตรเข้าชมเริ่มต้นเพียง 95 ยู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โร</w:t>
      </w:r>
      <w:proofErr w:type="spellEnd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</w:t>
      </w:r>
      <w:r w:rsidR="005D36F5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รวมถึงมี</w:t>
      </w:r>
      <w:proofErr w:type="spellStart"/>
      <w:r w:rsidR="005D36F5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แพ็กเกจ</w:t>
      </w:r>
      <w:proofErr w:type="spellEnd"/>
      <w:r w:rsidR="005D36F5"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สุดสัปดาห์ทั้งแบบรวมและไม่รวมที่พักให้เลือกตามความสะดวก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อีกด้วย</w:t>
      </w:r>
    </w:p>
    <w:p w14:paraId="030C6E9F" w14:textId="77777777" w:rsidR="00B834D3" w:rsidRPr="00FC05D4" w:rsidRDefault="00B834D3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</w:pPr>
    </w:p>
    <w:p w14:paraId="0685C88A" w14:textId="05C25B96" w:rsidR="00B834D3" w:rsidRPr="00FC05D4" w:rsidRDefault="00B834D3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</w:pP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สำหรับข้อมูลเพิ่มเติมเกี่ยวกับงาน อนันตรา คอนคอร์โซ 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โร</w:t>
      </w:r>
      <w:proofErr w:type="spellEnd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มา ครั้งปฐมฤกษ์ ผู้ที่สนใจสามารถลงทะเบียนเพื่อรับจดหมายข่าว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bidi="th-TH"/>
        </w:rPr>
        <w:t> </w:t>
      </w:r>
      <w:hyperlink r:id="rId7" w:history="1">
        <w:r w:rsidRPr="00FC05D4">
          <w:rPr>
            <w:rStyle w:val="Hyperlink"/>
            <w:rFonts w:ascii="Cordia New" w:eastAsiaTheme="minorHAnsi" w:hAnsi="Cordia New" w:cs="Cordia New"/>
            <w:kern w:val="0"/>
            <w:sz w:val="32"/>
            <w:szCs w:val="32"/>
            <w:cs/>
            <w:lang w:val="en-US" w:bidi="th-TH"/>
          </w:rPr>
          <w:t>อนันตรา คอนคอร์โซ โรมา</w:t>
        </w:r>
      </w:hyperlink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bidi="th-TH"/>
        </w:rPr>
        <w:t> 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หรือติดตามความเคลื่อนไหวได้ทาง 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bidi="th-TH"/>
        </w:rPr>
        <w:t>Instagram </w:t>
      </w:r>
      <w:hyperlink r:id="rId8" w:history="1">
        <w:r w:rsidRPr="00FC05D4">
          <w:rPr>
            <w:rStyle w:val="Hyperlink"/>
            <w:rFonts w:ascii="Cordia New" w:eastAsiaTheme="minorHAnsi" w:hAnsi="Cordia New" w:cs="Cordia New"/>
            <w:kern w:val="0"/>
            <w:sz w:val="32"/>
            <w:szCs w:val="32"/>
            <w:lang w:bidi="th-TH"/>
          </w:rPr>
          <w:t>@anantaraconcorsoroma</w:t>
        </w:r>
      </w:hyperlink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 เว็บไซต์ </w:t>
      </w:r>
      <w:hyperlink r:id="rId9" w:history="1">
        <w:r w:rsidRPr="00FC05D4">
          <w:rPr>
            <w:rStyle w:val="Hyperlink"/>
            <w:rFonts w:ascii="Cordia New" w:eastAsiaTheme="minorHAnsi" w:hAnsi="Cordia New" w:cs="Cordia New"/>
            <w:kern w:val="0"/>
            <w:sz w:val="32"/>
            <w:szCs w:val="32"/>
            <w:lang w:val="en-US" w:bidi="th-TH"/>
          </w:rPr>
          <w:t>www.anantaraconcorsoroma.com</w:t>
        </w:r>
      </w:hyperlink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 xml:space="preserve"> </w:t>
      </w:r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สำหรับบัตรเข้าชมงานหรือ</w:t>
      </w:r>
      <w:proofErr w:type="spellStart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>แพ็กเกจ</w:t>
      </w:r>
      <w:proofErr w:type="spellEnd"/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  <w:t xml:space="preserve">กรุณาติดต่อ </w:t>
      </w:r>
      <w:hyperlink r:id="rId10" w:history="1">
        <w:r w:rsidRPr="00FC05D4">
          <w:rPr>
            <w:rStyle w:val="Hyperlink"/>
            <w:rFonts w:ascii="Cordia New" w:eastAsiaTheme="minorHAnsi" w:hAnsi="Cordia New" w:cs="Cordia New"/>
            <w:kern w:val="0"/>
            <w:sz w:val="32"/>
            <w:szCs w:val="32"/>
            <w:lang w:val="en-US" w:bidi="th-TH"/>
          </w:rPr>
          <w:t>guest-relations@anantaraconcorsoroma.com</w:t>
        </w:r>
      </w:hyperlink>
      <w:r w:rsidRPr="00FC05D4">
        <w:rPr>
          <w:rFonts w:ascii="Cordia New" w:eastAsiaTheme="minorHAnsi" w:hAnsi="Cordia New" w:cs="Cordia New"/>
          <w:color w:val="000000"/>
          <w:kern w:val="0"/>
          <w:sz w:val="32"/>
          <w:szCs w:val="32"/>
          <w:lang w:val="en-US" w:bidi="th-TH"/>
        </w:rPr>
        <w:t xml:space="preserve"> </w:t>
      </w:r>
    </w:p>
    <w:p w14:paraId="305101F2" w14:textId="77777777" w:rsidR="005D36F5" w:rsidRPr="00FC05D4" w:rsidRDefault="005D36F5" w:rsidP="000D0CE5">
      <w:pPr>
        <w:spacing w:after="0" w:line="276" w:lineRule="auto"/>
        <w:ind w:left="0" w:firstLine="0"/>
        <w:jc w:val="thaiDistribute"/>
        <w:rPr>
          <w:rFonts w:ascii="Cordia New" w:eastAsiaTheme="minorHAnsi" w:hAnsi="Cordia New" w:cs="Cordia New"/>
          <w:color w:val="000000"/>
          <w:kern w:val="0"/>
          <w:sz w:val="32"/>
          <w:szCs w:val="32"/>
          <w:cs/>
          <w:lang w:val="en-US" w:bidi="th-TH"/>
        </w:rPr>
      </w:pPr>
    </w:p>
    <w:bookmarkEnd w:id="0"/>
    <w:p w14:paraId="11AABA29" w14:textId="77777777" w:rsidR="00C47355" w:rsidRPr="00FC05D4" w:rsidRDefault="00C47355" w:rsidP="000D0CE5">
      <w:pPr>
        <w:spacing w:after="0"/>
        <w:ind w:right="26"/>
        <w:contextualSpacing/>
        <w:jc w:val="center"/>
        <w:rPr>
          <w:rFonts w:ascii="Cordia New" w:hAnsi="Cordia New" w:cs="Cordia New"/>
          <w:sz w:val="32"/>
          <w:szCs w:val="32"/>
        </w:rPr>
      </w:pPr>
      <w:r w:rsidRPr="00FC05D4">
        <w:rPr>
          <w:rFonts w:ascii="Cordia New" w:hAnsi="Cordia New" w:cs="Cordia New"/>
          <w:sz w:val="32"/>
          <w:szCs w:val="32"/>
        </w:rPr>
        <w:t>-</w:t>
      </w:r>
      <w:r w:rsidRPr="00FC05D4">
        <w:rPr>
          <w:rFonts w:ascii="Cordia New" w:hAnsi="Cordia New" w:cs="Cordia New"/>
          <w:sz w:val="32"/>
          <w:szCs w:val="32"/>
          <w:cs/>
        </w:rPr>
        <w:t>จบ</w:t>
      </w:r>
      <w:r w:rsidRPr="00FC05D4">
        <w:rPr>
          <w:rFonts w:ascii="Cordia New" w:hAnsi="Cordia New" w:cs="Cordia New"/>
          <w:sz w:val="32"/>
          <w:szCs w:val="32"/>
        </w:rPr>
        <w:t>-</w:t>
      </w:r>
    </w:p>
    <w:p w14:paraId="5DB473A9" w14:textId="77777777" w:rsidR="00C47355" w:rsidRPr="00FC05D4" w:rsidRDefault="00C47355" w:rsidP="000D0CE5">
      <w:pPr>
        <w:spacing w:after="0"/>
        <w:ind w:right="26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6EC60025" w14:textId="77777777" w:rsidR="00C47355" w:rsidRPr="009663E7" w:rsidRDefault="00C47355" w:rsidP="000D0CE5">
      <w:pPr>
        <w:spacing w:after="0"/>
        <w:ind w:right="26"/>
        <w:contextualSpacing/>
        <w:jc w:val="thaiDistribute"/>
        <w:rPr>
          <w:rFonts w:ascii="Cordia New" w:eastAsia="Arial" w:hAnsi="Cordia New" w:cs="Cordia New"/>
          <w:b/>
          <w:bCs/>
          <w:sz w:val="28"/>
          <w:szCs w:val="28"/>
        </w:rPr>
      </w:pPr>
      <w:r w:rsidRPr="009663E7">
        <w:rPr>
          <w:rFonts w:ascii="Cordia New" w:hAnsi="Cordia New" w:cs="Cordia New"/>
          <w:b/>
          <w:bCs/>
          <w:sz w:val="28"/>
          <w:szCs w:val="28"/>
          <w:cs/>
        </w:rPr>
        <w:t>ข้อมูลสำหรับบรรณาธิกา</w:t>
      </w:r>
      <w:r w:rsidRPr="009663E7">
        <w:rPr>
          <w:rFonts w:ascii="Cordia New" w:eastAsia="Arial" w:hAnsi="Cordia New" w:cs="Cordia New"/>
          <w:b/>
          <w:bCs/>
          <w:sz w:val="28"/>
          <w:szCs w:val="28"/>
          <w:cs/>
        </w:rPr>
        <w:t>ร</w:t>
      </w:r>
    </w:p>
    <w:p w14:paraId="3D007EE8" w14:textId="2DB311E3" w:rsidR="00C47355" w:rsidRPr="009663E7" w:rsidRDefault="00C47355" w:rsidP="000D0CE5">
      <w:pPr>
        <w:spacing w:after="0"/>
        <w:ind w:left="0" w:right="26" w:firstLine="0"/>
        <w:contextualSpacing/>
        <w:jc w:val="thaiDistribute"/>
        <w:rPr>
          <w:rFonts w:ascii="Cordia New" w:hAnsi="Cordia New" w:cs="Cordia New"/>
          <w:sz w:val="28"/>
          <w:szCs w:val="28"/>
        </w:rPr>
      </w:pPr>
      <w:r w:rsidRPr="009663E7">
        <w:rPr>
          <w:rFonts w:ascii="Cordia New" w:hAnsi="Cordia New" w:cs="Cordia New"/>
          <w:b/>
          <w:bCs/>
          <w:sz w:val="28"/>
          <w:szCs w:val="28"/>
          <w:cs/>
        </w:rPr>
        <w:t>อนันตรา</w:t>
      </w:r>
      <w:r w:rsidRPr="009663E7">
        <w:rPr>
          <w:rFonts w:ascii="Cordia New" w:hAnsi="Cordia New" w:cs="Cordia New"/>
          <w:sz w:val="28"/>
          <w:szCs w:val="28"/>
          <w:cs/>
        </w:rPr>
        <w:t xml:space="preserve"> เป็นแบรนด์โรงแรมหรู ที่เชื่อมนักเดินทางรุ่นใหม่ เข้ากับสถานที่ ผู้คน และเรื่องราว ผ่านประสบการณ์ของแต่ละบุคคลด้วยการบริกา</w:t>
      </w:r>
      <w:r w:rsidRPr="009663E7">
        <w:rPr>
          <w:rFonts w:ascii="Cordia New" w:hAnsi="Cordia New" w:cs="Cordia New"/>
          <w:sz w:val="28"/>
          <w:szCs w:val="28"/>
          <w:cs/>
          <w:lang w:bidi="th-TH"/>
        </w:rPr>
        <w:t xml:space="preserve">ร </w:t>
      </w:r>
      <w:r w:rsidRPr="009663E7">
        <w:rPr>
          <w:rFonts w:ascii="Cordia New" w:hAnsi="Cordia New" w:cs="Cordia New"/>
          <w:sz w:val="28"/>
          <w:szCs w:val="28"/>
          <w:cs/>
        </w:rPr>
        <w:t>จากใจ ณ หลากหลายจุดหมายสำคัญทั่วโลก โรงแรมและรีสอร์ทในเครืออนันตราทุกแห่งจึงเป็นประตูสู่การเดินทางเพื่อเก็บเกี่ยวประสบการณ์ในแบบของตน ไม่ว่าจะเป็นในเมืองอันทันสมัย  ไปจนถึงกลางทะเลทราย หรือเกาะน้อยใหญ่ อนันตรา พร้อมพานักเดินทางไปสัมผัสกับมนต์เสน่ห์ของท้องถิ่นที่ยังคงซึ่งความหรูหราด้วยการบริการอันเป็นเลิศ</w:t>
      </w:r>
    </w:p>
    <w:p w14:paraId="571160AC" w14:textId="77777777" w:rsidR="00C47355" w:rsidRPr="009663E7" w:rsidRDefault="00C47355" w:rsidP="000D0CE5">
      <w:pPr>
        <w:spacing w:after="0"/>
        <w:ind w:left="0" w:right="26" w:firstLine="0"/>
        <w:contextualSpacing/>
        <w:jc w:val="thaiDistribute"/>
        <w:rPr>
          <w:rFonts w:ascii="Cordia New" w:eastAsia="Arial" w:hAnsi="Cordia New" w:cs="Cordia New"/>
          <w:sz w:val="28"/>
          <w:szCs w:val="28"/>
        </w:rPr>
      </w:pPr>
      <w:r w:rsidRPr="009663E7">
        <w:rPr>
          <w:rFonts w:ascii="Cordia New" w:eastAsia="Arial" w:hAnsi="Cordia New" w:cs="Cordia New"/>
          <w:sz w:val="28"/>
          <w:szCs w:val="28"/>
          <w:cs/>
        </w:rPr>
        <w:lastRenderedPageBreak/>
        <w:t xml:space="preserve">ปัจจุบันเครืออนันตรามีโรงแรมและรีสอร์ทที่สวยงามกว่า </w:t>
      </w:r>
      <w:r w:rsidRPr="009663E7">
        <w:rPr>
          <w:rFonts w:ascii="Cordia New" w:eastAsia="Arial" w:hAnsi="Cordia New" w:cs="Cordia New"/>
          <w:sz w:val="28"/>
          <w:szCs w:val="28"/>
        </w:rPr>
        <w:t>50</w:t>
      </w:r>
      <w:r w:rsidRPr="009663E7">
        <w:rPr>
          <w:rFonts w:ascii="Cordia New" w:eastAsia="Arial" w:hAnsi="Cordia New" w:cs="Cordia New"/>
          <w:sz w:val="28"/>
          <w:szCs w:val="28"/>
          <w:cs/>
        </w:rPr>
        <w:t xml:space="preserve"> แห่งในประเทศไทย มัลดีฟส์ อินโดนีเซีย เวียดนาม จีน กัมพูชา มาเลเซีย ศรีลังกา มอริเชียส เซเชลส์ โมซัมบิก แซมเบีย สหรัฐอาหรับเอมิเรตส์ กาตาร์ โอมาน ตูนิเซีย โปรตุเกส สเปน ฮังการี และอิตาลี โดยมีโครงการเปิดโรงแรมเพิ่มทั้งในเอเชีย ตะวันออกกลาง และยุโรป</w:t>
      </w:r>
    </w:p>
    <w:p w14:paraId="50B690E2" w14:textId="77777777" w:rsidR="00C47355" w:rsidRPr="009663E7" w:rsidRDefault="00C47355" w:rsidP="000D0CE5">
      <w:pPr>
        <w:spacing w:after="0"/>
        <w:ind w:right="26"/>
        <w:contextualSpacing/>
        <w:jc w:val="thaiDistribute"/>
        <w:rPr>
          <w:rFonts w:ascii="Cordia New" w:eastAsia="Arial" w:hAnsi="Cordia New" w:cs="Cordia New"/>
          <w:sz w:val="28"/>
          <w:szCs w:val="28"/>
        </w:rPr>
      </w:pPr>
    </w:p>
    <w:p w14:paraId="06E1053F" w14:textId="77777777" w:rsidR="00C47355" w:rsidRPr="009663E7" w:rsidRDefault="00C47355" w:rsidP="000D0CE5">
      <w:pPr>
        <w:spacing w:after="0"/>
        <w:ind w:right="26"/>
        <w:contextualSpacing/>
        <w:jc w:val="thaiDistribute"/>
        <w:rPr>
          <w:rFonts w:ascii="Cordia New" w:eastAsia="Arial" w:hAnsi="Cordia New" w:cs="Cordia New"/>
          <w:sz w:val="28"/>
          <w:szCs w:val="28"/>
        </w:rPr>
      </w:pPr>
      <w:r w:rsidRPr="009663E7">
        <w:rPr>
          <w:rFonts w:ascii="Cordia New" w:eastAsia="Arial" w:hAnsi="Cordia New" w:cs="Cordia New"/>
          <w:sz w:val="28"/>
          <w:szCs w:val="28"/>
          <w:cs/>
        </w:rPr>
        <w:t>สำหรับข้อมูลเพิ่มเติมเกี่ยวกับโรงแรมอนันตรา</w:t>
      </w:r>
      <w:r w:rsidRPr="009663E7">
        <w:rPr>
          <w:rFonts w:ascii="Cordia New" w:eastAsia="Arial" w:hAnsi="Cordia New" w:cs="Cordia New"/>
          <w:sz w:val="28"/>
          <w:szCs w:val="28"/>
        </w:rPr>
        <w:t xml:space="preserve">, </w:t>
      </w:r>
      <w:r w:rsidRPr="009663E7">
        <w:rPr>
          <w:rFonts w:ascii="Cordia New" w:eastAsia="Arial" w:hAnsi="Cordia New" w:cs="Cordia New"/>
          <w:sz w:val="28"/>
          <w:szCs w:val="28"/>
          <w:cs/>
        </w:rPr>
        <w:t xml:space="preserve">รีสอร์ทและสปา </w:t>
      </w:r>
      <w:r w:rsidRPr="009663E7">
        <w:rPr>
          <w:rFonts w:ascii="Cordia New" w:hAnsi="Cordia New" w:cs="Cordia New"/>
          <w:sz w:val="28"/>
          <w:szCs w:val="28"/>
        </w:rPr>
        <w:fldChar w:fldCharType="begin"/>
      </w:r>
      <w:r w:rsidRPr="009663E7">
        <w:rPr>
          <w:rFonts w:ascii="Cordia New" w:hAnsi="Cordia New" w:cs="Cordia New"/>
          <w:sz w:val="28"/>
          <w:szCs w:val="28"/>
        </w:rPr>
        <w:instrText>HYPERLINK "http://www.anantara.com"</w:instrText>
      </w:r>
      <w:r w:rsidRPr="009663E7">
        <w:rPr>
          <w:rFonts w:ascii="Cordia New" w:hAnsi="Cordia New" w:cs="Cordia New"/>
          <w:sz w:val="28"/>
          <w:szCs w:val="28"/>
        </w:rPr>
      </w:r>
      <w:r w:rsidRPr="009663E7">
        <w:rPr>
          <w:rFonts w:ascii="Cordia New" w:hAnsi="Cordia New" w:cs="Cordia New"/>
          <w:sz w:val="28"/>
          <w:szCs w:val="28"/>
        </w:rPr>
        <w:fldChar w:fldCharType="separate"/>
      </w:r>
      <w:r w:rsidRPr="009663E7">
        <w:rPr>
          <w:rStyle w:val="Hyperlink"/>
          <w:rFonts w:ascii="Cordia New" w:eastAsia="Arial" w:hAnsi="Cordia New" w:cs="Cordia New"/>
          <w:sz w:val="28"/>
          <w:szCs w:val="28"/>
        </w:rPr>
        <w:t>www.anantara.com</w:t>
      </w:r>
      <w:r w:rsidRPr="009663E7">
        <w:rPr>
          <w:rFonts w:ascii="Cordia New" w:hAnsi="Cordia New" w:cs="Cordia New"/>
          <w:sz w:val="28"/>
          <w:szCs w:val="28"/>
        </w:rPr>
        <w:fldChar w:fldCharType="end"/>
      </w:r>
      <w:r w:rsidRPr="009663E7">
        <w:rPr>
          <w:rFonts w:ascii="Cordia New" w:eastAsia="Arial" w:hAnsi="Cordia New" w:cs="Cordia New"/>
          <w:sz w:val="28"/>
          <w:szCs w:val="28"/>
        </w:rPr>
        <w:t xml:space="preserve"> </w:t>
      </w:r>
    </w:p>
    <w:p w14:paraId="7F48D207" w14:textId="77777777" w:rsidR="00C47355" w:rsidRPr="009663E7" w:rsidRDefault="00C47355" w:rsidP="000D0CE5">
      <w:pPr>
        <w:spacing w:after="0"/>
        <w:ind w:left="0" w:right="26" w:firstLine="0"/>
        <w:contextualSpacing/>
        <w:jc w:val="thaiDistribute"/>
        <w:rPr>
          <w:rFonts w:ascii="Cordia New" w:eastAsia="Arial" w:hAnsi="Cordia New" w:cs="Cordia New"/>
          <w:sz w:val="28"/>
          <w:szCs w:val="28"/>
        </w:rPr>
      </w:pPr>
      <w:r w:rsidRPr="009663E7">
        <w:rPr>
          <w:rFonts w:ascii="Cordia New" w:eastAsia="Arial" w:hAnsi="Cordia New" w:cs="Cordia New"/>
          <w:sz w:val="28"/>
          <w:szCs w:val="28"/>
          <w:cs/>
        </w:rPr>
        <w:t>ติดตามเราได้ที่</w:t>
      </w:r>
      <w:r w:rsidRPr="009663E7">
        <w:rPr>
          <w:rFonts w:ascii="Cordia New" w:hAnsi="Cordia New" w:cs="Cordia New"/>
          <w:sz w:val="28"/>
          <w:szCs w:val="28"/>
        </w:rPr>
        <w:fldChar w:fldCharType="begin"/>
      </w:r>
      <w:r w:rsidRPr="009663E7">
        <w:rPr>
          <w:rFonts w:ascii="Cordia New" w:hAnsi="Cordia New" w:cs="Cordia New"/>
          <w:sz w:val="28"/>
          <w:szCs w:val="28"/>
        </w:rPr>
        <w:instrText>HYPERLINK "http://www.facebook.com/anantara"</w:instrText>
      </w:r>
      <w:r w:rsidRPr="009663E7">
        <w:rPr>
          <w:rFonts w:ascii="Cordia New" w:hAnsi="Cordia New" w:cs="Cordia New"/>
          <w:sz w:val="28"/>
          <w:szCs w:val="28"/>
        </w:rPr>
      </w:r>
      <w:r w:rsidRPr="009663E7">
        <w:rPr>
          <w:rFonts w:ascii="Cordia New" w:hAnsi="Cordia New" w:cs="Cordia New"/>
          <w:sz w:val="28"/>
          <w:szCs w:val="28"/>
        </w:rPr>
        <w:fldChar w:fldCharType="separate"/>
      </w:r>
      <w:r w:rsidRPr="009663E7">
        <w:rPr>
          <w:rStyle w:val="Hyperlink"/>
          <w:rFonts w:ascii="Cordia New" w:eastAsia="Arial" w:hAnsi="Cordia New" w:cs="Cordia New"/>
          <w:sz w:val="28"/>
          <w:szCs w:val="28"/>
          <w:cs/>
        </w:rPr>
        <w:t>เฟสบุ๊ค</w:t>
      </w:r>
      <w:r w:rsidRPr="009663E7">
        <w:rPr>
          <w:rFonts w:ascii="Cordia New" w:hAnsi="Cordia New" w:cs="Cordia New"/>
          <w:sz w:val="28"/>
          <w:szCs w:val="28"/>
        </w:rPr>
        <w:fldChar w:fldCharType="end"/>
      </w:r>
      <w:r w:rsidRPr="009663E7">
        <w:rPr>
          <w:rFonts w:ascii="Cordia New" w:eastAsia="Arial" w:hAnsi="Cordia New" w:cs="Cordia New"/>
          <w:sz w:val="28"/>
          <w:szCs w:val="28"/>
        </w:rPr>
        <w:t xml:space="preserve">, </w:t>
      </w:r>
      <w:hyperlink r:id="rId11" w:history="1">
        <w:r w:rsidRPr="009663E7">
          <w:rPr>
            <w:rStyle w:val="Hyperlink"/>
            <w:rFonts w:ascii="Cordia New" w:eastAsia="Arial" w:hAnsi="Cordia New" w:cs="Cordia New"/>
            <w:sz w:val="28"/>
            <w:szCs w:val="28"/>
          </w:rPr>
          <w:t>X</w:t>
        </w:r>
      </w:hyperlink>
      <w:r w:rsidRPr="009663E7">
        <w:rPr>
          <w:rFonts w:ascii="Cordia New" w:eastAsia="Arial" w:hAnsi="Cordia New" w:cs="Cordia New"/>
          <w:sz w:val="28"/>
          <w:szCs w:val="28"/>
        </w:rPr>
        <w:t xml:space="preserve">, </w:t>
      </w:r>
      <w:hyperlink r:id="rId12" w:history="1">
        <w:r w:rsidRPr="009663E7">
          <w:rPr>
            <w:rStyle w:val="Hyperlink"/>
            <w:rFonts w:ascii="Cordia New" w:eastAsia="Arial" w:hAnsi="Cordia New" w:cs="Cordia New"/>
            <w:sz w:val="28"/>
            <w:szCs w:val="28"/>
            <w:cs/>
          </w:rPr>
          <w:t>อินสตาแกรม</w:t>
        </w:r>
      </w:hyperlink>
      <w:r w:rsidRPr="009663E7">
        <w:rPr>
          <w:rFonts w:ascii="Cordia New" w:eastAsia="Arial" w:hAnsi="Cordia New" w:cs="Cordia New"/>
          <w:sz w:val="28"/>
          <w:szCs w:val="28"/>
        </w:rPr>
        <w:t xml:space="preserve">, </w:t>
      </w:r>
      <w:hyperlink r:id="rId13" w:history="1">
        <w:proofErr w:type="spellStart"/>
        <w:r w:rsidRPr="009663E7">
          <w:rPr>
            <w:rStyle w:val="Hyperlink"/>
            <w:rFonts w:ascii="Cordia New" w:eastAsia="Arial" w:hAnsi="Cordia New" w:cs="Cordia New"/>
            <w:sz w:val="28"/>
            <w:szCs w:val="28"/>
          </w:rPr>
          <w:t>Tiktok</w:t>
        </w:r>
        <w:proofErr w:type="spellEnd"/>
      </w:hyperlink>
      <w:r w:rsidRPr="009663E7">
        <w:rPr>
          <w:rFonts w:ascii="Cordia New" w:eastAsia="Arial" w:hAnsi="Cordia New" w:cs="Cordia New"/>
          <w:sz w:val="28"/>
          <w:szCs w:val="28"/>
        </w:rPr>
        <w:t xml:space="preserve"> </w:t>
      </w:r>
      <w:r w:rsidRPr="009663E7">
        <w:rPr>
          <w:rFonts w:ascii="Cordia New" w:eastAsia="Arial" w:hAnsi="Cordia New" w:cs="Cordia New"/>
          <w:sz w:val="28"/>
          <w:szCs w:val="28"/>
          <w:cs/>
        </w:rPr>
        <w:t xml:space="preserve">และ </w:t>
      </w:r>
      <w:hyperlink r:id="rId14" w:history="1">
        <w:r w:rsidRPr="009663E7">
          <w:rPr>
            <w:rStyle w:val="Hyperlink"/>
            <w:rFonts w:ascii="Cordia New" w:eastAsia="Arial" w:hAnsi="Cordia New" w:cs="Cordia New"/>
            <w:sz w:val="28"/>
            <w:szCs w:val="28"/>
          </w:rPr>
          <w:t>YouTube</w:t>
        </w:r>
      </w:hyperlink>
    </w:p>
    <w:p w14:paraId="27AE6403" w14:textId="77777777" w:rsidR="00C47355" w:rsidRPr="009663E7" w:rsidRDefault="00C47355" w:rsidP="000D0CE5">
      <w:pPr>
        <w:spacing w:after="0"/>
        <w:ind w:right="26"/>
        <w:contextualSpacing/>
        <w:jc w:val="thaiDistribute"/>
        <w:rPr>
          <w:rFonts w:ascii="Cordia New" w:eastAsia="Arial" w:hAnsi="Cordia New" w:cs="Cordia New"/>
          <w:sz w:val="28"/>
          <w:szCs w:val="28"/>
        </w:rPr>
      </w:pPr>
    </w:p>
    <w:p w14:paraId="683F83B4" w14:textId="77777777" w:rsidR="00C47355" w:rsidRPr="009663E7" w:rsidRDefault="00C47355" w:rsidP="000D0CE5">
      <w:pPr>
        <w:spacing w:after="0"/>
        <w:ind w:right="26"/>
        <w:contextualSpacing/>
        <w:jc w:val="thaiDistribute"/>
        <w:rPr>
          <w:rFonts w:ascii="Cordia New" w:hAnsi="Cordia New" w:cs="Cordia New"/>
          <w:b/>
          <w:bCs/>
          <w:color w:val="000000"/>
          <w:sz w:val="28"/>
          <w:szCs w:val="28"/>
          <w:shd w:val="clear" w:color="auto" w:fill="FFFFFF"/>
        </w:rPr>
      </w:pPr>
      <w:r w:rsidRPr="009663E7">
        <w:rPr>
          <w:rFonts w:ascii="Cordia New" w:hAnsi="Cordia New" w:cs="Cordia New"/>
          <w:b/>
          <w:bCs/>
          <w:color w:val="000000"/>
          <w:sz w:val="28"/>
          <w:szCs w:val="28"/>
          <w:shd w:val="clear" w:color="auto" w:fill="FFFFFF"/>
          <w:cs/>
        </w:rPr>
        <w:t>เกี่ยวกับไมเนอร์ โฮเทลส์ (</w:t>
      </w:r>
      <w:r w:rsidRPr="009663E7">
        <w:rPr>
          <w:rFonts w:ascii="Cordia New" w:hAnsi="Cordia New" w:cs="Cordia New"/>
          <w:b/>
          <w:bCs/>
          <w:color w:val="000000"/>
          <w:sz w:val="28"/>
          <w:szCs w:val="28"/>
          <w:shd w:val="clear" w:color="auto" w:fill="FFFFFF"/>
        </w:rPr>
        <w:t xml:space="preserve">Minor Hotels) </w:t>
      </w:r>
    </w:p>
    <w:p w14:paraId="67AC8E91" w14:textId="77777777" w:rsidR="00C47355" w:rsidRPr="009663E7" w:rsidRDefault="00C47355" w:rsidP="000D0CE5">
      <w:pPr>
        <w:spacing w:after="0"/>
        <w:ind w:left="0" w:right="26" w:firstLine="0"/>
        <w:contextualSpacing/>
        <w:jc w:val="thaiDistribute"/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</w:pP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 xml:space="preserve">ไมเนอร์ โฮเทลส์ เป็นบริษัทผู้ดำเนินธุรกิจการบริการระดับโลก โดยปัจจุบันมีโรงแรม รีสอร์ท และที่พักอาศัย จำนวนมากกว่า 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>560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 xml:space="preserve"> แห่งใน 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>57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 xml:space="preserve"> ประเทศ ในฐานะเจ้าของ โรงแรม ผู้ดำเนินการ และนักลงทุน ไมเนอร์ โฮเทลส์ตอบสนองความต้องการและความปรารถนาของนักเดินทางทั่วโลกผ่านแบรนด์โรงแรมที่หลากหลาย อาทิ อนันตรา อวานี เอเลวาน่า คอลเลคชั่น เอ็นเอช เอ็นเอช คอลเลคชั่น นาว โอ๊คส์ และทิโวลี รวมถึงกลุ่มธุรกิจที่เกี่ยวข้องอีกมากมาย ไม่ว่าจะเป็นร้านอาหารและบาร์ระดับพรีเมียม ประสบการณ์ท่องเที่ยวสุดพิเศษ รวมถึงแบรนด์ด้านสปาและเวลเนสระดับโลก ด้วยประสบการณ์ยาวนานกว่า 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40 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>ปี ไมเนอร์ โฮเทลส์ มุ่งมั่นเสริมสร้างแบรนด์ให้แข็งแกร่ง สานความร่วมมืออย่างยั่งยืน และขับเคลื่อนความสำเร็จทางธุรกิจ ด้วยการให้ความสำคัญกับสิ่งที่มีความหมายที่สุดสำหรับแขกผู้เข้าพัก ทีมงาน และพันธมิตรทางธุรกิจ</w:t>
      </w:r>
    </w:p>
    <w:p w14:paraId="61E64C61" w14:textId="77777777" w:rsidR="00C47355" w:rsidRPr="009663E7" w:rsidRDefault="00C47355" w:rsidP="000D0CE5">
      <w:pPr>
        <w:spacing w:after="0"/>
        <w:ind w:right="26"/>
        <w:contextualSpacing/>
        <w:jc w:val="thaiDistribute"/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</w:pPr>
    </w:p>
    <w:p w14:paraId="5B0D212B" w14:textId="77777777" w:rsidR="00C47355" w:rsidRPr="009663E7" w:rsidRDefault="00C47355" w:rsidP="000D0CE5">
      <w:pPr>
        <w:spacing w:after="0"/>
        <w:ind w:left="0" w:right="26" w:firstLine="0"/>
        <w:contextualSpacing/>
        <w:jc w:val="thaiDistribute"/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</w:pP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 xml:space="preserve">นอกจากนี้ ไมเนอร์ โฮเทลส์ เป็นสมาชิกที่ของ </w:t>
      </w:r>
      <w:hyperlink r:id="rId15" w:history="1">
        <w:r w:rsidRPr="009663E7">
          <w:rPr>
            <w:rStyle w:val="Hyperlink"/>
            <w:rFonts w:ascii="Cordia New" w:hAnsi="Cordia New" w:cs="Cordia New"/>
            <w:sz w:val="28"/>
            <w:szCs w:val="28"/>
            <w:shd w:val="clear" w:color="auto" w:fill="FFFFFF"/>
          </w:rPr>
          <w:t>Global Hotel Alliance (GHA)</w:t>
        </w:r>
      </w:hyperlink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 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 xml:space="preserve">ซึ่งเป็นพันธมิตรแบรนด์โรงแรมอิสระที่ใหญ่ที่สุดในโลก และมีโปรแกรมสะสมคะแนน </w:t>
      </w:r>
      <w:hyperlink r:id="rId16" w:history="1">
        <w:r w:rsidRPr="009663E7">
          <w:rPr>
            <w:rStyle w:val="Hyperlink"/>
            <w:rFonts w:ascii="Cordia New" w:hAnsi="Cordia New" w:cs="Cordia New"/>
            <w:sz w:val="28"/>
            <w:szCs w:val="28"/>
            <w:shd w:val="clear" w:color="auto" w:fill="FFFFFF"/>
          </w:rPr>
          <w:t>Minor Discovery</w:t>
        </w:r>
      </w:hyperlink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 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 xml:space="preserve">ซึ่งเป็นส่วนหนึ่งของ 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GHA DISCOVERY 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 xml:space="preserve"> </w:t>
      </w:r>
    </w:p>
    <w:p w14:paraId="21BE5919" w14:textId="77777777" w:rsidR="00C47355" w:rsidRPr="009663E7" w:rsidRDefault="00C47355" w:rsidP="000D0CE5">
      <w:pPr>
        <w:spacing w:after="0"/>
        <w:ind w:right="26"/>
        <w:contextualSpacing/>
        <w:jc w:val="thaiDistribute"/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</w:pPr>
    </w:p>
    <w:p w14:paraId="1E6CCBD5" w14:textId="77777777" w:rsidR="00C47355" w:rsidRPr="009663E7" w:rsidRDefault="00C47355" w:rsidP="000D0CE5">
      <w:pPr>
        <w:spacing w:after="0"/>
        <w:ind w:left="0" w:right="26" w:firstLine="0"/>
        <w:contextualSpacing/>
        <w:jc w:val="thaiDistribute"/>
        <w:rPr>
          <w:rStyle w:val="Hyperlink"/>
          <w:rFonts w:ascii="Cordia New" w:eastAsia="Aptos" w:hAnsi="Cordia New" w:cs="Cordia New"/>
          <w:sz w:val="28"/>
          <w:szCs w:val="28"/>
        </w:rPr>
      </w:pP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 xml:space="preserve">สำหรับรายละเอียดเพิ่มเติมเยี่ยมชมได้ที่เว็บไซต์ 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www.minorhotels.com </w:t>
      </w:r>
      <w:r w:rsidRPr="009663E7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 xml:space="preserve">หรือดูข่าวสารอื่น ๆ ได้ที่ </w:t>
      </w:r>
      <w:hyperlink r:id="rId17">
        <w:r w:rsidRPr="009663E7">
          <w:rPr>
            <w:rStyle w:val="Hyperlink"/>
            <w:rFonts w:ascii="Cordia New" w:eastAsia="Aptos" w:hAnsi="Cordia New" w:cs="Cordia New"/>
            <w:sz w:val="28"/>
            <w:szCs w:val="28"/>
          </w:rPr>
          <w:t>Facebook</w:t>
        </w:r>
      </w:hyperlink>
      <w:r w:rsidRPr="009663E7">
        <w:rPr>
          <w:rFonts w:ascii="Cordia New" w:eastAsia="Aptos" w:hAnsi="Cordia New" w:cs="Cordia New"/>
          <w:sz w:val="28"/>
          <w:szCs w:val="28"/>
        </w:rPr>
        <w:t xml:space="preserve">, </w:t>
      </w:r>
      <w:hyperlink r:id="rId18">
        <w:r w:rsidRPr="009663E7">
          <w:rPr>
            <w:rStyle w:val="Hyperlink"/>
            <w:rFonts w:ascii="Cordia New" w:eastAsia="Aptos" w:hAnsi="Cordia New" w:cs="Cordia New"/>
            <w:sz w:val="28"/>
            <w:szCs w:val="28"/>
          </w:rPr>
          <w:t>Instagram</w:t>
        </w:r>
      </w:hyperlink>
      <w:r w:rsidRPr="009663E7">
        <w:rPr>
          <w:rFonts w:ascii="Cordia New" w:eastAsia="Aptos" w:hAnsi="Cordia New" w:cs="Cordia New"/>
          <w:sz w:val="28"/>
          <w:szCs w:val="28"/>
        </w:rPr>
        <w:t xml:space="preserve">, </w:t>
      </w:r>
      <w:hyperlink r:id="rId19">
        <w:r w:rsidRPr="009663E7">
          <w:rPr>
            <w:rStyle w:val="Hyperlink"/>
            <w:rFonts w:ascii="Cordia New" w:eastAsia="Aptos" w:hAnsi="Cordia New" w:cs="Cordia New"/>
            <w:sz w:val="28"/>
            <w:szCs w:val="28"/>
          </w:rPr>
          <w:t>LinkedIn</w:t>
        </w:r>
      </w:hyperlink>
      <w:r w:rsidRPr="009663E7">
        <w:rPr>
          <w:rFonts w:ascii="Cordia New" w:eastAsia="Aptos" w:hAnsi="Cordia New" w:cs="Cordia New"/>
          <w:sz w:val="28"/>
          <w:szCs w:val="28"/>
        </w:rPr>
        <w:t xml:space="preserve"> </w:t>
      </w:r>
      <w:r w:rsidRPr="009663E7">
        <w:rPr>
          <w:rFonts w:ascii="Cordia New" w:eastAsia="Aptos" w:hAnsi="Cordia New" w:cs="Cordia New"/>
          <w:sz w:val="28"/>
          <w:szCs w:val="28"/>
          <w:cs/>
        </w:rPr>
        <w:t>และ</w:t>
      </w:r>
      <w:r w:rsidRPr="009663E7">
        <w:rPr>
          <w:rFonts w:ascii="Cordia New" w:eastAsia="Aptos" w:hAnsi="Cordia New" w:cs="Cordia New"/>
          <w:sz w:val="28"/>
          <w:szCs w:val="28"/>
        </w:rPr>
        <w:t xml:space="preserve"> </w:t>
      </w:r>
      <w:hyperlink r:id="rId20">
        <w:r w:rsidRPr="009663E7">
          <w:rPr>
            <w:rStyle w:val="Hyperlink"/>
            <w:rFonts w:ascii="Cordia New" w:eastAsia="Aptos" w:hAnsi="Cordia New" w:cs="Cordia New"/>
            <w:sz w:val="28"/>
            <w:szCs w:val="28"/>
          </w:rPr>
          <w:t>YouTube</w:t>
        </w:r>
      </w:hyperlink>
    </w:p>
    <w:p w14:paraId="4ED46340" w14:textId="77777777" w:rsidR="00C47355" w:rsidRPr="009663E7" w:rsidRDefault="00C47355" w:rsidP="000D0CE5">
      <w:pPr>
        <w:spacing w:after="0"/>
        <w:ind w:right="26"/>
        <w:contextualSpacing/>
        <w:jc w:val="thaiDistribute"/>
        <w:rPr>
          <w:rFonts w:ascii="Cordia New" w:eastAsia="Arial" w:hAnsi="Cordia New" w:cs="Cordia New"/>
          <w:sz w:val="28"/>
          <w:szCs w:val="28"/>
        </w:rPr>
      </w:pPr>
    </w:p>
    <w:p w14:paraId="44F062EB" w14:textId="77777777" w:rsidR="00C47355" w:rsidRPr="009663E7" w:rsidRDefault="00C47355" w:rsidP="000D0CE5">
      <w:pPr>
        <w:pStyle w:val="NoSpacing"/>
        <w:contextualSpacing/>
        <w:jc w:val="thaiDistribute"/>
        <w:rPr>
          <w:rFonts w:ascii="Cordia New" w:hAnsi="Cordia New"/>
          <w:b/>
          <w:bCs/>
          <w:sz w:val="28"/>
        </w:rPr>
      </w:pPr>
      <w:r w:rsidRPr="009663E7">
        <w:rPr>
          <w:rFonts w:ascii="Cordia New" w:hAnsi="Cordia New"/>
          <w:b/>
          <w:bCs/>
          <w:sz w:val="28"/>
          <w:cs/>
        </w:rPr>
        <w:t xml:space="preserve">สอบถามข้อมูลเพิ่มเติมได้ที่ฝ่ายประชาสัมพันธ์: </w:t>
      </w:r>
    </w:p>
    <w:p w14:paraId="4F4D5E08" w14:textId="7DE16263" w:rsidR="00C47355" w:rsidRPr="009663E7" w:rsidRDefault="00C47355" w:rsidP="000D0CE5">
      <w:pPr>
        <w:pStyle w:val="NoSpacing"/>
        <w:contextualSpacing/>
        <w:jc w:val="thaiDistribute"/>
        <w:rPr>
          <w:rFonts w:ascii="Cordia New" w:hAnsi="Cordia New"/>
          <w:sz w:val="28"/>
        </w:rPr>
      </w:pPr>
      <w:r w:rsidRPr="009663E7">
        <w:rPr>
          <w:rFonts w:ascii="Cordia New" w:hAnsi="Cordia New"/>
          <w:sz w:val="28"/>
          <w:cs/>
        </w:rPr>
        <w:t>จุฬารักษ์ ชลหาญ (ผู้อำนวยการอาวุโสฝ่ายประชาสัมพันธ์)</w:t>
      </w:r>
    </w:p>
    <w:p w14:paraId="6D444A63" w14:textId="16D77AF8" w:rsidR="00C47355" w:rsidRPr="009663E7" w:rsidRDefault="00C47355" w:rsidP="000D0CE5">
      <w:pPr>
        <w:pStyle w:val="NoSpacing"/>
        <w:contextualSpacing/>
        <w:jc w:val="thaiDistribute"/>
        <w:rPr>
          <w:rFonts w:ascii="Cordia New" w:hAnsi="Cordia New"/>
          <w:sz w:val="28"/>
        </w:rPr>
      </w:pPr>
      <w:r w:rsidRPr="009663E7">
        <w:rPr>
          <w:rFonts w:ascii="Cordia New" w:hAnsi="Cordia New"/>
          <w:sz w:val="28"/>
          <w:cs/>
        </w:rPr>
        <w:t xml:space="preserve">อีเมล </w:t>
      </w:r>
      <w:hyperlink r:id="rId21" w:history="1">
        <w:r w:rsidRPr="009663E7">
          <w:rPr>
            <w:rStyle w:val="Hyperlink"/>
            <w:rFonts w:ascii="Cordia New" w:hAnsi="Cordia New"/>
            <w:sz w:val="28"/>
          </w:rPr>
          <w:t>Jularak_ch@minor.com</w:t>
        </w:r>
      </w:hyperlink>
      <w:r w:rsidRPr="009663E7">
        <w:rPr>
          <w:rFonts w:ascii="Cordia New" w:hAnsi="Cordia New"/>
          <w:sz w:val="28"/>
        </w:rPr>
        <w:t xml:space="preserve"> </w:t>
      </w:r>
    </w:p>
    <w:p w14:paraId="0B194514" w14:textId="77777777" w:rsidR="00C47355" w:rsidRPr="009663E7" w:rsidRDefault="00C47355" w:rsidP="000D0CE5">
      <w:pPr>
        <w:pStyle w:val="NoSpacing"/>
        <w:contextualSpacing/>
        <w:jc w:val="thaiDistribute"/>
        <w:rPr>
          <w:rFonts w:ascii="Cordia New" w:hAnsi="Cordia New"/>
          <w:sz w:val="28"/>
        </w:rPr>
      </w:pPr>
    </w:p>
    <w:p w14:paraId="550FB4F3" w14:textId="661D3F7B" w:rsidR="00C47355" w:rsidRPr="009663E7" w:rsidRDefault="00C47355" w:rsidP="000D0CE5">
      <w:pPr>
        <w:pStyle w:val="NoSpacing"/>
        <w:contextualSpacing/>
        <w:jc w:val="thaiDistribute"/>
        <w:rPr>
          <w:rFonts w:ascii="Cordia New" w:hAnsi="Cordia New"/>
          <w:sz w:val="28"/>
        </w:rPr>
      </w:pPr>
      <w:r w:rsidRPr="009663E7">
        <w:rPr>
          <w:rFonts w:ascii="Cordia New" w:hAnsi="Cordia New"/>
          <w:sz w:val="28"/>
          <w:cs/>
        </w:rPr>
        <w:t>นิชา พงศ์สถาพร (ผู้ช่วยผู้อำนวยการฝ่ายประชาสัมพันธ์)</w:t>
      </w:r>
    </w:p>
    <w:p w14:paraId="55A8D945" w14:textId="6E88179D" w:rsidR="00C47355" w:rsidRPr="009663E7" w:rsidRDefault="00C47355" w:rsidP="000D0CE5">
      <w:pPr>
        <w:pStyle w:val="NoSpacing"/>
        <w:contextualSpacing/>
        <w:jc w:val="thaiDistribute"/>
        <w:rPr>
          <w:rFonts w:ascii="Cordia New" w:hAnsi="Cordia New"/>
          <w:sz w:val="28"/>
        </w:rPr>
      </w:pPr>
      <w:r w:rsidRPr="009663E7">
        <w:rPr>
          <w:rFonts w:ascii="Cordia New" w:hAnsi="Cordia New"/>
          <w:sz w:val="28"/>
          <w:cs/>
        </w:rPr>
        <w:t xml:space="preserve">อีเมล </w:t>
      </w:r>
      <w:hyperlink r:id="rId22" w:history="1">
        <w:r w:rsidRPr="009663E7">
          <w:rPr>
            <w:rStyle w:val="Hyperlink"/>
            <w:rFonts w:ascii="Cordia New" w:hAnsi="Cordia New"/>
            <w:sz w:val="28"/>
          </w:rPr>
          <w:t>nicha_po@minor.com</w:t>
        </w:r>
      </w:hyperlink>
    </w:p>
    <w:sectPr w:rsidR="00C47355" w:rsidRPr="009663E7" w:rsidSect="002E7B8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20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830E" w14:textId="77777777" w:rsidR="00620B8D" w:rsidRDefault="00620B8D" w:rsidP="00C65816">
      <w:pPr>
        <w:spacing w:after="0"/>
      </w:pPr>
      <w:r>
        <w:separator/>
      </w:r>
    </w:p>
  </w:endnote>
  <w:endnote w:type="continuationSeparator" w:id="0">
    <w:p w14:paraId="53F9F145" w14:textId="77777777" w:rsidR="00620B8D" w:rsidRDefault="00620B8D" w:rsidP="00C658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+mn-ea"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71A4" w14:textId="77777777" w:rsidR="00561DE7" w:rsidRDefault="00561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6CC5" w14:textId="34C290D7" w:rsidR="002E7B8B" w:rsidRDefault="002E7B8B" w:rsidP="002E7B8B">
    <w:pPr>
      <w:pStyle w:val="Footer"/>
      <w:ind w:hanging="1724"/>
    </w:pPr>
    <w:r>
      <w:rPr>
        <w:noProof/>
      </w:rPr>
      <w:drawing>
        <wp:inline distT="0" distB="0" distL="0" distR="0" wp14:anchorId="273B68B1" wp14:editId="016EFF87">
          <wp:extent cx="7571572" cy="952319"/>
          <wp:effectExtent l="0" t="0" r="0" b="635"/>
          <wp:docPr id="1970735907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44771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993" cy="95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204B" w14:textId="633D9E22" w:rsidR="002E7B8B" w:rsidRDefault="002E7B8B" w:rsidP="002E7B8B">
    <w:pPr>
      <w:pStyle w:val="Footer"/>
      <w:ind w:hanging="1702"/>
      <w:jc w:val="center"/>
    </w:pPr>
    <w:r>
      <w:rPr>
        <w:noProof/>
      </w:rPr>
      <w:drawing>
        <wp:inline distT="0" distB="0" distL="0" distR="0" wp14:anchorId="4DE863BB" wp14:editId="29644E49">
          <wp:extent cx="7573256" cy="952954"/>
          <wp:effectExtent l="0" t="0" r="0" b="0"/>
          <wp:docPr id="72774477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44771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192" cy="966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362A9" w14:textId="77777777" w:rsidR="00620B8D" w:rsidRDefault="00620B8D" w:rsidP="00C65816">
      <w:pPr>
        <w:spacing w:after="0"/>
      </w:pPr>
      <w:r>
        <w:separator/>
      </w:r>
    </w:p>
  </w:footnote>
  <w:footnote w:type="continuationSeparator" w:id="0">
    <w:p w14:paraId="2C6843F8" w14:textId="77777777" w:rsidR="00620B8D" w:rsidRDefault="00620B8D" w:rsidP="00C658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46CB" w14:textId="77777777" w:rsidR="00561DE7" w:rsidRDefault="00561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11EE" w14:textId="77777777" w:rsidR="00561DE7" w:rsidRDefault="00561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6B05" w14:textId="09607F66" w:rsidR="002E7B8B" w:rsidRDefault="002E7B8B" w:rsidP="002E7B8B">
    <w:pPr>
      <w:pStyle w:val="Header"/>
      <w:ind w:hanging="1702"/>
    </w:pPr>
    <w:r>
      <w:rPr>
        <w:noProof/>
      </w:rPr>
      <w:drawing>
        <wp:inline distT="0" distB="0" distL="0" distR="0" wp14:anchorId="746B32E0" wp14:editId="4F65CE49">
          <wp:extent cx="7536872" cy="1748048"/>
          <wp:effectExtent l="0" t="0" r="0" b="5080"/>
          <wp:docPr id="10611340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13407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29" cy="1763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F6E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C7F22"/>
    <w:multiLevelType w:val="multilevel"/>
    <w:tmpl w:val="FE0E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1713A"/>
    <w:multiLevelType w:val="multilevel"/>
    <w:tmpl w:val="0E94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D3D8A"/>
    <w:multiLevelType w:val="hybridMultilevel"/>
    <w:tmpl w:val="E9FE53B8"/>
    <w:lvl w:ilvl="0" w:tplc="7BE20D2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4D22"/>
    <w:multiLevelType w:val="hybridMultilevel"/>
    <w:tmpl w:val="B7C81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5730"/>
    <w:multiLevelType w:val="multilevel"/>
    <w:tmpl w:val="13B0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A686A"/>
    <w:multiLevelType w:val="multilevel"/>
    <w:tmpl w:val="DE9E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257E4"/>
    <w:multiLevelType w:val="multilevel"/>
    <w:tmpl w:val="0C2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0041C"/>
    <w:multiLevelType w:val="multilevel"/>
    <w:tmpl w:val="8AFA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47AA4"/>
    <w:multiLevelType w:val="multilevel"/>
    <w:tmpl w:val="7C4E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D63D2"/>
    <w:multiLevelType w:val="hybridMultilevel"/>
    <w:tmpl w:val="9B4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587859">
    <w:abstractNumId w:val="8"/>
  </w:num>
  <w:num w:numId="2" w16cid:durableId="577519403">
    <w:abstractNumId w:val="9"/>
  </w:num>
  <w:num w:numId="3" w16cid:durableId="46532689">
    <w:abstractNumId w:val="6"/>
  </w:num>
  <w:num w:numId="4" w16cid:durableId="1799687642">
    <w:abstractNumId w:val="7"/>
  </w:num>
  <w:num w:numId="5" w16cid:durableId="1498811663">
    <w:abstractNumId w:val="2"/>
  </w:num>
  <w:num w:numId="6" w16cid:durableId="245235860">
    <w:abstractNumId w:val="5"/>
  </w:num>
  <w:num w:numId="7" w16cid:durableId="1771468848">
    <w:abstractNumId w:val="4"/>
  </w:num>
  <w:num w:numId="8" w16cid:durableId="983435629">
    <w:abstractNumId w:val="1"/>
  </w:num>
  <w:num w:numId="9" w16cid:durableId="489291786">
    <w:abstractNumId w:val="3"/>
  </w:num>
  <w:num w:numId="10" w16cid:durableId="895048012">
    <w:abstractNumId w:val="0"/>
  </w:num>
  <w:num w:numId="11" w16cid:durableId="1598097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16"/>
    <w:rsid w:val="000113DD"/>
    <w:rsid w:val="00023683"/>
    <w:rsid w:val="000239FF"/>
    <w:rsid w:val="00040EBA"/>
    <w:rsid w:val="00044590"/>
    <w:rsid w:val="00045635"/>
    <w:rsid w:val="00046132"/>
    <w:rsid w:val="00064DCF"/>
    <w:rsid w:val="00065AFB"/>
    <w:rsid w:val="00071230"/>
    <w:rsid w:val="00071A46"/>
    <w:rsid w:val="00077443"/>
    <w:rsid w:val="000867AC"/>
    <w:rsid w:val="00091087"/>
    <w:rsid w:val="000C3D9C"/>
    <w:rsid w:val="000D0CE5"/>
    <w:rsid w:val="000E05E2"/>
    <w:rsid w:val="000F6941"/>
    <w:rsid w:val="00102ADF"/>
    <w:rsid w:val="00120C1B"/>
    <w:rsid w:val="00125308"/>
    <w:rsid w:val="0012676F"/>
    <w:rsid w:val="00126AE7"/>
    <w:rsid w:val="00156ADA"/>
    <w:rsid w:val="001678F7"/>
    <w:rsid w:val="00174481"/>
    <w:rsid w:val="00184FCF"/>
    <w:rsid w:val="0019553C"/>
    <w:rsid w:val="001A18EB"/>
    <w:rsid w:val="001B3493"/>
    <w:rsid w:val="001C0662"/>
    <w:rsid w:val="001C460B"/>
    <w:rsid w:val="001C7782"/>
    <w:rsid w:val="001E1483"/>
    <w:rsid w:val="001F3CF2"/>
    <w:rsid w:val="001F4E59"/>
    <w:rsid w:val="0020054D"/>
    <w:rsid w:val="0020451D"/>
    <w:rsid w:val="002146E5"/>
    <w:rsid w:val="00223E2B"/>
    <w:rsid w:val="00225BF7"/>
    <w:rsid w:val="0023766E"/>
    <w:rsid w:val="002445E7"/>
    <w:rsid w:val="00276F97"/>
    <w:rsid w:val="00277602"/>
    <w:rsid w:val="00293639"/>
    <w:rsid w:val="002A7D6A"/>
    <w:rsid w:val="002B27A6"/>
    <w:rsid w:val="002B55CD"/>
    <w:rsid w:val="002C0D3E"/>
    <w:rsid w:val="002D2F5B"/>
    <w:rsid w:val="002E4ED1"/>
    <w:rsid w:val="002E69A0"/>
    <w:rsid w:val="002E7B8B"/>
    <w:rsid w:val="002F58F3"/>
    <w:rsid w:val="003200B7"/>
    <w:rsid w:val="0032129B"/>
    <w:rsid w:val="003327FF"/>
    <w:rsid w:val="003337E7"/>
    <w:rsid w:val="00333BC2"/>
    <w:rsid w:val="00334D92"/>
    <w:rsid w:val="00352DFB"/>
    <w:rsid w:val="003665A2"/>
    <w:rsid w:val="003A5277"/>
    <w:rsid w:val="003B28E5"/>
    <w:rsid w:val="003C19DB"/>
    <w:rsid w:val="003C33A6"/>
    <w:rsid w:val="003C4FB5"/>
    <w:rsid w:val="003E2D36"/>
    <w:rsid w:val="003E5084"/>
    <w:rsid w:val="003E5BC1"/>
    <w:rsid w:val="003E6039"/>
    <w:rsid w:val="003E6197"/>
    <w:rsid w:val="003F0BB6"/>
    <w:rsid w:val="003F7260"/>
    <w:rsid w:val="00401914"/>
    <w:rsid w:val="0040506B"/>
    <w:rsid w:val="004074C3"/>
    <w:rsid w:val="00427DF2"/>
    <w:rsid w:val="00441B9A"/>
    <w:rsid w:val="0045654C"/>
    <w:rsid w:val="00466D9E"/>
    <w:rsid w:val="004675A5"/>
    <w:rsid w:val="00480773"/>
    <w:rsid w:val="004A6867"/>
    <w:rsid w:val="004B2906"/>
    <w:rsid w:val="004C6533"/>
    <w:rsid w:val="004C7DDB"/>
    <w:rsid w:val="004D13C9"/>
    <w:rsid w:val="004D65F5"/>
    <w:rsid w:val="004E3BB8"/>
    <w:rsid w:val="004F145A"/>
    <w:rsid w:val="005025ED"/>
    <w:rsid w:val="00534A5B"/>
    <w:rsid w:val="005470C2"/>
    <w:rsid w:val="005606C8"/>
    <w:rsid w:val="00561DE7"/>
    <w:rsid w:val="00567956"/>
    <w:rsid w:val="00586EAA"/>
    <w:rsid w:val="00587334"/>
    <w:rsid w:val="00590A00"/>
    <w:rsid w:val="00595495"/>
    <w:rsid w:val="00595567"/>
    <w:rsid w:val="005966E9"/>
    <w:rsid w:val="005A5AA4"/>
    <w:rsid w:val="005B129F"/>
    <w:rsid w:val="005B1BD4"/>
    <w:rsid w:val="005D36F5"/>
    <w:rsid w:val="005E5251"/>
    <w:rsid w:val="005F1F8D"/>
    <w:rsid w:val="005F6322"/>
    <w:rsid w:val="00605344"/>
    <w:rsid w:val="00620B8D"/>
    <w:rsid w:val="006262D0"/>
    <w:rsid w:val="00637FEE"/>
    <w:rsid w:val="006A236C"/>
    <w:rsid w:val="006A2D78"/>
    <w:rsid w:val="006A422D"/>
    <w:rsid w:val="006A6EEF"/>
    <w:rsid w:val="006F0A07"/>
    <w:rsid w:val="006F7ACB"/>
    <w:rsid w:val="00702278"/>
    <w:rsid w:val="00710608"/>
    <w:rsid w:val="00716F90"/>
    <w:rsid w:val="00717BCC"/>
    <w:rsid w:val="0072001B"/>
    <w:rsid w:val="00733DD3"/>
    <w:rsid w:val="0074331C"/>
    <w:rsid w:val="00743AEE"/>
    <w:rsid w:val="00764138"/>
    <w:rsid w:val="007777ED"/>
    <w:rsid w:val="007820F5"/>
    <w:rsid w:val="00784067"/>
    <w:rsid w:val="007845B2"/>
    <w:rsid w:val="0079659C"/>
    <w:rsid w:val="007C2D5A"/>
    <w:rsid w:val="007E4CA1"/>
    <w:rsid w:val="007F0217"/>
    <w:rsid w:val="007F7AE6"/>
    <w:rsid w:val="00803F28"/>
    <w:rsid w:val="008245F0"/>
    <w:rsid w:val="0082692D"/>
    <w:rsid w:val="0084136F"/>
    <w:rsid w:val="0084287B"/>
    <w:rsid w:val="00844F97"/>
    <w:rsid w:val="00850924"/>
    <w:rsid w:val="008565EC"/>
    <w:rsid w:val="00861CA1"/>
    <w:rsid w:val="0088520A"/>
    <w:rsid w:val="008A0B2A"/>
    <w:rsid w:val="008A2CFB"/>
    <w:rsid w:val="008B725D"/>
    <w:rsid w:val="008C37D3"/>
    <w:rsid w:val="008D2A7F"/>
    <w:rsid w:val="008D34DC"/>
    <w:rsid w:val="0091248C"/>
    <w:rsid w:val="00922D4F"/>
    <w:rsid w:val="00935D72"/>
    <w:rsid w:val="0094397F"/>
    <w:rsid w:val="0095030B"/>
    <w:rsid w:val="00960010"/>
    <w:rsid w:val="00962E99"/>
    <w:rsid w:val="0096527E"/>
    <w:rsid w:val="009663E7"/>
    <w:rsid w:val="00972060"/>
    <w:rsid w:val="00977254"/>
    <w:rsid w:val="0098723C"/>
    <w:rsid w:val="009A70CB"/>
    <w:rsid w:val="009B5697"/>
    <w:rsid w:val="009B5AD2"/>
    <w:rsid w:val="009C0A91"/>
    <w:rsid w:val="009C18A7"/>
    <w:rsid w:val="009C5BA9"/>
    <w:rsid w:val="009D0B71"/>
    <w:rsid w:val="009D4C96"/>
    <w:rsid w:val="009E0288"/>
    <w:rsid w:val="009E3528"/>
    <w:rsid w:val="009E4AB2"/>
    <w:rsid w:val="009F1B41"/>
    <w:rsid w:val="00A07AF9"/>
    <w:rsid w:val="00A2265D"/>
    <w:rsid w:val="00A434F0"/>
    <w:rsid w:val="00A50A88"/>
    <w:rsid w:val="00A61A67"/>
    <w:rsid w:val="00A67841"/>
    <w:rsid w:val="00A7154F"/>
    <w:rsid w:val="00A73EDE"/>
    <w:rsid w:val="00A73FEB"/>
    <w:rsid w:val="00A8289C"/>
    <w:rsid w:val="00AC1B3E"/>
    <w:rsid w:val="00AC327C"/>
    <w:rsid w:val="00AE5980"/>
    <w:rsid w:val="00AF20BE"/>
    <w:rsid w:val="00AF50C8"/>
    <w:rsid w:val="00AF5F4F"/>
    <w:rsid w:val="00B20EDC"/>
    <w:rsid w:val="00B31C87"/>
    <w:rsid w:val="00B35159"/>
    <w:rsid w:val="00B3576A"/>
    <w:rsid w:val="00B36992"/>
    <w:rsid w:val="00B73DEE"/>
    <w:rsid w:val="00B73FF5"/>
    <w:rsid w:val="00B834D3"/>
    <w:rsid w:val="00B86288"/>
    <w:rsid w:val="00B86ACA"/>
    <w:rsid w:val="00BA0190"/>
    <w:rsid w:val="00BA565A"/>
    <w:rsid w:val="00BA5C17"/>
    <w:rsid w:val="00BA61B6"/>
    <w:rsid w:val="00C00527"/>
    <w:rsid w:val="00C02DB1"/>
    <w:rsid w:val="00C11EB6"/>
    <w:rsid w:val="00C30706"/>
    <w:rsid w:val="00C47355"/>
    <w:rsid w:val="00C65816"/>
    <w:rsid w:val="00C74CE5"/>
    <w:rsid w:val="00C8347F"/>
    <w:rsid w:val="00C9198C"/>
    <w:rsid w:val="00CF1011"/>
    <w:rsid w:val="00D02865"/>
    <w:rsid w:val="00D1165D"/>
    <w:rsid w:val="00D42D1E"/>
    <w:rsid w:val="00D4628E"/>
    <w:rsid w:val="00D466B0"/>
    <w:rsid w:val="00D51242"/>
    <w:rsid w:val="00D5516B"/>
    <w:rsid w:val="00D56A42"/>
    <w:rsid w:val="00D6029C"/>
    <w:rsid w:val="00D74616"/>
    <w:rsid w:val="00D81EE0"/>
    <w:rsid w:val="00D830AB"/>
    <w:rsid w:val="00D90EAF"/>
    <w:rsid w:val="00D96383"/>
    <w:rsid w:val="00DB40D3"/>
    <w:rsid w:val="00DB53DD"/>
    <w:rsid w:val="00DB5A14"/>
    <w:rsid w:val="00DC3044"/>
    <w:rsid w:val="00DD126E"/>
    <w:rsid w:val="00DD628A"/>
    <w:rsid w:val="00DE4C57"/>
    <w:rsid w:val="00DE538E"/>
    <w:rsid w:val="00DF024D"/>
    <w:rsid w:val="00DF5E2B"/>
    <w:rsid w:val="00E00AD4"/>
    <w:rsid w:val="00E03399"/>
    <w:rsid w:val="00E03B8C"/>
    <w:rsid w:val="00E21651"/>
    <w:rsid w:val="00E45274"/>
    <w:rsid w:val="00E82EFB"/>
    <w:rsid w:val="00E9023F"/>
    <w:rsid w:val="00E94307"/>
    <w:rsid w:val="00E97725"/>
    <w:rsid w:val="00EA3C4B"/>
    <w:rsid w:val="00EB11B2"/>
    <w:rsid w:val="00EC0AA3"/>
    <w:rsid w:val="00EC3404"/>
    <w:rsid w:val="00ED4348"/>
    <w:rsid w:val="00ED58B0"/>
    <w:rsid w:val="00EE1011"/>
    <w:rsid w:val="00EE45EC"/>
    <w:rsid w:val="00EF0D41"/>
    <w:rsid w:val="00F07384"/>
    <w:rsid w:val="00F07A70"/>
    <w:rsid w:val="00F14392"/>
    <w:rsid w:val="00F17D53"/>
    <w:rsid w:val="00F211B0"/>
    <w:rsid w:val="00F27390"/>
    <w:rsid w:val="00F27585"/>
    <w:rsid w:val="00F27D03"/>
    <w:rsid w:val="00F3521F"/>
    <w:rsid w:val="00F46C1A"/>
    <w:rsid w:val="00F5275A"/>
    <w:rsid w:val="00F540E2"/>
    <w:rsid w:val="00F5451B"/>
    <w:rsid w:val="00F66AF3"/>
    <w:rsid w:val="00F810CF"/>
    <w:rsid w:val="00F83CB9"/>
    <w:rsid w:val="00FA5EA5"/>
    <w:rsid w:val="00FC05D4"/>
    <w:rsid w:val="00FC4173"/>
    <w:rsid w:val="00FC537A"/>
    <w:rsid w:val="00FD7410"/>
    <w:rsid w:val="00FF3967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D2ACB"/>
  <w15:chartTrackingRefBased/>
  <w15:docId w15:val="{2E3604A0-E2A3-344D-9A20-179C0C12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Open Sans Light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7D3"/>
    <w:rPr>
      <w:rFonts w:ascii="Open Sans Light" w:hAnsi="Open Sans Light" w:cs="Open Sans Light"/>
    </w:rPr>
  </w:style>
  <w:style w:type="paragraph" w:styleId="Heading1">
    <w:name w:val="heading 1"/>
    <w:basedOn w:val="Normal"/>
    <w:link w:val="Heading1Char"/>
    <w:uiPriority w:val="9"/>
    <w:qFormat/>
    <w:rsid w:val="008C37D3"/>
    <w:pPr>
      <w:ind w:left="100"/>
      <w:outlineLvl w:val="0"/>
    </w:pPr>
    <w:rPr>
      <w:rFonts w:ascii="Open Sans" w:eastAsia="Open Sans" w:hAnsi="Open Sans" w:cs="Open Sans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234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8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234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8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234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8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234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8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0080EA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8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0080EA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8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00539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8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00539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37D3"/>
    <w:pPr>
      <w:spacing w:before="55"/>
    </w:pPr>
    <w:rPr>
      <w:rFonts w:ascii="Open Sans" w:eastAsia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8C37D3"/>
    <w:rPr>
      <w:rFonts w:ascii="Open Sans" w:eastAsia="Open Sans" w:hAnsi="Open Sans" w:cs="Open Sans"/>
      <w:b/>
      <w:bCs/>
    </w:rPr>
  </w:style>
  <w:style w:type="paragraph" w:styleId="BodyText">
    <w:name w:val="Body Text"/>
    <w:basedOn w:val="Normal"/>
    <w:link w:val="BodyTextChar"/>
    <w:uiPriority w:val="1"/>
    <w:qFormat/>
    <w:rsid w:val="008C37D3"/>
    <w:pPr>
      <w:ind w:left="820"/>
    </w:pPr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8C37D3"/>
    <w:rPr>
      <w:rFonts w:ascii="Open Sans Light" w:eastAsia="Open Sans Light" w:hAnsi="Open Sans Light" w:cs="Open Sans Light"/>
      <w:sz w:val="15"/>
      <w:szCs w:val="15"/>
    </w:rPr>
  </w:style>
  <w:style w:type="paragraph" w:styleId="ListParagraph">
    <w:name w:val="List Paragraph"/>
    <w:basedOn w:val="Normal"/>
    <w:uiPriority w:val="1"/>
    <w:qFormat/>
    <w:rsid w:val="008C37D3"/>
    <w:pPr>
      <w:spacing w:before="120"/>
      <w:ind w:left="8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65816"/>
    <w:rPr>
      <w:rFonts w:asciiTheme="majorHAnsi" w:eastAsiaTheme="majorEastAsia" w:hAnsiTheme="majorHAnsi" w:cstheme="majorBidi"/>
      <w:color w:val="00234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816"/>
    <w:rPr>
      <w:rFonts w:eastAsiaTheme="majorEastAsia" w:cstheme="majorBidi"/>
      <w:color w:val="00234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816"/>
    <w:rPr>
      <w:rFonts w:eastAsiaTheme="majorEastAsia" w:cstheme="majorBidi"/>
      <w:i/>
      <w:iCs/>
      <w:color w:val="00234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816"/>
    <w:rPr>
      <w:rFonts w:eastAsiaTheme="majorEastAsia" w:cstheme="majorBidi"/>
      <w:color w:val="00234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816"/>
    <w:rPr>
      <w:rFonts w:eastAsiaTheme="majorEastAsia" w:cstheme="majorBidi"/>
      <w:i/>
      <w:iCs/>
      <w:color w:val="0080EA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816"/>
    <w:rPr>
      <w:rFonts w:eastAsiaTheme="majorEastAsia" w:cstheme="majorBidi"/>
      <w:color w:val="0080EA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816"/>
    <w:rPr>
      <w:rFonts w:eastAsiaTheme="majorEastAsia" w:cstheme="majorBidi"/>
      <w:i/>
      <w:iCs/>
      <w:color w:val="00539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816"/>
    <w:rPr>
      <w:rFonts w:eastAsiaTheme="majorEastAsia" w:cstheme="majorBidi"/>
      <w:color w:val="00539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8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816"/>
    <w:pPr>
      <w:numPr>
        <w:ilvl w:val="1"/>
      </w:numPr>
      <w:spacing w:after="160"/>
      <w:ind w:left="284" w:hanging="284"/>
    </w:pPr>
    <w:rPr>
      <w:rFonts w:asciiTheme="minorHAnsi" w:eastAsiaTheme="majorEastAsia" w:hAnsiTheme="minorHAnsi" w:cstheme="majorBidi"/>
      <w:color w:val="0080EA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816"/>
    <w:rPr>
      <w:rFonts w:eastAsiaTheme="majorEastAsia" w:cstheme="majorBidi"/>
      <w:color w:val="0080EA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816"/>
    <w:pPr>
      <w:spacing w:before="160" w:after="160"/>
      <w:jc w:val="center"/>
    </w:pPr>
    <w:rPr>
      <w:i/>
      <w:iCs/>
      <w:color w:val="0069C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816"/>
    <w:rPr>
      <w:rFonts w:ascii="Open Sans Light" w:hAnsi="Open Sans Light" w:cs="Open Sans Light"/>
      <w:i/>
      <w:iCs/>
      <w:color w:val="0069C1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65816"/>
    <w:rPr>
      <w:i/>
      <w:iCs/>
      <w:color w:val="00234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816"/>
    <w:pPr>
      <w:pBdr>
        <w:top w:val="single" w:sz="4" w:space="10" w:color="002341" w:themeColor="accent1" w:themeShade="BF"/>
        <w:bottom w:val="single" w:sz="4" w:space="10" w:color="002341" w:themeColor="accent1" w:themeShade="BF"/>
      </w:pBdr>
      <w:spacing w:before="360" w:after="360"/>
      <w:ind w:left="864" w:right="864"/>
      <w:jc w:val="center"/>
    </w:pPr>
    <w:rPr>
      <w:i/>
      <w:iCs/>
      <w:color w:val="00234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816"/>
    <w:rPr>
      <w:rFonts w:ascii="Open Sans Light" w:hAnsi="Open Sans Light" w:cs="Open Sans Light"/>
      <w:i/>
      <w:iCs/>
      <w:color w:val="00234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816"/>
    <w:rPr>
      <w:b/>
      <w:bCs/>
      <w:smallCaps/>
      <w:color w:val="00234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58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5816"/>
    <w:rPr>
      <w:rFonts w:ascii="Open Sans Light" w:hAnsi="Open Sans Light" w:cs="Open Sans Light"/>
    </w:rPr>
  </w:style>
  <w:style w:type="paragraph" w:styleId="Footer">
    <w:name w:val="footer"/>
    <w:basedOn w:val="Normal"/>
    <w:link w:val="FooterChar"/>
    <w:uiPriority w:val="99"/>
    <w:unhideWhenUsed/>
    <w:rsid w:val="00C658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5816"/>
    <w:rPr>
      <w:rFonts w:ascii="Open Sans Light" w:hAnsi="Open Sans Light" w:cs="Open Sans Light"/>
    </w:rPr>
  </w:style>
  <w:style w:type="paragraph" w:styleId="NormalWeb">
    <w:name w:val="Normal (Web)"/>
    <w:basedOn w:val="Normal"/>
    <w:uiPriority w:val="99"/>
    <w:unhideWhenUsed/>
    <w:rsid w:val="00EC340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efault">
    <w:name w:val="Default"/>
    <w:rsid w:val="00A67841"/>
    <w:pPr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HAnsi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62D0"/>
    <w:rPr>
      <w:color w:val="0000FF"/>
      <w:u w:val="single"/>
    </w:rPr>
  </w:style>
  <w:style w:type="paragraph" w:styleId="Revision">
    <w:name w:val="Revision"/>
    <w:hidden/>
    <w:uiPriority w:val="99"/>
    <w:semiHidden/>
    <w:rsid w:val="00AE5980"/>
    <w:pPr>
      <w:spacing w:after="0"/>
      <w:ind w:left="0" w:firstLine="0"/>
      <w:jc w:val="left"/>
    </w:pPr>
    <w:rPr>
      <w:rFonts w:ascii="Open Sans Light" w:hAnsi="Open Sans Light" w:cs="Open Sans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456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54C"/>
    <w:rPr>
      <w:rFonts w:ascii="Open Sans Light" w:hAnsi="Open Sans Light" w:cs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54C"/>
    <w:rPr>
      <w:rFonts w:ascii="Open Sans Light" w:hAnsi="Open Sans Light" w:cs="Open Sans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613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50A88"/>
    <w:rPr>
      <w:b/>
      <w:bCs/>
    </w:rPr>
  </w:style>
  <w:style w:type="character" w:styleId="Emphasis">
    <w:name w:val="Emphasis"/>
    <w:basedOn w:val="DefaultParagraphFont"/>
    <w:uiPriority w:val="20"/>
    <w:qFormat/>
    <w:rsid w:val="00A50A8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B5AD2"/>
    <w:rPr>
      <w:color w:val="42505A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5D36F5"/>
    <w:pPr>
      <w:numPr>
        <w:numId w:val="10"/>
      </w:numPr>
      <w:contextualSpacing/>
    </w:pPr>
  </w:style>
  <w:style w:type="paragraph" w:styleId="NoSpacing">
    <w:name w:val="No Spacing"/>
    <w:uiPriority w:val="1"/>
    <w:qFormat/>
    <w:rsid w:val="00C47355"/>
    <w:pPr>
      <w:spacing w:after="0"/>
      <w:ind w:left="0" w:firstLine="0"/>
      <w:jc w:val="left"/>
    </w:pPr>
    <w:rPr>
      <w:rFonts w:ascii="Calibri" w:eastAsia="Calibri" w:hAnsi="Calibri" w:cs="Cordia New"/>
      <w:kern w:val="0"/>
      <w:szCs w:val="28"/>
      <w:lang w:val="en-US"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nantaraconcorsoroma/" TargetMode="External"/><Relationship Id="rId13" Type="http://schemas.openxmlformats.org/officeDocument/2006/relationships/hyperlink" Target="https://www.tiktok.com/@anantarahotels" TargetMode="External"/><Relationship Id="rId18" Type="http://schemas.openxmlformats.org/officeDocument/2006/relationships/hyperlink" Target="https://www.instagram.com/minorhotels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Jularak_ch@minor.com" TargetMode="External"/><Relationship Id="rId7" Type="http://schemas.openxmlformats.org/officeDocument/2006/relationships/hyperlink" Target="https://www.anantaraconcorsoroma.com/en/newsletter/?_gl=1*4earfu*_gcl_au*MTU4NzY2Mjc4NS4xNzQ1ODEwOTU5*_ga*MjA0NTQ0NTgyNy4xNzE1MDU4NTg1*_ga_3YQC39M8ZK*czE3NDk2MTI4MTUkbzY3MSRnMSR0MTc0OTYxMjg5NSRqNDgkbDAkaDEyNzQ3OTQ0NTM." TargetMode="External"/><Relationship Id="rId12" Type="http://schemas.openxmlformats.org/officeDocument/2006/relationships/hyperlink" Target="https://instagram.com/anantara_hotels/" TargetMode="External"/><Relationship Id="rId17" Type="http://schemas.openxmlformats.org/officeDocument/2006/relationships/hyperlink" Target="https://www.facebook.com/minorhotel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inorhotels.com/en/loyalty" TargetMode="External"/><Relationship Id="rId20" Type="http://schemas.openxmlformats.org/officeDocument/2006/relationships/hyperlink" Target="https://www.youtube.com/@MinorHotel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.com/anantara_hotels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lobalhotelalliance.com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guest-relations@anantaraconcorsoroma.com" TargetMode="External"/><Relationship Id="rId19" Type="http://schemas.openxmlformats.org/officeDocument/2006/relationships/hyperlink" Target="https://www.linkedin.com/company/minor-hotel-grou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antaraconcorsoroma.com" TargetMode="External"/><Relationship Id="rId14" Type="http://schemas.openxmlformats.org/officeDocument/2006/relationships/hyperlink" Target="https://www.youtube.com/user/AnantaraJourneys" TargetMode="External"/><Relationship Id="rId22" Type="http://schemas.openxmlformats.org/officeDocument/2006/relationships/hyperlink" Target="mailto:nicha_po@minor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Consillion">
  <a:themeElements>
    <a:clrScheme name="Custom 1">
      <a:dk1>
        <a:srgbClr val="003057"/>
      </a:dk1>
      <a:lt1>
        <a:srgbClr val="FFFFFF"/>
      </a:lt1>
      <a:dk2>
        <a:srgbClr val="333F48"/>
      </a:dk2>
      <a:lt2>
        <a:srgbClr val="FEFFFF"/>
      </a:lt2>
      <a:accent1>
        <a:srgbClr val="003057"/>
      </a:accent1>
      <a:accent2>
        <a:srgbClr val="E3002B"/>
      </a:accent2>
      <a:accent3>
        <a:srgbClr val="006BA6"/>
      </a:accent3>
      <a:accent4>
        <a:srgbClr val="00AEEF"/>
      </a:accent4>
      <a:accent5>
        <a:srgbClr val="FBB358"/>
      </a:accent5>
      <a:accent6>
        <a:srgbClr val="FFFFFF"/>
      </a:accent6>
      <a:hlink>
        <a:srgbClr val="6C7174"/>
      </a:hlink>
      <a:folHlink>
        <a:srgbClr val="42505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nsillion" id="{05189A44-8C8B-FA45-9CF2-20F455F0733C}" vid="{6447FC43-92DE-7049-BDCC-1002329C3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CONCORSO ROMA GUEST RELATIONS</dc:creator>
  <cp:keywords/>
  <dc:description/>
  <cp:lastModifiedBy>Piyatida Roopsing</cp:lastModifiedBy>
  <cp:revision>98</cp:revision>
  <cp:lastPrinted>2025-08-26T16:34:00Z</cp:lastPrinted>
  <dcterms:created xsi:type="dcterms:W3CDTF">2025-09-05T09:27:00Z</dcterms:created>
  <dcterms:modified xsi:type="dcterms:W3CDTF">2025-09-09T03:46:00Z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c8d7f2-ca33-4e66-89fa-dd8f3c1a21f6_Enabled">
    <vt:lpwstr>true</vt:lpwstr>
  </property>
  <property fmtid="{D5CDD505-2E9C-101B-9397-08002B2CF9AE}" pid="3" name="MSIP_Label_79c8d7f2-ca33-4e66-89fa-dd8f3c1a21f6_SetDate">
    <vt:lpwstr>2025-05-05T13:15:26Z</vt:lpwstr>
  </property>
  <property fmtid="{D5CDD505-2E9C-101B-9397-08002B2CF9AE}" pid="4" name="MSIP_Label_79c8d7f2-ca33-4e66-89fa-dd8f3c1a21f6_Method">
    <vt:lpwstr>Privileged</vt:lpwstr>
  </property>
  <property fmtid="{D5CDD505-2E9C-101B-9397-08002B2CF9AE}" pid="5" name="MSIP_Label_79c8d7f2-ca33-4e66-89fa-dd8f3c1a21f6_Name">
    <vt:lpwstr>Internal-MayLeave</vt:lpwstr>
  </property>
  <property fmtid="{D5CDD505-2E9C-101B-9397-08002B2CF9AE}" pid="6" name="MSIP_Label_79c8d7f2-ca33-4e66-89fa-dd8f3c1a21f6_SiteId">
    <vt:lpwstr>fb6ea403-7cf1-4905-810a-fe5547e98204</vt:lpwstr>
  </property>
  <property fmtid="{D5CDD505-2E9C-101B-9397-08002B2CF9AE}" pid="7" name="MSIP_Label_79c8d7f2-ca33-4e66-89fa-dd8f3c1a21f6_ActionId">
    <vt:lpwstr>ea632118-8b66-44ff-9e4b-4dca33f0ac19</vt:lpwstr>
  </property>
  <property fmtid="{D5CDD505-2E9C-101B-9397-08002B2CF9AE}" pid="8" name="MSIP_Label_79c8d7f2-ca33-4e66-89fa-dd8f3c1a21f6_ContentBits">
    <vt:lpwstr>0</vt:lpwstr>
  </property>
</Properties>
</file>