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D26B" w14:textId="6F2F356C" w:rsidR="00602B9C" w:rsidRDefault="00BD2E6F" w:rsidP="00751A74">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C251EC" w:rsidRPr="00C251EC">
        <w:rPr>
          <w:rFonts w:ascii="Impact" w:hAnsi="Impact" w:cs="Helvetica"/>
          <w:color w:val="000000"/>
          <w:sz w:val="40"/>
          <w:szCs w:val="40"/>
          <w:shd w:val="clear" w:color="auto" w:fill="FFFFFF"/>
        </w:rPr>
        <w:t>Golden Statues &amp; Golden Sands: Emmy</w:t>
      </w:r>
      <w:r w:rsidR="00240F73">
        <w:rPr>
          <w:rFonts w:ascii="Impact" w:hAnsi="Impact" w:cs="Helvetica"/>
          <w:color w:val="000000"/>
          <w:sz w:val="40"/>
          <w:szCs w:val="40"/>
          <w:shd w:val="clear" w:color="auto" w:fill="FFFFFF"/>
        </w:rPr>
        <w:t xml:space="preserve"> Awards</w:t>
      </w:r>
      <w:r w:rsidR="00C251EC" w:rsidRPr="00C251EC">
        <w:rPr>
          <w:rFonts w:ascii="Impact" w:hAnsi="Impact" w:cs="Helvetica"/>
          <w:color w:val="000000"/>
          <w:sz w:val="40"/>
          <w:szCs w:val="40"/>
          <w:shd w:val="clear" w:color="auto" w:fill="FFFFFF"/>
        </w:rPr>
        <w:t xml:space="preserve"> Buzz Brings Spotlight to Anantara’</w:t>
      </w:r>
      <w:r w:rsidR="00C251EC">
        <w:rPr>
          <w:rFonts w:ascii="Impact" w:hAnsi="Impact" w:cs="Helvetica"/>
          <w:color w:val="000000"/>
          <w:sz w:val="40"/>
          <w:szCs w:val="40"/>
          <w:shd w:val="clear" w:color="auto" w:fill="FFFFFF"/>
        </w:rPr>
        <w:t>s</w:t>
      </w:r>
      <w:r w:rsidR="00C251EC" w:rsidRPr="00C251EC">
        <w:rPr>
          <w:rFonts w:ascii="Impact" w:hAnsi="Impact" w:cs="Helvetica"/>
          <w:color w:val="000000"/>
          <w:sz w:val="40"/>
          <w:szCs w:val="40"/>
          <w:shd w:val="clear" w:color="auto" w:fill="FFFFFF"/>
        </w:rPr>
        <w:t xml:space="preserve"> Resorts in Thailand</w:t>
      </w:r>
    </w:p>
    <w:p w14:paraId="05D17804" w14:textId="77777777" w:rsidR="00C251EC" w:rsidRDefault="00C251EC" w:rsidP="00751A74">
      <w:pPr>
        <w:ind w:left="-270" w:right="-340"/>
        <w:jc w:val="both"/>
        <w:rPr>
          <w:rFonts w:ascii="Sitka Banner" w:hAnsi="Sitka Banner" w:cs="Helvetica"/>
          <w:color w:val="000000"/>
          <w:sz w:val="28"/>
          <w:shd w:val="clear" w:color="auto" w:fill="FFFFFF"/>
        </w:rPr>
      </w:pPr>
    </w:p>
    <w:p w14:paraId="5B1A136D" w14:textId="639596FF" w:rsidR="00705C8C" w:rsidRDefault="00751A74" w:rsidP="00C251EC">
      <w:pPr>
        <w:ind w:left="-270" w:right="-340"/>
        <w:jc w:val="both"/>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 xml:space="preserve">Bangkok, </w:t>
      </w:r>
      <w:r w:rsidR="00C251EC">
        <w:rPr>
          <w:rFonts w:ascii="Sitka Banner" w:hAnsi="Sitka Banner" w:cstheme="minorHAnsi"/>
          <w:b/>
          <w:bCs/>
          <w:color w:val="000000"/>
          <w:sz w:val="24"/>
          <w:szCs w:val="24"/>
          <w:shd w:val="clear" w:color="auto" w:fill="FFFFFF"/>
        </w:rPr>
        <w:t>24</w:t>
      </w:r>
      <w:r>
        <w:rPr>
          <w:rFonts w:ascii="Sitka Banner" w:hAnsi="Sitka Banner" w:cstheme="minorHAnsi"/>
          <w:b/>
          <w:bCs/>
          <w:color w:val="000000"/>
          <w:sz w:val="24"/>
          <w:szCs w:val="24"/>
          <w:shd w:val="clear" w:color="auto" w:fill="FFFFFF"/>
        </w:rPr>
        <w:t xml:space="preserve"> July</w:t>
      </w:r>
      <w:r w:rsidR="000C7E2B" w:rsidRPr="00D843D0">
        <w:rPr>
          <w:rFonts w:ascii="Sitka Banner" w:hAnsi="Sitka Banner" w:cstheme="minorHAnsi"/>
          <w:b/>
          <w:bCs/>
          <w:color w:val="000000"/>
          <w:sz w:val="24"/>
          <w:szCs w:val="24"/>
          <w:shd w:val="clear" w:color="auto" w:fill="FFFFFF"/>
        </w:rPr>
        <w:t xml:space="preserve"> 202</w:t>
      </w:r>
      <w:r>
        <w:rPr>
          <w:rFonts w:ascii="Sitka Banner" w:hAnsi="Sitka Banner" w:cstheme="minorHAnsi"/>
          <w:b/>
          <w:bCs/>
          <w:color w:val="000000"/>
          <w:sz w:val="24"/>
          <w:szCs w:val="24"/>
          <w:shd w:val="clear" w:color="auto" w:fill="FFFFFF"/>
        </w:rPr>
        <w:t xml:space="preserve">5 – </w:t>
      </w:r>
      <w:r w:rsidR="00705C8C" w:rsidRPr="00705C8C">
        <w:rPr>
          <w:rFonts w:ascii="Sitka Banner" w:hAnsi="Sitka Banner" w:cstheme="minorHAnsi"/>
          <w:color w:val="000000"/>
          <w:sz w:val="24"/>
          <w:szCs w:val="24"/>
          <w:shd w:val="clear" w:color="auto" w:fill="FFFFFF"/>
        </w:rPr>
        <w:t>With 23 Emmy nominations</w:t>
      </w:r>
      <w:r w:rsidR="00CD4A00">
        <w:rPr>
          <w:rFonts w:ascii="Sitka Banner" w:hAnsi="Sitka Banner" w:cstheme="minorHAnsi"/>
          <w:color w:val="000000"/>
          <w:sz w:val="24"/>
          <w:szCs w:val="24"/>
          <w:shd w:val="clear" w:color="auto" w:fill="FFFFFF"/>
        </w:rPr>
        <w:t>,</w:t>
      </w:r>
      <w:r w:rsidR="00705C8C">
        <w:rPr>
          <w:rFonts w:ascii="Sitka Banner" w:hAnsi="Sitka Banner" w:cstheme="minorHAnsi"/>
          <w:color w:val="000000"/>
          <w:sz w:val="24"/>
          <w:szCs w:val="24"/>
          <w:shd w:val="clear" w:color="auto" w:fill="FFFFFF"/>
        </w:rPr>
        <w:t xml:space="preserve"> </w:t>
      </w:r>
      <w:r w:rsidR="00705C8C" w:rsidRPr="00705C8C">
        <w:rPr>
          <w:rFonts w:ascii="Sitka Banner" w:hAnsi="Sitka Banner" w:cstheme="minorHAnsi"/>
          <w:color w:val="000000"/>
          <w:sz w:val="24"/>
          <w:szCs w:val="24"/>
          <w:shd w:val="clear" w:color="auto" w:fill="FFFFFF"/>
        </w:rPr>
        <w:t>including Outstanding Drama Series</w:t>
      </w:r>
      <w:r w:rsidR="00051790">
        <w:rPr>
          <w:rFonts w:ascii="Sitka Banner" w:hAnsi="Sitka Banner" w:cstheme="minorHAnsi"/>
          <w:color w:val="000000"/>
          <w:sz w:val="24"/>
          <w:szCs w:val="24"/>
          <w:shd w:val="clear" w:color="auto" w:fill="FFFFFF"/>
        </w:rPr>
        <w:t>,</w:t>
      </w:r>
      <w:r w:rsidR="00705C8C">
        <w:rPr>
          <w:rFonts w:ascii="Sitka Banner" w:hAnsi="Sitka Banner" w:cstheme="minorHAnsi"/>
          <w:color w:val="000000"/>
          <w:sz w:val="24"/>
          <w:szCs w:val="24"/>
          <w:shd w:val="clear" w:color="auto" w:fill="FFFFFF"/>
        </w:rPr>
        <w:t xml:space="preserve"> the </w:t>
      </w:r>
      <w:r w:rsidR="00705C8C" w:rsidRPr="00705C8C">
        <w:rPr>
          <w:rFonts w:ascii="Sitka Banner" w:hAnsi="Sitka Banner" w:cstheme="minorHAnsi"/>
          <w:color w:val="000000"/>
          <w:sz w:val="24"/>
          <w:szCs w:val="24"/>
          <w:shd w:val="clear" w:color="auto" w:fill="FFFFFF"/>
        </w:rPr>
        <w:t>HBO</w:t>
      </w:r>
      <w:r w:rsidR="00705C8C">
        <w:rPr>
          <w:rFonts w:ascii="Sitka Banner" w:hAnsi="Sitka Banner" w:cstheme="minorHAnsi"/>
          <w:color w:val="000000"/>
          <w:sz w:val="24"/>
          <w:szCs w:val="24"/>
          <w:shd w:val="clear" w:color="auto" w:fill="FFFFFF"/>
        </w:rPr>
        <w:t xml:space="preserve"> Original Series</w:t>
      </w:r>
      <w:r w:rsidR="00705C8C" w:rsidRPr="00705C8C">
        <w:rPr>
          <w:rFonts w:ascii="Sitka Banner" w:hAnsi="Sitka Banner" w:cstheme="minorHAnsi"/>
          <w:color w:val="000000"/>
          <w:sz w:val="24"/>
          <w:szCs w:val="24"/>
          <w:shd w:val="clear" w:color="auto" w:fill="FFFFFF"/>
        </w:rPr>
        <w:t xml:space="preserve"> </w:t>
      </w:r>
      <w:r w:rsidR="00705C8C">
        <w:rPr>
          <w:rFonts w:ascii="Sitka Banner" w:hAnsi="Sitka Banner" w:cstheme="minorHAnsi"/>
          <w:color w:val="000000"/>
          <w:sz w:val="24"/>
          <w:szCs w:val="24"/>
          <w:shd w:val="clear" w:color="auto" w:fill="FFFFFF"/>
        </w:rPr>
        <w:t>‘</w:t>
      </w:r>
      <w:r w:rsidR="00705C8C" w:rsidRPr="00705C8C">
        <w:rPr>
          <w:rFonts w:ascii="Sitka Banner" w:hAnsi="Sitka Banner" w:cstheme="minorHAnsi"/>
          <w:color w:val="000000"/>
          <w:sz w:val="24"/>
          <w:szCs w:val="24"/>
          <w:shd w:val="clear" w:color="auto" w:fill="FFFFFF"/>
        </w:rPr>
        <w:t>The White Lotus</w:t>
      </w:r>
      <w:r w:rsidR="00705C8C">
        <w:rPr>
          <w:rFonts w:ascii="Sitka Banner" w:hAnsi="Sitka Banner" w:cstheme="minorHAnsi"/>
          <w:color w:val="000000"/>
          <w:sz w:val="24"/>
          <w:szCs w:val="24"/>
          <w:shd w:val="clear" w:color="auto" w:fill="FFFFFF"/>
        </w:rPr>
        <w:t>’ Season 3</w:t>
      </w:r>
      <w:r w:rsidR="00705C8C" w:rsidRPr="00705C8C">
        <w:rPr>
          <w:rFonts w:ascii="Sitka Banner" w:hAnsi="Sitka Banner" w:cstheme="minorHAnsi"/>
          <w:color w:val="000000"/>
          <w:sz w:val="24"/>
          <w:szCs w:val="24"/>
          <w:shd w:val="clear" w:color="auto" w:fill="FFFFFF"/>
        </w:rPr>
        <w:t xml:space="preserve"> has captivated audiences</w:t>
      </w:r>
      <w:r w:rsidR="00241B95">
        <w:rPr>
          <w:rFonts w:ascii="Sitka Banner" w:hAnsi="Sitka Banner" w:cstheme="minorHAnsi"/>
          <w:color w:val="000000"/>
          <w:sz w:val="24"/>
          <w:szCs w:val="24"/>
          <w:shd w:val="clear" w:color="auto" w:fill="FFFFFF"/>
        </w:rPr>
        <w:t xml:space="preserve"> and</w:t>
      </w:r>
      <w:r w:rsidR="00705C8C" w:rsidRPr="00705C8C">
        <w:rPr>
          <w:rFonts w:ascii="Sitka Banner" w:hAnsi="Sitka Banner" w:cstheme="minorHAnsi"/>
          <w:color w:val="000000"/>
          <w:sz w:val="24"/>
          <w:szCs w:val="24"/>
          <w:shd w:val="clear" w:color="auto" w:fill="FFFFFF"/>
        </w:rPr>
        <w:t xml:space="preserve"> won over critics</w:t>
      </w:r>
      <w:r w:rsidR="004A791C">
        <w:rPr>
          <w:rFonts w:ascii="Sitka Banner" w:hAnsi="Sitka Banner" w:cstheme="minorHAnsi"/>
          <w:color w:val="000000"/>
          <w:sz w:val="24"/>
          <w:szCs w:val="24"/>
          <w:shd w:val="clear" w:color="auto" w:fill="FFFFFF"/>
        </w:rPr>
        <w:t xml:space="preserve">, </w:t>
      </w:r>
      <w:r w:rsidR="00705C8C" w:rsidRPr="00705C8C">
        <w:rPr>
          <w:rFonts w:ascii="Sitka Banner" w:hAnsi="Sitka Banner" w:cstheme="minorHAnsi"/>
          <w:color w:val="000000"/>
          <w:sz w:val="24"/>
          <w:szCs w:val="24"/>
          <w:shd w:val="clear" w:color="auto" w:fill="FFFFFF"/>
        </w:rPr>
        <w:t>too. Season 3’s mix of biting satire, slow-burn</w:t>
      </w:r>
      <w:r w:rsidR="004A791C">
        <w:rPr>
          <w:rFonts w:ascii="Sitka Banner" w:hAnsi="Sitka Banner" w:cstheme="minorHAnsi"/>
          <w:color w:val="000000"/>
          <w:sz w:val="24"/>
          <w:szCs w:val="24"/>
          <w:shd w:val="clear" w:color="auto" w:fill="FFFFFF"/>
        </w:rPr>
        <w:t>ing</w:t>
      </w:r>
      <w:r w:rsidR="00705C8C" w:rsidRPr="00705C8C">
        <w:rPr>
          <w:rFonts w:ascii="Sitka Banner" w:hAnsi="Sitka Banner" w:cstheme="minorHAnsi"/>
          <w:color w:val="000000"/>
          <w:sz w:val="24"/>
          <w:szCs w:val="24"/>
          <w:shd w:val="clear" w:color="auto" w:fill="FFFFFF"/>
        </w:rPr>
        <w:t xml:space="preserve"> suspense, and impossibly beautiful backdrops made it </w:t>
      </w:r>
      <w:r w:rsidR="003933DD">
        <w:rPr>
          <w:rFonts w:ascii="Sitka Banner" w:hAnsi="Sitka Banner" w:cstheme="minorHAnsi"/>
          <w:color w:val="000000"/>
          <w:sz w:val="24"/>
          <w:szCs w:val="24"/>
          <w:shd w:val="clear" w:color="auto" w:fill="FFFFFF"/>
        </w:rPr>
        <w:t xml:space="preserve">one of </w:t>
      </w:r>
      <w:r w:rsidR="00705C8C" w:rsidRPr="00705C8C">
        <w:rPr>
          <w:rFonts w:ascii="Sitka Banner" w:hAnsi="Sitka Banner" w:cstheme="minorHAnsi"/>
          <w:color w:val="000000"/>
          <w:sz w:val="24"/>
          <w:szCs w:val="24"/>
          <w:shd w:val="clear" w:color="auto" w:fill="FFFFFF"/>
        </w:rPr>
        <w:t>the most talked-about TV escape</w:t>
      </w:r>
      <w:r w:rsidR="004A791C">
        <w:rPr>
          <w:rFonts w:ascii="Sitka Banner" w:hAnsi="Sitka Banner" w:cstheme="minorHAnsi"/>
          <w:color w:val="000000"/>
          <w:sz w:val="24"/>
          <w:szCs w:val="24"/>
          <w:shd w:val="clear" w:color="auto" w:fill="FFFFFF"/>
        </w:rPr>
        <w:t>s</w:t>
      </w:r>
      <w:r w:rsidR="00705C8C" w:rsidRPr="00705C8C">
        <w:rPr>
          <w:rFonts w:ascii="Sitka Banner" w:hAnsi="Sitka Banner" w:cstheme="minorHAnsi"/>
          <w:color w:val="000000"/>
          <w:sz w:val="24"/>
          <w:szCs w:val="24"/>
          <w:shd w:val="clear" w:color="auto" w:fill="FFFFFF"/>
        </w:rPr>
        <w:t xml:space="preserve"> of the year.</w:t>
      </w:r>
    </w:p>
    <w:p w14:paraId="52CAD3D7" w14:textId="57FCEE58" w:rsidR="00541993" w:rsidRPr="00541993" w:rsidRDefault="00541993" w:rsidP="00AC7AE2">
      <w:pPr>
        <w:ind w:left="-270" w:right="-340"/>
        <w:jc w:val="both"/>
        <w:rPr>
          <w:rFonts w:ascii="Sitka Banner" w:hAnsi="Sitka Banner" w:cstheme="minorHAnsi"/>
          <w:color w:val="000000"/>
          <w:sz w:val="24"/>
          <w:szCs w:val="24"/>
          <w:shd w:val="clear" w:color="auto" w:fill="FFFFFF"/>
        </w:rPr>
      </w:pPr>
      <w:r w:rsidRPr="00541993">
        <w:rPr>
          <w:rFonts w:ascii="Sitka Banner" w:hAnsi="Sitka Banner" w:cstheme="minorHAnsi"/>
          <w:color w:val="000000"/>
          <w:sz w:val="24"/>
          <w:szCs w:val="24"/>
          <w:shd w:val="clear" w:color="auto" w:fill="FFFFFF"/>
        </w:rPr>
        <w:t>And while the tangled relationships and razor-sharp dialogue pulled viewers in, it was the setting</w:t>
      </w:r>
      <w:r w:rsidR="00241B95">
        <w:rPr>
          <w:rFonts w:ascii="Sitka Banner" w:hAnsi="Sitka Banner" w:cstheme="minorHAnsi"/>
          <w:color w:val="000000"/>
          <w:sz w:val="24"/>
          <w:szCs w:val="24"/>
          <w:shd w:val="clear" w:color="auto" w:fill="FFFFFF"/>
        </w:rPr>
        <w:t xml:space="preserve">, </w:t>
      </w:r>
      <w:r w:rsidRPr="00541993">
        <w:rPr>
          <w:rFonts w:ascii="Sitka Banner" w:hAnsi="Sitka Banner" w:cstheme="minorHAnsi"/>
          <w:color w:val="000000"/>
          <w:sz w:val="24"/>
          <w:szCs w:val="24"/>
          <w:shd w:val="clear" w:color="auto" w:fill="FFFFFF"/>
        </w:rPr>
        <w:t>lush, cinematic, and unmistakably Thai</w:t>
      </w:r>
      <w:r w:rsidR="00241B95">
        <w:rPr>
          <w:rFonts w:ascii="Sitka Banner" w:hAnsi="Sitka Banner" w:cstheme="minorHAnsi"/>
          <w:color w:val="000000"/>
          <w:sz w:val="24"/>
          <w:szCs w:val="24"/>
          <w:shd w:val="clear" w:color="auto" w:fill="FFFFFF"/>
        </w:rPr>
        <w:t xml:space="preserve">, </w:t>
      </w:r>
      <w:r w:rsidRPr="00541993">
        <w:rPr>
          <w:rFonts w:ascii="Sitka Banner" w:hAnsi="Sitka Banner" w:cstheme="minorHAnsi"/>
          <w:color w:val="000000"/>
          <w:sz w:val="24"/>
          <w:szCs w:val="24"/>
          <w:shd w:val="clear" w:color="auto" w:fill="FFFFFF"/>
        </w:rPr>
        <w:t>that kept them spellbound. Filmed across</w:t>
      </w:r>
      <w:r w:rsidR="00AC7AE2">
        <w:rPr>
          <w:rFonts w:ascii="Sitka Banner" w:hAnsi="Sitka Banner" w:cstheme="minorHAnsi"/>
          <w:color w:val="000000"/>
          <w:sz w:val="24"/>
          <w:szCs w:val="24"/>
          <w:shd w:val="clear" w:color="auto" w:fill="FFFFFF"/>
        </w:rPr>
        <w:t xml:space="preserve"> some of Thailand’s most luxurious resorts,</w:t>
      </w:r>
      <w:r w:rsidRPr="00541993">
        <w:rPr>
          <w:rFonts w:ascii="Sitka Banner" w:hAnsi="Sitka Banner" w:cstheme="minorHAnsi"/>
          <w:color w:val="000000"/>
          <w:sz w:val="24"/>
          <w:szCs w:val="24"/>
          <w:shd w:val="clear" w:color="auto" w:fill="FFFFFF"/>
        </w:rPr>
        <w:t xml:space="preserve"> </w:t>
      </w:r>
      <w:r w:rsidR="008E0074">
        <w:rPr>
          <w:rFonts w:ascii="Sitka Banner" w:hAnsi="Sitka Banner" w:cstheme="minorHAnsi"/>
          <w:color w:val="000000"/>
          <w:sz w:val="24"/>
          <w:szCs w:val="24"/>
          <w:shd w:val="clear" w:color="auto" w:fill="FFFFFF"/>
        </w:rPr>
        <w:t>‘</w:t>
      </w:r>
      <w:r w:rsidRPr="00541993">
        <w:rPr>
          <w:rFonts w:ascii="Sitka Banner" w:hAnsi="Sitka Banner" w:cstheme="minorHAnsi"/>
          <w:color w:val="000000"/>
          <w:sz w:val="24"/>
          <w:szCs w:val="24"/>
          <w:shd w:val="clear" w:color="auto" w:fill="FFFFFF"/>
        </w:rPr>
        <w:t>The White Lotus</w:t>
      </w:r>
      <w:r w:rsidR="008E0074">
        <w:rPr>
          <w:rFonts w:ascii="Sitka Banner" w:hAnsi="Sitka Banner" w:cstheme="minorHAnsi"/>
          <w:color w:val="000000"/>
          <w:sz w:val="24"/>
          <w:szCs w:val="24"/>
          <w:shd w:val="clear" w:color="auto" w:fill="FFFFFF"/>
        </w:rPr>
        <w:t>’</w:t>
      </w:r>
      <w:r w:rsidRPr="00541993">
        <w:rPr>
          <w:rFonts w:ascii="Sitka Banner" w:hAnsi="Sitka Banner" w:cstheme="minorHAnsi"/>
          <w:color w:val="000000"/>
          <w:sz w:val="24"/>
          <w:szCs w:val="24"/>
          <w:shd w:val="clear" w:color="auto" w:fill="FFFFFF"/>
        </w:rPr>
        <w:t xml:space="preserve"> spotlighted </w:t>
      </w:r>
      <w:hyperlink r:id="rId6" w:history="1">
        <w:r w:rsidRPr="0021155F">
          <w:rPr>
            <w:rStyle w:val="Hyperlink"/>
            <w:rFonts w:ascii="Sitka Banner" w:hAnsi="Sitka Banner" w:cstheme="minorHAnsi"/>
            <w:b/>
            <w:bCs/>
            <w:sz w:val="24"/>
            <w:szCs w:val="24"/>
            <w:shd w:val="clear" w:color="auto" w:fill="FFFFFF"/>
          </w:rPr>
          <w:t>Anantara Mai Khao Phuket Villas</w:t>
        </w:r>
      </w:hyperlink>
      <w:r w:rsidRPr="00541993">
        <w:rPr>
          <w:rFonts w:ascii="Sitka Banner" w:hAnsi="Sitka Banner" w:cstheme="minorHAnsi"/>
          <w:color w:val="000000"/>
          <w:sz w:val="24"/>
          <w:szCs w:val="24"/>
          <w:shd w:val="clear" w:color="auto" w:fill="FFFFFF"/>
        </w:rPr>
        <w:t xml:space="preserve">, </w:t>
      </w:r>
      <w:hyperlink r:id="rId7" w:history="1">
        <w:r w:rsidR="008E0074" w:rsidRPr="006D76A1">
          <w:rPr>
            <w:rStyle w:val="Hyperlink"/>
            <w:rFonts w:ascii="Sitka Banner" w:hAnsi="Sitka Banner" w:cstheme="minorHAnsi"/>
            <w:b/>
            <w:bCs/>
            <w:sz w:val="24"/>
            <w:szCs w:val="24"/>
            <w:shd w:val="clear" w:color="auto" w:fill="FFFFFF"/>
          </w:rPr>
          <w:t>Anantara Bophut Koh Samui Resort</w:t>
        </w:r>
      </w:hyperlink>
      <w:r w:rsidR="008E0074" w:rsidRPr="00541993">
        <w:rPr>
          <w:rFonts w:ascii="Sitka Banner" w:hAnsi="Sitka Banner" w:cstheme="minorHAnsi"/>
          <w:color w:val="000000"/>
          <w:sz w:val="24"/>
          <w:szCs w:val="24"/>
          <w:shd w:val="clear" w:color="auto" w:fill="FFFFFF"/>
        </w:rPr>
        <w:t xml:space="preserve"> </w:t>
      </w:r>
      <w:r w:rsidR="008E0074">
        <w:rPr>
          <w:rFonts w:ascii="Sitka Banner" w:hAnsi="Sitka Banner" w:cstheme="minorHAnsi"/>
          <w:color w:val="000000"/>
          <w:sz w:val="24"/>
          <w:szCs w:val="24"/>
          <w:shd w:val="clear" w:color="auto" w:fill="FFFFFF"/>
        </w:rPr>
        <w:t xml:space="preserve">and </w:t>
      </w:r>
      <w:hyperlink r:id="rId8" w:history="1">
        <w:r w:rsidRPr="006D76A1">
          <w:rPr>
            <w:rStyle w:val="Hyperlink"/>
            <w:rFonts w:ascii="Sitka Banner" w:hAnsi="Sitka Banner" w:cstheme="minorHAnsi"/>
            <w:b/>
            <w:bCs/>
            <w:sz w:val="24"/>
            <w:szCs w:val="24"/>
            <w:shd w:val="clear" w:color="auto" w:fill="FFFFFF"/>
          </w:rPr>
          <w:t>Anantara Lawana Koh Samui Resort</w:t>
        </w:r>
      </w:hyperlink>
      <w:r w:rsidRPr="00541993">
        <w:rPr>
          <w:rFonts w:ascii="Sitka Banner" w:hAnsi="Sitka Banner" w:cstheme="minorHAnsi"/>
          <w:color w:val="000000"/>
          <w:sz w:val="24"/>
          <w:szCs w:val="24"/>
          <w:shd w:val="clear" w:color="auto" w:fill="FFFFFF"/>
        </w:rPr>
        <w:t xml:space="preserve">, </w:t>
      </w:r>
      <w:r w:rsidR="00AC7AE2">
        <w:rPr>
          <w:rFonts w:ascii="Sitka Banner" w:hAnsi="Sitka Banner" w:cstheme="minorHAnsi"/>
          <w:color w:val="000000"/>
          <w:sz w:val="24"/>
          <w:szCs w:val="24"/>
          <w:shd w:val="clear" w:color="auto" w:fill="FFFFFF"/>
        </w:rPr>
        <w:t>which</w:t>
      </w:r>
      <w:r w:rsidRPr="00541993">
        <w:rPr>
          <w:rFonts w:ascii="Sitka Banner" w:hAnsi="Sitka Banner" w:cstheme="minorHAnsi"/>
          <w:color w:val="000000"/>
          <w:sz w:val="24"/>
          <w:szCs w:val="24"/>
          <w:shd w:val="clear" w:color="auto" w:fill="FFFFFF"/>
        </w:rPr>
        <w:t xml:space="preserve"> became characters in their own right.</w:t>
      </w:r>
    </w:p>
    <w:p w14:paraId="5D085916" w14:textId="4B49929E" w:rsidR="00A536A9" w:rsidRDefault="00541993" w:rsidP="00852A29">
      <w:pPr>
        <w:ind w:left="-270" w:right="-340"/>
        <w:jc w:val="both"/>
        <w:rPr>
          <w:rFonts w:ascii="Sitka Banner" w:hAnsi="Sitka Banner" w:cstheme="minorHAnsi"/>
          <w:color w:val="000000"/>
          <w:sz w:val="24"/>
          <w:szCs w:val="24"/>
          <w:shd w:val="clear" w:color="auto" w:fill="FFFFFF"/>
        </w:rPr>
      </w:pPr>
      <w:r w:rsidRPr="00541993">
        <w:rPr>
          <w:rFonts w:ascii="Sitka Banner" w:hAnsi="Sitka Banner" w:cstheme="minorHAnsi"/>
          <w:color w:val="000000"/>
          <w:sz w:val="24"/>
          <w:szCs w:val="24"/>
          <w:shd w:val="clear" w:color="auto" w:fill="FFFFFF"/>
        </w:rPr>
        <w:t xml:space="preserve">Now, fans of the show can check in where the drama played out and live their own </w:t>
      </w:r>
      <w:r w:rsidRPr="00A6545F">
        <w:rPr>
          <w:rFonts w:ascii="Sitka Banner" w:hAnsi="Sitka Banner" w:cstheme="minorHAnsi"/>
          <w:color w:val="000000"/>
          <w:sz w:val="24"/>
          <w:szCs w:val="24"/>
          <w:shd w:val="clear" w:color="auto" w:fill="FFFFFF"/>
        </w:rPr>
        <w:t>White Lotus</w:t>
      </w:r>
      <w:r w:rsidRPr="00541993">
        <w:rPr>
          <w:rFonts w:ascii="Sitka Banner" w:hAnsi="Sitka Banner" w:cstheme="minorHAnsi"/>
          <w:color w:val="000000"/>
          <w:sz w:val="24"/>
          <w:szCs w:val="24"/>
          <w:shd w:val="clear" w:color="auto" w:fill="FFFFFF"/>
        </w:rPr>
        <w:t xml:space="preserve"> moment</w:t>
      </w:r>
      <w:r w:rsidR="00852A29">
        <w:rPr>
          <w:rFonts w:ascii="Sitka Banner" w:hAnsi="Sitka Banner" w:cstheme="minorHAnsi"/>
          <w:color w:val="000000"/>
          <w:sz w:val="24"/>
          <w:szCs w:val="24"/>
          <w:shd w:val="clear" w:color="auto" w:fill="FFFFFF"/>
        </w:rPr>
        <w:t xml:space="preserve">, </w:t>
      </w:r>
      <w:r w:rsidRPr="00541993">
        <w:rPr>
          <w:rFonts w:ascii="Sitka Banner" w:hAnsi="Sitka Banner" w:cstheme="minorHAnsi"/>
          <w:color w:val="000000"/>
          <w:sz w:val="24"/>
          <w:szCs w:val="24"/>
          <w:shd w:val="clear" w:color="auto" w:fill="FFFFFF"/>
        </w:rPr>
        <w:t>minus the tension, secrets, and</w:t>
      </w:r>
      <w:r w:rsidR="00852A29">
        <w:rPr>
          <w:rFonts w:ascii="Sitka Banner" w:hAnsi="Sitka Banner" w:cstheme="minorHAnsi"/>
          <w:color w:val="000000"/>
          <w:sz w:val="24"/>
          <w:szCs w:val="24"/>
          <w:shd w:val="clear" w:color="auto" w:fill="FFFFFF"/>
        </w:rPr>
        <w:t xml:space="preserve"> mysterious floaters</w:t>
      </w:r>
      <w:r w:rsidRPr="00541993">
        <w:rPr>
          <w:rFonts w:ascii="Sitka Banner" w:hAnsi="Sitka Banner" w:cstheme="minorHAnsi"/>
          <w:color w:val="000000"/>
          <w:sz w:val="24"/>
          <w:szCs w:val="24"/>
          <w:shd w:val="clear" w:color="auto" w:fill="FFFFFF"/>
        </w:rPr>
        <w:t>. Each resort invites guests to experience Thailand’s starring role through bespoke experiences inspired by the series, crafted for indulgence, serenity, and just a touch of mischief.</w:t>
      </w:r>
    </w:p>
    <w:p w14:paraId="4B380835" w14:textId="6F0E9ED1" w:rsidR="00852A29" w:rsidRDefault="00C85F5E" w:rsidP="00852A29">
      <w:pPr>
        <w:ind w:left="-270" w:right="-340"/>
        <w:jc w:val="both"/>
        <w:rPr>
          <w:rFonts w:ascii="Sitka Banner" w:hAnsi="Sitka Banner" w:cstheme="minorHAnsi"/>
          <w:b/>
          <w:bCs/>
          <w:color w:val="000000"/>
          <w:sz w:val="24"/>
          <w:szCs w:val="24"/>
          <w:shd w:val="clear" w:color="auto" w:fill="FFFFFF"/>
          <w:lang w:val="en-GB"/>
        </w:rPr>
      </w:pPr>
      <w:r w:rsidRPr="00C85F5E">
        <w:rPr>
          <w:rFonts w:ascii="Sitka Banner" w:hAnsi="Sitka Banner" w:cstheme="minorHAnsi"/>
          <w:b/>
          <w:bCs/>
          <w:color w:val="000000"/>
          <w:sz w:val="24"/>
          <w:szCs w:val="24"/>
          <w:shd w:val="clear" w:color="auto" w:fill="FFFFFF"/>
          <w:lang w:val="en-GB"/>
        </w:rPr>
        <w:t>Anantara Mai Khao Phuket Villas</w:t>
      </w:r>
      <w:r>
        <w:rPr>
          <w:rFonts w:ascii="Sitka Banner" w:hAnsi="Sitka Banner" w:cstheme="minorHAnsi"/>
          <w:b/>
          <w:bCs/>
          <w:color w:val="000000"/>
          <w:sz w:val="24"/>
          <w:szCs w:val="24"/>
          <w:shd w:val="clear" w:color="auto" w:fill="FFFFFF"/>
          <w:lang w:val="en-GB"/>
        </w:rPr>
        <w:t xml:space="preserve"> </w:t>
      </w:r>
    </w:p>
    <w:p w14:paraId="2E864436" w14:textId="0C5D3505" w:rsidR="0098359A" w:rsidRPr="0098359A" w:rsidRDefault="0098359A" w:rsidP="009A14C1">
      <w:pPr>
        <w:ind w:left="-270" w:right="-340"/>
        <w:jc w:val="both"/>
        <w:rPr>
          <w:rFonts w:ascii="Sitka Banner" w:hAnsi="Sitka Banner" w:cstheme="minorHAnsi"/>
          <w:color w:val="000000"/>
          <w:sz w:val="24"/>
          <w:szCs w:val="24"/>
          <w:shd w:val="clear" w:color="auto" w:fill="FFFFFF"/>
          <w:lang w:val="en-GB"/>
        </w:rPr>
      </w:pPr>
      <w:r w:rsidRPr="0098359A">
        <w:rPr>
          <w:rFonts w:ascii="Sitka Banner" w:hAnsi="Sitka Banner" w:cstheme="minorHAnsi"/>
          <w:color w:val="000000"/>
          <w:sz w:val="24"/>
          <w:szCs w:val="24"/>
          <w:shd w:val="clear" w:color="auto" w:fill="FFFFFF"/>
          <w:lang w:val="en-GB"/>
        </w:rPr>
        <w:t xml:space="preserve">At Anantara Mai Khao, the island’s charm takes centre stage with </w:t>
      </w:r>
      <w:r w:rsidR="009A14C1">
        <w:rPr>
          <w:rFonts w:ascii="Sitka Banner" w:hAnsi="Sitka Banner" w:cstheme="minorHAnsi"/>
          <w:color w:val="000000"/>
          <w:sz w:val="24"/>
          <w:szCs w:val="24"/>
          <w:shd w:val="clear" w:color="auto" w:fill="FFFFFF"/>
          <w:lang w:val="en-GB"/>
        </w:rPr>
        <w:t xml:space="preserve">its </w:t>
      </w:r>
      <w:hyperlink r:id="rId9" w:history="1">
        <w:r w:rsidR="009A14C1" w:rsidRPr="009A14C1">
          <w:rPr>
            <w:rStyle w:val="Hyperlink"/>
            <w:rFonts w:ascii="Sitka Banner" w:hAnsi="Sitka Banner" w:cstheme="minorHAnsi"/>
            <w:sz w:val="24"/>
            <w:szCs w:val="24"/>
            <w:shd w:val="clear" w:color="auto" w:fill="FFFFFF"/>
            <w:lang w:val="en-GB"/>
          </w:rPr>
          <w:t>‘</w:t>
        </w:r>
        <w:r w:rsidRPr="009A14C1">
          <w:rPr>
            <w:rStyle w:val="Hyperlink"/>
            <w:rFonts w:ascii="Sitka Banner" w:hAnsi="Sitka Banner" w:cstheme="minorHAnsi"/>
            <w:sz w:val="24"/>
            <w:szCs w:val="24"/>
            <w:shd w:val="clear" w:color="auto" w:fill="FFFFFF"/>
            <w:lang w:val="en-GB"/>
          </w:rPr>
          <w:t>A Cinematic Adventure</w:t>
        </w:r>
        <w:r w:rsidR="009A14C1" w:rsidRPr="009A14C1">
          <w:rPr>
            <w:rStyle w:val="Hyperlink"/>
            <w:rFonts w:ascii="Sitka Banner" w:hAnsi="Sitka Banner" w:cstheme="minorHAnsi"/>
            <w:sz w:val="24"/>
            <w:szCs w:val="24"/>
            <w:shd w:val="clear" w:color="auto" w:fill="FFFFFF"/>
            <w:lang w:val="en-GB"/>
          </w:rPr>
          <w:t>’</w:t>
        </w:r>
      </w:hyperlink>
      <w:r w:rsidR="009A14C1">
        <w:rPr>
          <w:rFonts w:ascii="Sitka Banner" w:hAnsi="Sitka Banner" w:cstheme="minorHAnsi"/>
          <w:color w:val="000000"/>
          <w:sz w:val="24"/>
          <w:szCs w:val="24"/>
          <w:shd w:val="clear" w:color="auto" w:fill="FFFFFF"/>
          <w:lang w:val="en-GB"/>
        </w:rPr>
        <w:t xml:space="preserve"> package</w:t>
      </w:r>
      <w:r w:rsidRPr="0098359A">
        <w:rPr>
          <w:rFonts w:ascii="Sitka Banner" w:hAnsi="Sitka Banner" w:cstheme="minorHAnsi"/>
          <w:color w:val="000000"/>
          <w:sz w:val="24"/>
          <w:szCs w:val="24"/>
          <w:shd w:val="clear" w:color="auto" w:fill="FFFFFF"/>
          <w:lang w:val="en-GB"/>
        </w:rPr>
        <w:t>, a curated stay that lets guests experience the many sides of Phuket. Set along golden sands and swaying pines, this luxurious retreat offers more than just escapism: it invites personal transformation.</w:t>
      </w:r>
    </w:p>
    <w:p w14:paraId="73B6AE5B" w14:textId="25D0611C" w:rsidR="0098359A" w:rsidRPr="009A14C1" w:rsidRDefault="0098359A" w:rsidP="009A14C1">
      <w:pPr>
        <w:ind w:left="-270" w:right="-340"/>
        <w:jc w:val="both"/>
        <w:rPr>
          <w:rFonts w:ascii="Sitka Banner" w:hAnsi="Sitka Banner" w:cstheme="minorHAnsi"/>
          <w:color w:val="000000"/>
          <w:sz w:val="24"/>
          <w:szCs w:val="24"/>
          <w:shd w:val="clear" w:color="auto" w:fill="FFFFFF"/>
          <w:lang w:val="en-GB"/>
        </w:rPr>
      </w:pPr>
      <w:r w:rsidRPr="0098359A">
        <w:rPr>
          <w:rFonts w:ascii="Sitka Banner" w:hAnsi="Sitka Banner" w:cstheme="minorHAnsi"/>
          <w:color w:val="000000"/>
          <w:sz w:val="24"/>
          <w:szCs w:val="24"/>
          <w:shd w:val="clear" w:color="auto" w:fill="FFFFFF"/>
          <w:lang w:val="en-GB"/>
        </w:rPr>
        <w:t>Guests can choose one of three immersive journeys. The Culture Enthusiast experience offers a half-day guided tour through Phuket’s vibrant heritage, from the sleek yachts of Haven Marina Café to the timeworn temples and colourful shophouses of Old Town. For those drawn to the island’s natural rhythms, the Nature and Crafts Lover path leads to the fishing and farming community of Bang Rong, where guests can try pineapple harvesting, rubber tapping, and a cruise through pristine mangroves before picnicking on a secluded sandbank island. Those seeking inner balance can opt for Lotus Awakening, a soul-soothing spa journey for two that includes a choice of Chakra Crystal Balancing or Sound Healing Therapy.</w:t>
      </w:r>
    </w:p>
    <w:p w14:paraId="740197F2" w14:textId="5DD44652" w:rsidR="00B67FBB" w:rsidRPr="003E3F0F" w:rsidRDefault="00370D53" w:rsidP="003E3F0F">
      <w:pPr>
        <w:ind w:left="-270" w:right="-340"/>
        <w:rPr>
          <w:rFonts w:ascii="Sitka Banner" w:hAnsi="Sitka Banner" w:cstheme="minorHAnsi"/>
          <w:i/>
          <w:iCs/>
          <w:color w:val="000000"/>
          <w:sz w:val="24"/>
          <w:szCs w:val="24"/>
          <w:shd w:val="clear" w:color="auto" w:fill="FFFFFF"/>
          <w:lang w:val="en-GB"/>
        </w:rPr>
      </w:pPr>
      <w:r w:rsidRPr="000135A3">
        <w:rPr>
          <w:rFonts w:ascii="Sitka Banner" w:hAnsi="Sitka Banner" w:cstheme="minorHAnsi"/>
          <w:i/>
          <w:iCs/>
          <w:color w:val="000000"/>
          <w:sz w:val="24"/>
          <w:szCs w:val="24"/>
          <w:shd w:val="clear" w:color="auto" w:fill="FFFFFF"/>
          <w:lang w:val="en-GB"/>
        </w:rPr>
        <w:t xml:space="preserve">The </w:t>
      </w:r>
      <w:hyperlink r:id="rId10" w:history="1">
        <w:r w:rsidR="0098359A" w:rsidRPr="009A14C1">
          <w:rPr>
            <w:rStyle w:val="Hyperlink"/>
            <w:rFonts w:ascii="Sitka Banner" w:hAnsi="Sitka Banner" w:cstheme="minorHAnsi"/>
            <w:i/>
            <w:iCs/>
            <w:sz w:val="24"/>
            <w:szCs w:val="24"/>
            <w:shd w:val="clear" w:color="auto" w:fill="FFFFFF"/>
            <w:lang w:val="en-GB"/>
          </w:rPr>
          <w:t>‘</w:t>
        </w:r>
        <w:r w:rsidR="009A14C1" w:rsidRPr="009A14C1">
          <w:rPr>
            <w:rStyle w:val="Hyperlink"/>
            <w:rFonts w:ascii="Sitka Banner" w:hAnsi="Sitka Banner" w:cstheme="minorHAnsi"/>
            <w:i/>
            <w:iCs/>
            <w:sz w:val="24"/>
            <w:szCs w:val="24"/>
            <w:shd w:val="clear" w:color="auto" w:fill="FFFFFF"/>
            <w:lang w:val="en-GB"/>
          </w:rPr>
          <w:t>A Cinematic Adventure’</w:t>
        </w:r>
      </w:hyperlink>
      <w:r w:rsidRPr="000135A3">
        <w:rPr>
          <w:rFonts w:ascii="Sitka Banner" w:hAnsi="Sitka Banner" w:cstheme="minorHAnsi"/>
          <w:i/>
          <w:iCs/>
          <w:color w:val="000000"/>
          <w:sz w:val="24"/>
          <w:szCs w:val="24"/>
          <w:shd w:val="clear" w:color="auto" w:fill="FFFFFF"/>
          <w:lang w:val="en-GB"/>
        </w:rPr>
        <w:t xml:space="preserve"> package </w:t>
      </w:r>
      <w:r w:rsidR="000135A3" w:rsidRPr="000135A3">
        <w:rPr>
          <w:rFonts w:ascii="Sitka Banner" w:hAnsi="Sitka Banner" w:cstheme="minorHAnsi"/>
          <w:i/>
          <w:iCs/>
          <w:color w:val="000000"/>
          <w:sz w:val="24"/>
          <w:szCs w:val="24"/>
          <w:shd w:val="clear" w:color="auto" w:fill="FFFFFF"/>
          <w:lang w:val="en-GB"/>
        </w:rPr>
        <w:t xml:space="preserve">from Anantara Mai Khao Phuket Villas </w:t>
      </w:r>
      <w:r w:rsidRPr="000135A3">
        <w:rPr>
          <w:rFonts w:ascii="Sitka Banner" w:hAnsi="Sitka Banner" w:cstheme="minorHAnsi"/>
          <w:i/>
          <w:iCs/>
          <w:color w:val="000000"/>
          <w:sz w:val="24"/>
          <w:szCs w:val="24"/>
          <w:shd w:val="clear" w:color="auto" w:fill="FFFFFF"/>
          <w:lang w:val="en-GB"/>
        </w:rPr>
        <w:t xml:space="preserve">starts from THB </w:t>
      </w:r>
      <w:r w:rsidR="009A14C1">
        <w:rPr>
          <w:rFonts w:ascii="Sitka Banner" w:hAnsi="Sitka Banner" w:cstheme="minorHAnsi"/>
          <w:i/>
          <w:iCs/>
          <w:color w:val="000000"/>
          <w:sz w:val="24"/>
          <w:szCs w:val="24"/>
          <w:shd w:val="clear" w:color="auto" w:fill="FFFFFF"/>
          <w:lang w:val="en-GB"/>
        </w:rPr>
        <w:t>20</w:t>
      </w:r>
      <w:r w:rsidRPr="000135A3">
        <w:rPr>
          <w:rFonts w:ascii="Sitka Banner" w:hAnsi="Sitka Banner" w:cstheme="minorHAnsi"/>
          <w:i/>
          <w:iCs/>
          <w:color w:val="000000"/>
          <w:sz w:val="24"/>
          <w:szCs w:val="24"/>
          <w:shd w:val="clear" w:color="auto" w:fill="FFFFFF"/>
          <w:lang w:val="en-GB"/>
        </w:rPr>
        <w:t>,</w:t>
      </w:r>
      <w:r w:rsidR="009A14C1">
        <w:rPr>
          <w:rFonts w:ascii="Sitka Banner" w:hAnsi="Sitka Banner" w:cstheme="minorHAnsi"/>
          <w:i/>
          <w:iCs/>
          <w:color w:val="000000"/>
          <w:sz w:val="24"/>
          <w:szCs w:val="24"/>
          <w:shd w:val="clear" w:color="auto" w:fill="FFFFFF"/>
          <w:lang w:val="en-GB"/>
        </w:rPr>
        <w:t>6</w:t>
      </w:r>
      <w:r w:rsidRPr="000135A3">
        <w:rPr>
          <w:rFonts w:ascii="Sitka Banner" w:hAnsi="Sitka Banner" w:cstheme="minorHAnsi"/>
          <w:i/>
          <w:iCs/>
          <w:color w:val="000000"/>
          <w:sz w:val="24"/>
          <w:szCs w:val="24"/>
          <w:shd w:val="clear" w:color="auto" w:fill="FFFFFF"/>
          <w:lang w:val="en-GB"/>
        </w:rPr>
        <w:t>00++</w:t>
      </w:r>
      <w:r w:rsidR="000135A3" w:rsidRPr="000135A3">
        <w:rPr>
          <w:rFonts w:ascii="Sitka Banner" w:hAnsi="Sitka Banner" w:cstheme="minorHAnsi"/>
          <w:i/>
          <w:iCs/>
          <w:color w:val="000000"/>
          <w:sz w:val="24"/>
          <w:szCs w:val="24"/>
          <w:shd w:val="clear" w:color="auto" w:fill="FFFFFF"/>
          <w:lang w:val="en-GB"/>
        </w:rPr>
        <w:t xml:space="preserve">. </w:t>
      </w:r>
    </w:p>
    <w:p w14:paraId="436AFE0A" w14:textId="77777777" w:rsidR="00310923" w:rsidRDefault="00310923">
      <w:pPr>
        <w:rPr>
          <w:rFonts w:ascii="Sitka Banner" w:hAnsi="Sitka Banner" w:cstheme="minorHAnsi"/>
          <w:b/>
          <w:bCs/>
          <w:color w:val="000000"/>
          <w:sz w:val="24"/>
          <w:szCs w:val="24"/>
          <w:shd w:val="clear" w:color="auto" w:fill="FFFFFF"/>
          <w:lang w:val="en-GB"/>
        </w:rPr>
      </w:pPr>
      <w:r>
        <w:rPr>
          <w:rFonts w:ascii="Sitka Banner" w:hAnsi="Sitka Banner" w:cstheme="minorHAnsi"/>
          <w:b/>
          <w:bCs/>
          <w:color w:val="000000"/>
          <w:sz w:val="24"/>
          <w:szCs w:val="24"/>
          <w:shd w:val="clear" w:color="auto" w:fill="FFFFFF"/>
          <w:lang w:val="en-GB"/>
        </w:rPr>
        <w:br w:type="page"/>
      </w:r>
    </w:p>
    <w:p w14:paraId="762A9B90" w14:textId="38AC41F4" w:rsidR="00C85F5E" w:rsidRDefault="00C85F5E" w:rsidP="00852A29">
      <w:pPr>
        <w:ind w:left="-270" w:right="-340"/>
        <w:jc w:val="both"/>
        <w:rPr>
          <w:rFonts w:ascii="Sitka Banner" w:hAnsi="Sitka Banner" w:cstheme="minorHAnsi"/>
          <w:b/>
          <w:bCs/>
          <w:color w:val="000000"/>
          <w:sz w:val="24"/>
          <w:szCs w:val="24"/>
          <w:shd w:val="clear" w:color="auto" w:fill="FFFFFF"/>
          <w:lang w:val="en-GB"/>
        </w:rPr>
      </w:pPr>
      <w:r>
        <w:rPr>
          <w:rFonts w:ascii="Sitka Banner" w:hAnsi="Sitka Banner" w:cstheme="minorHAnsi"/>
          <w:b/>
          <w:bCs/>
          <w:color w:val="000000"/>
          <w:sz w:val="24"/>
          <w:szCs w:val="24"/>
          <w:shd w:val="clear" w:color="auto" w:fill="FFFFFF"/>
          <w:lang w:val="en-GB"/>
        </w:rPr>
        <w:lastRenderedPageBreak/>
        <w:t>Anantara Bophut Koh Samui Resort</w:t>
      </w:r>
    </w:p>
    <w:p w14:paraId="67D4582F" w14:textId="32159011" w:rsidR="00B87709" w:rsidRPr="00B87709" w:rsidRDefault="00B87709" w:rsidP="008E7021">
      <w:pPr>
        <w:ind w:left="-270" w:right="-340"/>
        <w:jc w:val="both"/>
        <w:rPr>
          <w:rFonts w:ascii="Sitka Banner" w:hAnsi="Sitka Banner" w:cstheme="minorHAnsi"/>
          <w:color w:val="000000"/>
          <w:sz w:val="24"/>
          <w:szCs w:val="24"/>
          <w:shd w:val="clear" w:color="auto" w:fill="FFFFFF"/>
          <w:lang w:val="en-GB"/>
        </w:rPr>
      </w:pPr>
      <w:r w:rsidRPr="00B87709">
        <w:rPr>
          <w:rFonts w:ascii="Sitka Banner" w:hAnsi="Sitka Banner" w:cstheme="minorHAnsi"/>
          <w:color w:val="000000"/>
          <w:sz w:val="24"/>
          <w:szCs w:val="24"/>
          <w:shd w:val="clear" w:color="auto" w:fill="FFFFFF"/>
          <w:lang w:val="en-GB"/>
        </w:rPr>
        <w:t xml:space="preserve">At Anantara Bophut, the island’s spiritual energy takes </w:t>
      </w:r>
      <w:r w:rsidR="008E7021" w:rsidRPr="00B87709">
        <w:rPr>
          <w:rFonts w:ascii="Sitka Banner" w:hAnsi="Sitka Banner" w:cstheme="minorHAnsi"/>
          <w:color w:val="000000"/>
          <w:sz w:val="24"/>
          <w:szCs w:val="24"/>
          <w:shd w:val="clear" w:color="auto" w:fill="FFFFFF"/>
          <w:lang w:val="en-GB"/>
        </w:rPr>
        <w:t>centre</w:t>
      </w:r>
      <w:r w:rsidRPr="00B87709">
        <w:rPr>
          <w:rFonts w:ascii="Sitka Banner" w:hAnsi="Sitka Banner" w:cstheme="minorHAnsi"/>
          <w:color w:val="000000"/>
          <w:sz w:val="24"/>
          <w:szCs w:val="24"/>
          <w:shd w:val="clear" w:color="auto" w:fill="FFFFFF"/>
          <w:lang w:val="en-GB"/>
        </w:rPr>
        <w:t xml:space="preserve"> stage with </w:t>
      </w:r>
      <w:hyperlink r:id="rId11" w:history="1">
        <w:r w:rsidR="008E7021" w:rsidRPr="00CC70F7">
          <w:rPr>
            <w:rStyle w:val="Hyperlink"/>
            <w:rFonts w:ascii="Sitka Banner" w:hAnsi="Sitka Banner" w:cstheme="minorHAnsi"/>
            <w:b/>
            <w:bCs/>
            <w:sz w:val="24"/>
            <w:szCs w:val="24"/>
            <w:shd w:val="clear" w:color="auto" w:fill="FFFFFF"/>
            <w:lang w:val="en-GB"/>
          </w:rPr>
          <w:t>‘</w:t>
        </w:r>
        <w:r w:rsidRPr="00CC70F7">
          <w:rPr>
            <w:rStyle w:val="Hyperlink"/>
            <w:rFonts w:ascii="Sitka Banner" w:hAnsi="Sitka Banner" w:cstheme="minorHAnsi"/>
            <w:b/>
            <w:bCs/>
            <w:sz w:val="24"/>
            <w:szCs w:val="24"/>
            <w:shd w:val="clear" w:color="auto" w:fill="FFFFFF"/>
            <w:lang w:val="en-GB"/>
          </w:rPr>
          <w:t>The Bophut Lotus Legacy</w:t>
        </w:r>
        <w:r w:rsidR="008E7021" w:rsidRPr="00CC70F7">
          <w:rPr>
            <w:rStyle w:val="Hyperlink"/>
            <w:rFonts w:ascii="Sitka Banner" w:hAnsi="Sitka Banner" w:cstheme="minorHAnsi"/>
            <w:b/>
            <w:bCs/>
            <w:sz w:val="24"/>
            <w:szCs w:val="24"/>
            <w:shd w:val="clear" w:color="auto" w:fill="FFFFFF"/>
            <w:lang w:val="en-GB"/>
          </w:rPr>
          <w:t>’</w:t>
        </w:r>
      </w:hyperlink>
      <w:r w:rsidRPr="00B87709">
        <w:rPr>
          <w:rFonts w:ascii="Sitka Banner" w:hAnsi="Sitka Banner" w:cstheme="minorHAnsi"/>
          <w:color w:val="000000"/>
          <w:sz w:val="24"/>
          <w:szCs w:val="24"/>
          <w:shd w:val="clear" w:color="auto" w:fill="FFFFFF"/>
          <w:lang w:val="en-GB"/>
        </w:rPr>
        <w:t xml:space="preserve">, a wellness-inspired escape that echoes the introspective tone of </w:t>
      </w:r>
      <w:r w:rsidR="008E7021">
        <w:rPr>
          <w:rFonts w:ascii="Sitka Banner" w:hAnsi="Sitka Banner" w:cstheme="minorHAnsi"/>
          <w:color w:val="000000"/>
          <w:sz w:val="24"/>
          <w:szCs w:val="24"/>
          <w:shd w:val="clear" w:color="auto" w:fill="FFFFFF"/>
          <w:lang w:val="en-GB"/>
        </w:rPr>
        <w:t>‘</w:t>
      </w:r>
      <w:r w:rsidRPr="00B87709">
        <w:rPr>
          <w:rFonts w:ascii="Sitka Banner" w:hAnsi="Sitka Banner" w:cstheme="minorHAnsi"/>
          <w:color w:val="000000"/>
          <w:sz w:val="24"/>
          <w:szCs w:val="24"/>
          <w:shd w:val="clear" w:color="auto" w:fill="FFFFFF"/>
          <w:lang w:val="en-GB"/>
        </w:rPr>
        <w:t>The White Lotus</w:t>
      </w:r>
      <w:r w:rsidR="008E7021">
        <w:rPr>
          <w:rFonts w:ascii="Sitka Banner" w:hAnsi="Sitka Banner" w:cstheme="minorHAnsi"/>
          <w:color w:val="000000"/>
          <w:sz w:val="24"/>
          <w:szCs w:val="24"/>
          <w:shd w:val="clear" w:color="auto" w:fill="FFFFFF"/>
          <w:lang w:val="en-GB"/>
        </w:rPr>
        <w:t>’</w:t>
      </w:r>
      <w:r w:rsidRPr="00B87709">
        <w:rPr>
          <w:rFonts w:ascii="Sitka Banner" w:hAnsi="Sitka Banner" w:cstheme="minorHAnsi"/>
          <w:color w:val="000000"/>
          <w:sz w:val="24"/>
          <w:szCs w:val="24"/>
          <w:shd w:val="clear" w:color="auto" w:fill="FFFFFF"/>
          <w:lang w:val="en-GB"/>
        </w:rPr>
        <w:t>. Set on Koh Samui’s tranquil northern coast, this soulful journey begins with a lotus folding ritual and guided prayer at the resort’s Spirit House, before leading guests to the island’s most revered landmarks, including the towering Big Buddha, the serene Wat Plai Laem, and the panoramic Chaweng Viewpoint. A visit to the Elephant Kingdom sanctuary completes the experience with a meaningful connection to local conservation.</w:t>
      </w:r>
      <w:r>
        <w:rPr>
          <w:rFonts w:ascii="Sitka Banner" w:hAnsi="Sitka Banner" w:cstheme="minorHAnsi"/>
          <w:color w:val="000000"/>
          <w:sz w:val="24"/>
          <w:szCs w:val="24"/>
          <w:shd w:val="clear" w:color="auto" w:fill="FFFFFF"/>
          <w:lang w:val="en-GB"/>
        </w:rPr>
        <w:t xml:space="preserve"> Later, </w:t>
      </w:r>
      <w:r w:rsidRPr="00B87709">
        <w:rPr>
          <w:rFonts w:ascii="Sitka Banner" w:hAnsi="Sitka Banner" w:cstheme="minorHAnsi"/>
          <w:color w:val="000000"/>
          <w:sz w:val="24"/>
          <w:szCs w:val="24"/>
          <w:shd w:val="clear" w:color="auto" w:fill="FFFFFF"/>
          <w:lang w:val="en-GB"/>
        </w:rPr>
        <w:t xml:space="preserve">guests can reconnect with their senses through a lotus-infused spa ritual for two, featuring a soothing foot treatment and a 90-minute body massage with fragrant lotus oil. As evening falls, a private </w:t>
      </w:r>
      <w:r w:rsidR="008E7021">
        <w:rPr>
          <w:rFonts w:ascii="Sitka Banner" w:hAnsi="Sitka Banner" w:cstheme="minorHAnsi"/>
          <w:color w:val="000000"/>
          <w:sz w:val="24"/>
          <w:szCs w:val="24"/>
          <w:shd w:val="clear" w:color="auto" w:fill="FFFFFF"/>
          <w:lang w:val="en-GB"/>
        </w:rPr>
        <w:t>‘</w:t>
      </w:r>
      <w:r w:rsidRPr="00B87709">
        <w:rPr>
          <w:rFonts w:ascii="Sitka Banner" w:hAnsi="Sitka Banner" w:cstheme="minorHAnsi"/>
          <w:color w:val="000000"/>
          <w:sz w:val="24"/>
          <w:szCs w:val="24"/>
          <w:shd w:val="clear" w:color="auto" w:fill="FFFFFF"/>
          <w:lang w:val="en-GB"/>
        </w:rPr>
        <w:t>Cocoon</w:t>
      </w:r>
      <w:r w:rsidR="008E7021">
        <w:rPr>
          <w:rFonts w:ascii="Sitka Banner" w:hAnsi="Sitka Banner" w:cstheme="minorHAnsi"/>
          <w:color w:val="000000"/>
          <w:sz w:val="24"/>
          <w:szCs w:val="24"/>
          <w:shd w:val="clear" w:color="auto" w:fill="FFFFFF"/>
          <w:lang w:val="en-GB"/>
        </w:rPr>
        <w:t>’</w:t>
      </w:r>
      <w:r w:rsidRPr="00B87709">
        <w:rPr>
          <w:rFonts w:ascii="Sitka Banner" w:hAnsi="Sitka Banner" w:cstheme="minorHAnsi"/>
          <w:color w:val="000000"/>
          <w:sz w:val="24"/>
          <w:szCs w:val="24"/>
          <w:shd w:val="clear" w:color="auto" w:fill="FFFFFF"/>
          <w:lang w:val="en-GB"/>
        </w:rPr>
        <w:t xml:space="preserve"> on the beach awaits</w:t>
      </w:r>
      <w:r w:rsidR="008E7021">
        <w:rPr>
          <w:rFonts w:ascii="Sitka Banner" w:hAnsi="Sitka Banner" w:cstheme="minorHAnsi"/>
          <w:color w:val="000000"/>
          <w:sz w:val="24"/>
          <w:szCs w:val="24"/>
          <w:shd w:val="clear" w:color="auto" w:fill="FFFFFF"/>
          <w:lang w:val="en-GB"/>
        </w:rPr>
        <w:t xml:space="preserve">, </w:t>
      </w:r>
      <w:r w:rsidRPr="00B87709">
        <w:rPr>
          <w:rFonts w:ascii="Sitka Banner" w:hAnsi="Sitka Banner" w:cstheme="minorHAnsi"/>
          <w:color w:val="000000"/>
          <w:sz w:val="24"/>
          <w:szCs w:val="24"/>
          <w:shd w:val="clear" w:color="auto" w:fill="FFFFFF"/>
          <w:lang w:val="en-GB"/>
        </w:rPr>
        <w:t>offering a multi-course meal in a setting as cinematic as the series itself.</w:t>
      </w:r>
    </w:p>
    <w:p w14:paraId="7B1CBB3A" w14:textId="5B5F7253" w:rsidR="000135A3" w:rsidRDefault="00B87709" w:rsidP="00B87709">
      <w:pPr>
        <w:ind w:left="-270" w:right="-340"/>
        <w:jc w:val="both"/>
        <w:rPr>
          <w:rFonts w:ascii="Sitka Banner" w:hAnsi="Sitka Banner" w:cstheme="minorHAnsi"/>
          <w:color w:val="000000"/>
          <w:sz w:val="24"/>
          <w:szCs w:val="24"/>
          <w:shd w:val="clear" w:color="auto" w:fill="FFFFFF"/>
          <w:lang w:val="en-GB"/>
        </w:rPr>
      </w:pPr>
      <w:r w:rsidRPr="00B87709">
        <w:rPr>
          <w:rFonts w:ascii="Sitka Banner" w:hAnsi="Sitka Banner" w:cstheme="minorHAnsi"/>
          <w:color w:val="000000"/>
          <w:sz w:val="24"/>
          <w:szCs w:val="24"/>
          <w:shd w:val="clear" w:color="auto" w:fill="FFFFFF"/>
          <w:lang w:val="en-GB"/>
        </w:rPr>
        <w:t>For a lighter</w:t>
      </w:r>
      <w:r>
        <w:rPr>
          <w:rFonts w:ascii="Sitka Banner" w:hAnsi="Sitka Banner" w:cstheme="minorHAnsi"/>
          <w:color w:val="000000"/>
          <w:sz w:val="24"/>
          <w:szCs w:val="24"/>
          <w:shd w:val="clear" w:color="auto" w:fill="FFFFFF"/>
          <w:lang w:val="en-GB"/>
        </w:rPr>
        <w:t xml:space="preserve">, </w:t>
      </w:r>
      <w:r w:rsidRPr="00B87709">
        <w:rPr>
          <w:rFonts w:ascii="Sitka Banner" w:hAnsi="Sitka Banner" w:cstheme="minorHAnsi"/>
          <w:color w:val="000000"/>
          <w:sz w:val="24"/>
          <w:szCs w:val="24"/>
          <w:shd w:val="clear" w:color="auto" w:fill="FFFFFF"/>
          <w:lang w:val="en-GB"/>
        </w:rPr>
        <w:t>but no less elegant</w:t>
      </w:r>
      <w:r>
        <w:rPr>
          <w:rFonts w:ascii="Sitka Banner" w:hAnsi="Sitka Banner" w:cstheme="minorHAnsi"/>
          <w:color w:val="000000"/>
          <w:sz w:val="24"/>
          <w:szCs w:val="24"/>
          <w:shd w:val="clear" w:color="auto" w:fill="FFFFFF"/>
          <w:lang w:val="en-GB"/>
        </w:rPr>
        <w:t xml:space="preserve">, </w:t>
      </w:r>
      <w:r w:rsidRPr="00B87709">
        <w:rPr>
          <w:rFonts w:ascii="Sitka Banner" w:hAnsi="Sitka Banner" w:cstheme="minorHAnsi"/>
          <w:color w:val="000000"/>
          <w:sz w:val="24"/>
          <w:szCs w:val="24"/>
          <w:shd w:val="clear" w:color="auto" w:fill="FFFFFF"/>
          <w:lang w:val="en-GB"/>
        </w:rPr>
        <w:t xml:space="preserve">experience, the </w:t>
      </w:r>
      <w:r w:rsidR="00504763">
        <w:rPr>
          <w:rFonts w:ascii="Sitka Banner" w:hAnsi="Sitka Banner" w:cstheme="minorHAnsi"/>
          <w:color w:val="000000"/>
          <w:sz w:val="24"/>
          <w:szCs w:val="24"/>
          <w:shd w:val="clear" w:color="auto" w:fill="FFFFFF"/>
          <w:lang w:val="en-GB"/>
        </w:rPr>
        <w:t>‘</w:t>
      </w:r>
      <w:r w:rsidRPr="00B87709">
        <w:rPr>
          <w:rFonts w:ascii="Sitka Banner" w:hAnsi="Sitka Banner" w:cstheme="minorHAnsi"/>
          <w:color w:val="000000"/>
          <w:sz w:val="24"/>
          <w:szCs w:val="24"/>
          <w:shd w:val="clear" w:color="auto" w:fill="FFFFFF"/>
          <w:lang w:val="en-GB"/>
        </w:rPr>
        <w:t>White Lotus Afternoon Tea</w:t>
      </w:r>
      <w:r w:rsidR="00504763">
        <w:rPr>
          <w:rFonts w:ascii="Sitka Banner" w:hAnsi="Sitka Banner" w:cstheme="minorHAnsi"/>
          <w:color w:val="000000"/>
          <w:sz w:val="24"/>
          <w:szCs w:val="24"/>
          <w:shd w:val="clear" w:color="auto" w:fill="FFFFFF"/>
          <w:lang w:val="en-GB"/>
        </w:rPr>
        <w:t>’</w:t>
      </w:r>
      <w:r w:rsidRPr="00B87709">
        <w:rPr>
          <w:rFonts w:ascii="Sitka Banner" w:hAnsi="Sitka Banner" w:cstheme="minorHAnsi"/>
          <w:color w:val="000000"/>
          <w:sz w:val="24"/>
          <w:szCs w:val="24"/>
          <w:shd w:val="clear" w:color="auto" w:fill="FFFFFF"/>
          <w:lang w:val="en-GB"/>
        </w:rPr>
        <w:t xml:space="preserve"> presents a refined selection of Thai-inspired delicacies served beside the lotus pond garden.</w:t>
      </w:r>
    </w:p>
    <w:p w14:paraId="23E6D000" w14:textId="1413CE3E" w:rsidR="00B87709" w:rsidRPr="00E271D5" w:rsidRDefault="00B87709" w:rsidP="00E271D5">
      <w:pPr>
        <w:ind w:left="-270" w:right="-340"/>
        <w:rPr>
          <w:rFonts w:ascii="Sitka Banner" w:hAnsi="Sitka Banner" w:cstheme="minorHAnsi"/>
          <w:i/>
          <w:iCs/>
          <w:color w:val="000000"/>
          <w:sz w:val="24"/>
          <w:szCs w:val="24"/>
          <w:shd w:val="clear" w:color="auto" w:fill="FFFFFF"/>
          <w:lang w:val="en-GB"/>
        </w:rPr>
      </w:pPr>
      <w:r>
        <w:rPr>
          <w:rFonts w:ascii="Sitka Banner" w:hAnsi="Sitka Banner" w:cstheme="minorHAnsi"/>
          <w:i/>
          <w:iCs/>
          <w:color w:val="000000"/>
          <w:sz w:val="24"/>
          <w:szCs w:val="24"/>
          <w:shd w:val="clear" w:color="auto" w:fill="FFFFFF"/>
          <w:lang w:val="en-GB"/>
        </w:rPr>
        <w:t xml:space="preserve">Anantara Bophut Koh Samui Resort’s </w:t>
      </w:r>
      <w:hyperlink r:id="rId12" w:history="1">
        <w:r w:rsidRPr="00CC70F7">
          <w:rPr>
            <w:rStyle w:val="Hyperlink"/>
            <w:rFonts w:ascii="Sitka Banner" w:hAnsi="Sitka Banner" w:cstheme="minorHAnsi"/>
            <w:i/>
            <w:iCs/>
            <w:sz w:val="24"/>
            <w:szCs w:val="24"/>
            <w:shd w:val="clear" w:color="auto" w:fill="FFFFFF"/>
            <w:lang w:val="en-GB"/>
          </w:rPr>
          <w:t>‘The Bophut Lotus Legacy’</w:t>
        </w:r>
      </w:hyperlink>
      <w:r w:rsidR="00CC70F7">
        <w:rPr>
          <w:rFonts w:ascii="Sitka Banner" w:hAnsi="Sitka Banner" w:cstheme="minorHAnsi"/>
          <w:i/>
          <w:iCs/>
          <w:color w:val="000000"/>
          <w:sz w:val="24"/>
          <w:szCs w:val="24"/>
          <w:shd w:val="clear" w:color="auto" w:fill="FFFFFF"/>
          <w:lang w:val="en-GB"/>
        </w:rPr>
        <w:t xml:space="preserve"> </w:t>
      </w:r>
      <w:r>
        <w:rPr>
          <w:rFonts w:ascii="Sitka Banner" w:hAnsi="Sitka Banner" w:cstheme="minorHAnsi"/>
          <w:i/>
          <w:iCs/>
          <w:color w:val="000000"/>
          <w:sz w:val="24"/>
          <w:szCs w:val="24"/>
          <w:shd w:val="clear" w:color="auto" w:fill="FFFFFF"/>
          <w:lang w:val="en-GB"/>
        </w:rPr>
        <w:t>package</w:t>
      </w:r>
      <w:r w:rsidRPr="000135A3">
        <w:rPr>
          <w:rFonts w:ascii="Sitka Banner" w:hAnsi="Sitka Banner" w:cstheme="minorHAnsi"/>
          <w:i/>
          <w:iCs/>
          <w:color w:val="000000"/>
          <w:sz w:val="24"/>
          <w:szCs w:val="24"/>
          <w:shd w:val="clear" w:color="auto" w:fill="FFFFFF"/>
          <w:lang w:val="en-GB"/>
        </w:rPr>
        <w:t xml:space="preserve"> starts from THB </w:t>
      </w:r>
      <w:r w:rsidR="001D4E99">
        <w:rPr>
          <w:rFonts w:ascii="Sitka Banner" w:hAnsi="Sitka Banner" w:cstheme="minorHAnsi"/>
          <w:i/>
          <w:iCs/>
          <w:color w:val="000000"/>
          <w:sz w:val="24"/>
          <w:szCs w:val="24"/>
          <w:shd w:val="clear" w:color="auto" w:fill="FFFFFF"/>
          <w:lang w:val="en-GB"/>
        </w:rPr>
        <w:t>19,700</w:t>
      </w:r>
      <w:r w:rsidRPr="000135A3">
        <w:rPr>
          <w:rFonts w:ascii="Sitka Banner" w:hAnsi="Sitka Banner" w:cstheme="minorHAnsi"/>
          <w:i/>
          <w:iCs/>
          <w:color w:val="000000"/>
          <w:sz w:val="24"/>
          <w:szCs w:val="24"/>
          <w:shd w:val="clear" w:color="auto" w:fill="FFFFFF"/>
          <w:lang w:val="en-GB"/>
        </w:rPr>
        <w:t>++</w:t>
      </w:r>
      <w:r w:rsidR="00E271D5">
        <w:rPr>
          <w:rFonts w:ascii="Sitka Banner" w:hAnsi="Sitka Banner" w:cstheme="minorHAnsi"/>
          <w:i/>
          <w:iCs/>
          <w:color w:val="000000"/>
          <w:sz w:val="24"/>
          <w:szCs w:val="24"/>
          <w:shd w:val="clear" w:color="auto" w:fill="FFFFFF"/>
          <w:lang w:val="en-GB"/>
        </w:rPr>
        <w:t>.</w:t>
      </w:r>
    </w:p>
    <w:p w14:paraId="1CD785CD" w14:textId="77777777" w:rsidR="00B87709" w:rsidRDefault="00B87709" w:rsidP="00B87709">
      <w:pPr>
        <w:ind w:left="-270" w:right="-340"/>
        <w:jc w:val="both"/>
        <w:rPr>
          <w:rFonts w:ascii="Sitka Banner" w:hAnsi="Sitka Banner" w:cstheme="minorHAnsi"/>
          <w:b/>
          <w:bCs/>
          <w:color w:val="000000"/>
          <w:sz w:val="24"/>
          <w:szCs w:val="24"/>
          <w:shd w:val="clear" w:color="auto" w:fill="FFFFFF"/>
          <w:lang w:val="en-GB"/>
        </w:rPr>
      </w:pPr>
    </w:p>
    <w:p w14:paraId="6F2A3F4A" w14:textId="502AD10C" w:rsidR="00C85F5E" w:rsidRPr="00C85F5E" w:rsidRDefault="00C85F5E" w:rsidP="00C85F5E">
      <w:pPr>
        <w:ind w:left="-270" w:right="-340"/>
        <w:jc w:val="both"/>
        <w:rPr>
          <w:rFonts w:ascii="Sitka Banner" w:hAnsi="Sitka Banner" w:cstheme="minorHAnsi"/>
          <w:b/>
          <w:bCs/>
          <w:color w:val="000000"/>
          <w:sz w:val="24"/>
          <w:szCs w:val="24"/>
          <w:shd w:val="clear" w:color="auto" w:fill="FFFFFF"/>
          <w:lang w:val="en-GB"/>
        </w:rPr>
      </w:pPr>
      <w:r>
        <w:rPr>
          <w:rFonts w:ascii="Sitka Banner" w:hAnsi="Sitka Banner" w:cstheme="minorHAnsi"/>
          <w:b/>
          <w:bCs/>
          <w:color w:val="000000"/>
          <w:sz w:val="24"/>
          <w:szCs w:val="24"/>
          <w:shd w:val="clear" w:color="auto" w:fill="FFFFFF"/>
          <w:lang w:val="en-GB"/>
        </w:rPr>
        <w:t>Anantara Lawana Koh Samui Resort</w:t>
      </w:r>
    </w:p>
    <w:p w14:paraId="46FBE0EA" w14:textId="7260A676" w:rsidR="00E81FBD" w:rsidRPr="00E81FBD" w:rsidRDefault="00E81FBD" w:rsidP="00A85C24">
      <w:pPr>
        <w:ind w:left="-270" w:right="-340"/>
        <w:jc w:val="both"/>
        <w:rPr>
          <w:rFonts w:ascii="Sitka Banner" w:hAnsi="Sitka Banner" w:cstheme="minorHAnsi"/>
          <w:color w:val="000000"/>
          <w:sz w:val="24"/>
          <w:szCs w:val="24"/>
          <w:shd w:val="clear" w:color="auto" w:fill="FFFFFF"/>
          <w:lang w:val="en-GB"/>
        </w:rPr>
      </w:pPr>
      <w:r w:rsidRPr="00E81FBD">
        <w:rPr>
          <w:rFonts w:ascii="Sitka Banner" w:hAnsi="Sitka Banner" w:cstheme="minorHAnsi"/>
          <w:color w:val="000000"/>
          <w:sz w:val="24"/>
          <w:szCs w:val="24"/>
          <w:shd w:val="clear" w:color="auto" w:fill="FFFFFF"/>
          <w:lang w:val="en-GB"/>
        </w:rPr>
        <w:t xml:space="preserve">Anantara Lawana offers </w:t>
      </w:r>
      <w:r w:rsidR="00504763">
        <w:rPr>
          <w:rFonts w:ascii="Sitka Banner" w:hAnsi="Sitka Banner" w:cstheme="minorHAnsi"/>
          <w:color w:val="000000"/>
          <w:sz w:val="24"/>
          <w:szCs w:val="24"/>
          <w:shd w:val="clear" w:color="auto" w:fill="FFFFFF"/>
          <w:lang w:val="en-GB"/>
        </w:rPr>
        <w:t>a</w:t>
      </w:r>
      <w:r w:rsidRPr="00504763">
        <w:rPr>
          <w:rFonts w:ascii="Sitka Banner" w:hAnsi="Sitka Banner" w:cstheme="minorHAnsi"/>
          <w:b/>
          <w:bCs/>
          <w:color w:val="000000"/>
          <w:sz w:val="24"/>
          <w:szCs w:val="24"/>
          <w:shd w:val="clear" w:color="auto" w:fill="FFFFFF"/>
          <w:lang w:val="en-GB"/>
        </w:rPr>
        <w:t xml:space="preserve"> </w:t>
      </w:r>
      <w:hyperlink r:id="rId13" w:history="1">
        <w:r w:rsidRPr="005A67D4">
          <w:rPr>
            <w:rStyle w:val="Hyperlink"/>
            <w:rFonts w:ascii="Sitka Banner" w:hAnsi="Sitka Banner" w:cstheme="minorHAnsi"/>
            <w:b/>
            <w:bCs/>
            <w:sz w:val="24"/>
            <w:szCs w:val="24"/>
            <w:shd w:val="clear" w:color="auto" w:fill="FFFFFF"/>
            <w:lang w:val="en-GB"/>
          </w:rPr>
          <w:t>‘Glimpse of White Lotus’</w:t>
        </w:r>
      </w:hyperlink>
      <w:r>
        <w:rPr>
          <w:rFonts w:ascii="Sitka Banner" w:hAnsi="Sitka Banner" w:cstheme="minorHAnsi"/>
          <w:color w:val="000000"/>
          <w:sz w:val="24"/>
          <w:szCs w:val="24"/>
          <w:shd w:val="clear" w:color="auto" w:fill="FFFFFF"/>
          <w:lang w:val="en-GB"/>
        </w:rPr>
        <w:t>,</w:t>
      </w:r>
      <w:r w:rsidRPr="00E81FBD">
        <w:rPr>
          <w:rFonts w:ascii="Sitka Banner" w:hAnsi="Sitka Banner" w:cstheme="minorHAnsi"/>
          <w:color w:val="000000"/>
          <w:sz w:val="24"/>
          <w:szCs w:val="24"/>
          <w:shd w:val="clear" w:color="auto" w:fill="FFFFFF"/>
          <w:lang w:val="en-GB"/>
        </w:rPr>
        <w:t xml:space="preserve"> an elegant evening escape inspired by the show’s </w:t>
      </w:r>
      <w:r w:rsidR="00414BCB">
        <w:rPr>
          <w:rFonts w:ascii="Sitka Banner" w:hAnsi="Sitka Banner" w:cstheme="minorHAnsi"/>
          <w:color w:val="000000"/>
          <w:sz w:val="24"/>
          <w:szCs w:val="24"/>
          <w:shd w:val="clear" w:color="auto" w:fill="FFFFFF"/>
          <w:lang w:val="en-GB"/>
        </w:rPr>
        <w:t xml:space="preserve">iconic character reveal </w:t>
      </w:r>
      <w:r w:rsidR="00A85C24">
        <w:rPr>
          <w:rFonts w:ascii="Sitka Banner" w:hAnsi="Sitka Banner" w:cstheme="minorHAnsi"/>
          <w:color w:val="000000"/>
          <w:sz w:val="24"/>
          <w:szCs w:val="24"/>
          <w:shd w:val="clear" w:color="auto" w:fill="FFFFFF"/>
          <w:lang w:val="en-GB"/>
        </w:rPr>
        <w:t xml:space="preserve">at the resort’s own The Singing Bird Lounge. </w:t>
      </w:r>
      <w:r w:rsidRPr="00E81FBD">
        <w:rPr>
          <w:rFonts w:ascii="Sitka Banner" w:hAnsi="Sitka Banner" w:cstheme="minorHAnsi"/>
          <w:color w:val="000000"/>
          <w:sz w:val="24"/>
          <w:szCs w:val="24"/>
          <w:shd w:val="clear" w:color="auto" w:fill="FFFFFF"/>
          <w:lang w:val="en-GB"/>
        </w:rPr>
        <w:t xml:space="preserve">This cinematic experience begins with bespoke cocktails named for key characters and themes from the series: the jasmine tea-infused </w:t>
      </w:r>
      <w:r w:rsidRPr="00A85C24">
        <w:rPr>
          <w:rFonts w:ascii="Sitka Banner" w:hAnsi="Sitka Banner" w:cstheme="minorHAnsi"/>
          <w:b/>
          <w:bCs/>
          <w:color w:val="000000"/>
          <w:sz w:val="24"/>
          <w:szCs w:val="24"/>
          <w:shd w:val="clear" w:color="auto" w:fill="FFFFFF"/>
          <w:lang w:val="en-GB"/>
        </w:rPr>
        <w:t>White Lotus Mirage</w:t>
      </w:r>
      <w:r w:rsidRPr="00E81FBD">
        <w:rPr>
          <w:rFonts w:ascii="Sitka Banner" w:hAnsi="Sitka Banner" w:cstheme="minorHAnsi"/>
          <w:color w:val="000000"/>
          <w:sz w:val="24"/>
          <w:szCs w:val="24"/>
          <w:shd w:val="clear" w:color="auto" w:fill="FFFFFF"/>
          <w:lang w:val="en-GB"/>
        </w:rPr>
        <w:t xml:space="preserve">, the vibrant </w:t>
      </w:r>
      <w:r w:rsidRPr="00A85C24">
        <w:rPr>
          <w:rFonts w:ascii="Sitka Banner" w:hAnsi="Sitka Banner" w:cstheme="minorHAnsi"/>
          <w:b/>
          <w:bCs/>
          <w:color w:val="000000"/>
          <w:sz w:val="24"/>
          <w:szCs w:val="24"/>
          <w:shd w:val="clear" w:color="auto" w:fill="FFFFFF"/>
          <w:lang w:val="en-GB"/>
        </w:rPr>
        <w:t>Mook</w:t>
      </w:r>
      <w:r w:rsidRPr="00E81FBD">
        <w:rPr>
          <w:rFonts w:ascii="Sitka Banner" w:hAnsi="Sitka Banner" w:cstheme="minorHAnsi"/>
          <w:color w:val="000000"/>
          <w:sz w:val="24"/>
          <w:szCs w:val="24"/>
          <w:shd w:val="clear" w:color="auto" w:fill="FFFFFF"/>
          <w:lang w:val="en-GB"/>
        </w:rPr>
        <w:t xml:space="preserve"> with tequila and cranberry, and the smoky, pandan-laced </w:t>
      </w:r>
      <w:r w:rsidRPr="00A85C24">
        <w:rPr>
          <w:rFonts w:ascii="Sitka Banner" w:hAnsi="Sitka Banner" w:cstheme="minorHAnsi"/>
          <w:b/>
          <w:bCs/>
          <w:color w:val="000000"/>
          <w:sz w:val="24"/>
          <w:szCs w:val="24"/>
          <w:shd w:val="clear" w:color="auto" w:fill="FFFFFF"/>
          <w:lang w:val="en-GB"/>
        </w:rPr>
        <w:t>Gaitok</w:t>
      </w:r>
      <w:r w:rsidR="00A85C24">
        <w:rPr>
          <w:rFonts w:ascii="Sitka Banner" w:hAnsi="Sitka Banner" w:cstheme="minorHAnsi"/>
          <w:color w:val="000000"/>
          <w:sz w:val="24"/>
          <w:szCs w:val="24"/>
          <w:shd w:val="clear" w:color="auto" w:fill="FFFFFF"/>
          <w:lang w:val="en-GB"/>
        </w:rPr>
        <w:t xml:space="preserve">, </w:t>
      </w:r>
      <w:r w:rsidRPr="00E81FBD">
        <w:rPr>
          <w:rFonts w:ascii="Sitka Banner" w:hAnsi="Sitka Banner" w:cstheme="minorHAnsi"/>
          <w:color w:val="000000"/>
          <w:sz w:val="24"/>
          <w:szCs w:val="24"/>
          <w:shd w:val="clear" w:color="auto" w:fill="FFFFFF"/>
          <w:lang w:val="en-GB"/>
        </w:rPr>
        <w:t>each as layered and intriguing as the stories they represent.</w:t>
      </w:r>
    </w:p>
    <w:p w14:paraId="072D29CC" w14:textId="76CC84B9" w:rsidR="0045791F" w:rsidRPr="00E81FBD" w:rsidRDefault="00E81FBD" w:rsidP="0045791F">
      <w:pPr>
        <w:ind w:left="-270" w:right="-340"/>
        <w:jc w:val="both"/>
        <w:rPr>
          <w:rFonts w:ascii="Sitka Banner" w:hAnsi="Sitka Banner" w:cstheme="minorHAnsi"/>
          <w:color w:val="000000"/>
          <w:sz w:val="24"/>
          <w:szCs w:val="24"/>
          <w:shd w:val="clear" w:color="auto" w:fill="FFFFFF"/>
          <w:lang w:val="en-GB"/>
        </w:rPr>
      </w:pPr>
      <w:r w:rsidRPr="00E81FBD">
        <w:rPr>
          <w:rFonts w:ascii="Sitka Banner" w:hAnsi="Sitka Banner" w:cstheme="minorHAnsi"/>
          <w:color w:val="000000"/>
          <w:sz w:val="24"/>
          <w:szCs w:val="24"/>
          <w:shd w:val="clear" w:color="auto" w:fill="FFFFFF"/>
          <w:lang w:val="en-GB"/>
        </w:rPr>
        <w:t xml:space="preserve">The evening continues high in the treetops at </w:t>
      </w:r>
      <w:r w:rsidR="00A85C24">
        <w:rPr>
          <w:rFonts w:ascii="Sitka Banner" w:hAnsi="Sitka Banner" w:cstheme="minorHAnsi"/>
          <w:color w:val="000000"/>
          <w:sz w:val="24"/>
          <w:szCs w:val="24"/>
          <w:shd w:val="clear" w:color="auto" w:fill="FFFFFF"/>
          <w:lang w:val="en-GB"/>
        </w:rPr>
        <w:t>Anantara Lawana’s</w:t>
      </w:r>
      <w:r w:rsidRPr="00E81FBD">
        <w:rPr>
          <w:rFonts w:ascii="Sitka Banner" w:hAnsi="Sitka Banner" w:cstheme="minorHAnsi"/>
          <w:color w:val="000000"/>
          <w:sz w:val="24"/>
          <w:szCs w:val="24"/>
          <w:shd w:val="clear" w:color="auto" w:fill="FFFFFF"/>
          <w:lang w:val="en-GB"/>
        </w:rPr>
        <w:t xml:space="preserve"> Tree Tops </w:t>
      </w:r>
      <w:r w:rsidR="0045791F">
        <w:rPr>
          <w:rFonts w:ascii="Sitka Banner" w:hAnsi="Sitka Banner" w:cstheme="minorHAnsi"/>
          <w:color w:val="000000"/>
          <w:sz w:val="24"/>
          <w:szCs w:val="24"/>
          <w:shd w:val="clear" w:color="auto" w:fill="FFFFFF"/>
          <w:lang w:val="en-GB"/>
        </w:rPr>
        <w:t xml:space="preserve">Signature Dining </w:t>
      </w:r>
      <w:r w:rsidRPr="00E81FBD">
        <w:rPr>
          <w:rFonts w:ascii="Sitka Banner" w:hAnsi="Sitka Banner" w:cstheme="minorHAnsi"/>
          <w:color w:val="000000"/>
          <w:sz w:val="24"/>
          <w:szCs w:val="24"/>
          <w:shd w:val="clear" w:color="auto" w:fill="FFFFFF"/>
          <w:lang w:val="en-GB"/>
        </w:rPr>
        <w:t xml:space="preserve">restaurant, where guests are treated to a whimsical eight-course tasting menu. The experience includes dramatic culinary flourishes, atmospheric touches, and a personalised engraved keepsake to mark the occasion. While </w:t>
      </w:r>
      <w:r w:rsidR="0045791F">
        <w:rPr>
          <w:rFonts w:ascii="Sitka Banner" w:hAnsi="Sitka Banner" w:cstheme="minorHAnsi"/>
          <w:color w:val="000000"/>
          <w:sz w:val="24"/>
          <w:szCs w:val="24"/>
          <w:shd w:val="clear" w:color="auto" w:fill="FFFFFF"/>
          <w:lang w:val="en-GB"/>
        </w:rPr>
        <w:t>‘</w:t>
      </w:r>
      <w:r w:rsidRPr="00E81FBD">
        <w:rPr>
          <w:rFonts w:ascii="Sitka Banner" w:hAnsi="Sitka Banner" w:cstheme="minorHAnsi"/>
          <w:color w:val="000000"/>
          <w:sz w:val="24"/>
          <w:szCs w:val="24"/>
          <w:shd w:val="clear" w:color="auto" w:fill="FFFFFF"/>
          <w:lang w:val="en-GB"/>
        </w:rPr>
        <w:t>The White Lotus</w:t>
      </w:r>
      <w:r w:rsidR="0045791F">
        <w:rPr>
          <w:rFonts w:ascii="Sitka Banner" w:hAnsi="Sitka Banner" w:cstheme="minorHAnsi"/>
          <w:color w:val="000000"/>
          <w:sz w:val="24"/>
          <w:szCs w:val="24"/>
          <w:shd w:val="clear" w:color="auto" w:fill="FFFFFF"/>
          <w:lang w:val="en-GB"/>
        </w:rPr>
        <w:t>’</w:t>
      </w:r>
      <w:r w:rsidRPr="00E81FBD">
        <w:rPr>
          <w:rFonts w:ascii="Sitka Banner" w:hAnsi="Sitka Banner" w:cstheme="minorHAnsi"/>
          <w:color w:val="000000"/>
          <w:sz w:val="24"/>
          <w:szCs w:val="24"/>
          <w:shd w:val="clear" w:color="auto" w:fill="FFFFFF"/>
          <w:lang w:val="en-GB"/>
        </w:rPr>
        <w:t xml:space="preserve"> may be known for its tense departures, this is one evening guests will wish could last forever.</w:t>
      </w:r>
    </w:p>
    <w:p w14:paraId="29061336" w14:textId="54F0E505" w:rsidR="0027130F" w:rsidRDefault="00AD232F" w:rsidP="0027130F">
      <w:pPr>
        <w:ind w:left="-270" w:right="-340"/>
        <w:jc w:val="both"/>
        <w:rPr>
          <w:rFonts w:ascii="Sitka Banner" w:hAnsi="Sitka Banner" w:cstheme="minorHAnsi"/>
          <w:i/>
          <w:iCs/>
          <w:color w:val="000000"/>
          <w:sz w:val="24"/>
          <w:szCs w:val="24"/>
          <w:shd w:val="clear" w:color="auto" w:fill="FFFFFF"/>
          <w:lang w:val="en-GB"/>
        </w:rPr>
      </w:pPr>
      <w:hyperlink r:id="rId14" w:history="1">
        <w:r w:rsidRPr="00CC70F7">
          <w:rPr>
            <w:rStyle w:val="Hyperlink"/>
            <w:rFonts w:ascii="Sitka Banner" w:hAnsi="Sitka Banner" w:cstheme="minorHAnsi"/>
            <w:i/>
            <w:iCs/>
            <w:sz w:val="24"/>
            <w:szCs w:val="24"/>
            <w:shd w:val="clear" w:color="auto" w:fill="FFFFFF"/>
            <w:lang w:val="en-GB"/>
          </w:rPr>
          <w:t>‘Glimpse of White Lotus’</w:t>
        </w:r>
      </w:hyperlink>
      <w:r>
        <w:rPr>
          <w:rFonts w:ascii="Sitka Banner" w:hAnsi="Sitka Banner" w:cstheme="minorHAnsi"/>
          <w:i/>
          <w:iCs/>
          <w:color w:val="000000"/>
          <w:sz w:val="24"/>
          <w:szCs w:val="24"/>
          <w:shd w:val="clear" w:color="auto" w:fill="FFFFFF"/>
          <w:lang w:val="en-GB"/>
        </w:rPr>
        <w:t xml:space="preserve"> experience </w:t>
      </w:r>
      <w:r w:rsidR="0027130F">
        <w:rPr>
          <w:rFonts w:ascii="Sitka Banner" w:hAnsi="Sitka Banner" w:cstheme="minorHAnsi"/>
          <w:i/>
          <w:iCs/>
          <w:color w:val="000000"/>
          <w:sz w:val="24"/>
          <w:szCs w:val="24"/>
          <w:shd w:val="clear" w:color="auto" w:fill="FFFFFF"/>
          <w:lang w:val="en-GB"/>
        </w:rPr>
        <w:t xml:space="preserve">starts from THB 10,000++. </w:t>
      </w:r>
    </w:p>
    <w:p w14:paraId="33DF2213" w14:textId="52A3CF33" w:rsidR="00241B95" w:rsidRDefault="00BE434F" w:rsidP="00B67FBB">
      <w:pPr>
        <w:ind w:left="-270" w:right="-340"/>
        <w:jc w:val="both"/>
        <w:rPr>
          <w:rFonts w:ascii="Sitka Banner" w:hAnsi="Sitka Banner" w:cstheme="minorHAnsi"/>
          <w:color w:val="000000"/>
          <w:sz w:val="24"/>
          <w:szCs w:val="24"/>
          <w:shd w:val="clear" w:color="auto" w:fill="FFFFFF"/>
          <w:lang w:val="en-GB"/>
        </w:rPr>
      </w:pPr>
      <w:r w:rsidRPr="00BE434F">
        <w:rPr>
          <w:rFonts w:ascii="Sitka Banner" w:hAnsi="Sitka Banner" w:cstheme="minorHAnsi"/>
          <w:color w:val="000000"/>
          <w:sz w:val="24"/>
          <w:szCs w:val="24"/>
          <w:shd w:val="clear" w:color="auto" w:fill="FFFFFF"/>
          <w:lang w:val="en-GB"/>
        </w:rPr>
        <w:t>With the series earning its place among television’s finest, now is the perfect time to discover the real stars of Season 3. From Emmy-worthy scenery to unforgettable stays, Anantara’s White Lotus-inspired escapes invite guests to script their own chapter in Thailand’s most cinematic settings.</w:t>
      </w:r>
      <w:r w:rsidR="00504763">
        <w:rPr>
          <w:rFonts w:ascii="Sitka Banner" w:hAnsi="Sitka Banner" w:cstheme="minorHAnsi"/>
          <w:color w:val="000000"/>
          <w:sz w:val="24"/>
          <w:szCs w:val="24"/>
          <w:shd w:val="clear" w:color="auto" w:fill="FFFFFF"/>
          <w:lang w:val="en-GB"/>
        </w:rPr>
        <w:t xml:space="preserve"> </w:t>
      </w:r>
      <w:r w:rsidR="007D33F4">
        <w:rPr>
          <w:rFonts w:ascii="Sitka Banner" w:hAnsi="Sitka Banner" w:cstheme="minorHAnsi"/>
          <w:color w:val="000000"/>
          <w:sz w:val="24"/>
          <w:szCs w:val="24"/>
          <w:shd w:val="clear" w:color="auto" w:fill="FFFFFF"/>
          <w:lang w:val="en-GB"/>
        </w:rPr>
        <w:t>B</w:t>
      </w:r>
      <w:r w:rsidR="007D33F4" w:rsidRPr="007D33F4">
        <w:rPr>
          <w:rFonts w:ascii="Sitka Banner" w:hAnsi="Sitka Banner" w:cstheme="minorHAnsi"/>
          <w:color w:val="000000"/>
          <w:sz w:val="24"/>
          <w:szCs w:val="24"/>
          <w:shd w:val="clear" w:color="auto" w:fill="FFFFFF"/>
          <w:lang w:val="en-GB"/>
        </w:rPr>
        <w:t xml:space="preserve">ook </w:t>
      </w:r>
      <w:r w:rsidR="00E921E2">
        <w:rPr>
          <w:rFonts w:ascii="Sitka Banner" w:hAnsi="Sitka Banner" w:cstheme="minorHAnsi"/>
          <w:color w:val="000000"/>
          <w:sz w:val="24"/>
          <w:szCs w:val="24"/>
          <w:shd w:val="clear" w:color="auto" w:fill="FFFFFF"/>
          <w:lang w:val="en-GB"/>
        </w:rPr>
        <w:t xml:space="preserve">a </w:t>
      </w:r>
      <w:r w:rsidR="007D33F4" w:rsidRPr="007D33F4">
        <w:rPr>
          <w:rFonts w:ascii="Sitka Banner" w:hAnsi="Sitka Banner" w:cstheme="minorHAnsi"/>
          <w:color w:val="000000"/>
          <w:sz w:val="24"/>
          <w:szCs w:val="24"/>
          <w:shd w:val="clear" w:color="auto" w:fill="FFFFFF"/>
          <w:lang w:val="en-GB"/>
        </w:rPr>
        <w:t xml:space="preserve">story-worthy escape at </w:t>
      </w:r>
      <w:hyperlink r:id="rId15" w:history="1">
        <w:r w:rsidR="007D33F4" w:rsidRPr="00843F7E">
          <w:rPr>
            <w:rStyle w:val="Hyperlink"/>
            <w:rFonts w:ascii="Sitka Banner" w:hAnsi="Sitka Banner" w:cstheme="minorHAnsi"/>
            <w:sz w:val="24"/>
            <w:szCs w:val="24"/>
            <w:shd w:val="clear" w:color="auto" w:fill="FFFFFF"/>
            <w:lang w:val="en-GB"/>
          </w:rPr>
          <w:t>anantara.com</w:t>
        </w:r>
      </w:hyperlink>
      <w:r w:rsidR="007D33F4" w:rsidRPr="007D33F4">
        <w:rPr>
          <w:rFonts w:ascii="Sitka Banner" w:hAnsi="Sitka Banner" w:cstheme="minorHAnsi"/>
          <w:color w:val="000000"/>
          <w:sz w:val="24"/>
          <w:szCs w:val="24"/>
          <w:shd w:val="clear" w:color="auto" w:fill="FFFFFF"/>
          <w:lang w:val="en-GB"/>
        </w:rPr>
        <w:t>.</w:t>
      </w:r>
    </w:p>
    <w:p w14:paraId="6F5604D9" w14:textId="77777777" w:rsidR="00B67FBB" w:rsidRPr="00241B95" w:rsidRDefault="00B67FBB" w:rsidP="00B67FBB">
      <w:pPr>
        <w:ind w:left="-270" w:right="-340"/>
        <w:jc w:val="both"/>
        <w:rPr>
          <w:rFonts w:ascii="Sitka Banner" w:hAnsi="Sitka Banner" w:cstheme="minorHAnsi"/>
          <w:color w:val="000000"/>
          <w:sz w:val="24"/>
          <w:szCs w:val="24"/>
          <w:shd w:val="clear" w:color="auto" w:fill="FFFFFF"/>
          <w:lang w:val="en-GB"/>
        </w:rPr>
      </w:pPr>
    </w:p>
    <w:p w14:paraId="44A3F3E1" w14:textId="29328D01" w:rsidR="00241B95" w:rsidRPr="00B67FBB" w:rsidRDefault="000F0A8A" w:rsidP="00B67FBB">
      <w:pPr>
        <w:ind w:left="-270" w:right="-340"/>
        <w:jc w:val="center"/>
        <w:rPr>
          <w:rFonts w:ascii="Sitka Banner" w:hAnsi="Sitka Banner" w:cstheme="minorHAnsi"/>
          <w:b/>
          <w:bCs/>
          <w:color w:val="000000"/>
          <w:sz w:val="24"/>
          <w:szCs w:val="24"/>
          <w:shd w:val="clear" w:color="auto" w:fill="FFFFFF"/>
          <w:lang w:val="en-GB"/>
        </w:rPr>
      </w:pPr>
      <w:r w:rsidRPr="00AD232F">
        <w:rPr>
          <w:rFonts w:ascii="Sitka Banner" w:hAnsi="Sitka Banner" w:cstheme="minorHAnsi"/>
          <w:b/>
          <w:bCs/>
          <w:color w:val="000000"/>
          <w:sz w:val="24"/>
          <w:szCs w:val="24"/>
          <w:shd w:val="clear" w:color="auto" w:fill="FFFFFF"/>
          <w:lang w:val="en-GB"/>
        </w:rPr>
        <w:t>-Ends-</w:t>
      </w:r>
    </w:p>
    <w:p w14:paraId="322D1D54" w14:textId="59FFC7E1" w:rsidR="000F0A8A" w:rsidRPr="00751A74" w:rsidRDefault="000F0A8A" w:rsidP="00751A74">
      <w:pPr>
        <w:spacing w:after="0" w:line="240" w:lineRule="auto"/>
        <w:ind w:left="-270" w:right="-340"/>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331DDFFC" w14:textId="77777777" w:rsidR="00751A74" w:rsidRDefault="00751A74" w:rsidP="00751A74">
      <w:pPr>
        <w:spacing w:after="0" w:line="240" w:lineRule="auto"/>
        <w:ind w:left="-270" w:right="-340"/>
        <w:rPr>
          <w:rFonts w:ascii="Sitka Banner" w:hAnsi="Sitka Banner" w:cstheme="minorHAnsi"/>
          <w:color w:val="000000"/>
          <w:sz w:val="24"/>
          <w:szCs w:val="24"/>
          <w:shd w:val="clear" w:color="auto" w:fill="FFFFFF"/>
        </w:rPr>
      </w:pPr>
    </w:p>
    <w:p w14:paraId="75285542" w14:textId="77777777" w:rsidR="00240F73" w:rsidRPr="00D71988" w:rsidRDefault="00240F73" w:rsidP="00240F73">
      <w:pPr>
        <w:spacing w:after="0" w:line="240" w:lineRule="auto"/>
        <w:ind w:left="-270" w:right="-340"/>
        <w:rPr>
          <w:rFonts w:ascii="Sitka Banner" w:hAnsi="Sitka Banner" w:cstheme="minorHAnsi"/>
          <w:b/>
          <w:bCs/>
          <w:color w:val="000000"/>
          <w:sz w:val="20"/>
          <w:szCs w:val="20"/>
          <w:shd w:val="clear" w:color="auto" w:fill="FFFFFF"/>
        </w:rPr>
      </w:pPr>
      <w:r w:rsidRPr="00D71988">
        <w:rPr>
          <w:rFonts w:ascii="Sitka Banner" w:hAnsi="Sitka Banner" w:cstheme="minorHAnsi"/>
          <w:b/>
          <w:bCs/>
          <w:color w:val="000000"/>
          <w:sz w:val="20"/>
          <w:szCs w:val="20"/>
          <w:shd w:val="clear" w:color="auto" w:fill="FFFFFF"/>
        </w:rPr>
        <w:t>About Anantara Hotels &amp; Resorts</w:t>
      </w:r>
    </w:p>
    <w:p w14:paraId="275BBCDD" w14:textId="77777777" w:rsidR="00240F73" w:rsidRDefault="00240F73" w:rsidP="00240F73">
      <w:pPr>
        <w:spacing w:after="0" w:line="240" w:lineRule="auto"/>
        <w:ind w:left="-270" w:right="-340"/>
        <w:rPr>
          <w:rFonts w:ascii="Sitka Banner" w:hAnsi="Sitka Banner" w:cstheme="minorHAnsi"/>
          <w:color w:val="000000"/>
          <w:sz w:val="20"/>
          <w:szCs w:val="20"/>
          <w:shd w:val="clear" w:color="auto" w:fill="FFFFFF"/>
        </w:rPr>
      </w:pPr>
    </w:p>
    <w:p w14:paraId="056935BE" w14:textId="77777777" w:rsidR="00240F73" w:rsidRDefault="00240F73" w:rsidP="00240F73">
      <w:pPr>
        <w:spacing w:after="0" w:line="240" w:lineRule="auto"/>
        <w:ind w:left="-270" w:right="-340"/>
        <w:rPr>
          <w:rFonts w:ascii="Sitka Banner" w:hAnsi="Sitka Banner" w:cstheme="minorHAnsi"/>
          <w:color w:val="000000"/>
          <w:sz w:val="20"/>
          <w:szCs w:val="20"/>
          <w:shd w:val="clear" w:color="auto" w:fill="FFFFFF"/>
        </w:rPr>
      </w:pPr>
      <w:r w:rsidRPr="00D71988">
        <w:rPr>
          <w:rFonts w:ascii="Sitka Banner" w:hAnsi="Sitka Banner" w:cstheme="minorHAnsi"/>
          <w:color w:val="000000"/>
          <w:sz w:val="20"/>
          <w:szCs w:val="20"/>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303F6A21" w14:textId="77777777" w:rsidR="00240F73" w:rsidRPr="00D71988" w:rsidRDefault="00240F73" w:rsidP="00240F73">
      <w:pPr>
        <w:spacing w:after="0" w:line="240" w:lineRule="auto"/>
        <w:ind w:left="-270" w:right="-340"/>
        <w:rPr>
          <w:rFonts w:ascii="Sitka Banner" w:hAnsi="Sitka Banner" w:cstheme="minorHAnsi"/>
          <w:color w:val="000000"/>
          <w:sz w:val="20"/>
          <w:szCs w:val="20"/>
          <w:shd w:val="clear" w:color="auto" w:fill="FFFFFF"/>
        </w:rPr>
      </w:pPr>
    </w:p>
    <w:p w14:paraId="0BD73EFF" w14:textId="77777777" w:rsidR="00240F73" w:rsidRPr="00D71988" w:rsidRDefault="00240F73" w:rsidP="00240F73">
      <w:pPr>
        <w:spacing w:after="0" w:line="240" w:lineRule="auto"/>
        <w:ind w:left="-270" w:right="-340"/>
        <w:rPr>
          <w:rFonts w:ascii="Sitka Banner" w:hAnsi="Sitka Banner" w:cstheme="minorHAnsi"/>
          <w:color w:val="000000"/>
          <w:sz w:val="20"/>
          <w:szCs w:val="20"/>
          <w:shd w:val="clear" w:color="auto" w:fill="FFFFFF"/>
        </w:rPr>
      </w:pPr>
      <w:r w:rsidRPr="00D71988">
        <w:rPr>
          <w:rFonts w:ascii="Sitka Banner" w:hAnsi="Sitka Banner"/>
          <w:sz w:val="20"/>
          <w:szCs w:val="20"/>
        </w:rPr>
        <w:t xml:space="preserve">Anantara Hotels &amp; Resorts is a </w:t>
      </w:r>
      <w:hyperlink r:id="rId16" w:history="1">
        <w:r w:rsidRPr="00D71988">
          <w:rPr>
            <w:rStyle w:val="Hyperlink"/>
            <w:rFonts w:ascii="Sitka Banner" w:hAnsi="Sitka Banner"/>
            <w:sz w:val="20"/>
            <w:szCs w:val="20"/>
          </w:rPr>
          <w:t>Minor Hotels</w:t>
        </w:r>
      </w:hyperlink>
      <w:r w:rsidRPr="00D71988">
        <w:rPr>
          <w:rFonts w:ascii="Sitka Banner" w:hAnsi="Sitka Banner"/>
          <w:sz w:val="20"/>
          <w:szCs w:val="20"/>
        </w:rPr>
        <w:t xml:space="preserve"> brand and recognises its guests through one unified loyalty programme, </w:t>
      </w:r>
      <w:hyperlink r:id="rId17" w:history="1">
        <w:r w:rsidRPr="00D71988">
          <w:rPr>
            <w:rStyle w:val="Hyperlink"/>
            <w:rFonts w:ascii="Sitka Banner" w:hAnsi="Sitka Banner"/>
            <w:sz w:val="20"/>
            <w:szCs w:val="20"/>
          </w:rPr>
          <w:t>Minor DISCOVERY</w:t>
        </w:r>
      </w:hyperlink>
      <w:r w:rsidRPr="00D71988">
        <w:rPr>
          <w:rFonts w:ascii="Sitka Banner" w:hAnsi="Sitka Banner"/>
          <w:sz w:val="20"/>
          <w:szCs w:val="20"/>
        </w:rPr>
        <w:t>, part of GHA DISCOVERY.</w:t>
      </w:r>
    </w:p>
    <w:p w14:paraId="5B98694B" w14:textId="77777777" w:rsidR="00240F73" w:rsidRDefault="00240F73" w:rsidP="00240F73">
      <w:pPr>
        <w:spacing w:after="0" w:line="240" w:lineRule="auto"/>
        <w:ind w:left="-270" w:right="-340"/>
        <w:rPr>
          <w:rFonts w:ascii="Sitka Banner" w:hAnsi="Sitka Banner"/>
          <w:sz w:val="20"/>
          <w:szCs w:val="20"/>
        </w:rPr>
      </w:pPr>
    </w:p>
    <w:p w14:paraId="010C45FB" w14:textId="77777777" w:rsidR="00240F73" w:rsidRPr="00D71988" w:rsidRDefault="00240F73" w:rsidP="00240F73">
      <w:pPr>
        <w:spacing w:after="0" w:line="240" w:lineRule="auto"/>
        <w:ind w:left="-270" w:right="-340"/>
        <w:rPr>
          <w:rFonts w:ascii="Sitka Banner" w:hAnsi="Sitka Banner" w:cstheme="minorHAnsi"/>
          <w:color w:val="000000"/>
          <w:sz w:val="20"/>
          <w:szCs w:val="20"/>
          <w:shd w:val="clear" w:color="auto" w:fill="FFFFFF"/>
        </w:rPr>
      </w:pPr>
      <w:r w:rsidRPr="00D71988">
        <w:rPr>
          <w:rFonts w:ascii="Sitka Banner" w:hAnsi="Sitka Banner"/>
          <w:sz w:val="20"/>
          <w:szCs w:val="20"/>
        </w:rPr>
        <w:t xml:space="preserve">Visit </w:t>
      </w:r>
      <w:hyperlink r:id="rId18" w:history="1">
        <w:r w:rsidRPr="00D71988">
          <w:rPr>
            <w:rStyle w:val="Hyperlink"/>
            <w:rFonts w:ascii="Sitka Banner" w:hAnsi="Sitka Banner"/>
            <w:sz w:val="20"/>
            <w:szCs w:val="20"/>
          </w:rPr>
          <w:t>anantara.com</w:t>
        </w:r>
      </w:hyperlink>
      <w:r w:rsidRPr="00D71988">
        <w:rPr>
          <w:rFonts w:ascii="Sitka Banner" w:hAnsi="Sitka Banner"/>
          <w:sz w:val="20"/>
          <w:szCs w:val="20"/>
        </w:rPr>
        <w:t xml:space="preserve"> for more information, and connect with Anantara on </w:t>
      </w:r>
      <w:hyperlink r:id="rId19" w:history="1">
        <w:r w:rsidRPr="00D71988">
          <w:rPr>
            <w:rStyle w:val="Hyperlink"/>
            <w:rFonts w:ascii="Sitka Banner" w:hAnsi="Sitka Banner"/>
            <w:sz w:val="20"/>
            <w:szCs w:val="20"/>
          </w:rPr>
          <w:t>Facebook</w:t>
        </w:r>
      </w:hyperlink>
      <w:r w:rsidRPr="00D71988">
        <w:rPr>
          <w:rFonts w:ascii="Sitka Banner" w:hAnsi="Sitka Banner"/>
          <w:sz w:val="20"/>
          <w:szCs w:val="20"/>
        </w:rPr>
        <w:t xml:space="preserve">, </w:t>
      </w:r>
      <w:hyperlink r:id="rId20" w:history="1">
        <w:r w:rsidRPr="00D71988">
          <w:rPr>
            <w:rStyle w:val="Hyperlink"/>
            <w:rFonts w:ascii="Sitka Banner" w:hAnsi="Sitka Banner"/>
            <w:sz w:val="20"/>
            <w:szCs w:val="20"/>
          </w:rPr>
          <w:t>Instagram</w:t>
        </w:r>
      </w:hyperlink>
      <w:r w:rsidRPr="00D71988">
        <w:rPr>
          <w:rFonts w:ascii="Sitka Banner" w:hAnsi="Sitka Banner"/>
          <w:sz w:val="20"/>
          <w:szCs w:val="20"/>
        </w:rPr>
        <w:t xml:space="preserve">, </w:t>
      </w:r>
      <w:hyperlink r:id="rId21" w:history="1">
        <w:r w:rsidRPr="00D71988">
          <w:rPr>
            <w:rStyle w:val="Hyperlink"/>
            <w:rFonts w:ascii="Sitka Banner" w:hAnsi="Sitka Banner"/>
            <w:sz w:val="20"/>
            <w:szCs w:val="20"/>
          </w:rPr>
          <w:t>TikTok</w:t>
        </w:r>
      </w:hyperlink>
      <w:r w:rsidRPr="00D71988">
        <w:rPr>
          <w:rFonts w:ascii="Sitka Banner" w:hAnsi="Sitka Banner"/>
          <w:sz w:val="20"/>
          <w:szCs w:val="20"/>
        </w:rPr>
        <w:t xml:space="preserve">, </w:t>
      </w:r>
      <w:hyperlink r:id="rId22" w:history="1">
        <w:r w:rsidRPr="00D71988">
          <w:rPr>
            <w:rStyle w:val="Hyperlink"/>
            <w:rFonts w:ascii="Sitka Banner" w:hAnsi="Sitka Banner"/>
            <w:sz w:val="20"/>
            <w:szCs w:val="20"/>
          </w:rPr>
          <w:t>X</w:t>
        </w:r>
      </w:hyperlink>
      <w:r w:rsidRPr="00D71988">
        <w:rPr>
          <w:rFonts w:ascii="Sitka Banner" w:hAnsi="Sitka Banner"/>
          <w:sz w:val="20"/>
          <w:szCs w:val="20"/>
        </w:rPr>
        <w:t xml:space="preserve"> and </w:t>
      </w:r>
      <w:hyperlink r:id="rId23" w:history="1">
        <w:r w:rsidRPr="00D71988">
          <w:rPr>
            <w:rStyle w:val="Hyperlink"/>
            <w:rFonts w:ascii="Sitka Banner" w:hAnsi="Sitka Banner"/>
            <w:sz w:val="20"/>
            <w:szCs w:val="20"/>
          </w:rPr>
          <w:t>YouTube</w:t>
        </w:r>
      </w:hyperlink>
      <w:r w:rsidRPr="00D71988">
        <w:rPr>
          <w:rFonts w:ascii="Sitka Banner" w:hAnsi="Sitka Banner"/>
          <w:sz w:val="20"/>
          <w:szCs w:val="20"/>
        </w:rPr>
        <w:t>.</w:t>
      </w:r>
    </w:p>
    <w:p w14:paraId="4EE55898" w14:textId="77777777" w:rsidR="00240F73" w:rsidRPr="00D71988" w:rsidRDefault="00240F73" w:rsidP="00240F73">
      <w:pPr>
        <w:spacing w:after="0" w:line="240" w:lineRule="auto"/>
        <w:ind w:left="-270" w:right="-340"/>
        <w:rPr>
          <w:rFonts w:ascii="Sitka Banner" w:hAnsi="Sitka Banner" w:cstheme="minorHAnsi"/>
          <w:b/>
          <w:bCs/>
          <w:color w:val="000000"/>
          <w:sz w:val="20"/>
          <w:szCs w:val="20"/>
          <w:shd w:val="clear" w:color="auto" w:fill="FFFFFF"/>
          <w:lang w:val="en-GB"/>
        </w:rPr>
      </w:pPr>
    </w:p>
    <w:p w14:paraId="4F8491B7" w14:textId="77777777" w:rsidR="00240F73" w:rsidRPr="00A86B14" w:rsidRDefault="00240F73" w:rsidP="00240F73">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2BD6FE43" w14:textId="52983942" w:rsidR="00240F73"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r w:rsidRPr="00221C9C">
        <w:rPr>
          <w:rFonts w:ascii="Sitka Banner" w:hAnsi="Sitka Banner" w:cstheme="minorHAnsi"/>
          <w:color w:val="000000"/>
          <w:sz w:val="20"/>
          <w:szCs w:val="20"/>
          <w:shd w:val="clear" w:color="auto" w:fill="FFFFFF"/>
          <w:lang w:val="en-GB"/>
        </w:rPr>
        <w:t xml:space="preserve">Minor Hotels is a global leader in the hospitality industry with over </w:t>
      </w:r>
      <w:r w:rsidR="00C332D0">
        <w:rPr>
          <w:rFonts w:ascii="Sitka Banner" w:hAnsi="Sitka Banner" w:cstheme="minorHAnsi"/>
          <w:color w:val="000000"/>
          <w:sz w:val="20"/>
          <w:szCs w:val="20"/>
          <w:shd w:val="clear" w:color="auto" w:fill="FFFFFF"/>
          <w:lang w:val="en-GB"/>
        </w:rPr>
        <w:t>640*</w:t>
      </w:r>
      <w:r w:rsidRPr="00221C9C">
        <w:rPr>
          <w:rFonts w:ascii="Sitka Banner" w:hAnsi="Sitka Banner" w:cstheme="minorHAnsi"/>
          <w:color w:val="000000"/>
          <w:sz w:val="20"/>
          <w:szCs w:val="20"/>
          <w:shd w:val="clear" w:color="auto" w:fill="FFFFFF"/>
          <w:lang w:val="en-GB"/>
        </w:rPr>
        <w:t xml:space="preserve"> 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71E50F94" w14:textId="77777777" w:rsidR="00240F73" w:rsidRPr="00512A3B"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p>
    <w:p w14:paraId="7B93864A" w14:textId="77777777" w:rsidR="00240F73" w:rsidRPr="00512A3B"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Minor Hotels is a proud member of the </w:t>
      </w:r>
      <w:hyperlink r:id="rId24" w:history="1">
        <w:r w:rsidRPr="0009149D">
          <w:rPr>
            <w:rStyle w:val="Hyperlink"/>
            <w:rFonts w:ascii="Sitka Banner" w:hAnsi="Sitka Banner" w:cstheme="minorHAnsi"/>
            <w:sz w:val="20"/>
            <w:szCs w:val="20"/>
            <w:shd w:val="clear" w:color="auto" w:fill="FFFFFF"/>
            <w:lang w:val="en-GB"/>
          </w:rPr>
          <w:t>Global Hotel Alliance (GHA)</w:t>
        </w:r>
      </w:hyperlink>
      <w:r w:rsidRPr="00512A3B">
        <w:rPr>
          <w:rFonts w:ascii="Sitka Banner" w:hAnsi="Sitka Banner" w:cstheme="minorHAnsi"/>
          <w:color w:val="000000"/>
          <w:sz w:val="20"/>
          <w:szCs w:val="20"/>
          <w:shd w:val="clear" w:color="auto" w:fill="FFFFFF"/>
          <w:lang w:val="en-GB"/>
        </w:rPr>
        <w:t xml:space="preserve"> and recognises its guests through one unified loyalty programme, </w:t>
      </w:r>
      <w:hyperlink r:id="rId25" w:history="1">
        <w:r w:rsidRPr="00F36E87">
          <w:rPr>
            <w:rStyle w:val="Hyperlink"/>
            <w:rFonts w:ascii="Sitka Banner" w:hAnsi="Sitka Banner" w:cstheme="minorHAnsi"/>
            <w:sz w:val="20"/>
            <w:szCs w:val="20"/>
            <w:shd w:val="clear" w:color="auto" w:fill="FFFFFF"/>
            <w:lang w:val="en-GB"/>
          </w:rPr>
          <w:t>Minor DISCOVERY</w:t>
        </w:r>
      </w:hyperlink>
      <w:r w:rsidRPr="00512A3B">
        <w:rPr>
          <w:rFonts w:ascii="Sitka Banner" w:hAnsi="Sitka Banner" w:cstheme="minorHAnsi"/>
          <w:color w:val="000000"/>
          <w:sz w:val="20"/>
          <w:szCs w:val="20"/>
          <w:shd w:val="clear" w:color="auto" w:fill="FFFFFF"/>
          <w:lang w:val="en-GB"/>
        </w:rPr>
        <w:t>, part of GHA DISCOVERY.</w:t>
      </w:r>
    </w:p>
    <w:p w14:paraId="6593C9E1" w14:textId="77777777" w:rsidR="00240F73" w:rsidRPr="00512A3B"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p>
    <w:p w14:paraId="71B4A676" w14:textId="1ABD9D16" w:rsidR="00240F73"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Discover our world at </w:t>
      </w:r>
      <w:hyperlink r:id="rId26" w:history="1">
        <w:r w:rsidRPr="00F515B2">
          <w:rPr>
            <w:rStyle w:val="Hyperlink"/>
            <w:rFonts w:ascii="Sitka Banner" w:hAnsi="Sitka Banner" w:cstheme="minorHAnsi"/>
            <w:sz w:val="20"/>
            <w:szCs w:val="20"/>
            <w:shd w:val="clear" w:color="auto" w:fill="FFFFFF"/>
            <w:lang w:val="en-GB"/>
          </w:rPr>
          <w:t>minorhotels.com</w:t>
        </w:r>
      </w:hyperlink>
      <w:r w:rsidRPr="00512A3B">
        <w:rPr>
          <w:rFonts w:ascii="Sitka Banner" w:hAnsi="Sitka Banner" w:cstheme="minorHAnsi"/>
          <w:color w:val="000000"/>
          <w:sz w:val="20"/>
          <w:szCs w:val="20"/>
          <w:shd w:val="clear" w:color="auto" w:fill="FFFFFF"/>
          <w:lang w:val="en-GB"/>
        </w:rPr>
        <w:t xml:space="preserve"> and connect with Minor Hotels on </w:t>
      </w:r>
      <w:hyperlink r:id="rId27" w:history="1">
        <w:r w:rsidRPr="00D130D0">
          <w:rPr>
            <w:rStyle w:val="Hyperlink"/>
            <w:rFonts w:ascii="Sitka Banner" w:hAnsi="Sitka Banner" w:cstheme="minorHAnsi"/>
            <w:sz w:val="20"/>
            <w:szCs w:val="20"/>
            <w:shd w:val="clear" w:color="auto" w:fill="FFFFFF"/>
            <w:lang w:val="en-GB"/>
          </w:rPr>
          <w:t>Facebook</w:t>
        </w:r>
      </w:hyperlink>
      <w:r w:rsidRPr="00512A3B">
        <w:rPr>
          <w:rFonts w:ascii="Sitka Banner" w:hAnsi="Sitka Banner" w:cstheme="minorHAnsi"/>
          <w:color w:val="000000"/>
          <w:sz w:val="20"/>
          <w:szCs w:val="20"/>
          <w:shd w:val="clear" w:color="auto" w:fill="FFFFFF"/>
          <w:lang w:val="en-GB"/>
        </w:rPr>
        <w:t xml:space="preserve">, </w:t>
      </w:r>
      <w:hyperlink r:id="rId28" w:history="1">
        <w:r w:rsidRPr="00133D8B">
          <w:rPr>
            <w:rStyle w:val="Hyperlink"/>
            <w:rFonts w:ascii="Sitka Banner" w:hAnsi="Sitka Banner" w:cstheme="minorHAnsi"/>
            <w:sz w:val="20"/>
            <w:szCs w:val="20"/>
            <w:shd w:val="clear" w:color="auto" w:fill="FFFFFF"/>
            <w:lang w:val="en-GB"/>
          </w:rPr>
          <w:t>Instagram</w:t>
        </w:r>
      </w:hyperlink>
      <w:r w:rsidRPr="00512A3B">
        <w:rPr>
          <w:rFonts w:ascii="Sitka Banner" w:hAnsi="Sitka Banner" w:cstheme="minorHAnsi"/>
          <w:color w:val="000000"/>
          <w:sz w:val="20"/>
          <w:szCs w:val="20"/>
          <w:shd w:val="clear" w:color="auto" w:fill="FFFFFF"/>
          <w:lang w:val="en-GB"/>
        </w:rPr>
        <w:t xml:space="preserve">, </w:t>
      </w:r>
      <w:hyperlink r:id="rId29" w:history="1">
        <w:r w:rsidRPr="00457B37">
          <w:rPr>
            <w:rStyle w:val="Hyperlink"/>
            <w:rFonts w:ascii="Sitka Banner" w:hAnsi="Sitka Banner" w:cstheme="minorHAnsi"/>
            <w:sz w:val="20"/>
            <w:szCs w:val="20"/>
            <w:shd w:val="clear" w:color="auto" w:fill="FFFFFF"/>
            <w:lang w:val="en-GB"/>
          </w:rPr>
          <w:t>LinkedIn</w:t>
        </w:r>
      </w:hyperlink>
      <w:r w:rsidRPr="00512A3B">
        <w:rPr>
          <w:rFonts w:ascii="Sitka Banner" w:hAnsi="Sitka Banner" w:cstheme="minorHAnsi"/>
          <w:color w:val="000000"/>
          <w:sz w:val="20"/>
          <w:szCs w:val="20"/>
          <w:shd w:val="clear" w:color="auto" w:fill="FFFFFF"/>
          <w:lang w:val="en-GB"/>
        </w:rPr>
        <w:t xml:space="preserve">, </w:t>
      </w:r>
      <w:hyperlink r:id="rId30" w:history="1">
        <w:r w:rsidR="00C332D0" w:rsidRPr="00FA7834">
          <w:rPr>
            <w:rStyle w:val="Hyperlink"/>
            <w:rFonts w:ascii="Sitka Banner" w:hAnsi="Sitka Banner" w:cstheme="minorHAnsi"/>
            <w:sz w:val="20"/>
            <w:szCs w:val="20"/>
            <w:shd w:val="clear" w:color="auto" w:fill="FFFFFF"/>
            <w:lang w:val="en-GB"/>
          </w:rPr>
          <w:t>TikTok</w:t>
        </w:r>
      </w:hyperlink>
      <w:r w:rsidR="00C332D0">
        <w:rPr>
          <w:rFonts w:ascii="Sitka Banner" w:hAnsi="Sitka Banner" w:cstheme="minorHAnsi"/>
          <w:color w:val="000000"/>
          <w:sz w:val="20"/>
          <w:szCs w:val="20"/>
          <w:shd w:val="clear" w:color="auto" w:fill="FFFFFF"/>
          <w:lang w:val="en-GB"/>
        </w:rPr>
        <w:t xml:space="preserve"> </w:t>
      </w:r>
      <w:r w:rsidRPr="00512A3B">
        <w:rPr>
          <w:rFonts w:ascii="Sitka Banner" w:hAnsi="Sitka Banner" w:cstheme="minorHAnsi"/>
          <w:color w:val="000000"/>
          <w:sz w:val="20"/>
          <w:szCs w:val="20"/>
          <w:shd w:val="clear" w:color="auto" w:fill="FFFFFF"/>
          <w:lang w:val="en-GB"/>
        </w:rPr>
        <w:t xml:space="preserve">and </w:t>
      </w:r>
      <w:hyperlink r:id="rId31" w:history="1">
        <w:r w:rsidRPr="00142D63">
          <w:rPr>
            <w:rStyle w:val="Hyperlink"/>
            <w:rFonts w:ascii="Sitka Banner" w:hAnsi="Sitka Banner" w:cstheme="minorHAnsi"/>
            <w:sz w:val="20"/>
            <w:szCs w:val="20"/>
            <w:shd w:val="clear" w:color="auto" w:fill="FFFFFF"/>
            <w:lang w:val="en-GB"/>
          </w:rPr>
          <w:t>YouTube</w:t>
        </w:r>
      </w:hyperlink>
      <w:r w:rsidRPr="00512A3B">
        <w:rPr>
          <w:rFonts w:ascii="Sitka Banner" w:hAnsi="Sitka Banner" w:cstheme="minorHAnsi"/>
          <w:color w:val="000000"/>
          <w:sz w:val="20"/>
          <w:szCs w:val="20"/>
          <w:shd w:val="clear" w:color="auto" w:fill="FFFFFF"/>
          <w:lang w:val="en-GB"/>
        </w:rPr>
        <w:t>.</w:t>
      </w:r>
      <w:r w:rsidRPr="00A86B14">
        <w:rPr>
          <w:rFonts w:ascii="Sitka Banner" w:hAnsi="Sitka Banner" w:cstheme="minorHAnsi"/>
          <w:color w:val="000000"/>
          <w:sz w:val="20"/>
          <w:szCs w:val="20"/>
          <w:shd w:val="clear" w:color="auto" w:fill="FFFFFF"/>
          <w:lang w:val="en-GB"/>
        </w:rPr>
        <w:t xml:space="preserve"> </w:t>
      </w:r>
    </w:p>
    <w:p w14:paraId="3A62E205" w14:textId="77777777" w:rsidR="00240F73"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p>
    <w:p w14:paraId="3660618F" w14:textId="7E641E05" w:rsidR="006D76A1" w:rsidRPr="00FA7834" w:rsidRDefault="00FA7834" w:rsidP="00240F73">
      <w:pPr>
        <w:spacing w:after="0" w:line="240" w:lineRule="auto"/>
        <w:ind w:left="-270" w:right="-340"/>
        <w:jc w:val="both"/>
        <w:rPr>
          <w:rFonts w:ascii="Sitka Banner" w:hAnsi="Sitka Banner" w:cstheme="minorHAnsi"/>
          <w:i/>
          <w:iCs/>
          <w:color w:val="000000"/>
          <w:sz w:val="20"/>
          <w:szCs w:val="20"/>
          <w:shd w:val="clear" w:color="auto" w:fill="FFFFFF"/>
          <w:lang w:val="en-GB"/>
        </w:rPr>
      </w:pPr>
      <w:r w:rsidRPr="00FA7834">
        <w:rPr>
          <w:rFonts w:ascii="Sitka Banner" w:hAnsi="Sitka Banner" w:cstheme="minorHAnsi"/>
          <w:i/>
          <w:iCs/>
          <w:color w:val="000000"/>
          <w:sz w:val="20"/>
          <w:szCs w:val="20"/>
          <w:shd w:val="clear" w:color="auto" w:fill="FFFFFF"/>
        </w:rPr>
        <w:t>*Property count includes operating properties as well as committed developments through ownership, joint ventures, signed leases and management agreements.</w:t>
      </w:r>
    </w:p>
    <w:p w14:paraId="444158C3" w14:textId="77777777" w:rsidR="006D76A1" w:rsidRDefault="006D76A1" w:rsidP="00FA7834">
      <w:pPr>
        <w:spacing w:after="0" w:line="240" w:lineRule="auto"/>
        <w:ind w:right="-340"/>
        <w:jc w:val="both"/>
        <w:rPr>
          <w:rFonts w:ascii="Sitka Banner" w:hAnsi="Sitka Banner" w:cstheme="minorHAnsi"/>
          <w:color w:val="000000"/>
          <w:sz w:val="20"/>
          <w:szCs w:val="20"/>
          <w:shd w:val="clear" w:color="auto" w:fill="FFFFFF"/>
          <w:lang w:val="en-GB"/>
        </w:rPr>
      </w:pPr>
    </w:p>
    <w:p w14:paraId="7E85BC0B" w14:textId="77777777" w:rsidR="00240F73" w:rsidRPr="002E2FFA" w:rsidRDefault="00240F73" w:rsidP="00240F73">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6B8BF737" w14:textId="77777777" w:rsidR="00240F73"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Mark Thomson</w:t>
      </w:r>
    </w:p>
    <w:p w14:paraId="7397F7AE" w14:textId="77777777" w:rsidR="00240F73"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Group Director of Public Relations &amp; Communications, Minor Hotels</w:t>
      </w:r>
    </w:p>
    <w:p w14:paraId="2805D469" w14:textId="77777777" w:rsidR="00240F73" w:rsidRDefault="00240F73" w:rsidP="00240F73">
      <w:pPr>
        <w:spacing w:after="0" w:line="240" w:lineRule="auto"/>
        <w:ind w:left="-270" w:right="-340"/>
        <w:jc w:val="both"/>
        <w:rPr>
          <w:rFonts w:ascii="Sitka Banner" w:hAnsi="Sitka Banner" w:cstheme="minorHAnsi"/>
          <w:color w:val="000000"/>
          <w:sz w:val="24"/>
          <w:szCs w:val="24"/>
          <w:shd w:val="clear" w:color="auto" w:fill="FFFFFF"/>
        </w:rPr>
      </w:pPr>
      <w:hyperlink r:id="rId32" w:history="1">
        <w:r w:rsidRPr="008B0F4E">
          <w:rPr>
            <w:rStyle w:val="Hyperlink"/>
            <w:rFonts w:ascii="Sitka Banner" w:hAnsi="Sitka Banner" w:cstheme="minorHAnsi"/>
            <w:sz w:val="20"/>
            <w:szCs w:val="20"/>
            <w:shd w:val="clear" w:color="auto" w:fill="FFFFFF"/>
            <w:lang w:val="en-GB"/>
          </w:rPr>
          <w:t>mthomson@minor.com</w:t>
        </w:r>
      </w:hyperlink>
      <w:r>
        <w:rPr>
          <w:rFonts w:ascii="Sitka Banner" w:hAnsi="Sitka Banner" w:cstheme="minorHAnsi"/>
          <w:color w:val="000000"/>
          <w:sz w:val="20"/>
          <w:szCs w:val="20"/>
          <w:shd w:val="clear" w:color="auto" w:fill="FFFFFF"/>
          <w:lang w:val="en-GB"/>
        </w:rPr>
        <w:t xml:space="preserve"> </w:t>
      </w:r>
      <w:r w:rsidRPr="00D843D0">
        <w:rPr>
          <w:rFonts w:ascii="Sitka Banner" w:hAnsi="Sitka Banner" w:cstheme="minorHAnsi"/>
          <w:color w:val="000000"/>
          <w:sz w:val="24"/>
          <w:szCs w:val="24"/>
          <w:shd w:val="clear" w:color="auto" w:fill="FFFFFF"/>
        </w:rPr>
        <w:t xml:space="preserve"> </w:t>
      </w:r>
    </w:p>
    <w:p w14:paraId="02B27FEA" w14:textId="77777777" w:rsidR="00240F73" w:rsidRDefault="00240F73" w:rsidP="00240F73">
      <w:pPr>
        <w:spacing w:after="0" w:line="240" w:lineRule="auto"/>
        <w:ind w:right="-340"/>
        <w:jc w:val="both"/>
        <w:rPr>
          <w:rFonts w:ascii="Sitka Banner" w:hAnsi="Sitka Banner" w:cstheme="minorHAnsi"/>
          <w:color w:val="000000"/>
          <w:sz w:val="24"/>
          <w:szCs w:val="24"/>
          <w:shd w:val="clear" w:color="auto" w:fill="FFFFFF"/>
        </w:rPr>
      </w:pPr>
    </w:p>
    <w:p w14:paraId="14E1D73A" w14:textId="77777777" w:rsidR="00240F73"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JJ Minder</w:t>
      </w:r>
    </w:p>
    <w:p w14:paraId="370A8DC9" w14:textId="77777777" w:rsidR="00240F73"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Assistant Director of Public Relations &amp; Communications, Minor Hotels</w:t>
      </w:r>
    </w:p>
    <w:p w14:paraId="2AEE2DF7" w14:textId="77777777" w:rsidR="00240F73" w:rsidRPr="00751A74" w:rsidRDefault="00240F73" w:rsidP="00240F73">
      <w:pPr>
        <w:spacing w:after="0" w:line="240" w:lineRule="auto"/>
        <w:ind w:left="-270" w:right="-340"/>
        <w:jc w:val="both"/>
        <w:rPr>
          <w:rFonts w:ascii="Sitka Banner" w:hAnsi="Sitka Banner" w:cstheme="minorHAnsi"/>
          <w:color w:val="000000"/>
          <w:sz w:val="20"/>
          <w:szCs w:val="20"/>
          <w:shd w:val="clear" w:color="auto" w:fill="FFFFFF"/>
          <w:lang w:val="en-GB"/>
        </w:rPr>
      </w:pPr>
      <w:hyperlink r:id="rId33" w:history="1">
        <w:r w:rsidRPr="008B0F4E">
          <w:rPr>
            <w:rStyle w:val="Hyperlink"/>
            <w:rFonts w:ascii="Sitka Banner" w:hAnsi="Sitka Banner" w:cstheme="minorHAnsi"/>
            <w:sz w:val="20"/>
            <w:szCs w:val="20"/>
            <w:shd w:val="clear" w:color="auto" w:fill="FFFFFF"/>
            <w:lang w:val="en-GB"/>
          </w:rPr>
          <w:t>jminder@minor.com</w:t>
        </w:r>
      </w:hyperlink>
    </w:p>
    <w:p w14:paraId="12EAD134" w14:textId="415E1B50" w:rsidR="000F0A8A" w:rsidRPr="00751A74" w:rsidRDefault="00751A74" w:rsidP="00240F73">
      <w:pPr>
        <w:spacing w:after="0" w:line="240" w:lineRule="auto"/>
        <w:ind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 </w:t>
      </w:r>
      <w:r w:rsidR="000F0A8A" w:rsidRPr="00D843D0">
        <w:rPr>
          <w:rFonts w:ascii="Sitka Banner" w:hAnsi="Sitka Banner" w:cstheme="minorHAnsi"/>
          <w:color w:val="000000"/>
          <w:sz w:val="24"/>
          <w:szCs w:val="24"/>
          <w:shd w:val="clear" w:color="auto" w:fill="FFFFFF"/>
        </w:rPr>
        <w:t xml:space="preserve"> </w:t>
      </w:r>
    </w:p>
    <w:sectPr w:rsidR="000F0A8A" w:rsidRPr="00751A74" w:rsidSect="00D75BFD">
      <w:headerReference w:type="even" r:id="rId34"/>
      <w:headerReference w:type="default" r:id="rId35"/>
      <w:footerReference w:type="even" r:id="rId36"/>
      <w:footerReference w:type="default" r:id="rId37"/>
      <w:headerReference w:type="first" r:id="rId38"/>
      <w:footerReference w:type="first" r:id="rId39"/>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1D8D" w14:textId="77777777" w:rsidR="0055057C" w:rsidRDefault="0055057C" w:rsidP="00FF596D">
      <w:pPr>
        <w:spacing w:after="0" w:line="240" w:lineRule="auto"/>
      </w:pPr>
      <w:r>
        <w:separator/>
      </w:r>
    </w:p>
  </w:endnote>
  <w:endnote w:type="continuationSeparator" w:id="0">
    <w:p w14:paraId="6F42299A" w14:textId="77777777" w:rsidR="0055057C" w:rsidRDefault="0055057C"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9271" w14:textId="77777777" w:rsidR="0055057C" w:rsidRDefault="0055057C" w:rsidP="00FF596D">
      <w:pPr>
        <w:spacing w:after="0" w:line="240" w:lineRule="auto"/>
      </w:pPr>
      <w:r>
        <w:separator/>
      </w:r>
    </w:p>
  </w:footnote>
  <w:footnote w:type="continuationSeparator" w:id="0">
    <w:p w14:paraId="3F5255E8" w14:textId="77777777" w:rsidR="0055057C" w:rsidRDefault="0055057C"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35A3"/>
    <w:rsid w:val="000507E6"/>
    <w:rsid w:val="00051790"/>
    <w:rsid w:val="0009149D"/>
    <w:rsid w:val="00096483"/>
    <w:rsid w:val="000C3DD0"/>
    <w:rsid w:val="000C7E2B"/>
    <w:rsid w:val="000F0A8A"/>
    <w:rsid w:val="00151790"/>
    <w:rsid w:val="0015396E"/>
    <w:rsid w:val="0015753D"/>
    <w:rsid w:val="00177163"/>
    <w:rsid w:val="00181409"/>
    <w:rsid w:val="001D4E99"/>
    <w:rsid w:val="0021155F"/>
    <w:rsid w:val="00221C9C"/>
    <w:rsid w:val="00234703"/>
    <w:rsid w:val="00240F73"/>
    <w:rsid w:val="00241B95"/>
    <w:rsid w:val="00255D4A"/>
    <w:rsid w:val="0027130F"/>
    <w:rsid w:val="00273E8C"/>
    <w:rsid w:val="002B1972"/>
    <w:rsid w:val="002E216F"/>
    <w:rsid w:val="0030071B"/>
    <w:rsid w:val="00310923"/>
    <w:rsid w:val="00323B08"/>
    <w:rsid w:val="00344D81"/>
    <w:rsid w:val="00370D53"/>
    <w:rsid w:val="00376893"/>
    <w:rsid w:val="003933DD"/>
    <w:rsid w:val="003C2DA8"/>
    <w:rsid w:val="003C60E6"/>
    <w:rsid w:val="003E3F0F"/>
    <w:rsid w:val="004060EF"/>
    <w:rsid w:val="00414BCB"/>
    <w:rsid w:val="0041720E"/>
    <w:rsid w:val="0045791F"/>
    <w:rsid w:val="00465096"/>
    <w:rsid w:val="004A791C"/>
    <w:rsid w:val="004E6D9A"/>
    <w:rsid w:val="00504763"/>
    <w:rsid w:val="00541993"/>
    <w:rsid w:val="0055057C"/>
    <w:rsid w:val="00557804"/>
    <w:rsid w:val="005A48DD"/>
    <w:rsid w:val="005A67D4"/>
    <w:rsid w:val="005C2113"/>
    <w:rsid w:val="00602B9C"/>
    <w:rsid w:val="00612906"/>
    <w:rsid w:val="00617D90"/>
    <w:rsid w:val="006608D4"/>
    <w:rsid w:val="00681458"/>
    <w:rsid w:val="006D76A1"/>
    <w:rsid w:val="00705C8C"/>
    <w:rsid w:val="00711C5F"/>
    <w:rsid w:val="00744379"/>
    <w:rsid w:val="00751A74"/>
    <w:rsid w:val="00770E14"/>
    <w:rsid w:val="00792F8E"/>
    <w:rsid w:val="007D1CE1"/>
    <w:rsid w:val="007D33F4"/>
    <w:rsid w:val="00820E76"/>
    <w:rsid w:val="00843F7E"/>
    <w:rsid w:val="00852A29"/>
    <w:rsid w:val="00855201"/>
    <w:rsid w:val="008E0074"/>
    <w:rsid w:val="008E7021"/>
    <w:rsid w:val="00901583"/>
    <w:rsid w:val="00935884"/>
    <w:rsid w:val="0098359A"/>
    <w:rsid w:val="0099756D"/>
    <w:rsid w:val="009A14C1"/>
    <w:rsid w:val="009C3EFC"/>
    <w:rsid w:val="00A049A3"/>
    <w:rsid w:val="00A536A9"/>
    <w:rsid w:val="00A63D6D"/>
    <w:rsid w:val="00A6545F"/>
    <w:rsid w:val="00A85C24"/>
    <w:rsid w:val="00AB5629"/>
    <w:rsid w:val="00AC7AE2"/>
    <w:rsid w:val="00AD232F"/>
    <w:rsid w:val="00B52E55"/>
    <w:rsid w:val="00B67FBB"/>
    <w:rsid w:val="00B87709"/>
    <w:rsid w:val="00BD2E6F"/>
    <w:rsid w:val="00BE434F"/>
    <w:rsid w:val="00C23179"/>
    <w:rsid w:val="00C251EC"/>
    <w:rsid w:val="00C332D0"/>
    <w:rsid w:val="00C52A24"/>
    <w:rsid w:val="00C567CE"/>
    <w:rsid w:val="00C62B14"/>
    <w:rsid w:val="00C85F5E"/>
    <w:rsid w:val="00CB3187"/>
    <w:rsid w:val="00CC70F7"/>
    <w:rsid w:val="00CD4A00"/>
    <w:rsid w:val="00CE16BE"/>
    <w:rsid w:val="00D07D5D"/>
    <w:rsid w:val="00D60F74"/>
    <w:rsid w:val="00D75BFD"/>
    <w:rsid w:val="00D813DA"/>
    <w:rsid w:val="00D843D0"/>
    <w:rsid w:val="00DD6956"/>
    <w:rsid w:val="00DE44A4"/>
    <w:rsid w:val="00E271D5"/>
    <w:rsid w:val="00E43B03"/>
    <w:rsid w:val="00E81FBD"/>
    <w:rsid w:val="00E921E2"/>
    <w:rsid w:val="00E93DC7"/>
    <w:rsid w:val="00EE404F"/>
    <w:rsid w:val="00F32598"/>
    <w:rsid w:val="00F36E87"/>
    <w:rsid w:val="00F43DEB"/>
    <w:rsid w:val="00F53403"/>
    <w:rsid w:val="00F80160"/>
    <w:rsid w:val="00F900A2"/>
    <w:rsid w:val="00FA7834"/>
    <w:rsid w:val="00FB2C6D"/>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709"/>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antara.com/en/lawana-koh-samui/offers/glimpse-of-white-lotus" TargetMode="External"/><Relationship Id="rId18" Type="http://schemas.openxmlformats.org/officeDocument/2006/relationships/hyperlink" Target="anantara.com" TargetMode="External"/><Relationship Id="rId26" Type="http://schemas.openxmlformats.org/officeDocument/2006/relationships/hyperlink" Target="https://www.minorhotels.com/" TargetMode="External"/><Relationship Id="rId39" Type="http://schemas.openxmlformats.org/officeDocument/2006/relationships/footer" Target="footer3.xml"/><Relationship Id="rId21" Type="http://schemas.openxmlformats.org/officeDocument/2006/relationships/hyperlink" Target="https://www.tiktok.com/@anantarahotels" TargetMode="External"/><Relationship Id="rId34" Type="http://schemas.openxmlformats.org/officeDocument/2006/relationships/header" Target="header1.xml"/><Relationship Id="rId7" Type="http://schemas.openxmlformats.org/officeDocument/2006/relationships/hyperlink" Target="https://www.anantara.com/en/bophut-koh-samui" TargetMode="External"/><Relationship Id="rId2" Type="http://schemas.openxmlformats.org/officeDocument/2006/relationships/settings" Target="settings.xml"/><Relationship Id="rId16" Type="http://schemas.openxmlformats.org/officeDocument/2006/relationships/hyperlink" Target="http://www.minorhotels.com/" TargetMode="External"/><Relationship Id="rId20" Type="http://schemas.openxmlformats.org/officeDocument/2006/relationships/hyperlink" Target="https://instagram.com/anantara_hotels/" TargetMode="External"/><Relationship Id="rId29" Type="http://schemas.openxmlformats.org/officeDocument/2006/relationships/hyperlink" Target="https://www.linkedin.com/company/minor-hotel-group/"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nantara.com/en/mai-khao-phuket" TargetMode="External"/><Relationship Id="rId11" Type="http://schemas.openxmlformats.org/officeDocument/2006/relationships/hyperlink" Target="https://www.anantara.com/en/bophut-koh-samui/offers/the-bophut-lotus-legacy" TargetMode="External"/><Relationship Id="rId24" Type="http://schemas.openxmlformats.org/officeDocument/2006/relationships/hyperlink" Target="https://www.globalhotelalliance.com/" TargetMode="External"/><Relationship Id="rId32" Type="http://schemas.openxmlformats.org/officeDocument/2006/relationships/hyperlink" Target="mailto:mthomson@minor.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anantara.com/" TargetMode="External"/><Relationship Id="rId23" Type="http://schemas.openxmlformats.org/officeDocument/2006/relationships/hyperlink" Target="https://www.youtube.com/user/AnantaraJourneys" TargetMode="External"/><Relationship Id="rId28" Type="http://schemas.openxmlformats.org/officeDocument/2006/relationships/hyperlink" Target="https://www.instagram.com/minorhotels/" TargetMode="External"/><Relationship Id="rId36" Type="http://schemas.openxmlformats.org/officeDocument/2006/relationships/footer" Target="footer1.xml"/><Relationship Id="rId10" Type="http://schemas.openxmlformats.org/officeDocument/2006/relationships/hyperlink" Target="https://www.anantara.com/en/mai-khao-phuket/offers/a-cinematic-adventure" TargetMode="External"/><Relationship Id="rId19" Type="http://schemas.openxmlformats.org/officeDocument/2006/relationships/hyperlink" Target="https://www.facebook.com/anantara" TargetMode="External"/><Relationship Id="rId31" Type="http://schemas.openxmlformats.org/officeDocument/2006/relationships/hyperlink" Target="https://www.youtube.com/@MinorHotels" TargetMode="External"/><Relationship Id="rId4" Type="http://schemas.openxmlformats.org/officeDocument/2006/relationships/footnotes" Target="footnotes.xml"/><Relationship Id="rId9" Type="http://schemas.openxmlformats.org/officeDocument/2006/relationships/hyperlink" Target="https://www.anantara.com/en/mai-khao-phuket/offers/a-cinematic-adventure" TargetMode="External"/><Relationship Id="rId14" Type="http://schemas.openxmlformats.org/officeDocument/2006/relationships/hyperlink" Target="https://www.anantara.com/en/lawana-koh-samui/offers/glimpse-of-white-lotus" TargetMode="External"/><Relationship Id="rId22" Type="http://schemas.openxmlformats.org/officeDocument/2006/relationships/hyperlink" Target="https://x.com/anantara_hotels" TargetMode="External"/><Relationship Id="rId27" Type="http://schemas.openxmlformats.org/officeDocument/2006/relationships/hyperlink" Target="https://www.facebook.com/minorhotels/" TargetMode="External"/><Relationship Id="rId30" Type="http://schemas.openxmlformats.org/officeDocument/2006/relationships/hyperlink" Target="https://www.tiktok.com/@minorhotels" TargetMode="External"/><Relationship Id="rId35" Type="http://schemas.openxmlformats.org/officeDocument/2006/relationships/header" Target="header2.xml"/><Relationship Id="rId8" Type="http://schemas.openxmlformats.org/officeDocument/2006/relationships/hyperlink" Target="https://www.anantara.com/en/lawana-koh-samui" TargetMode="External"/><Relationship Id="rId3" Type="http://schemas.openxmlformats.org/officeDocument/2006/relationships/webSettings" Target="webSettings.xml"/><Relationship Id="rId12" Type="http://schemas.openxmlformats.org/officeDocument/2006/relationships/hyperlink" Target="https://www.anantara.com/en/bophut-koh-samui/offers/the-bophut-lotus-legacy" TargetMode="External"/><Relationship Id="rId17" Type="http://schemas.openxmlformats.org/officeDocument/2006/relationships/hyperlink" Target="https://www.minorhotels.com/en/loyalty" TargetMode="External"/><Relationship Id="rId25" Type="http://schemas.openxmlformats.org/officeDocument/2006/relationships/hyperlink" Target="https://www.minorhotels.com/en/loyalty" TargetMode="External"/><Relationship Id="rId33" Type="http://schemas.openxmlformats.org/officeDocument/2006/relationships/hyperlink" Target="mailto:jminder@minor.com"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58</cp:revision>
  <cp:lastPrinted>2025-07-23T07:57:00Z</cp:lastPrinted>
  <dcterms:created xsi:type="dcterms:W3CDTF">2025-07-02T03:55:00Z</dcterms:created>
  <dcterms:modified xsi:type="dcterms:W3CDTF">2025-07-24T03:14:00Z</dcterms:modified>
</cp:coreProperties>
</file>