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5D8E" w14:textId="77777777" w:rsidR="004527E0" w:rsidRDefault="004527E0" w:rsidP="00783689">
      <w:pPr>
        <w:pStyle w:val="NormalWeb"/>
        <w:spacing w:before="0" w:beforeAutospacing="0" w:after="0" w:afterAutospacing="0"/>
        <w:jc w:val="both"/>
        <w:rPr>
          <w:rFonts w:ascii="Arial" w:eastAsia="+mn-ea" w:hAnsi="Arial" w:cs="Arial"/>
          <w:bCs/>
          <w:color w:val="A69448"/>
          <w:kern w:val="24"/>
          <w:sz w:val="28"/>
          <w:szCs w:val="28"/>
        </w:rPr>
      </w:pPr>
    </w:p>
    <w:p w14:paraId="73D7F667" w14:textId="77777777" w:rsidR="004527E0" w:rsidRDefault="004527E0" w:rsidP="00783689">
      <w:pPr>
        <w:pStyle w:val="NormalWeb"/>
        <w:spacing w:before="0" w:beforeAutospacing="0" w:after="0" w:afterAutospacing="0"/>
        <w:jc w:val="both"/>
        <w:rPr>
          <w:rFonts w:ascii="Arial" w:eastAsia="+mn-ea" w:hAnsi="Arial" w:cs="Arial"/>
          <w:bCs/>
          <w:color w:val="A69448"/>
          <w:kern w:val="24"/>
          <w:sz w:val="28"/>
          <w:szCs w:val="28"/>
        </w:rPr>
      </w:pPr>
    </w:p>
    <w:p w14:paraId="17288A55" w14:textId="3C99D047" w:rsidR="00783689" w:rsidRDefault="00794B61" w:rsidP="00783689">
      <w:pPr>
        <w:pStyle w:val="NormalWeb"/>
        <w:spacing w:before="0" w:beforeAutospacing="0" w:after="0" w:afterAutospacing="0"/>
        <w:jc w:val="both"/>
        <w:rPr>
          <w:rFonts w:ascii="Arial" w:hAnsi="Arial" w:cs="Arial"/>
          <w:bCs/>
          <w:sz w:val="28"/>
          <w:szCs w:val="28"/>
        </w:rPr>
      </w:pPr>
      <w:r w:rsidRPr="00F75CB1">
        <w:rPr>
          <w:rFonts w:ascii="Arial" w:eastAsia="+mn-ea" w:hAnsi="Arial" w:cs="Arial"/>
          <w:bCs/>
          <w:color w:val="A69448"/>
          <w:kern w:val="24"/>
          <w:sz w:val="28"/>
          <w:szCs w:val="28"/>
        </w:rPr>
        <w:t>PRESS RELEASE</w:t>
      </w:r>
      <w:r w:rsidRPr="00F75CB1">
        <w:rPr>
          <w:rFonts w:ascii="Arial" w:hAnsi="Arial" w:cs="Arial"/>
          <w:bCs/>
          <w:sz w:val="28"/>
          <w:szCs w:val="28"/>
        </w:rPr>
        <w:t xml:space="preserve"> </w:t>
      </w:r>
    </w:p>
    <w:p w14:paraId="40D615CA" w14:textId="77777777" w:rsidR="003F65B2" w:rsidRDefault="003F65B2" w:rsidP="0034525D">
      <w:pPr>
        <w:autoSpaceDE w:val="0"/>
        <w:autoSpaceDN w:val="0"/>
        <w:adjustRightInd w:val="0"/>
        <w:jc w:val="center"/>
        <w:rPr>
          <w:rFonts w:ascii="Arial" w:eastAsia="+mn-ea" w:hAnsi="Arial" w:cs="Arial"/>
          <w:b/>
          <w:bCs/>
          <w:color w:val="000000" w:themeColor="text1"/>
          <w:kern w:val="24"/>
          <w:sz w:val="28"/>
          <w:szCs w:val="28"/>
        </w:rPr>
      </w:pPr>
    </w:p>
    <w:p w14:paraId="7664534B" w14:textId="6D816AC3" w:rsidR="00346A9F" w:rsidRPr="00346A9F" w:rsidRDefault="00A758D7" w:rsidP="00577CB7">
      <w:pPr>
        <w:autoSpaceDE w:val="0"/>
        <w:autoSpaceDN w:val="0"/>
        <w:adjustRightInd w:val="0"/>
        <w:jc w:val="center"/>
        <w:rPr>
          <w:rFonts w:ascii="Arial" w:eastAsia="+mn-ea" w:hAnsi="Arial" w:cs="Arial"/>
          <w:b/>
          <w:bCs/>
          <w:color w:val="000000" w:themeColor="text1"/>
          <w:kern w:val="24"/>
          <w:sz w:val="28"/>
          <w:szCs w:val="28"/>
        </w:rPr>
      </w:pPr>
      <w:r w:rsidRPr="00A758D7">
        <w:rPr>
          <w:rFonts w:ascii="Arial" w:eastAsia="+mn-ea" w:hAnsi="Arial" w:cs="Arial"/>
          <w:b/>
          <w:bCs/>
          <w:color w:val="000000" w:themeColor="text1"/>
          <w:kern w:val="24"/>
          <w:sz w:val="28"/>
          <w:szCs w:val="28"/>
        </w:rPr>
        <w:t xml:space="preserve">The Evolution of an Icon: Anantara Siam Bangkok </w:t>
      </w:r>
      <w:r w:rsidR="008F7E39">
        <w:rPr>
          <w:rFonts w:ascii="Arial" w:eastAsia="+mn-ea" w:hAnsi="Arial" w:cs="Arial"/>
          <w:b/>
          <w:bCs/>
          <w:color w:val="000000" w:themeColor="text1"/>
          <w:kern w:val="24"/>
          <w:sz w:val="28"/>
          <w:szCs w:val="28"/>
        </w:rPr>
        <w:t xml:space="preserve">Begins a New Era </w:t>
      </w:r>
      <w:r w:rsidR="00A10B76">
        <w:rPr>
          <w:rFonts w:ascii="Arial" w:eastAsia="+mn-ea" w:hAnsi="Arial" w:cs="Arial"/>
          <w:b/>
          <w:bCs/>
          <w:color w:val="000000" w:themeColor="text1"/>
          <w:kern w:val="24"/>
          <w:sz w:val="28"/>
          <w:szCs w:val="28"/>
        </w:rPr>
        <w:t>with</w:t>
      </w:r>
      <w:r w:rsidR="008F7E39">
        <w:rPr>
          <w:rFonts w:ascii="Arial" w:eastAsia="+mn-ea" w:hAnsi="Arial" w:cs="Arial"/>
          <w:b/>
          <w:bCs/>
          <w:color w:val="000000" w:themeColor="text1"/>
          <w:kern w:val="24"/>
          <w:sz w:val="28"/>
          <w:szCs w:val="28"/>
        </w:rPr>
        <w:t xml:space="preserve"> a </w:t>
      </w:r>
      <w:r w:rsidRPr="00A758D7">
        <w:rPr>
          <w:rFonts w:ascii="Arial" w:eastAsia="+mn-ea" w:hAnsi="Arial" w:cs="Arial"/>
          <w:b/>
          <w:bCs/>
          <w:color w:val="000000" w:themeColor="text1"/>
          <w:kern w:val="24"/>
          <w:sz w:val="28"/>
          <w:szCs w:val="28"/>
        </w:rPr>
        <w:t>Landmark Transformation</w:t>
      </w:r>
    </w:p>
    <w:p w14:paraId="6716D6C9" w14:textId="77777777" w:rsidR="00346A9F" w:rsidRPr="00346A9F" w:rsidRDefault="00346A9F" w:rsidP="00A758D7">
      <w:pPr>
        <w:autoSpaceDE w:val="0"/>
        <w:autoSpaceDN w:val="0"/>
        <w:adjustRightInd w:val="0"/>
        <w:jc w:val="center"/>
        <w:rPr>
          <w:rFonts w:ascii="-webkit-standard" w:hAnsi="-webkit-standard"/>
          <w:i/>
          <w:iCs/>
          <w:color w:val="000000"/>
          <w:sz w:val="27"/>
          <w:szCs w:val="27"/>
        </w:rPr>
      </w:pPr>
    </w:p>
    <w:p w14:paraId="43555952" w14:textId="653BC1C0" w:rsidR="00346A9F" w:rsidRPr="00577CB7" w:rsidRDefault="00346A9F" w:rsidP="00577CB7">
      <w:pPr>
        <w:autoSpaceDE w:val="0"/>
        <w:autoSpaceDN w:val="0"/>
        <w:adjustRightInd w:val="0"/>
        <w:jc w:val="both"/>
        <w:rPr>
          <w:rFonts w:ascii="Arial" w:eastAsia="+mn-ea" w:hAnsi="Arial" w:cs="Arial"/>
          <w:color w:val="000000" w:themeColor="text1"/>
          <w:kern w:val="24"/>
          <w:sz w:val="22"/>
          <w:szCs w:val="22"/>
        </w:rPr>
      </w:pPr>
      <w:r w:rsidRPr="00577CB7">
        <w:rPr>
          <w:rFonts w:ascii="Arial" w:eastAsia="+mn-ea" w:hAnsi="Arial" w:cs="Arial"/>
          <w:b/>
          <w:bCs/>
          <w:color w:val="000000" w:themeColor="text1"/>
          <w:kern w:val="24"/>
          <w:sz w:val="22"/>
          <w:szCs w:val="22"/>
          <w:lang w:val="en-GB"/>
        </w:rPr>
        <w:t xml:space="preserve">Bangkok, </w:t>
      </w:r>
      <w:r w:rsidR="008F7E39">
        <w:rPr>
          <w:rFonts w:ascii="Arial" w:eastAsia="+mn-ea" w:hAnsi="Arial" w:cs="Arial"/>
          <w:b/>
          <w:bCs/>
          <w:kern w:val="24"/>
          <w:sz w:val="22"/>
          <w:szCs w:val="22"/>
          <w:lang w:val="en-GB"/>
        </w:rPr>
        <w:t>9</w:t>
      </w:r>
      <w:r w:rsidR="008F7E39" w:rsidRPr="008F7E39">
        <w:rPr>
          <w:rFonts w:ascii="Arial" w:eastAsia="+mn-ea" w:hAnsi="Arial" w:cs="Arial"/>
          <w:b/>
          <w:bCs/>
          <w:kern w:val="24"/>
          <w:sz w:val="22"/>
          <w:szCs w:val="22"/>
          <w:vertAlign w:val="superscript"/>
          <w:lang w:val="en-GB"/>
        </w:rPr>
        <w:t>th</w:t>
      </w:r>
      <w:r w:rsidRPr="00577CB7">
        <w:rPr>
          <w:rFonts w:ascii="Arial" w:eastAsia="+mn-ea" w:hAnsi="Arial" w:cs="Arial"/>
          <w:b/>
          <w:bCs/>
          <w:kern w:val="24"/>
          <w:sz w:val="22"/>
          <w:szCs w:val="22"/>
          <w:lang w:val="en-GB"/>
        </w:rPr>
        <w:t xml:space="preserve"> Ju</w:t>
      </w:r>
      <w:r w:rsidR="008F7E39">
        <w:rPr>
          <w:rFonts w:ascii="Arial" w:eastAsia="+mn-ea" w:hAnsi="Arial" w:cs="Arial"/>
          <w:b/>
          <w:bCs/>
          <w:kern w:val="24"/>
          <w:sz w:val="22"/>
          <w:szCs w:val="22"/>
          <w:lang w:val="en-GB"/>
        </w:rPr>
        <w:t>ly</w:t>
      </w:r>
      <w:r w:rsidRPr="00577CB7">
        <w:rPr>
          <w:rFonts w:ascii="Arial" w:eastAsia="+mn-ea" w:hAnsi="Arial" w:cs="Arial"/>
          <w:b/>
          <w:bCs/>
          <w:kern w:val="24"/>
          <w:sz w:val="22"/>
          <w:szCs w:val="22"/>
          <w:lang w:val="en-GB"/>
        </w:rPr>
        <w:t xml:space="preserve"> 2025 - </w:t>
      </w:r>
      <w:r w:rsidRPr="00577CB7">
        <w:rPr>
          <w:rFonts w:ascii="Arial" w:eastAsia="+mn-ea" w:hAnsi="Arial" w:cs="Arial"/>
          <w:color w:val="000000" w:themeColor="text1"/>
          <w:kern w:val="24"/>
          <w:sz w:val="22"/>
          <w:szCs w:val="22"/>
        </w:rPr>
        <w:t xml:space="preserve">Anantara Siam Bangkok, the original Grand Dame of Thai luxury hospitality, is set to </w:t>
      </w:r>
      <w:r w:rsidR="00DD24C0">
        <w:rPr>
          <w:rFonts w:ascii="Arial" w:eastAsia="+mn-ea" w:hAnsi="Arial" w:cs="Arial"/>
          <w:color w:val="000000" w:themeColor="text1"/>
          <w:kern w:val="24"/>
          <w:sz w:val="22"/>
          <w:szCs w:val="22"/>
        </w:rPr>
        <w:t>embark on</w:t>
      </w:r>
      <w:r w:rsidRPr="00577CB7">
        <w:rPr>
          <w:rFonts w:ascii="Arial" w:eastAsia="+mn-ea" w:hAnsi="Arial" w:cs="Arial"/>
          <w:color w:val="000000" w:themeColor="text1"/>
          <w:kern w:val="24"/>
          <w:sz w:val="22"/>
          <w:szCs w:val="22"/>
        </w:rPr>
        <w:t xml:space="preserve"> </w:t>
      </w:r>
      <w:r w:rsidR="00DD24C0">
        <w:rPr>
          <w:rFonts w:ascii="Arial" w:eastAsia="+mn-ea" w:hAnsi="Arial" w:cs="Arial"/>
          <w:color w:val="000000" w:themeColor="text1"/>
          <w:kern w:val="24"/>
          <w:sz w:val="22"/>
          <w:szCs w:val="22"/>
        </w:rPr>
        <w:t xml:space="preserve">a </w:t>
      </w:r>
      <w:r w:rsidRPr="00577CB7">
        <w:rPr>
          <w:rFonts w:ascii="Arial" w:eastAsia="+mn-ea" w:hAnsi="Arial" w:cs="Arial"/>
          <w:color w:val="000000" w:themeColor="text1"/>
          <w:kern w:val="24"/>
          <w:sz w:val="22"/>
          <w:szCs w:val="22"/>
        </w:rPr>
        <w:t xml:space="preserve">transformative new chapter as the hotel </w:t>
      </w:r>
      <w:r w:rsidR="00DD24C0">
        <w:rPr>
          <w:rFonts w:ascii="Arial" w:eastAsia="+mn-ea" w:hAnsi="Arial" w:cs="Arial"/>
          <w:color w:val="000000" w:themeColor="text1"/>
          <w:kern w:val="24"/>
          <w:sz w:val="22"/>
          <w:szCs w:val="22"/>
        </w:rPr>
        <w:t>undertakes</w:t>
      </w:r>
      <w:r w:rsidRPr="00577CB7">
        <w:rPr>
          <w:rFonts w:ascii="Arial" w:eastAsia="+mn-ea" w:hAnsi="Arial" w:cs="Arial"/>
          <w:color w:val="000000" w:themeColor="text1"/>
          <w:kern w:val="24"/>
          <w:sz w:val="22"/>
          <w:szCs w:val="22"/>
        </w:rPr>
        <w:t xml:space="preserve"> on a comprehensive </w:t>
      </w:r>
      <w:r w:rsidRPr="008F7E39">
        <w:rPr>
          <w:rFonts w:ascii="Arial" w:eastAsia="+mn-ea" w:hAnsi="Arial" w:cs="Arial"/>
          <w:kern w:val="24"/>
          <w:sz w:val="22"/>
          <w:szCs w:val="22"/>
          <w:lang w:val="en-GB"/>
        </w:rPr>
        <w:t xml:space="preserve">USD </w:t>
      </w:r>
      <w:r w:rsidR="00A10B76">
        <w:rPr>
          <w:rFonts w:ascii="Arial" w:eastAsia="+mn-ea" w:hAnsi="Arial" w:cs="Arial"/>
          <w:kern w:val="24"/>
          <w:sz w:val="22"/>
          <w:szCs w:val="22"/>
          <w:lang w:val="en-GB"/>
        </w:rPr>
        <w:t>$</w:t>
      </w:r>
      <w:r w:rsidR="00C125D4" w:rsidRPr="008F7E39">
        <w:rPr>
          <w:rFonts w:ascii="Arial" w:eastAsia="+mn-ea" w:hAnsi="Arial" w:cs="Arial"/>
          <w:kern w:val="24"/>
          <w:sz w:val="22"/>
          <w:szCs w:val="22"/>
          <w:lang w:val="en-GB"/>
        </w:rPr>
        <w:t>50</w:t>
      </w:r>
      <w:r w:rsidRPr="008F7E39">
        <w:rPr>
          <w:rFonts w:ascii="Arial" w:eastAsia="+mn-ea" w:hAnsi="Arial" w:cs="Arial"/>
          <w:kern w:val="24"/>
          <w:sz w:val="22"/>
          <w:szCs w:val="22"/>
          <w:lang w:val="en-GB"/>
        </w:rPr>
        <w:t xml:space="preserve"> million enhancement journey</w:t>
      </w:r>
      <w:r w:rsidRPr="008F7E39">
        <w:rPr>
          <w:rFonts w:ascii="Arial" w:eastAsia="+mn-ea" w:hAnsi="Arial" w:cs="Arial"/>
          <w:color w:val="000000" w:themeColor="text1"/>
          <w:kern w:val="24"/>
          <w:sz w:val="22"/>
          <w:szCs w:val="22"/>
        </w:rPr>
        <w:t>.</w:t>
      </w:r>
      <w:r w:rsidRPr="00577CB7">
        <w:rPr>
          <w:rFonts w:ascii="Arial" w:eastAsia="+mn-ea" w:hAnsi="Arial" w:cs="Arial"/>
          <w:color w:val="000000" w:themeColor="text1"/>
          <w:kern w:val="24"/>
          <w:sz w:val="22"/>
          <w:szCs w:val="22"/>
        </w:rPr>
        <w:t xml:space="preserve"> More than a renovation of bricks and mortar, this evolution places cultural storytelling, sensory rituals, and guest immersion at the very heart of the experience. Designed to reframe what luxury means for today’s traveller, the reimagined Anantara Siam will deepen its identity as a living cultural landmark—one where every stay becomes a journey through Thailand’s rich traditions and timeless elegance.</w:t>
      </w:r>
    </w:p>
    <w:p w14:paraId="3EA33A12" w14:textId="77777777" w:rsidR="00346A9F" w:rsidRPr="00577CB7" w:rsidRDefault="00346A9F" w:rsidP="00577CB7">
      <w:pPr>
        <w:autoSpaceDE w:val="0"/>
        <w:autoSpaceDN w:val="0"/>
        <w:adjustRightInd w:val="0"/>
        <w:jc w:val="both"/>
        <w:rPr>
          <w:rFonts w:ascii="Arial" w:eastAsia="+mn-ea" w:hAnsi="Arial" w:cs="Arial"/>
          <w:b/>
          <w:bCs/>
          <w:color w:val="000000" w:themeColor="text1"/>
          <w:kern w:val="24"/>
          <w:sz w:val="22"/>
          <w:szCs w:val="22"/>
        </w:rPr>
      </w:pPr>
    </w:p>
    <w:p w14:paraId="31C0A0BA" w14:textId="7152C630" w:rsidR="00346A9F" w:rsidRPr="00577CB7" w:rsidRDefault="00577CB7" w:rsidP="00577CB7">
      <w:pPr>
        <w:autoSpaceDE w:val="0"/>
        <w:autoSpaceDN w:val="0"/>
        <w:adjustRightInd w:val="0"/>
        <w:jc w:val="both"/>
        <w:rPr>
          <w:rFonts w:ascii="Arial" w:eastAsia="+mn-ea" w:hAnsi="Arial" w:cs="Arial"/>
          <w:color w:val="000000" w:themeColor="text1"/>
          <w:kern w:val="24"/>
          <w:sz w:val="22"/>
          <w:szCs w:val="22"/>
        </w:rPr>
      </w:pPr>
      <w:r w:rsidRPr="00577CB7">
        <w:rPr>
          <w:rFonts w:ascii="Arial" w:eastAsia="+mn-ea" w:hAnsi="Arial" w:cs="Arial"/>
          <w:color w:val="000000" w:themeColor="text1"/>
          <w:kern w:val="24"/>
          <w:sz w:val="22"/>
          <w:szCs w:val="22"/>
        </w:rPr>
        <w:t xml:space="preserve">Now </w:t>
      </w:r>
      <w:r w:rsidR="00A10B76">
        <w:rPr>
          <w:rFonts w:ascii="Arial" w:eastAsia="+mn-ea" w:hAnsi="Arial" w:cs="Arial"/>
          <w:color w:val="000000" w:themeColor="text1"/>
          <w:kern w:val="24"/>
          <w:sz w:val="22"/>
          <w:szCs w:val="22"/>
        </w:rPr>
        <w:t xml:space="preserve">entering its </w:t>
      </w:r>
      <w:r w:rsidR="008F7E39">
        <w:rPr>
          <w:rFonts w:ascii="Arial" w:eastAsia="+mn-ea" w:hAnsi="Arial" w:cs="Arial"/>
          <w:color w:val="000000" w:themeColor="text1"/>
          <w:kern w:val="24"/>
          <w:sz w:val="22"/>
          <w:szCs w:val="22"/>
        </w:rPr>
        <w:t xml:space="preserve">fifth decade, </w:t>
      </w:r>
      <w:r w:rsidRPr="00577CB7">
        <w:rPr>
          <w:rFonts w:ascii="Arial" w:eastAsia="+mn-ea" w:hAnsi="Arial" w:cs="Arial"/>
          <w:color w:val="000000" w:themeColor="text1"/>
          <w:kern w:val="24"/>
          <w:sz w:val="22"/>
          <w:szCs w:val="22"/>
        </w:rPr>
        <w:t xml:space="preserve">Anantara Siam has long stood as a cultural cornerstone in the heart of Ratchadamri, Bangkok’s most prestigious neighbourhood. Originally opened in 1983 and designed by acclaimed architect George Wimberley, the hotel has earned its reputation as one of Asia’s most treasured addresses—a place where hand-painted murals, tranquil </w:t>
      </w:r>
      <w:r w:rsidR="00760DF1">
        <w:rPr>
          <w:rFonts w:ascii="Arial" w:eastAsia="+mn-ea" w:hAnsi="Arial" w:cs="Arial"/>
          <w:color w:val="000000" w:themeColor="text1"/>
          <w:kern w:val="24"/>
          <w:sz w:val="22"/>
          <w:szCs w:val="22"/>
        </w:rPr>
        <w:t xml:space="preserve">garden </w:t>
      </w:r>
      <w:r w:rsidRPr="00577CB7">
        <w:rPr>
          <w:rFonts w:ascii="Arial" w:eastAsia="+mn-ea" w:hAnsi="Arial" w:cs="Arial"/>
          <w:color w:val="000000" w:themeColor="text1"/>
          <w:kern w:val="24"/>
          <w:sz w:val="22"/>
          <w:szCs w:val="22"/>
        </w:rPr>
        <w:t xml:space="preserve">courtyards, and storied hospitality have defined the art of Thai luxury. Guided by the brand philosophy of </w:t>
      </w:r>
      <w:r w:rsidRPr="008F7E39">
        <w:rPr>
          <w:rFonts w:ascii="Arial" w:eastAsia="+mn-ea" w:hAnsi="Arial" w:cs="Arial"/>
          <w:color w:val="000000" w:themeColor="text1"/>
          <w:kern w:val="24"/>
          <w:sz w:val="22"/>
          <w:szCs w:val="22"/>
        </w:rPr>
        <w:t>“Transformed. Timeless. Thai.,”</w:t>
      </w:r>
      <w:r w:rsidRPr="00577CB7">
        <w:rPr>
          <w:rFonts w:ascii="Arial" w:eastAsia="+mn-ea" w:hAnsi="Arial" w:cs="Arial"/>
          <w:color w:val="000000" w:themeColor="text1"/>
          <w:kern w:val="24"/>
          <w:sz w:val="22"/>
          <w:szCs w:val="22"/>
        </w:rPr>
        <w:t xml:space="preserve"> this new era will honour the essence of the property while introducing inspired contemporary design, elevated experiences, and a renewed sense of discovery.</w:t>
      </w:r>
    </w:p>
    <w:p w14:paraId="455B3D3D" w14:textId="77777777" w:rsidR="00577CB7" w:rsidRPr="00577CB7" w:rsidRDefault="00577CB7" w:rsidP="00577CB7">
      <w:pPr>
        <w:autoSpaceDE w:val="0"/>
        <w:autoSpaceDN w:val="0"/>
        <w:adjustRightInd w:val="0"/>
        <w:jc w:val="both"/>
        <w:rPr>
          <w:rFonts w:ascii="Arial" w:eastAsia="+mn-ea" w:hAnsi="Arial" w:cs="Arial"/>
          <w:color w:val="000000" w:themeColor="text1"/>
          <w:kern w:val="24"/>
          <w:sz w:val="22"/>
          <w:szCs w:val="22"/>
        </w:rPr>
      </w:pPr>
    </w:p>
    <w:p w14:paraId="0875A7AB" w14:textId="01353260" w:rsidR="00577CB7" w:rsidRPr="00577CB7" w:rsidRDefault="00577CB7" w:rsidP="00577CB7">
      <w:pPr>
        <w:autoSpaceDE w:val="0"/>
        <w:autoSpaceDN w:val="0"/>
        <w:adjustRightInd w:val="0"/>
        <w:jc w:val="both"/>
        <w:rPr>
          <w:rFonts w:ascii="Arial" w:eastAsia="+mn-ea" w:hAnsi="Arial" w:cs="Arial"/>
          <w:color w:val="000000" w:themeColor="text1"/>
          <w:kern w:val="24"/>
          <w:sz w:val="22"/>
          <w:szCs w:val="22"/>
        </w:rPr>
      </w:pPr>
      <w:r w:rsidRPr="00577CB7">
        <w:rPr>
          <w:rFonts w:ascii="Arial" w:eastAsia="+mn-ea" w:hAnsi="Arial" w:cs="Arial"/>
          <w:color w:val="000000" w:themeColor="text1"/>
          <w:kern w:val="24"/>
          <w:sz w:val="22"/>
          <w:szCs w:val="22"/>
        </w:rPr>
        <w:t xml:space="preserve">The transformation will unfold across two carefully phased stages to ensure uninterrupted guest stays. </w:t>
      </w:r>
      <w:r w:rsidRPr="008F7E39">
        <w:rPr>
          <w:rFonts w:ascii="Arial" w:eastAsia="+mn-ea" w:hAnsi="Arial" w:cs="Arial"/>
          <w:color w:val="000000" w:themeColor="text1"/>
          <w:kern w:val="24"/>
          <w:sz w:val="22"/>
          <w:szCs w:val="22"/>
        </w:rPr>
        <w:t xml:space="preserve">Phase one, </w:t>
      </w:r>
      <w:r w:rsidR="00122F5E">
        <w:rPr>
          <w:rFonts w:ascii="Arial" w:eastAsia="+mn-ea" w:hAnsi="Arial" w:cs="Arial"/>
          <w:color w:val="000000" w:themeColor="text1"/>
          <w:kern w:val="24"/>
          <w:sz w:val="22"/>
          <w:szCs w:val="22"/>
        </w:rPr>
        <w:t>running through</w:t>
      </w:r>
      <w:r w:rsidR="008F7E39">
        <w:rPr>
          <w:rFonts w:ascii="Arial" w:eastAsia="+mn-ea" w:hAnsi="Arial" w:cs="Arial"/>
          <w:color w:val="000000" w:themeColor="text1"/>
          <w:kern w:val="24"/>
          <w:sz w:val="22"/>
          <w:szCs w:val="22"/>
        </w:rPr>
        <w:t xml:space="preserve"> </w:t>
      </w:r>
      <w:r w:rsidRPr="008F7E39">
        <w:rPr>
          <w:rFonts w:ascii="Arial" w:eastAsia="+mn-ea" w:hAnsi="Arial" w:cs="Arial"/>
          <w:color w:val="000000" w:themeColor="text1"/>
          <w:kern w:val="24"/>
          <w:sz w:val="22"/>
          <w:szCs w:val="22"/>
        </w:rPr>
        <w:t>November</w:t>
      </w:r>
      <w:r w:rsidR="00760DF1" w:rsidRPr="008F7E39">
        <w:rPr>
          <w:rFonts w:ascii="Arial" w:eastAsia="+mn-ea" w:hAnsi="Arial" w:cs="Arial"/>
          <w:color w:val="000000" w:themeColor="text1"/>
          <w:kern w:val="24"/>
          <w:sz w:val="22"/>
          <w:szCs w:val="22"/>
        </w:rPr>
        <w:t xml:space="preserve"> 2025</w:t>
      </w:r>
      <w:r w:rsidRPr="008F7E39">
        <w:rPr>
          <w:rFonts w:ascii="Arial" w:eastAsia="+mn-ea" w:hAnsi="Arial" w:cs="Arial"/>
          <w:color w:val="000000" w:themeColor="text1"/>
          <w:kern w:val="24"/>
          <w:sz w:val="22"/>
          <w:szCs w:val="22"/>
        </w:rPr>
        <w:t>,</w:t>
      </w:r>
      <w:r w:rsidRPr="00577CB7">
        <w:rPr>
          <w:rFonts w:ascii="Arial" w:eastAsia="+mn-ea" w:hAnsi="Arial" w:cs="Arial"/>
          <w:color w:val="000000" w:themeColor="text1"/>
          <w:kern w:val="24"/>
          <w:sz w:val="22"/>
          <w:szCs w:val="22"/>
        </w:rPr>
        <w:t xml:space="preserve"> will see the reimagining of the Montathip and Kannika Court guest rooms and suites, Garden Terrace Rooms, Kasara Lounge, swimming pool and terrace, fitness centre, and selected ground-floor meeting spaces. </w:t>
      </w:r>
      <w:r w:rsidR="00760DF1" w:rsidRPr="008F7E39">
        <w:rPr>
          <w:rFonts w:ascii="Arial" w:eastAsia="+mn-ea" w:hAnsi="Arial" w:cs="Arial"/>
          <w:color w:val="000000" w:themeColor="text1"/>
          <w:kern w:val="24"/>
          <w:sz w:val="22"/>
          <w:szCs w:val="22"/>
        </w:rPr>
        <w:t>Phase two</w:t>
      </w:r>
      <w:r w:rsidRPr="008F7E39">
        <w:rPr>
          <w:rFonts w:ascii="Arial" w:eastAsia="+mn-ea" w:hAnsi="Arial" w:cs="Arial"/>
          <w:color w:val="000000" w:themeColor="text1"/>
          <w:kern w:val="24"/>
          <w:sz w:val="22"/>
          <w:szCs w:val="22"/>
        </w:rPr>
        <w:t xml:space="preserve">, running from May to September 2026, </w:t>
      </w:r>
      <w:r w:rsidRPr="00577CB7">
        <w:rPr>
          <w:rFonts w:ascii="Arial" w:eastAsia="+mn-ea" w:hAnsi="Arial" w:cs="Arial"/>
          <w:color w:val="000000" w:themeColor="text1"/>
          <w:kern w:val="24"/>
          <w:sz w:val="22"/>
          <w:szCs w:val="22"/>
        </w:rPr>
        <w:t xml:space="preserve">will focus on the </w:t>
      </w:r>
      <w:r w:rsidR="00760DF1">
        <w:rPr>
          <w:rFonts w:ascii="Arial" w:eastAsia="+mn-ea" w:hAnsi="Arial" w:cs="Arial"/>
          <w:color w:val="000000" w:themeColor="text1"/>
          <w:kern w:val="24"/>
          <w:sz w:val="22"/>
          <w:szCs w:val="22"/>
        </w:rPr>
        <w:t xml:space="preserve">Garden </w:t>
      </w:r>
      <w:r w:rsidRPr="00577CB7">
        <w:rPr>
          <w:rFonts w:ascii="Arial" w:eastAsia="+mn-ea" w:hAnsi="Arial" w:cs="Arial"/>
          <w:color w:val="000000" w:themeColor="text1"/>
          <w:kern w:val="24"/>
          <w:sz w:val="22"/>
          <w:szCs w:val="22"/>
        </w:rPr>
        <w:t xml:space="preserve">Pool Villas, Parichart Court guest rooms, the iconic Spice Market restaurant, </w:t>
      </w:r>
      <w:r w:rsidR="00795619">
        <w:rPr>
          <w:rFonts w:ascii="Arial" w:eastAsia="+mn-ea" w:hAnsi="Arial" w:cs="Arial"/>
          <w:color w:val="000000" w:themeColor="text1"/>
          <w:kern w:val="24"/>
          <w:sz w:val="22"/>
          <w:szCs w:val="22"/>
        </w:rPr>
        <w:t xml:space="preserve">the </w:t>
      </w:r>
      <w:r w:rsidRPr="00577CB7">
        <w:rPr>
          <w:rFonts w:ascii="Arial" w:eastAsia="+mn-ea" w:hAnsi="Arial" w:cs="Arial"/>
          <w:color w:val="000000" w:themeColor="text1"/>
          <w:kern w:val="24"/>
          <w:sz w:val="22"/>
          <w:szCs w:val="22"/>
        </w:rPr>
        <w:t xml:space="preserve">Kids’ Club, the grand lobby, </w:t>
      </w:r>
      <w:r w:rsidR="00795619">
        <w:rPr>
          <w:rFonts w:ascii="Arial" w:eastAsia="+mn-ea" w:hAnsi="Arial" w:cs="Arial"/>
          <w:color w:val="000000" w:themeColor="text1"/>
          <w:kern w:val="24"/>
          <w:sz w:val="22"/>
          <w:szCs w:val="22"/>
        </w:rPr>
        <w:t xml:space="preserve">the </w:t>
      </w:r>
      <w:r w:rsidRPr="00577CB7">
        <w:rPr>
          <w:rFonts w:ascii="Arial" w:eastAsia="+mn-ea" w:hAnsi="Arial" w:cs="Arial"/>
          <w:color w:val="000000" w:themeColor="text1"/>
          <w:kern w:val="24"/>
          <w:sz w:val="22"/>
          <w:szCs w:val="22"/>
        </w:rPr>
        <w:t>ballroom, and all remaining meeting and event spaces. All dining venues and upper-level function spaces will remain fully operational throughout both phases.</w:t>
      </w:r>
    </w:p>
    <w:p w14:paraId="22487FA9" w14:textId="77777777" w:rsidR="00577CB7" w:rsidRPr="00577CB7" w:rsidRDefault="00577CB7" w:rsidP="00577CB7">
      <w:pPr>
        <w:autoSpaceDE w:val="0"/>
        <w:autoSpaceDN w:val="0"/>
        <w:adjustRightInd w:val="0"/>
        <w:jc w:val="both"/>
        <w:rPr>
          <w:rFonts w:ascii="Arial" w:eastAsia="+mn-ea" w:hAnsi="Arial" w:cs="Arial"/>
          <w:color w:val="000000" w:themeColor="text1"/>
          <w:kern w:val="24"/>
          <w:sz w:val="22"/>
          <w:szCs w:val="22"/>
        </w:rPr>
      </w:pPr>
    </w:p>
    <w:p w14:paraId="520F1976" w14:textId="11F16CCC" w:rsidR="00577CB7" w:rsidRDefault="00577CB7" w:rsidP="00577CB7">
      <w:pPr>
        <w:autoSpaceDE w:val="0"/>
        <w:autoSpaceDN w:val="0"/>
        <w:adjustRightInd w:val="0"/>
        <w:jc w:val="both"/>
        <w:rPr>
          <w:rFonts w:ascii="Arial" w:eastAsia="+mn-ea" w:hAnsi="Arial" w:cs="Arial"/>
          <w:color w:val="000000" w:themeColor="text1"/>
          <w:kern w:val="24"/>
          <w:sz w:val="22"/>
          <w:szCs w:val="22"/>
        </w:rPr>
      </w:pPr>
      <w:r w:rsidRPr="00577CB7">
        <w:rPr>
          <w:rFonts w:ascii="Arial" w:eastAsia="+mn-ea" w:hAnsi="Arial" w:cs="Arial"/>
          <w:color w:val="000000" w:themeColor="text1"/>
          <w:kern w:val="24"/>
          <w:sz w:val="22"/>
          <w:szCs w:val="22"/>
        </w:rPr>
        <w:t>Guests can look forward to a completely refreshed arrival experience, from an elegantly reimagined lobby to the unveiling of a brand-new Kasara Lounge designed for exclusive comfort and style. A signature Jim Thompson Suite—developed in collaboration with Thailand’s most iconic silk brand—will showcase bespoke Thai artistry and design heritage at its most refined. Six all-new Garden Suites will offer private plunge pools and lush landscaping, delivering a rare resort-style escape in the heart of the city. The swimming pool area will be transformed into a tranquil urban retreat framed by greenery and elegant cabanas, while the wellness centre will emerge as a state-of-the-art destination featuring the latest Technogym equipment, an infrared sauna, and a dedicated Pilates studio.</w:t>
      </w:r>
    </w:p>
    <w:p w14:paraId="47E9CB69" w14:textId="77777777" w:rsidR="00961A15" w:rsidRPr="00577CB7" w:rsidRDefault="00961A15" w:rsidP="00577CB7">
      <w:pPr>
        <w:autoSpaceDE w:val="0"/>
        <w:autoSpaceDN w:val="0"/>
        <w:adjustRightInd w:val="0"/>
        <w:jc w:val="both"/>
        <w:rPr>
          <w:rFonts w:ascii="Arial" w:eastAsia="+mn-ea" w:hAnsi="Arial" w:cs="Arial"/>
          <w:color w:val="000000" w:themeColor="text1"/>
          <w:kern w:val="24"/>
          <w:sz w:val="22"/>
          <w:szCs w:val="22"/>
        </w:rPr>
      </w:pPr>
    </w:p>
    <w:p w14:paraId="57DE4F32" w14:textId="77777777" w:rsidR="00A10B76" w:rsidRDefault="00A10B76" w:rsidP="00577CB7">
      <w:pPr>
        <w:autoSpaceDE w:val="0"/>
        <w:autoSpaceDN w:val="0"/>
        <w:adjustRightInd w:val="0"/>
        <w:jc w:val="both"/>
        <w:rPr>
          <w:rFonts w:ascii="Arial" w:eastAsia="+mn-ea" w:hAnsi="Arial" w:cs="Arial"/>
          <w:color w:val="000000" w:themeColor="text1"/>
          <w:kern w:val="24"/>
          <w:sz w:val="22"/>
          <w:szCs w:val="22"/>
        </w:rPr>
      </w:pPr>
    </w:p>
    <w:p w14:paraId="07E3DA12" w14:textId="77777777" w:rsidR="00A10B76" w:rsidRDefault="00A10B76" w:rsidP="00577CB7">
      <w:pPr>
        <w:autoSpaceDE w:val="0"/>
        <w:autoSpaceDN w:val="0"/>
        <w:adjustRightInd w:val="0"/>
        <w:jc w:val="both"/>
        <w:rPr>
          <w:rFonts w:ascii="Arial" w:eastAsia="+mn-ea" w:hAnsi="Arial" w:cs="Arial"/>
          <w:color w:val="000000" w:themeColor="text1"/>
          <w:kern w:val="24"/>
          <w:sz w:val="22"/>
          <w:szCs w:val="22"/>
        </w:rPr>
      </w:pPr>
    </w:p>
    <w:p w14:paraId="4834680A" w14:textId="77777777" w:rsidR="00A10B76" w:rsidRDefault="00A10B76" w:rsidP="00577CB7">
      <w:pPr>
        <w:autoSpaceDE w:val="0"/>
        <w:autoSpaceDN w:val="0"/>
        <w:adjustRightInd w:val="0"/>
        <w:jc w:val="both"/>
        <w:rPr>
          <w:rFonts w:ascii="Arial" w:eastAsia="+mn-ea" w:hAnsi="Arial" w:cs="Arial"/>
          <w:color w:val="000000" w:themeColor="text1"/>
          <w:kern w:val="24"/>
          <w:sz w:val="22"/>
          <w:szCs w:val="22"/>
        </w:rPr>
      </w:pPr>
    </w:p>
    <w:p w14:paraId="0AE06BFA" w14:textId="77777777" w:rsidR="00A10B76" w:rsidRDefault="00A10B76" w:rsidP="00577CB7">
      <w:pPr>
        <w:autoSpaceDE w:val="0"/>
        <w:autoSpaceDN w:val="0"/>
        <w:adjustRightInd w:val="0"/>
        <w:jc w:val="both"/>
        <w:rPr>
          <w:rFonts w:ascii="Arial" w:eastAsia="+mn-ea" w:hAnsi="Arial" w:cs="Arial"/>
          <w:color w:val="000000" w:themeColor="text1"/>
          <w:kern w:val="24"/>
          <w:sz w:val="22"/>
          <w:szCs w:val="22"/>
        </w:rPr>
      </w:pPr>
    </w:p>
    <w:p w14:paraId="7D72B242" w14:textId="77777777" w:rsidR="00A10B76" w:rsidRDefault="00A10B76" w:rsidP="00577CB7">
      <w:pPr>
        <w:autoSpaceDE w:val="0"/>
        <w:autoSpaceDN w:val="0"/>
        <w:adjustRightInd w:val="0"/>
        <w:jc w:val="both"/>
        <w:rPr>
          <w:rFonts w:ascii="Arial" w:eastAsia="+mn-ea" w:hAnsi="Arial" w:cs="Arial"/>
          <w:color w:val="000000" w:themeColor="text1"/>
          <w:kern w:val="24"/>
          <w:sz w:val="22"/>
          <w:szCs w:val="22"/>
        </w:rPr>
      </w:pPr>
    </w:p>
    <w:p w14:paraId="549736BB" w14:textId="77777777" w:rsidR="00A10B76" w:rsidRDefault="00A10B76" w:rsidP="00577CB7">
      <w:pPr>
        <w:autoSpaceDE w:val="0"/>
        <w:autoSpaceDN w:val="0"/>
        <w:adjustRightInd w:val="0"/>
        <w:jc w:val="both"/>
        <w:rPr>
          <w:rFonts w:ascii="Arial" w:eastAsia="+mn-ea" w:hAnsi="Arial" w:cs="Arial"/>
          <w:color w:val="000000" w:themeColor="text1"/>
          <w:kern w:val="24"/>
          <w:sz w:val="22"/>
          <w:szCs w:val="22"/>
        </w:rPr>
      </w:pPr>
    </w:p>
    <w:p w14:paraId="6269FE74" w14:textId="77777777" w:rsidR="00A10B76" w:rsidRDefault="00A10B76" w:rsidP="00577CB7">
      <w:pPr>
        <w:autoSpaceDE w:val="0"/>
        <w:autoSpaceDN w:val="0"/>
        <w:adjustRightInd w:val="0"/>
        <w:jc w:val="both"/>
        <w:rPr>
          <w:rFonts w:ascii="Arial" w:eastAsia="+mn-ea" w:hAnsi="Arial" w:cs="Arial"/>
          <w:color w:val="000000" w:themeColor="text1"/>
          <w:kern w:val="24"/>
          <w:sz w:val="22"/>
          <w:szCs w:val="22"/>
        </w:rPr>
      </w:pPr>
    </w:p>
    <w:p w14:paraId="7AF31D3D" w14:textId="77777777" w:rsidR="00A10B76" w:rsidRDefault="00A10B76" w:rsidP="00577CB7">
      <w:pPr>
        <w:autoSpaceDE w:val="0"/>
        <w:autoSpaceDN w:val="0"/>
        <w:adjustRightInd w:val="0"/>
        <w:jc w:val="both"/>
        <w:rPr>
          <w:rFonts w:ascii="Arial" w:eastAsia="+mn-ea" w:hAnsi="Arial" w:cs="Arial"/>
          <w:color w:val="000000" w:themeColor="text1"/>
          <w:kern w:val="24"/>
          <w:sz w:val="22"/>
          <w:szCs w:val="22"/>
        </w:rPr>
      </w:pPr>
    </w:p>
    <w:p w14:paraId="62EB4490" w14:textId="77777777" w:rsidR="00A10B76" w:rsidRDefault="00A10B76" w:rsidP="00577CB7">
      <w:pPr>
        <w:autoSpaceDE w:val="0"/>
        <w:autoSpaceDN w:val="0"/>
        <w:adjustRightInd w:val="0"/>
        <w:jc w:val="both"/>
        <w:rPr>
          <w:rFonts w:ascii="Arial" w:eastAsia="+mn-ea" w:hAnsi="Arial" w:cs="Arial"/>
          <w:color w:val="000000" w:themeColor="text1"/>
          <w:kern w:val="24"/>
          <w:sz w:val="22"/>
          <w:szCs w:val="22"/>
        </w:rPr>
      </w:pPr>
    </w:p>
    <w:p w14:paraId="24D09F36" w14:textId="5BB5A797" w:rsidR="00961A15" w:rsidRPr="00A10B76" w:rsidRDefault="00577CB7" w:rsidP="00577CB7">
      <w:pPr>
        <w:autoSpaceDE w:val="0"/>
        <w:autoSpaceDN w:val="0"/>
        <w:adjustRightInd w:val="0"/>
        <w:jc w:val="both"/>
        <w:rPr>
          <w:rFonts w:ascii="Arial" w:eastAsia="+mn-ea" w:hAnsi="Arial" w:cs="Arial"/>
          <w:color w:val="000000" w:themeColor="text1"/>
          <w:kern w:val="24"/>
          <w:sz w:val="22"/>
          <w:szCs w:val="22"/>
        </w:rPr>
      </w:pPr>
      <w:r w:rsidRPr="00A10B76">
        <w:rPr>
          <w:rFonts w:ascii="Arial" w:eastAsia="+mn-ea" w:hAnsi="Arial" w:cs="Arial"/>
          <w:color w:val="000000" w:themeColor="text1"/>
          <w:kern w:val="24"/>
          <w:sz w:val="22"/>
          <w:szCs w:val="22"/>
        </w:rPr>
        <w:t xml:space="preserve">At the core of the transformation is the hotel’s deepened commitment to cultural immersion. Every guest will now encounter a thoughtfully curated rhythm of Thai experiences woven seamlessly into each day. This daily </w:t>
      </w:r>
      <w:r w:rsidR="00C125D4" w:rsidRPr="00A10B76">
        <w:rPr>
          <w:rFonts w:ascii="Arial" w:eastAsia="+mn-ea" w:hAnsi="Arial" w:cs="Arial"/>
          <w:color w:val="000000" w:themeColor="text1"/>
          <w:kern w:val="24"/>
          <w:sz w:val="22"/>
          <w:szCs w:val="22"/>
        </w:rPr>
        <w:t>c</w:t>
      </w:r>
      <w:r w:rsidRPr="00A10B76">
        <w:rPr>
          <w:rFonts w:ascii="Arial" w:eastAsia="+mn-ea" w:hAnsi="Arial" w:cs="Arial"/>
          <w:color w:val="000000" w:themeColor="text1"/>
          <w:kern w:val="24"/>
          <w:sz w:val="22"/>
          <w:szCs w:val="22"/>
        </w:rPr>
        <w:t xml:space="preserve">ultural </w:t>
      </w:r>
      <w:r w:rsidR="00C125D4" w:rsidRPr="00A10B76">
        <w:rPr>
          <w:rFonts w:ascii="Arial" w:eastAsia="+mn-ea" w:hAnsi="Arial" w:cs="Arial"/>
          <w:color w:val="000000" w:themeColor="text1"/>
          <w:kern w:val="24"/>
          <w:sz w:val="22"/>
          <w:szCs w:val="22"/>
        </w:rPr>
        <w:t>p</w:t>
      </w:r>
      <w:r w:rsidRPr="00A10B76">
        <w:rPr>
          <w:rFonts w:ascii="Arial" w:eastAsia="+mn-ea" w:hAnsi="Arial" w:cs="Arial"/>
          <w:color w:val="000000" w:themeColor="text1"/>
          <w:kern w:val="24"/>
          <w:sz w:val="22"/>
          <w:szCs w:val="22"/>
        </w:rPr>
        <w:t xml:space="preserve">rogramming </w:t>
      </w:r>
      <w:r w:rsidR="00C125D4" w:rsidRPr="00A10B76">
        <w:rPr>
          <w:rFonts w:ascii="Arial" w:eastAsia="+mn-ea" w:hAnsi="Arial" w:cs="Arial"/>
          <w:color w:val="000000" w:themeColor="text1"/>
          <w:kern w:val="24"/>
          <w:sz w:val="22"/>
          <w:szCs w:val="22"/>
        </w:rPr>
        <w:t>r</w:t>
      </w:r>
      <w:r w:rsidRPr="00A10B76">
        <w:rPr>
          <w:rFonts w:ascii="Arial" w:eastAsia="+mn-ea" w:hAnsi="Arial" w:cs="Arial"/>
          <w:color w:val="000000" w:themeColor="text1"/>
          <w:kern w:val="24"/>
          <w:sz w:val="22"/>
          <w:szCs w:val="22"/>
        </w:rPr>
        <w:t xml:space="preserve">hythm will invite guests to connect meaningfully </w:t>
      </w:r>
    </w:p>
    <w:p w14:paraId="159964AF" w14:textId="23D4E501" w:rsidR="00577CB7" w:rsidRPr="00A10B76" w:rsidRDefault="00577CB7" w:rsidP="00577CB7">
      <w:pPr>
        <w:autoSpaceDE w:val="0"/>
        <w:autoSpaceDN w:val="0"/>
        <w:adjustRightInd w:val="0"/>
        <w:jc w:val="both"/>
        <w:rPr>
          <w:rFonts w:ascii="Arial" w:eastAsia="+mn-ea" w:hAnsi="Arial" w:cs="Arial"/>
          <w:color w:val="000000" w:themeColor="text1"/>
          <w:kern w:val="24"/>
          <w:sz w:val="22"/>
          <w:szCs w:val="22"/>
        </w:rPr>
      </w:pPr>
      <w:r w:rsidRPr="00A10B76">
        <w:rPr>
          <w:rFonts w:ascii="Arial" w:eastAsia="+mn-ea" w:hAnsi="Arial" w:cs="Arial"/>
          <w:color w:val="000000" w:themeColor="text1"/>
          <w:kern w:val="24"/>
          <w:sz w:val="22"/>
          <w:szCs w:val="22"/>
        </w:rPr>
        <w:t xml:space="preserve">with local traditions, from morning alms-giving rituals to guided cultural storytelling and Thai botanical cocktail hours at AQUA. In addition, a series of exclusive </w:t>
      </w:r>
      <w:r w:rsidR="00C125D4" w:rsidRPr="00A10B76">
        <w:rPr>
          <w:rFonts w:ascii="Arial" w:eastAsia="+mn-ea" w:hAnsi="Arial" w:cs="Arial"/>
          <w:color w:val="000000" w:themeColor="text1"/>
          <w:kern w:val="24"/>
          <w:sz w:val="22"/>
          <w:szCs w:val="22"/>
        </w:rPr>
        <w:t>h</w:t>
      </w:r>
      <w:r w:rsidRPr="00A10B76">
        <w:rPr>
          <w:rFonts w:ascii="Arial" w:eastAsia="+mn-ea" w:hAnsi="Arial" w:cs="Arial"/>
          <w:color w:val="000000" w:themeColor="text1"/>
          <w:kern w:val="24"/>
          <w:sz w:val="22"/>
          <w:szCs w:val="22"/>
        </w:rPr>
        <w:t xml:space="preserve">ero </w:t>
      </w:r>
      <w:r w:rsidR="00C125D4" w:rsidRPr="00A10B76">
        <w:rPr>
          <w:rFonts w:ascii="Arial" w:eastAsia="+mn-ea" w:hAnsi="Arial" w:cs="Arial"/>
          <w:color w:val="000000" w:themeColor="text1"/>
          <w:kern w:val="24"/>
          <w:sz w:val="22"/>
          <w:szCs w:val="22"/>
        </w:rPr>
        <w:t>c</w:t>
      </w:r>
      <w:r w:rsidRPr="00A10B76">
        <w:rPr>
          <w:rFonts w:ascii="Arial" w:eastAsia="+mn-ea" w:hAnsi="Arial" w:cs="Arial"/>
          <w:color w:val="000000" w:themeColor="text1"/>
          <w:kern w:val="24"/>
          <w:sz w:val="22"/>
          <w:szCs w:val="22"/>
        </w:rPr>
        <w:t xml:space="preserve">ultural </w:t>
      </w:r>
      <w:r w:rsidR="00C125D4" w:rsidRPr="00A10B76">
        <w:rPr>
          <w:rFonts w:ascii="Arial" w:eastAsia="+mn-ea" w:hAnsi="Arial" w:cs="Arial"/>
          <w:color w:val="000000" w:themeColor="text1"/>
          <w:kern w:val="24"/>
          <w:sz w:val="22"/>
          <w:szCs w:val="22"/>
        </w:rPr>
        <w:t>g</w:t>
      </w:r>
      <w:r w:rsidRPr="00A10B76">
        <w:rPr>
          <w:rFonts w:ascii="Arial" w:eastAsia="+mn-ea" w:hAnsi="Arial" w:cs="Arial"/>
          <w:color w:val="000000" w:themeColor="text1"/>
          <w:kern w:val="24"/>
          <w:sz w:val="22"/>
          <w:szCs w:val="22"/>
        </w:rPr>
        <w:t xml:space="preserve">uest </w:t>
      </w:r>
      <w:r w:rsidR="00C125D4" w:rsidRPr="00A10B76">
        <w:rPr>
          <w:rFonts w:ascii="Arial" w:eastAsia="+mn-ea" w:hAnsi="Arial" w:cs="Arial"/>
          <w:color w:val="000000" w:themeColor="text1"/>
          <w:kern w:val="24"/>
          <w:sz w:val="22"/>
          <w:szCs w:val="22"/>
        </w:rPr>
        <w:t>e</w:t>
      </w:r>
      <w:r w:rsidRPr="00A10B76">
        <w:rPr>
          <w:rFonts w:ascii="Arial" w:eastAsia="+mn-ea" w:hAnsi="Arial" w:cs="Arial"/>
          <w:color w:val="000000" w:themeColor="text1"/>
          <w:kern w:val="24"/>
          <w:sz w:val="22"/>
          <w:szCs w:val="22"/>
        </w:rPr>
        <w:t xml:space="preserve">xperiences—such as Sak Yant spiritual ceremonies, Khon mask-making workshops, and Anantara’s signature Spice Spoons cooking classes—will offer deeper, unforgettable engagement with Thai heritage. These are complemented by smaller, symbolic </w:t>
      </w:r>
      <w:r w:rsidR="004527E0" w:rsidRPr="00A10B76">
        <w:rPr>
          <w:rFonts w:ascii="Arial" w:eastAsia="+mn-ea" w:hAnsi="Arial" w:cs="Arial"/>
          <w:color w:val="000000" w:themeColor="text1"/>
          <w:kern w:val="24"/>
          <w:sz w:val="22"/>
          <w:szCs w:val="22"/>
        </w:rPr>
        <w:t>c</w:t>
      </w:r>
      <w:r w:rsidRPr="00A10B76">
        <w:rPr>
          <w:rFonts w:ascii="Arial" w:eastAsia="+mn-ea" w:hAnsi="Arial" w:cs="Arial"/>
          <w:color w:val="000000" w:themeColor="text1"/>
          <w:kern w:val="24"/>
          <w:sz w:val="22"/>
          <w:szCs w:val="22"/>
        </w:rPr>
        <w:t xml:space="preserve">ultural </w:t>
      </w:r>
      <w:r w:rsidR="004527E0" w:rsidRPr="00A10B76">
        <w:rPr>
          <w:rFonts w:ascii="Arial" w:eastAsia="+mn-ea" w:hAnsi="Arial" w:cs="Arial"/>
          <w:color w:val="000000" w:themeColor="text1"/>
          <w:kern w:val="24"/>
          <w:sz w:val="22"/>
          <w:szCs w:val="22"/>
        </w:rPr>
        <w:t>t</w:t>
      </w:r>
      <w:r w:rsidRPr="00A10B76">
        <w:rPr>
          <w:rFonts w:ascii="Arial" w:eastAsia="+mn-ea" w:hAnsi="Arial" w:cs="Arial"/>
          <w:color w:val="000000" w:themeColor="text1"/>
          <w:kern w:val="24"/>
          <w:sz w:val="22"/>
          <w:szCs w:val="22"/>
        </w:rPr>
        <w:t>ouchpoints found throughout the stay, including seasonal floral installations, handcrafted turndown cards, in-room rituals, and warm Thai-style welcome and farewell ceremonies.</w:t>
      </w:r>
    </w:p>
    <w:p w14:paraId="0363626E" w14:textId="77777777" w:rsidR="00577CB7" w:rsidRPr="00577CB7" w:rsidRDefault="00577CB7" w:rsidP="00577CB7">
      <w:pPr>
        <w:autoSpaceDE w:val="0"/>
        <w:autoSpaceDN w:val="0"/>
        <w:adjustRightInd w:val="0"/>
        <w:jc w:val="both"/>
        <w:rPr>
          <w:rFonts w:ascii="Arial" w:hAnsi="Arial" w:cs="Arial"/>
          <w:color w:val="000000"/>
          <w:sz w:val="22"/>
          <w:szCs w:val="22"/>
        </w:rPr>
      </w:pPr>
    </w:p>
    <w:p w14:paraId="0DB328FB" w14:textId="6FC0E1A1" w:rsidR="00577CB7" w:rsidRPr="00577CB7" w:rsidRDefault="00577CB7" w:rsidP="00760DF1">
      <w:pPr>
        <w:autoSpaceDE w:val="0"/>
        <w:autoSpaceDN w:val="0"/>
        <w:adjustRightInd w:val="0"/>
        <w:jc w:val="both"/>
        <w:rPr>
          <w:rFonts w:ascii="Arial" w:hAnsi="Arial" w:cs="Arial"/>
          <w:color w:val="000000"/>
          <w:sz w:val="22"/>
          <w:szCs w:val="22"/>
        </w:rPr>
      </w:pPr>
      <w:r w:rsidRPr="00577CB7">
        <w:rPr>
          <w:rFonts w:ascii="Arial" w:hAnsi="Arial" w:cs="Arial"/>
          <w:color w:val="000000"/>
          <w:sz w:val="22"/>
          <w:szCs w:val="22"/>
        </w:rPr>
        <w:t xml:space="preserve">Throughout the enhancement period, Anantara Siam’s award-winning service and hospitality will remain uninterrupted. Guests booked in Kasara categories will enjoy dedicated dining credits, daily canapés, and minibar enhancements while the lounge is being redesigned. Spa treatments will be offered in converted suites at Parichart Court, styled to replicate the peaceful ambience of the Anantara Spa. For fitness and swimming, guests will be </w:t>
      </w:r>
      <w:r w:rsidR="000E0581">
        <w:rPr>
          <w:rFonts w:ascii="Arial" w:hAnsi="Arial" w:cs="Arial"/>
          <w:color w:val="000000"/>
          <w:sz w:val="22"/>
          <w:szCs w:val="22"/>
        </w:rPr>
        <w:t>provided</w:t>
      </w:r>
      <w:r w:rsidRPr="00577CB7">
        <w:rPr>
          <w:rFonts w:ascii="Arial" w:hAnsi="Arial" w:cs="Arial"/>
          <w:color w:val="000000"/>
          <w:sz w:val="22"/>
          <w:szCs w:val="22"/>
        </w:rPr>
        <w:t xml:space="preserve"> exclusive access to the wellness and pool facilities at The St. Regis Bangkok, located just 20 metres away, with the Anantara team on hand to assist and escort as needed.</w:t>
      </w:r>
    </w:p>
    <w:p w14:paraId="61008527" w14:textId="62317588" w:rsidR="00577CB7" w:rsidRPr="00A10B76" w:rsidRDefault="00577CB7" w:rsidP="00577CB7">
      <w:pPr>
        <w:spacing w:before="100" w:beforeAutospacing="1" w:after="100" w:afterAutospacing="1"/>
        <w:jc w:val="both"/>
        <w:rPr>
          <w:rFonts w:ascii="Arial" w:hAnsi="Arial" w:cs="Arial"/>
          <w:color w:val="000000"/>
          <w:sz w:val="22"/>
          <w:szCs w:val="22"/>
        </w:rPr>
      </w:pPr>
      <w:r w:rsidRPr="00A10B76">
        <w:rPr>
          <w:rFonts w:ascii="Arial" w:hAnsi="Arial" w:cs="Arial"/>
          <w:color w:val="000000"/>
          <w:sz w:val="22"/>
          <w:szCs w:val="22"/>
        </w:rPr>
        <w:t xml:space="preserve">“This </w:t>
      </w:r>
      <w:r w:rsidR="00122F5E">
        <w:rPr>
          <w:rFonts w:ascii="Arial" w:hAnsi="Arial" w:cs="Arial"/>
          <w:color w:val="000000"/>
          <w:sz w:val="22"/>
          <w:szCs w:val="22"/>
        </w:rPr>
        <w:t xml:space="preserve">transformation </w:t>
      </w:r>
      <w:r w:rsidRPr="00A10B76">
        <w:rPr>
          <w:rFonts w:ascii="Arial" w:hAnsi="Arial" w:cs="Arial"/>
          <w:color w:val="000000"/>
          <w:sz w:val="22"/>
          <w:szCs w:val="22"/>
        </w:rPr>
        <w:t xml:space="preserve">marks a defining moment in Anantara Siam’s journey,” said </w:t>
      </w:r>
      <w:r w:rsidR="00760DF1" w:rsidRPr="00A10B76">
        <w:rPr>
          <w:rFonts w:ascii="Arial" w:hAnsi="Arial" w:cs="Arial"/>
          <w:color w:val="000000"/>
          <w:sz w:val="22"/>
          <w:szCs w:val="22"/>
        </w:rPr>
        <w:t>Torsten Richter, General Manager, Anantara Siam</w:t>
      </w:r>
      <w:r w:rsidR="00A10B76">
        <w:rPr>
          <w:rFonts w:ascii="Arial" w:hAnsi="Arial" w:cs="Arial"/>
          <w:color w:val="000000"/>
          <w:sz w:val="22"/>
          <w:szCs w:val="22"/>
        </w:rPr>
        <w:t xml:space="preserve"> Bangkok Hotel</w:t>
      </w:r>
      <w:r w:rsidRPr="00A10B76">
        <w:rPr>
          <w:rFonts w:ascii="Arial" w:hAnsi="Arial" w:cs="Arial"/>
          <w:color w:val="000000"/>
          <w:sz w:val="22"/>
          <w:szCs w:val="22"/>
        </w:rPr>
        <w:t>. “For nearly five decades, this hotel has been a symbol of classic Thai luxury and cultural refinement. Iconic hotels must strike a balance — remaining relevant to the expectations of today’s traveller while protecting and preserving their heritage. Our discerning clientele, who value first-class quality and immersive experiences, expect nothing less than the extraordinary, and it is our responsibility to continually exceed those expectations."</w:t>
      </w:r>
    </w:p>
    <w:p w14:paraId="742F98A9" w14:textId="0F8A0A83" w:rsidR="00577CB7" w:rsidRPr="00A10B76" w:rsidRDefault="00577CB7" w:rsidP="00577CB7">
      <w:pPr>
        <w:spacing w:before="100" w:beforeAutospacing="1" w:after="100" w:afterAutospacing="1"/>
        <w:jc w:val="both"/>
        <w:rPr>
          <w:rFonts w:ascii="Arial" w:hAnsi="Arial" w:cs="Arial"/>
          <w:color w:val="000000"/>
          <w:sz w:val="22"/>
          <w:szCs w:val="22"/>
        </w:rPr>
      </w:pPr>
      <w:r w:rsidRPr="00A10B76">
        <w:rPr>
          <w:rFonts w:ascii="Arial" w:hAnsi="Arial" w:cs="Arial"/>
          <w:color w:val="000000"/>
          <w:sz w:val="22"/>
          <w:szCs w:val="22"/>
        </w:rPr>
        <w:t xml:space="preserve">“We are making a historically significant investment in this transformation, and the magnitude of the USD </w:t>
      </w:r>
      <w:r w:rsidR="00A10B76">
        <w:rPr>
          <w:rFonts w:ascii="Arial" w:hAnsi="Arial" w:cs="Arial"/>
          <w:color w:val="000000"/>
          <w:sz w:val="22"/>
          <w:szCs w:val="22"/>
        </w:rPr>
        <w:t>$</w:t>
      </w:r>
      <w:r w:rsidR="004527E0" w:rsidRPr="00A10B76">
        <w:rPr>
          <w:rFonts w:ascii="Arial" w:hAnsi="Arial" w:cs="Arial"/>
          <w:color w:val="000000"/>
          <w:sz w:val="22"/>
          <w:szCs w:val="22"/>
        </w:rPr>
        <w:t>50</w:t>
      </w:r>
      <w:r w:rsidRPr="00A10B76">
        <w:rPr>
          <w:rFonts w:ascii="Arial" w:hAnsi="Arial" w:cs="Arial"/>
          <w:color w:val="000000"/>
          <w:sz w:val="22"/>
          <w:szCs w:val="22"/>
        </w:rPr>
        <w:t xml:space="preserve"> million commitment reflects the scale and ambition of our vision. We believe there is still extraordinary growth potential in Bangkok’s luxury hospitality segment. Anantara Siam has long played a vital role in anchoring the heart of the capital — not just for international visitors, but for our local community as well. We look forward to continuing that legacy, and to delivering a new era of unforgettable experiences that only Anantara Siam can provide.”</w:t>
      </w:r>
    </w:p>
    <w:p w14:paraId="2203770F" w14:textId="2F1972A0" w:rsidR="00577CB7" w:rsidRPr="00577CB7" w:rsidRDefault="00577CB7" w:rsidP="00577CB7">
      <w:pPr>
        <w:pStyle w:val="NormalWeb"/>
        <w:jc w:val="both"/>
        <w:rPr>
          <w:rFonts w:ascii="Arial" w:hAnsi="Arial" w:cs="Arial"/>
          <w:color w:val="000000"/>
          <w:sz w:val="22"/>
          <w:szCs w:val="22"/>
        </w:rPr>
      </w:pPr>
      <w:r w:rsidRPr="00577CB7">
        <w:rPr>
          <w:rFonts w:ascii="Arial" w:hAnsi="Arial" w:cs="Arial"/>
          <w:color w:val="000000"/>
          <w:sz w:val="22"/>
          <w:szCs w:val="22"/>
        </w:rPr>
        <w:t xml:space="preserve">This reimagining of Anantara Siam forms part of Minor Hotels’ broader strategy to redefine Thai luxury hospitality across its </w:t>
      </w:r>
      <w:r w:rsidR="000E5010">
        <w:rPr>
          <w:rFonts w:ascii="Arial" w:hAnsi="Arial" w:cs="Arial"/>
          <w:color w:val="000000"/>
          <w:sz w:val="22"/>
          <w:szCs w:val="22"/>
        </w:rPr>
        <w:t>Anantara Hotels &amp; Resort</w:t>
      </w:r>
      <w:r w:rsidRPr="00577CB7">
        <w:rPr>
          <w:rFonts w:ascii="Arial" w:hAnsi="Arial" w:cs="Arial"/>
          <w:color w:val="000000"/>
          <w:sz w:val="22"/>
          <w:szCs w:val="22"/>
        </w:rPr>
        <w:t xml:space="preserve"> </w:t>
      </w:r>
      <w:r w:rsidR="000E5010">
        <w:rPr>
          <w:rFonts w:ascii="Arial" w:hAnsi="Arial" w:cs="Arial"/>
          <w:color w:val="000000"/>
          <w:sz w:val="22"/>
          <w:szCs w:val="22"/>
        </w:rPr>
        <w:t>portfolio in the Kingdom</w:t>
      </w:r>
      <w:r w:rsidRPr="00577CB7">
        <w:rPr>
          <w:rFonts w:ascii="Arial" w:hAnsi="Arial" w:cs="Arial"/>
          <w:color w:val="000000"/>
          <w:sz w:val="22"/>
          <w:szCs w:val="22"/>
        </w:rPr>
        <w:t xml:space="preserve">. </w:t>
      </w:r>
      <w:r w:rsidR="005F15C8">
        <w:rPr>
          <w:rFonts w:ascii="Arial" w:hAnsi="Arial" w:cs="Arial"/>
          <w:color w:val="000000"/>
          <w:sz w:val="22"/>
          <w:szCs w:val="22"/>
        </w:rPr>
        <w:t xml:space="preserve">On the island of Koh Samui, Anantara Lawana </w:t>
      </w:r>
      <w:r w:rsidR="00A9578E">
        <w:rPr>
          <w:rFonts w:ascii="Arial" w:hAnsi="Arial" w:cs="Arial"/>
          <w:color w:val="000000"/>
          <w:sz w:val="22"/>
          <w:szCs w:val="22"/>
        </w:rPr>
        <w:t xml:space="preserve">has </w:t>
      </w:r>
      <w:r w:rsidR="00C748B4">
        <w:rPr>
          <w:rFonts w:ascii="Arial" w:hAnsi="Arial" w:cs="Arial"/>
          <w:color w:val="000000"/>
          <w:sz w:val="22"/>
          <w:szCs w:val="22"/>
        </w:rPr>
        <w:t>completed a</w:t>
      </w:r>
      <w:r w:rsidR="002B29AE">
        <w:rPr>
          <w:rFonts w:ascii="Arial" w:hAnsi="Arial" w:cs="Arial"/>
          <w:color w:val="000000"/>
          <w:sz w:val="22"/>
          <w:szCs w:val="22"/>
        </w:rPr>
        <w:t xml:space="preserve"> full-scale transformation</w:t>
      </w:r>
      <w:r w:rsidR="001F684E">
        <w:rPr>
          <w:rFonts w:ascii="Arial" w:hAnsi="Arial" w:cs="Arial"/>
          <w:color w:val="000000"/>
          <w:sz w:val="22"/>
          <w:szCs w:val="22"/>
        </w:rPr>
        <w:t>,</w:t>
      </w:r>
      <w:r w:rsidR="002B29AE">
        <w:rPr>
          <w:rFonts w:ascii="Arial" w:hAnsi="Arial" w:cs="Arial"/>
          <w:color w:val="000000"/>
          <w:sz w:val="22"/>
          <w:szCs w:val="22"/>
        </w:rPr>
        <w:t xml:space="preserve"> </w:t>
      </w:r>
      <w:r w:rsidR="00C748B4">
        <w:rPr>
          <w:rFonts w:ascii="Arial" w:hAnsi="Arial" w:cs="Arial"/>
          <w:color w:val="000000"/>
          <w:sz w:val="22"/>
          <w:szCs w:val="22"/>
        </w:rPr>
        <w:t xml:space="preserve">and </w:t>
      </w:r>
      <w:r w:rsidRPr="00577CB7">
        <w:rPr>
          <w:rFonts w:ascii="Arial" w:hAnsi="Arial" w:cs="Arial"/>
          <w:color w:val="000000"/>
          <w:sz w:val="22"/>
          <w:szCs w:val="22"/>
        </w:rPr>
        <w:t xml:space="preserve">Anantara </w:t>
      </w:r>
      <w:proofErr w:type="spellStart"/>
      <w:r w:rsidRPr="00577CB7">
        <w:rPr>
          <w:rFonts w:ascii="Arial" w:hAnsi="Arial" w:cs="Arial"/>
          <w:color w:val="000000"/>
          <w:sz w:val="22"/>
          <w:szCs w:val="22"/>
        </w:rPr>
        <w:t>Bophut</w:t>
      </w:r>
      <w:proofErr w:type="spellEnd"/>
      <w:r w:rsidRPr="00577CB7">
        <w:rPr>
          <w:rFonts w:ascii="Arial" w:hAnsi="Arial" w:cs="Arial"/>
          <w:color w:val="000000"/>
          <w:sz w:val="22"/>
          <w:szCs w:val="22"/>
        </w:rPr>
        <w:t xml:space="preserve"> </w:t>
      </w:r>
      <w:r w:rsidR="00A9578E">
        <w:rPr>
          <w:rFonts w:ascii="Arial" w:hAnsi="Arial" w:cs="Arial"/>
          <w:color w:val="000000"/>
          <w:sz w:val="22"/>
          <w:szCs w:val="22"/>
        </w:rPr>
        <w:t xml:space="preserve">has </w:t>
      </w:r>
      <w:r w:rsidRPr="00577CB7">
        <w:rPr>
          <w:rFonts w:ascii="Arial" w:hAnsi="Arial" w:cs="Arial"/>
          <w:color w:val="000000"/>
          <w:sz w:val="22"/>
          <w:szCs w:val="22"/>
        </w:rPr>
        <w:t>unveiled newly refurbished guest rooms and introduced enhanced wellness and family offerings. Anantara Hua Hin is entering the final phase of a comprehensive multi-year enhancement</w:t>
      </w:r>
      <w:r w:rsidR="00F975B0">
        <w:rPr>
          <w:rFonts w:ascii="Arial" w:hAnsi="Arial" w:cs="Arial"/>
          <w:color w:val="000000"/>
          <w:sz w:val="22"/>
          <w:szCs w:val="22"/>
        </w:rPr>
        <w:t>,</w:t>
      </w:r>
      <w:r w:rsidR="00A90B1D">
        <w:rPr>
          <w:rFonts w:ascii="Arial" w:hAnsi="Arial" w:cs="Arial"/>
          <w:color w:val="000000"/>
          <w:sz w:val="22"/>
          <w:szCs w:val="22"/>
        </w:rPr>
        <w:t xml:space="preserve"> while</w:t>
      </w:r>
      <w:r w:rsidRPr="00577CB7">
        <w:rPr>
          <w:rFonts w:ascii="Arial" w:hAnsi="Arial" w:cs="Arial"/>
          <w:color w:val="000000"/>
          <w:sz w:val="22"/>
          <w:szCs w:val="22"/>
        </w:rPr>
        <w:t xml:space="preserve"> Anantara Mai Khao </w:t>
      </w:r>
      <w:r w:rsidR="00A90B1D">
        <w:rPr>
          <w:rFonts w:ascii="Arial" w:hAnsi="Arial" w:cs="Arial"/>
          <w:color w:val="000000"/>
          <w:sz w:val="22"/>
          <w:szCs w:val="22"/>
        </w:rPr>
        <w:t xml:space="preserve">in Phuket </w:t>
      </w:r>
      <w:r w:rsidRPr="00577CB7">
        <w:rPr>
          <w:rFonts w:ascii="Arial" w:hAnsi="Arial" w:cs="Arial"/>
          <w:color w:val="000000"/>
          <w:sz w:val="22"/>
          <w:szCs w:val="22"/>
        </w:rPr>
        <w:t>is launching new beachfront lifestyle concepts</w:t>
      </w:r>
      <w:r w:rsidR="00A90B1D">
        <w:rPr>
          <w:rFonts w:ascii="Arial" w:hAnsi="Arial" w:cs="Arial"/>
          <w:color w:val="000000"/>
          <w:sz w:val="22"/>
          <w:szCs w:val="22"/>
        </w:rPr>
        <w:t xml:space="preserve">. </w:t>
      </w:r>
      <w:r w:rsidRPr="00577CB7">
        <w:rPr>
          <w:rFonts w:ascii="Arial" w:hAnsi="Arial" w:cs="Arial"/>
          <w:color w:val="000000"/>
          <w:sz w:val="22"/>
          <w:szCs w:val="22"/>
        </w:rPr>
        <w:t>Together, these developments reflect a nationwide evolution of Thai hospitality grounded in authenticity, creativity, and a sense of place.</w:t>
      </w:r>
    </w:p>
    <w:p w14:paraId="5E4B0DB3" w14:textId="20513E88" w:rsidR="00577CB7" w:rsidRPr="00577CB7" w:rsidRDefault="00577CB7" w:rsidP="004527E0">
      <w:pPr>
        <w:pStyle w:val="NormalWeb"/>
        <w:jc w:val="both"/>
        <w:rPr>
          <w:rFonts w:ascii="Arial" w:hAnsi="Arial" w:cs="Arial"/>
          <w:color w:val="000000"/>
          <w:sz w:val="22"/>
          <w:szCs w:val="22"/>
        </w:rPr>
      </w:pPr>
      <w:r w:rsidRPr="00577CB7">
        <w:rPr>
          <w:rFonts w:ascii="Arial" w:hAnsi="Arial" w:cs="Arial"/>
          <w:color w:val="000000"/>
          <w:sz w:val="22"/>
          <w:szCs w:val="22"/>
        </w:rPr>
        <w:t>As Anantara Siam steps into its next era, it does so not by rewriting its story—but by enriching it, preserving the legacy of one of Bangkok’s great hotels while inviting guests to discover it anew.</w:t>
      </w:r>
      <w:r w:rsidR="004527E0">
        <w:rPr>
          <w:rFonts w:ascii="Arial" w:hAnsi="Arial" w:cs="Arial"/>
          <w:color w:val="000000"/>
          <w:sz w:val="22"/>
          <w:szCs w:val="22"/>
        </w:rPr>
        <w:t xml:space="preserve"> </w:t>
      </w:r>
      <w:r>
        <w:rPr>
          <w:rFonts w:ascii="Arial" w:hAnsi="Arial" w:cs="Arial"/>
          <w:color w:val="000000"/>
          <w:sz w:val="22"/>
          <w:szCs w:val="22"/>
        </w:rPr>
        <w:t xml:space="preserve">For more information about Anantara Siam, visit </w:t>
      </w:r>
      <w:hyperlink r:id="rId10" w:history="1">
        <w:r w:rsidR="00760DF1" w:rsidRPr="006934DC">
          <w:rPr>
            <w:rStyle w:val="Hyperlink"/>
            <w:rFonts w:ascii="Arial" w:hAnsi="Arial" w:cs="Arial"/>
            <w:sz w:val="22"/>
            <w:szCs w:val="22"/>
          </w:rPr>
          <w:t>anantara.com/</w:t>
        </w:r>
        <w:proofErr w:type="spellStart"/>
        <w:r w:rsidR="00760DF1" w:rsidRPr="006934DC">
          <w:rPr>
            <w:rStyle w:val="Hyperlink"/>
            <w:rFonts w:ascii="Arial" w:hAnsi="Arial" w:cs="Arial"/>
            <w:sz w:val="22"/>
            <w:szCs w:val="22"/>
          </w:rPr>
          <w:t>en</w:t>
        </w:r>
        <w:proofErr w:type="spellEnd"/>
        <w:r w:rsidR="00760DF1" w:rsidRPr="006934DC">
          <w:rPr>
            <w:rStyle w:val="Hyperlink"/>
            <w:rFonts w:ascii="Arial" w:hAnsi="Arial" w:cs="Arial"/>
            <w:sz w:val="22"/>
            <w:szCs w:val="22"/>
          </w:rPr>
          <w:t>/</w:t>
        </w:r>
        <w:proofErr w:type="spellStart"/>
        <w:r w:rsidR="00760DF1" w:rsidRPr="006934DC">
          <w:rPr>
            <w:rStyle w:val="Hyperlink"/>
            <w:rFonts w:ascii="Arial" w:hAnsi="Arial" w:cs="Arial"/>
            <w:sz w:val="22"/>
            <w:szCs w:val="22"/>
          </w:rPr>
          <w:t>siam-bangkok</w:t>
        </w:r>
        <w:proofErr w:type="spellEnd"/>
        <w:r w:rsidR="00760DF1" w:rsidRPr="006934DC">
          <w:rPr>
            <w:rStyle w:val="Hyperlink"/>
            <w:rFonts w:ascii="Arial" w:hAnsi="Arial" w:cs="Arial"/>
            <w:sz w:val="22"/>
            <w:szCs w:val="22"/>
          </w:rPr>
          <w:t>.</w:t>
        </w:r>
      </w:hyperlink>
    </w:p>
    <w:p w14:paraId="53B9DEFF" w14:textId="77777777" w:rsidR="00FC164C" w:rsidRDefault="00FC164C" w:rsidP="004F2E31">
      <w:pPr>
        <w:autoSpaceDE w:val="0"/>
        <w:autoSpaceDN w:val="0"/>
        <w:adjustRightInd w:val="0"/>
        <w:jc w:val="center"/>
        <w:rPr>
          <w:rFonts w:ascii="Arial" w:hAnsi="Arial" w:cs="Arial"/>
          <w:b/>
          <w:bCs/>
          <w:color w:val="000000" w:themeColor="text1"/>
          <w:lang w:val="en-US"/>
        </w:rPr>
      </w:pPr>
    </w:p>
    <w:p w14:paraId="27490A5C" w14:textId="77777777" w:rsidR="00FC164C" w:rsidRDefault="00FC164C" w:rsidP="004F2E31">
      <w:pPr>
        <w:autoSpaceDE w:val="0"/>
        <w:autoSpaceDN w:val="0"/>
        <w:adjustRightInd w:val="0"/>
        <w:jc w:val="center"/>
        <w:rPr>
          <w:rFonts w:ascii="Arial" w:hAnsi="Arial" w:cs="Arial"/>
          <w:b/>
          <w:bCs/>
          <w:color w:val="000000" w:themeColor="text1"/>
          <w:lang w:val="en-US"/>
        </w:rPr>
      </w:pPr>
    </w:p>
    <w:p w14:paraId="24B8E056" w14:textId="77777777" w:rsidR="00FC164C" w:rsidRDefault="00FC164C" w:rsidP="004F2E31">
      <w:pPr>
        <w:autoSpaceDE w:val="0"/>
        <w:autoSpaceDN w:val="0"/>
        <w:adjustRightInd w:val="0"/>
        <w:jc w:val="center"/>
        <w:rPr>
          <w:rFonts w:ascii="Arial" w:hAnsi="Arial" w:cs="Arial"/>
          <w:b/>
          <w:bCs/>
          <w:color w:val="000000" w:themeColor="text1"/>
          <w:lang w:val="en-US"/>
        </w:rPr>
      </w:pPr>
    </w:p>
    <w:p w14:paraId="6590E4BD" w14:textId="0CD3643B" w:rsidR="004670F0" w:rsidRPr="00F75CB1" w:rsidRDefault="00CE2FC9" w:rsidP="004F2E31">
      <w:pPr>
        <w:autoSpaceDE w:val="0"/>
        <w:autoSpaceDN w:val="0"/>
        <w:adjustRightInd w:val="0"/>
        <w:jc w:val="center"/>
        <w:rPr>
          <w:rFonts w:ascii="Arial" w:hAnsi="Arial" w:cs="Arial"/>
          <w:b/>
          <w:bCs/>
          <w:color w:val="000000" w:themeColor="text1"/>
          <w:lang w:val="en-US"/>
        </w:rPr>
      </w:pPr>
      <w:r w:rsidRPr="00F75CB1">
        <w:rPr>
          <w:rFonts w:ascii="Arial" w:hAnsi="Arial" w:cs="Arial"/>
          <w:b/>
          <w:bCs/>
          <w:color w:val="000000" w:themeColor="text1"/>
          <w:lang w:val="en-US"/>
        </w:rPr>
        <w:t>-</w:t>
      </w:r>
      <w:r w:rsidR="00053884" w:rsidRPr="00F75CB1">
        <w:rPr>
          <w:rFonts w:ascii="Arial" w:hAnsi="Arial" w:cs="Arial"/>
          <w:b/>
          <w:bCs/>
          <w:color w:val="000000" w:themeColor="text1"/>
          <w:lang w:val="en-US"/>
        </w:rPr>
        <w:t>E</w:t>
      </w:r>
      <w:r w:rsidR="00A3448B" w:rsidRPr="00F75CB1">
        <w:rPr>
          <w:rFonts w:ascii="Arial" w:hAnsi="Arial" w:cs="Arial"/>
          <w:b/>
          <w:bCs/>
          <w:color w:val="000000" w:themeColor="text1"/>
          <w:lang w:val="en-US"/>
        </w:rPr>
        <w:t>nds-</w:t>
      </w:r>
    </w:p>
    <w:p w14:paraId="02A404B3" w14:textId="77777777" w:rsidR="004670F0" w:rsidRPr="00F75CB1" w:rsidRDefault="004670F0" w:rsidP="004670F0">
      <w:pPr>
        <w:jc w:val="both"/>
        <w:rPr>
          <w:rFonts w:ascii="Arial" w:hAnsi="Arial" w:cs="Arial"/>
          <w:b/>
          <w:bCs/>
          <w:color w:val="404040" w:themeColor="text1" w:themeTint="BF"/>
          <w:sz w:val="18"/>
          <w:szCs w:val="18"/>
          <w:lang w:val="en-US"/>
        </w:rPr>
      </w:pPr>
    </w:p>
    <w:p w14:paraId="78B7084C" w14:textId="77777777" w:rsidR="004527E0" w:rsidRDefault="004527E0" w:rsidP="004527E0">
      <w:pPr>
        <w:jc w:val="both"/>
        <w:rPr>
          <w:rFonts w:ascii="Arial" w:eastAsia="Arial" w:hAnsi="Arial" w:cs="Arial"/>
          <w:b/>
          <w:sz w:val="20"/>
          <w:szCs w:val="20"/>
        </w:rPr>
      </w:pPr>
      <w:r>
        <w:rPr>
          <w:rFonts w:ascii="Arial" w:eastAsia="Arial" w:hAnsi="Arial" w:cs="Arial"/>
          <w:b/>
          <w:sz w:val="20"/>
          <w:szCs w:val="20"/>
        </w:rPr>
        <w:t>Editor’s Notes:</w:t>
      </w:r>
    </w:p>
    <w:p w14:paraId="20C64E5D" w14:textId="77777777" w:rsidR="004527E0" w:rsidRDefault="004527E0" w:rsidP="004527E0">
      <w:pPr>
        <w:jc w:val="both"/>
        <w:rPr>
          <w:rFonts w:ascii="Arial" w:eastAsia="Arial" w:hAnsi="Arial" w:cs="Arial"/>
          <w:color w:val="404040"/>
          <w:sz w:val="18"/>
          <w:szCs w:val="18"/>
        </w:rPr>
      </w:pPr>
    </w:p>
    <w:p w14:paraId="72B8F7E9" w14:textId="77777777" w:rsidR="004527E0" w:rsidRDefault="004527E0" w:rsidP="004527E0">
      <w:pPr>
        <w:jc w:val="both"/>
        <w:rPr>
          <w:rFonts w:ascii="Arial" w:eastAsia="Arial" w:hAnsi="Arial" w:cs="Arial"/>
          <w:b/>
          <w:sz w:val="20"/>
          <w:szCs w:val="20"/>
        </w:rPr>
      </w:pPr>
      <w:r>
        <w:rPr>
          <w:rFonts w:ascii="Arial" w:eastAsia="Arial" w:hAnsi="Arial" w:cs="Arial"/>
          <w:b/>
          <w:sz w:val="20"/>
          <w:szCs w:val="20"/>
        </w:rPr>
        <w:t>About Anantara Hotels &amp; Resorts</w:t>
      </w:r>
    </w:p>
    <w:p w14:paraId="301D6CC7" w14:textId="77777777" w:rsidR="00014B74" w:rsidRDefault="004527E0" w:rsidP="004527E0">
      <w:pPr>
        <w:jc w:val="both"/>
        <w:rPr>
          <w:rFonts w:ascii="Arial" w:eastAsia="Arial" w:hAnsi="Arial" w:cs="Arial"/>
          <w:sz w:val="20"/>
          <w:szCs w:val="20"/>
          <w:lang w:val="en-GB"/>
        </w:rPr>
      </w:pPr>
      <w:r w:rsidRPr="000A3432">
        <w:rPr>
          <w:rFonts w:ascii="Arial" w:eastAsia="Arial" w:hAnsi="Arial" w:cs="Arial"/>
          <w:sz w:val="20"/>
          <w:szCs w:val="20"/>
          <w:lang w:val="en-GB"/>
        </w:rPr>
        <w:t xml:space="preserve">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w:t>
      </w:r>
    </w:p>
    <w:p w14:paraId="62F311E4" w14:textId="77777777" w:rsidR="00014B74" w:rsidRDefault="00014B74" w:rsidP="004527E0">
      <w:pPr>
        <w:jc w:val="both"/>
        <w:rPr>
          <w:rFonts w:ascii="Arial" w:eastAsia="Arial" w:hAnsi="Arial" w:cs="Arial"/>
          <w:sz w:val="20"/>
          <w:szCs w:val="20"/>
          <w:lang w:val="en-GB"/>
        </w:rPr>
      </w:pPr>
    </w:p>
    <w:p w14:paraId="3D0B9357" w14:textId="0CF6EB18" w:rsidR="004527E0" w:rsidRPr="000A3432" w:rsidRDefault="004527E0" w:rsidP="004527E0">
      <w:pPr>
        <w:jc w:val="both"/>
        <w:rPr>
          <w:rFonts w:ascii="Arial" w:eastAsia="Arial" w:hAnsi="Arial" w:cs="Arial"/>
          <w:sz w:val="20"/>
          <w:szCs w:val="20"/>
          <w:lang w:val="en-GB"/>
        </w:rPr>
      </w:pPr>
      <w:r w:rsidRPr="000A3432">
        <w:rPr>
          <w:rFonts w:ascii="Arial" w:eastAsia="Arial" w:hAnsi="Arial" w:cs="Arial"/>
          <w:sz w:val="20"/>
          <w:szCs w:val="20"/>
          <w:lang w:val="en-GB"/>
        </w:rPr>
        <w:t>From city to sea and desert to jungle, Anantara delivers heartfelt, Thai-inspired hospitality at its over 50 hotels and resorts across Asia, Europe, Africa, the Middle East and the Indian Ocean.</w:t>
      </w:r>
    </w:p>
    <w:p w14:paraId="00204774" w14:textId="77777777" w:rsidR="004527E0" w:rsidRPr="000A3432" w:rsidRDefault="004527E0" w:rsidP="004527E0">
      <w:pPr>
        <w:jc w:val="both"/>
        <w:rPr>
          <w:rFonts w:ascii="Arial" w:eastAsia="Arial" w:hAnsi="Arial" w:cs="Arial"/>
          <w:sz w:val="20"/>
          <w:szCs w:val="20"/>
          <w:lang w:val="en-GB"/>
        </w:rPr>
      </w:pPr>
    </w:p>
    <w:p w14:paraId="7161CE42" w14:textId="77777777" w:rsidR="004527E0" w:rsidRPr="000A3432" w:rsidRDefault="004527E0" w:rsidP="004527E0">
      <w:pPr>
        <w:jc w:val="both"/>
        <w:rPr>
          <w:rFonts w:ascii="Arial" w:eastAsia="Arial" w:hAnsi="Arial" w:cs="Arial"/>
          <w:sz w:val="20"/>
          <w:szCs w:val="20"/>
          <w:lang w:val="en-GB"/>
        </w:rPr>
      </w:pPr>
      <w:r w:rsidRPr="000A3432">
        <w:rPr>
          <w:rFonts w:ascii="Arial" w:eastAsia="Arial" w:hAnsi="Arial" w:cs="Arial"/>
          <w:sz w:val="20"/>
          <w:szCs w:val="20"/>
          <w:lang w:val="en-GB"/>
        </w:rPr>
        <w:t xml:space="preserve">Anantara Hotels &amp; Resorts is a </w:t>
      </w:r>
      <w:hyperlink r:id="rId11" w:history="1">
        <w:r w:rsidRPr="000A3432">
          <w:rPr>
            <w:rStyle w:val="Hyperlink"/>
            <w:rFonts w:ascii="Arial" w:eastAsia="Arial" w:hAnsi="Arial" w:cs="Arial"/>
            <w:sz w:val="20"/>
            <w:szCs w:val="20"/>
            <w:lang w:val="en-GB"/>
          </w:rPr>
          <w:t>Minor Hotels</w:t>
        </w:r>
      </w:hyperlink>
      <w:r w:rsidRPr="000A3432">
        <w:rPr>
          <w:rFonts w:ascii="Arial" w:eastAsia="Arial" w:hAnsi="Arial" w:cs="Arial"/>
          <w:sz w:val="20"/>
          <w:szCs w:val="20"/>
          <w:lang w:val="en-GB"/>
        </w:rPr>
        <w:t xml:space="preserve"> brand and recognises its guests through one unified loyalty programme, </w:t>
      </w:r>
      <w:hyperlink r:id="rId12" w:history="1">
        <w:r w:rsidRPr="000A3432">
          <w:rPr>
            <w:rStyle w:val="Hyperlink"/>
            <w:rFonts w:ascii="Arial" w:eastAsia="Arial" w:hAnsi="Arial" w:cs="Arial"/>
            <w:sz w:val="20"/>
            <w:szCs w:val="20"/>
            <w:lang w:val="en-GB"/>
          </w:rPr>
          <w:t>Minor DISCOVERY</w:t>
        </w:r>
      </w:hyperlink>
      <w:r w:rsidRPr="000A3432">
        <w:rPr>
          <w:rFonts w:ascii="Arial" w:eastAsia="Arial" w:hAnsi="Arial" w:cs="Arial"/>
          <w:sz w:val="20"/>
          <w:szCs w:val="20"/>
          <w:lang w:val="en-GB"/>
        </w:rPr>
        <w:t>, part of GHA DISCOVERY.</w:t>
      </w:r>
    </w:p>
    <w:p w14:paraId="50329EC2" w14:textId="77777777" w:rsidR="004527E0" w:rsidRPr="000A3432" w:rsidRDefault="004527E0" w:rsidP="004527E0">
      <w:pPr>
        <w:jc w:val="both"/>
        <w:rPr>
          <w:rFonts w:ascii="Arial" w:eastAsia="Arial" w:hAnsi="Arial" w:cs="Arial"/>
          <w:sz w:val="20"/>
          <w:szCs w:val="20"/>
          <w:lang w:val="en-GB"/>
        </w:rPr>
      </w:pPr>
    </w:p>
    <w:p w14:paraId="41014607" w14:textId="08515757" w:rsidR="004527E0" w:rsidRPr="000A3432" w:rsidRDefault="004527E0" w:rsidP="004527E0">
      <w:pPr>
        <w:jc w:val="both"/>
        <w:rPr>
          <w:rFonts w:ascii="Arial" w:eastAsia="Arial" w:hAnsi="Arial" w:cs="Arial"/>
          <w:sz w:val="20"/>
          <w:szCs w:val="20"/>
          <w:lang w:val="en-GB"/>
        </w:rPr>
      </w:pPr>
      <w:r w:rsidRPr="000A3432">
        <w:rPr>
          <w:rFonts w:ascii="Arial" w:eastAsia="Arial" w:hAnsi="Arial" w:cs="Arial"/>
          <w:sz w:val="20"/>
          <w:szCs w:val="20"/>
          <w:lang w:val="en-GB"/>
        </w:rPr>
        <w:t xml:space="preserve">Visit </w:t>
      </w:r>
      <w:hyperlink r:id="rId13" w:history="1">
        <w:r w:rsidRPr="00C46580">
          <w:rPr>
            <w:rStyle w:val="Hyperlink"/>
            <w:rFonts w:ascii="Arial" w:eastAsia="Arial" w:hAnsi="Arial" w:cs="Arial"/>
            <w:sz w:val="20"/>
            <w:szCs w:val="20"/>
            <w:lang w:val="en-GB"/>
          </w:rPr>
          <w:t>anantara.com</w:t>
        </w:r>
      </w:hyperlink>
      <w:r w:rsidRPr="000A3432">
        <w:rPr>
          <w:rFonts w:ascii="Arial" w:eastAsia="Arial" w:hAnsi="Arial" w:cs="Arial"/>
          <w:sz w:val="20"/>
          <w:szCs w:val="20"/>
          <w:lang w:val="en-GB"/>
        </w:rPr>
        <w:t xml:space="preserve"> for more information, and connect with Anantara on </w:t>
      </w:r>
      <w:hyperlink r:id="rId14" w:history="1">
        <w:r w:rsidRPr="000A3432">
          <w:rPr>
            <w:rStyle w:val="Hyperlink"/>
            <w:rFonts w:ascii="Arial" w:eastAsia="Arial" w:hAnsi="Arial" w:cs="Arial"/>
            <w:sz w:val="20"/>
            <w:szCs w:val="20"/>
            <w:lang w:val="en-GB"/>
          </w:rPr>
          <w:t>Facebook</w:t>
        </w:r>
      </w:hyperlink>
      <w:r w:rsidRPr="000A3432">
        <w:rPr>
          <w:rFonts w:ascii="Arial" w:eastAsia="Arial" w:hAnsi="Arial" w:cs="Arial"/>
          <w:sz w:val="20"/>
          <w:szCs w:val="20"/>
          <w:lang w:val="en-GB"/>
        </w:rPr>
        <w:t xml:space="preserve">, </w:t>
      </w:r>
      <w:hyperlink r:id="rId15" w:history="1">
        <w:r w:rsidRPr="000A3432">
          <w:rPr>
            <w:rStyle w:val="Hyperlink"/>
            <w:rFonts w:ascii="Arial" w:eastAsia="Arial" w:hAnsi="Arial" w:cs="Arial"/>
            <w:sz w:val="20"/>
            <w:szCs w:val="20"/>
            <w:lang w:val="en-GB"/>
          </w:rPr>
          <w:t>Instagram</w:t>
        </w:r>
      </w:hyperlink>
      <w:r w:rsidRPr="000A3432">
        <w:rPr>
          <w:rFonts w:ascii="Arial" w:eastAsia="Arial" w:hAnsi="Arial" w:cs="Arial"/>
          <w:sz w:val="20"/>
          <w:szCs w:val="20"/>
          <w:lang w:val="en-GB"/>
        </w:rPr>
        <w:t xml:space="preserve">, </w:t>
      </w:r>
      <w:hyperlink r:id="rId16" w:history="1">
        <w:r w:rsidRPr="000A3432">
          <w:rPr>
            <w:rStyle w:val="Hyperlink"/>
            <w:rFonts w:ascii="Arial" w:eastAsia="Arial" w:hAnsi="Arial" w:cs="Arial"/>
            <w:sz w:val="20"/>
            <w:szCs w:val="20"/>
            <w:lang w:val="en-GB"/>
          </w:rPr>
          <w:t>TikTok</w:t>
        </w:r>
      </w:hyperlink>
      <w:r w:rsidRPr="000A3432">
        <w:rPr>
          <w:rFonts w:ascii="Arial" w:eastAsia="Arial" w:hAnsi="Arial" w:cs="Arial"/>
          <w:sz w:val="20"/>
          <w:szCs w:val="20"/>
          <w:lang w:val="en-GB"/>
        </w:rPr>
        <w:t xml:space="preserve">, </w:t>
      </w:r>
      <w:hyperlink r:id="rId17" w:history="1">
        <w:r w:rsidRPr="000A3432">
          <w:rPr>
            <w:rStyle w:val="Hyperlink"/>
            <w:rFonts w:ascii="Arial" w:eastAsia="Arial" w:hAnsi="Arial" w:cs="Arial"/>
            <w:sz w:val="20"/>
            <w:szCs w:val="20"/>
            <w:lang w:val="en-GB"/>
          </w:rPr>
          <w:t>X</w:t>
        </w:r>
      </w:hyperlink>
      <w:r w:rsidRPr="000A3432">
        <w:rPr>
          <w:rFonts w:ascii="Arial" w:eastAsia="Arial" w:hAnsi="Arial" w:cs="Arial"/>
          <w:sz w:val="20"/>
          <w:szCs w:val="20"/>
          <w:lang w:val="en-GB"/>
        </w:rPr>
        <w:t xml:space="preserve"> and </w:t>
      </w:r>
      <w:hyperlink r:id="rId18" w:history="1">
        <w:r w:rsidRPr="000A3432">
          <w:rPr>
            <w:rStyle w:val="Hyperlink"/>
            <w:rFonts w:ascii="Arial" w:eastAsia="Arial" w:hAnsi="Arial" w:cs="Arial"/>
            <w:sz w:val="20"/>
            <w:szCs w:val="20"/>
            <w:lang w:val="en-GB"/>
          </w:rPr>
          <w:t>YouTube</w:t>
        </w:r>
      </w:hyperlink>
      <w:r w:rsidRPr="000A3432">
        <w:rPr>
          <w:rFonts w:ascii="Arial" w:eastAsia="Arial" w:hAnsi="Arial" w:cs="Arial"/>
          <w:sz w:val="20"/>
          <w:szCs w:val="20"/>
          <w:lang w:val="en-GB"/>
        </w:rPr>
        <w:t>.</w:t>
      </w:r>
    </w:p>
    <w:p w14:paraId="68E8544E" w14:textId="77777777" w:rsidR="004527E0" w:rsidRDefault="004527E0" w:rsidP="004527E0">
      <w:pPr>
        <w:jc w:val="both"/>
        <w:rPr>
          <w:rFonts w:ascii="Arial" w:eastAsia="Arial" w:hAnsi="Arial" w:cs="Arial"/>
          <w:color w:val="404040"/>
          <w:sz w:val="20"/>
          <w:szCs w:val="20"/>
        </w:rPr>
      </w:pPr>
    </w:p>
    <w:p w14:paraId="33F72567" w14:textId="77777777" w:rsidR="004527E0" w:rsidRDefault="004527E0" w:rsidP="004527E0">
      <w:pPr>
        <w:jc w:val="both"/>
        <w:rPr>
          <w:rFonts w:ascii="Arial" w:eastAsia="Arial" w:hAnsi="Arial" w:cs="Arial"/>
          <w:b/>
          <w:sz w:val="20"/>
          <w:szCs w:val="20"/>
        </w:rPr>
      </w:pPr>
      <w:r>
        <w:rPr>
          <w:rFonts w:ascii="Arial" w:eastAsia="Arial" w:hAnsi="Arial" w:cs="Arial"/>
          <w:b/>
          <w:sz w:val="20"/>
          <w:szCs w:val="20"/>
        </w:rPr>
        <w:t>About Minor Hotels</w:t>
      </w:r>
    </w:p>
    <w:p w14:paraId="1F516985" w14:textId="367297F2" w:rsidR="00C46580" w:rsidRDefault="00C46580" w:rsidP="004527E0">
      <w:pPr>
        <w:pBdr>
          <w:bottom w:val="single" w:sz="6" w:space="1" w:color="000000"/>
        </w:pBdr>
        <w:jc w:val="both"/>
        <w:rPr>
          <w:rFonts w:ascii="Arial" w:eastAsia="Arial" w:hAnsi="Arial" w:cs="Arial"/>
          <w:sz w:val="20"/>
          <w:szCs w:val="20"/>
          <w:lang w:val="en-GB"/>
        </w:rPr>
      </w:pPr>
      <w:r w:rsidRPr="00C46580">
        <w:rPr>
          <w:rFonts w:ascii="Arial" w:eastAsia="Arial" w:hAnsi="Arial" w:cs="Arial"/>
          <w:sz w:val="20"/>
          <w:szCs w:val="20"/>
          <w:lang w:val="en-GB"/>
        </w:rPr>
        <w:t xml:space="preserve">Minor Hotels is a global leader in the hospitality industry with over 560 hotels, resorts and branded residences across 57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C46580">
        <w:rPr>
          <w:rFonts w:ascii="Arial" w:eastAsia="Arial" w:hAnsi="Arial" w:cs="Arial"/>
          <w:sz w:val="20"/>
          <w:szCs w:val="20"/>
          <w:lang w:val="en-GB"/>
        </w:rPr>
        <w:t>iStay</w:t>
      </w:r>
      <w:proofErr w:type="spellEnd"/>
      <w:r w:rsidRPr="00C46580">
        <w:rPr>
          <w:rFonts w:ascii="Arial" w:eastAsia="Arial" w:hAnsi="Arial" w:cs="Arial"/>
          <w:sz w:val="20"/>
          <w:szCs w:val="20"/>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061D2151" w14:textId="77777777" w:rsidR="004527E0" w:rsidRPr="00A44ACB" w:rsidRDefault="004527E0" w:rsidP="004527E0">
      <w:pPr>
        <w:pBdr>
          <w:bottom w:val="single" w:sz="6" w:space="1" w:color="000000"/>
        </w:pBdr>
        <w:jc w:val="both"/>
        <w:rPr>
          <w:rFonts w:ascii="Arial" w:eastAsia="Arial" w:hAnsi="Arial" w:cs="Arial"/>
          <w:sz w:val="20"/>
          <w:szCs w:val="20"/>
          <w:lang w:val="en-GB"/>
        </w:rPr>
      </w:pPr>
    </w:p>
    <w:p w14:paraId="2693C957" w14:textId="77777777" w:rsidR="004527E0" w:rsidRPr="00A44ACB" w:rsidRDefault="004527E0" w:rsidP="004527E0">
      <w:pPr>
        <w:pBdr>
          <w:bottom w:val="single" w:sz="6" w:space="1" w:color="000000"/>
        </w:pBdr>
        <w:jc w:val="both"/>
        <w:rPr>
          <w:rFonts w:ascii="Arial" w:eastAsia="Arial" w:hAnsi="Arial" w:cs="Arial"/>
          <w:sz w:val="20"/>
          <w:szCs w:val="20"/>
          <w:lang w:val="en-GB"/>
        </w:rPr>
      </w:pPr>
      <w:r w:rsidRPr="00A44ACB">
        <w:rPr>
          <w:rFonts w:ascii="Arial" w:eastAsia="Arial" w:hAnsi="Arial" w:cs="Arial"/>
          <w:sz w:val="20"/>
          <w:szCs w:val="20"/>
          <w:lang w:val="en-GB"/>
        </w:rPr>
        <w:t xml:space="preserve">Minor Hotels is a proud member of the </w:t>
      </w:r>
      <w:hyperlink r:id="rId19" w:history="1">
        <w:r w:rsidRPr="00A44ACB">
          <w:rPr>
            <w:rStyle w:val="Hyperlink"/>
            <w:rFonts w:ascii="Arial" w:eastAsia="Arial" w:hAnsi="Arial" w:cs="Arial"/>
            <w:sz w:val="20"/>
            <w:szCs w:val="20"/>
            <w:lang w:val="en-GB"/>
          </w:rPr>
          <w:t>Global Hotel Alliance (GHA)</w:t>
        </w:r>
      </w:hyperlink>
      <w:r w:rsidRPr="00A44ACB">
        <w:rPr>
          <w:rFonts w:ascii="Arial" w:eastAsia="Arial" w:hAnsi="Arial" w:cs="Arial"/>
          <w:sz w:val="20"/>
          <w:szCs w:val="20"/>
          <w:lang w:val="en-GB"/>
        </w:rPr>
        <w:t xml:space="preserve"> and recognises its guests through one unified loyalty programme, </w:t>
      </w:r>
      <w:hyperlink r:id="rId20" w:history="1">
        <w:r w:rsidRPr="00A44ACB">
          <w:rPr>
            <w:rStyle w:val="Hyperlink"/>
            <w:rFonts w:ascii="Arial" w:eastAsia="Arial" w:hAnsi="Arial" w:cs="Arial"/>
            <w:sz w:val="20"/>
            <w:szCs w:val="20"/>
            <w:lang w:val="en-GB"/>
          </w:rPr>
          <w:t>Minor DISCOVERY</w:t>
        </w:r>
      </w:hyperlink>
      <w:r w:rsidRPr="00A44ACB">
        <w:rPr>
          <w:rFonts w:ascii="Arial" w:eastAsia="Arial" w:hAnsi="Arial" w:cs="Arial"/>
          <w:sz w:val="20"/>
          <w:szCs w:val="20"/>
          <w:lang w:val="en-GB"/>
        </w:rPr>
        <w:t>, part of GHA DISCOVERY.</w:t>
      </w:r>
    </w:p>
    <w:p w14:paraId="0E9FC8D4" w14:textId="77777777" w:rsidR="004527E0" w:rsidRPr="00A44ACB" w:rsidRDefault="004527E0" w:rsidP="004527E0">
      <w:pPr>
        <w:pBdr>
          <w:bottom w:val="single" w:sz="6" w:space="1" w:color="000000"/>
        </w:pBdr>
        <w:jc w:val="both"/>
        <w:rPr>
          <w:rFonts w:ascii="Arial" w:eastAsia="Arial" w:hAnsi="Arial" w:cs="Arial"/>
          <w:sz w:val="20"/>
          <w:szCs w:val="20"/>
          <w:lang w:val="en-GB"/>
        </w:rPr>
      </w:pPr>
    </w:p>
    <w:p w14:paraId="22E825AA" w14:textId="77777777" w:rsidR="004527E0" w:rsidRPr="00A44ACB" w:rsidRDefault="004527E0" w:rsidP="004527E0">
      <w:pPr>
        <w:pBdr>
          <w:bottom w:val="single" w:sz="6" w:space="1" w:color="000000"/>
        </w:pBdr>
        <w:jc w:val="both"/>
        <w:rPr>
          <w:rFonts w:ascii="Arial" w:eastAsia="Arial" w:hAnsi="Arial" w:cs="Arial"/>
          <w:sz w:val="20"/>
          <w:szCs w:val="20"/>
          <w:lang w:val="en-GB"/>
        </w:rPr>
      </w:pPr>
      <w:r w:rsidRPr="00A44ACB">
        <w:rPr>
          <w:rFonts w:ascii="Arial" w:eastAsia="Arial" w:hAnsi="Arial" w:cs="Arial"/>
          <w:sz w:val="20"/>
          <w:szCs w:val="20"/>
          <w:lang w:val="en-GB"/>
        </w:rPr>
        <w:t xml:space="preserve">Discover our world at </w:t>
      </w:r>
      <w:hyperlink r:id="rId21" w:history="1">
        <w:r w:rsidRPr="00A44ACB">
          <w:rPr>
            <w:rStyle w:val="Hyperlink"/>
            <w:rFonts w:ascii="Arial" w:eastAsia="Arial" w:hAnsi="Arial" w:cs="Arial"/>
            <w:sz w:val="20"/>
            <w:szCs w:val="20"/>
            <w:lang w:val="en-GB"/>
          </w:rPr>
          <w:t>minorhotels.com</w:t>
        </w:r>
      </w:hyperlink>
      <w:r w:rsidRPr="00A44ACB">
        <w:rPr>
          <w:rFonts w:ascii="Arial" w:eastAsia="Arial" w:hAnsi="Arial" w:cs="Arial"/>
          <w:sz w:val="20"/>
          <w:szCs w:val="20"/>
          <w:lang w:val="en-GB"/>
        </w:rPr>
        <w:t xml:space="preserve"> and connect with Minor Hotels on </w:t>
      </w:r>
      <w:hyperlink r:id="rId22" w:history="1">
        <w:r w:rsidRPr="00A44ACB">
          <w:rPr>
            <w:rStyle w:val="Hyperlink"/>
            <w:rFonts w:ascii="Arial" w:eastAsia="Arial" w:hAnsi="Arial" w:cs="Arial"/>
            <w:sz w:val="20"/>
            <w:szCs w:val="20"/>
            <w:lang w:val="en-GB"/>
          </w:rPr>
          <w:t>Facebook</w:t>
        </w:r>
      </w:hyperlink>
      <w:r w:rsidRPr="00A44ACB">
        <w:rPr>
          <w:rFonts w:ascii="Arial" w:eastAsia="Arial" w:hAnsi="Arial" w:cs="Arial"/>
          <w:sz w:val="20"/>
          <w:szCs w:val="20"/>
          <w:lang w:val="en-GB"/>
        </w:rPr>
        <w:t xml:space="preserve">, </w:t>
      </w:r>
      <w:hyperlink r:id="rId23" w:history="1">
        <w:r w:rsidRPr="00A44ACB">
          <w:rPr>
            <w:rStyle w:val="Hyperlink"/>
            <w:rFonts w:ascii="Arial" w:eastAsia="Arial" w:hAnsi="Arial" w:cs="Arial"/>
            <w:sz w:val="20"/>
            <w:szCs w:val="20"/>
            <w:lang w:val="en-GB"/>
          </w:rPr>
          <w:t>Instagram</w:t>
        </w:r>
      </w:hyperlink>
      <w:r w:rsidRPr="00A44ACB">
        <w:rPr>
          <w:rFonts w:ascii="Arial" w:eastAsia="Arial" w:hAnsi="Arial" w:cs="Arial"/>
          <w:sz w:val="20"/>
          <w:szCs w:val="20"/>
          <w:lang w:val="en-GB"/>
        </w:rPr>
        <w:t xml:space="preserve">, </w:t>
      </w:r>
      <w:hyperlink r:id="rId24" w:history="1">
        <w:r w:rsidRPr="00A44ACB">
          <w:rPr>
            <w:rStyle w:val="Hyperlink"/>
            <w:rFonts w:ascii="Arial" w:eastAsia="Arial" w:hAnsi="Arial" w:cs="Arial"/>
            <w:sz w:val="20"/>
            <w:szCs w:val="20"/>
            <w:lang w:val="en-GB"/>
          </w:rPr>
          <w:t>LinkedIn</w:t>
        </w:r>
      </w:hyperlink>
      <w:r w:rsidRPr="00A44ACB">
        <w:rPr>
          <w:rFonts w:ascii="Arial" w:eastAsia="Arial" w:hAnsi="Arial" w:cs="Arial"/>
          <w:sz w:val="20"/>
          <w:szCs w:val="20"/>
          <w:lang w:val="en-GB"/>
        </w:rPr>
        <w:t xml:space="preserve"> and </w:t>
      </w:r>
      <w:hyperlink r:id="rId25" w:history="1">
        <w:r w:rsidRPr="00A44ACB">
          <w:rPr>
            <w:rStyle w:val="Hyperlink"/>
            <w:rFonts w:ascii="Arial" w:eastAsia="Arial" w:hAnsi="Arial" w:cs="Arial"/>
            <w:sz w:val="20"/>
            <w:szCs w:val="20"/>
            <w:lang w:val="en-GB"/>
          </w:rPr>
          <w:t>YouTube</w:t>
        </w:r>
      </w:hyperlink>
      <w:r w:rsidRPr="00A44ACB">
        <w:rPr>
          <w:rFonts w:ascii="Arial" w:eastAsia="Arial" w:hAnsi="Arial" w:cs="Arial"/>
          <w:sz w:val="20"/>
          <w:szCs w:val="20"/>
          <w:lang w:val="en-GB"/>
        </w:rPr>
        <w:t>.</w:t>
      </w:r>
    </w:p>
    <w:p w14:paraId="3EF9AA86" w14:textId="77777777" w:rsidR="004527E0" w:rsidRPr="00A44ACB" w:rsidRDefault="004527E0" w:rsidP="004527E0">
      <w:pPr>
        <w:pBdr>
          <w:bottom w:val="single" w:sz="6" w:space="1" w:color="000000"/>
        </w:pBdr>
        <w:jc w:val="both"/>
        <w:rPr>
          <w:rFonts w:ascii="Arial" w:eastAsia="Arial" w:hAnsi="Arial" w:cs="Arial"/>
          <w:color w:val="404040"/>
          <w:sz w:val="20"/>
          <w:szCs w:val="20"/>
          <w:lang w:val="en-GB"/>
        </w:rPr>
      </w:pPr>
    </w:p>
    <w:p w14:paraId="0B0FA043" w14:textId="77777777" w:rsidR="004527E0" w:rsidRDefault="004527E0" w:rsidP="004527E0">
      <w:pPr>
        <w:pBdr>
          <w:top w:val="nil"/>
          <w:left w:val="nil"/>
          <w:bottom w:val="nil"/>
          <w:right w:val="nil"/>
          <w:between w:val="nil"/>
        </w:pBdr>
        <w:jc w:val="both"/>
        <w:rPr>
          <w:rFonts w:ascii="Arial" w:eastAsia="Arial" w:hAnsi="Arial" w:cs="Arial"/>
          <w:color w:val="000000"/>
          <w:sz w:val="20"/>
          <w:szCs w:val="20"/>
        </w:rPr>
      </w:pPr>
    </w:p>
    <w:p w14:paraId="7183EC0D" w14:textId="77777777" w:rsidR="004527E0" w:rsidRDefault="004527E0" w:rsidP="004527E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For media enquiries, please contact:</w:t>
      </w:r>
    </w:p>
    <w:p w14:paraId="6D039406" w14:textId="77777777" w:rsidR="004527E0" w:rsidRDefault="004527E0" w:rsidP="004527E0">
      <w:pPr>
        <w:pBdr>
          <w:top w:val="nil"/>
          <w:left w:val="nil"/>
          <w:bottom w:val="nil"/>
          <w:right w:val="nil"/>
          <w:between w:val="nil"/>
        </w:pBdr>
        <w:jc w:val="both"/>
        <w:rPr>
          <w:rFonts w:ascii="Arial" w:eastAsia="Arial" w:hAnsi="Arial" w:cs="Arial"/>
          <w:color w:val="000000"/>
          <w:sz w:val="20"/>
          <w:szCs w:val="20"/>
        </w:rPr>
      </w:pPr>
    </w:p>
    <w:p w14:paraId="3D529A33" w14:textId="77777777" w:rsidR="004527E0" w:rsidRDefault="004527E0" w:rsidP="004527E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Rebecca Hall</w:t>
      </w:r>
    </w:p>
    <w:p w14:paraId="24F25F49" w14:textId="77777777" w:rsidR="004527E0" w:rsidRDefault="004527E0" w:rsidP="004527E0">
      <w:pPr>
        <w:tabs>
          <w:tab w:val="left" w:pos="2269"/>
        </w:tabs>
        <w:jc w:val="both"/>
        <w:rPr>
          <w:rFonts w:ascii="Arial" w:eastAsia="Arial" w:hAnsi="Arial" w:cs="Arial"/>
          <w:sz w:val="20"/>
          <w:szCs w:val="20"/>
        </w:rPr>
      </w:pPr>
      <w:r>
        <w:rPr>
          <w:rFonts w:ascii="Arial" w:eastAsia="Arial" w:hAnsi="Arial" w:cs="Arial"/>
          <w:sz w:val="20"/>
          <w:szCs w:val="20"/>
        </w:rPr>
        <w:t>Area Director of Public Relations - International</w:t>
      </w:r>
    </w:p>
    <w:p w14:paraId="4A8FDD9B" w14:textId="77777777" w:rsidR="004527E0" w:rsidRDefault="004527E0" w:rsidP="004527E0">
      <w:pPr>
        <w:tabs>
          <w:tab w:val="left" w:pos="2269"/>
        </w:tabs>
        <w:jc w:val="both"/>
        <w:rPr>
          <w:rFonts w:ascii="Arial" w:eastAsia="Arial" w:hAnsi="Arial" w:cs="Arial"/>
          <w:sz w:val="20"/>
          <w:szCs w:val="20"/>
        </w:rPr>
      </w:pPr>
      <w:r>
        <w:rPr>
          <w:rFonts w:ascii="Arial" w:eastAsia="Arial" w:hAnsi="Arial" w:cs="Arial"/>
          <w:sz w:val="20"/>
          <w:szCs w:val="20"/>
        </w:rPr>
        <w:t xml:space="preserve">Email: </w:t>
      </w:r>
      <w:hyperlink r:id="rId26">
        <w:r>
          <w:rPr>
            <w:rFonts w:ascii="Arial" w:eastAsia="Arial" w:hAnsi="Arial" w:cs="Arial"/>
            <w:color w:val="0000FF"/>
            <w:sz w:val="20"/>
            <w:szCs w:val="20"/>
            <w:u w:val="single"/>
          </w:rPr>
          <w:t>rhall@minor.com</w:t>
        </w:r>
      </w:hyperlink>
      <w:r>
        <w:rPr>
          <w:rFonts w:ascii="Arial" w:eastAsia="Arial" w:hAnsi="Arial" w:cs="Arial"/>
          <w:sz w:val="20"/>
          <w:szCs w:val="20"/>
        </w:rPr>
        <w:t xml:space="preserve"> </w:t>
      </w:r>
    </w:p>
    <w:p w14:paraId="1CFA0A84" w14:textId="77777777" w:rsidR="00A10B76" w:rsidRDefault="00A10B76" w:rsidP="004527E0">
      <w:pPr>
        <w:tabs>
          <w:tab w:val="left" w:pos="2269"/>
        </w:tabs>
        <w:jc w:val="both"/>
        <w:rPr>
          <w:rFonts w:ascii="Arial" w:eastAsia="Arial" w:hAnsi="Arial" w:cs="Arial"/>
          <w:sz w:val="20"/>
          <w:szCs w:val="20"/>
        </w:rPr>
      </w:pPr>
    </w:p>
    <w:p w14:paraId="1AEAD397" w14:textId="099D26A5" w:rsidR="00A10B76" w:rsidRDefault="00A10B76" w:rsidP="004527E0">
      <w:pPr>
        <w:tabs>
          <w:tab w:val="left" w:pos="2269"/>
        </w:tabs>
        <w:jc w:val="both"/>
        <w:rPr>
          <w:rFonts w:ascii="Arial" w:eastAsia="Arial" w:hAnsi="Arial" w:cs="Arial"/>
          <w:sz w:val="20"/>
          <w:szCs w:val="20"/>
        </w:rPr>
      </w:pPr>
      <w:r>
        <w:rPr>
          <w:rFonts w:ascii="Arial" w:eastAsia="Arial" w:hAnsi="Arial" w:cs="Arial"/>
          <w:sz w:val="20"/>
          <w:szCs w:val="20"/>
        </w:rPr>
        <w:t xml:space="preserve">Mark Thomson </w:t>
      </w:r>
    </w:p>
    <w:p w14:paraId="73E0D7AF" w14:textId="348E55E2" w:rsidR="00A10B76" w:rsidRDefault="00A10B76" w:rsidP="004527E0">
      <w:pPr>
        <w:tabs>
          <w:tab w:val="left" w:pos="2269"/>
        </w:tabs>
        <w:jc w:val="both"/>
        <w:rPr>
          <w:rFonts w:ascii="Arial" w:eastAsia="Arial" w:hAnsi="Arial" w:cs="Arial"/>
          <w:sz w:val="20"/>
          <w:szCs w:val="20"/>
        </w:rPr>
      </w:pPr>
      <w:r>
        <w:rPr>
          <w:rFonts w:ascii="Arial" w:eastAsia="Arial" w:hAnsi="Arial" w:cs="Arial"/>
          <w:sz w:val="20"/>
          <w:szCs w:val="20"/>
        </w:rPr>
        <w:t xml:space="preserve">Group Director of Public Relations and Communications </w:t>
      </w:r>
    </w:p>
    <w:p w14:paraId="2DB2A8C7" w14:textId="197E638E" w:rsidR="00A10B76" w:rsidRDefault="00A10B76" w:rsidP="004527E0">
      <w:pPr>
        <w:tabs>
          <w:tab w:val="left" w:pos="2269"/>
        </w:tabs>
        <w:jc w:val="both"/>
        <w:rPr>
          <w:rFonts w:ascii="Arial" w:eastAsia="Arial" w:hAnsi="Arial" w:cs="Arial"/>
          <w:sz w:val="20"/>
          <w:szCs w:val="20"/>
        </w:rPr>
      </w:pPr>
      <w:r>
        <w:rPr>
          <w:rFonts w:ascii="Arial" w:eastAsia="Arial" w:hAnsi="Arial" w:cs="Arial"/>
          <w:sz w:val="20"/>
          <w:szCs w:val="20"/>
        </w:rPr>
        <w:t xml:space="preserve">Email: </w:t>
      </w:r>
      <w:hyperlink r:id="rId27" w:history="1">
        <w:r w:rsidRPr="00B44E76">
          <w:rPr>
            <w:rStyle w:val="Hyperlink"/>
            <w:rFonts w:ascii="Arial" w:eastAsia="Arial" w:hAnsi="Arial" w:cs="Arial"/>
            <w:sz w:val="20"/>
            <w:szCs w:val="20"/>
          </w:rPr>
          <w:t>mthomson@minor.com</w:t>
        </w:r>
      </w:hyperlink>
      <w:r>
        <w:rPr>
          <w:rFonts w:ascii="Arial" w:eastAsia="Arial" w:hAnsi="Arial" w:cs="Arial"/>
          <w:sz w:val="20"/>
          <w:szCs w:val="20"/>
        </w:rPr>
        <w:t xml:space="preserve"> </w:t>
      </w:r>
    </w:p>
    <w:p w14:paraId="6F106DAC" w14:textId="77777777" w:rsidR="004670F0" w:rsidRPr="008A1A8E" w:rsidRDefault="004670F0" w:rsidP="004527E0">
      <w:pPr>
        <w:jc w:val="both"/>
        <w:rPr>
          <w:rFonts w:ascii="Arial" w:hAnsi="Arial" w:cs="Arial"/>
          <w:sz w:val="20"/>
          <w:szCs w:val="20"/>
        </w:rPr>
      </w:pPr>
    </w:p>
    <w:sectPr w:rsidR="004670F0" w:rsidRPr="008A1A8E">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0906" w14:textId="77777777" w:rsidR="00A312EE" w:rsidRDefault="00A312EE" w:rsidP="005B76B1">
      <w:r>
        <w:separator/>
      </w:r>
    </w:p>
  </w:endnote>
  <w:endnote w:type="continuationSeparator" w:id="0">
    <w:p w14:paraId="4DF9033F" w14:textId="77777777" w:rsidR="00A312EE" w:rsidRDefault="00A312EE" w:rsidP="005B76B1">
      <w:r>
        <w:continuationSeparator/>
      </w:r>
    </w:p>
  </w:endnote>
  <w:endnote w:type="continuationNotice" w:id="1">
    <w:p w14:paraId="109E4FB9" w14:textId="77777777" w:rsidR="00A312EE" w:rsidRDefault="00A31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ea">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webkit-standard">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ED2B" w14:textId="77777777" w:rsidR="00A312EE" w:rsidRDefault="00A312EE" w:rsidP="005B76B1">
      <w:r>
        <w:separator/>
      </w:r>
    </w:p>
  </w:footnote>
  <w:footnote w:type="continuationSeparator" w:id="0">
    <w:p w14:paraId="39DC4AC4" w14:textId="77777777" w:rsidR="00A312EE" w:rsidRDefault="00A312EE" w:rsidP="005B76B1">
      <w:r>
        <w:continuationSeparator/>
      </w:r>
    </w:p>
  </w:footnote>
  <w:footnote w:type="continuationNotice" w:id="1">
    <w:p w14:paraId="061F9367" w14:textId="77777777" w:rsidR="00A312EE" w:rsidRDefault="00A31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0E64" w14:textId="1948EF37" w:rsidR="00CE2FC9" w:rsidRDefault="004527E0" w:rsidP="00CE2FC9">
    <w:pPr>
      <w:pStyle w:val="Header"/>
      <w:jc w:val="center"/>
    </w:pPr>
    <w:r>
      <w:rPr>
        <w:noProof/>
      </w:rPr>
      <w:drawing>
        <wp:anchor distT="0" distB="0" distL="114300" distR="114300" simplePos="0" relativeHeight="251659264" behindDoc="0" locked="0" layoutInCell="1" hidden="0" allowOverlap="1" wp14:anchorId="4186A0C7" wp14:editId="05FAFC3D">
          <wp:simplePos x="0" y="0"/>
          <wp:positionH relativeFrom="column">
            <wp:posOffset>2320925</wp:posOffset>
          </wp:positionH>
          <wp:positionV relativeFrom="paragraph">
            <wp:posOffset>-101907</wp:posOffset>
          </wp:positionV>
          <wp:extent cx="1398905" cy="869950"/>
          <wp:effectExtent l="0" t="0" r="0" b="0"/>
          <wp:wrapNone/>
          <wp:docPr id="3" name="image1.jpg" descr="A logo for a hote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for a hotel&#10;&#10;Description automatically generated"/>
                  <pic:cNvPicPr preferRelativeResize="0"/>
                </pic:nvPicPr>
                <pic:blipFill>
                  <a:blip r:embed="rId1"/>
                  <a:srcRect l="9520" t="14845" r="12363" b="16437"/>
                  <a:stretch>
                    <a:fillRect/>
                  </a:stretch>
                </pic:blipFill>
                <pic:spPr>
                  <a:xfrm>
                    <a:off x="0" y="0"/>
                    <a:ext cx="1398905" cy="869950"/>
                  </a:xfrm>
                  <a:prstGeom prst="rect">
                    <a:avLst/>
                  </a:prstGeom>
                  <a:ln/>
                </pic:spPr>
              </pic:pic>
            </a:graphicData>
          </a:graphic>
        </wp:anchor>
      </w:drawing>
    </w:r>
  </w:p>
  <w:p w14:paraId="15585E96" w14:textId="77777777" w:rsidR="004527E0" w:rsidRDefault="004527E0" w:rsidP="00CE2FC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8D41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0120B"/>
    <w:multiLevelType w:val="multilevel"/>
    <w:tmpl w:val="CAFE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70DFE"/>
    <w:multiLevelType w:val="multilevel"/>
    <w:tmpl w:val="E872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25A43"/>
    <w:multiLevelType w:val="hybridMultilevel"/>
    <w:tmpl w:val="68829C66"/>
    <w:lvl w:ilvl="0" w:tplc="04090001">
      <w:start w:val="1"/>
      <w:numFmt w:val="bullet"/>
      <w:lvlText w:val=""/>
      <w:lvlJc w:val="left"/>
      <w:pPr>
        <w:ind w:left="720" w:hanging="360"/>
      </w:pPr>
      <w:rPr>
        <w:rFonts w:ascii="Symbol" w:hAnsi="Symbol" w:hint="default"/>
      </w:rPr>
    </w:lvl>
    <w:lvl w:ilvl="1" w:tplc="809C85D2">
      <w:numFmt w:val="bullet"/>
      <w:lvlText w:val="•"/>
      <w:lvlJc w:val="left"/>
      <w:pPr>
        <w:ind w:left="1780" w:hanging="700"/>
      </w:pPr>
      <w:rPr>
        <w:rFonts w:ascii="Arial" w:eastAsia="+mn-e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C0499"/>
    <w:multiLevelType w:val="multilevel"/>
    <w:tmpl w:val="32823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F4C56"/>
    <w:multiLevelType w:val="hybridMultilevel"/>
    <w:tmpl w:val="925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F76B2"/>
    <w:multiLevelType w:val="hybridMultilevel"/>
    <w:tmpl w:val="DC7C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37455"/>
    <w:multiLevelType w:val="hybridMultilevel"/>
    <w:tmpl w:val="C2327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60171"/>
    <w:multiLevelType w:val="hybridMultilevel"/>
    <w:tmpl w:val="02CC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53C6E"/>
    <w:multiLevelType w:val="multilevel"/>
    <w:tmpl w:val="18BA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176FA9"/>
    <w:multiLevelType w:val="multilevel"/>
    <w:tmpl w:val="F112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F4659"/>
    <w:multiLevelType w:val="hybridMultilevel"/>
    <w:tmpl w:val="27F2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12DA6"/>
    <w:multiLevelType w:val="hybridMultilevel"/>
    <w:tmpl w:val="AD32037C"/>
    <w:numStyleLink w:val="Bullet"/>
  </w:abstractNum>
  <w:abstractNum w:abstractNumId="13" w15:restartNumberingAfterBreak="0">
    <w:nsid w:val="3DB9169E"/>
    <w:multiLevelType w:val="hybridMultilevel"/>
    <w:tmpl w:val="6E3C87EC"/>
    <w:lvl w:ilvl="0" w:tplc="A9B2C4D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74600"/>
    <w:multiLevelType w:val="hybridMultilevel"/>
    <w:tmpl w:val="52C02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84654"/>
    <w:multiLevelType w:val="multilevel"/>
    <w:tmpl w:val="743E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FB21C6"/>
    <w:multiLevelType w:val="hybridMultilevel"/>
    <w:tmpl w:val="AD32037C"/>
    <w:styleLink w:val="Bullet"/>
    <w:lvl w:ilvl="0" w:tplc="0756DF0A">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tplc="0010AAE4">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2" w:tplc="96B40F56">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3" w:tplc="B7B8A580">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4" w:tplc="BAA62218">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5" w:tplc="3A3C754E">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6" w:tplc="D4F8B574">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7" w:tplc="B5B8F994">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8" w:tplc="2ECA65DE">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abstractNum>
  <w:abstractNum w:abstractNumId="17" w15:restartNumberingAfterBreak="0">
    <w:nsid w:val="42934ABE"/>
    <w:multiLevelType w:val="multilevel"/>
    <w:tmpl w:val="1DCA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1A0836"/>
    <w:multiLevelType w:val="multilevel"/>
    <w:tmpl w:val="53DC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A21C0"/>
    <w:multiLevelType w:val="multilevel"/>
    <w:tmpl w:val="DEB8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01766"/>
    <w:multiLevelType w:val="multilevel"/>
    <w:tmpl w:val="95E2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01499A"/>
    <w:multiLevelType w:val="multilevel"/>
    <w:tmpl w:val="B92A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720AB"/>
    <w:multiLevelType w:val="multilevel"/>
    <w:tmpl w:val="0CD8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E38A5"/>
    <w:multiLevelType w:val="multilevel"/>
    <w:tmpl w:val="AF8A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2A2CF4"/>
    <w:multiLevelType w:val="multilevel"/>
    <w:tmpl w:val="B016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3A164E"/>
    <w:multiLevelType w:val="multilevel"/>
    <w:tmpl w:val="E108885E"/>
    <w:lvl w:ilvl="0">
      <w:start w:val="1"/>
      <w:numFmt w:val="decimal"/>
      <w:lvlText w:val="%1."/>
      <w:lvlJc w:val="left"/>
      <w:pPr>
        <w:ind w:left="720" w:hanging="360"/>
      </w:pPr>
    </w:lvl>
    <w:lvl w:ilv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04E4F99"/>
    <w:multiLevelType w:val="hybridMultilevel"/>
    <w:tmpl w:val="F140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401E2"/>
    <w:multiLevelType w:val="multilevel"/>
    <w:tmpl w:val="D6FC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EE28B2"/>
    <w:multiLevelType w:val="multilevel"/>
    <w:tmpl w:val="ECC2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4305A6"/>
    <w:multiLevelType w:val="multilevel"/>
    <w:tmpl w:val="A53E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D71B27"/>
    <w:multiLevelType w:val="hybridMultilevel"/>
    <w:tmpl w:val="C2A6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26CE7"/>
    <w:multiLevelType w:val="multilevel"/>
    <w:tmpl w:val="3D0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1560F4"/>
    <w:multiLevelType w:val="multilevel"/>
    <w:tmpl w:val="977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386766">
    <w:abstractNumId w:val="26"/>
  </w:num>
  <w:num w:numId="2" w16cid:durableId="158884591">
    <w:abstractNumId w:val="11"/>
  </w:num>
  <w:num w:numId="3" w16cid:durableId="1120144168">
    <w:abstractNumId w:val="8"/>
  </w:num>
  <w:num w:numId="4" w16cid:durableId="1774744570">
    <w:abstractNumId w:val="3"/>
  </w:num>
  <w:num w:numId="5" w16cid:durableId="1263881927">
    <w:abstractNumId w:val="25"/>
  </w:num>
  <w:num w:numId="6" w16cid:durableId="1534151714">
    <w:abstractNumId w:val="16"/>
  </w:num>
  <w:num w:numId="7" w16cid:durableId="1230966069">
    <w:abstractNumId w:val="12"/>
  </w:num>
  <w:num w:numId="8" w16cid:durableId="113525045">
    <w:abstractNumId w:val="13"/>
  </w:num>
  <w:num w:numId="9" w16cid:durableId="2137138917">
    <w:abstractNumId w:val="28"/>
  </w:num>
  <w:num w:numId="10" w16cid:durableId="2095125410">
    <w:abstractNumId w:val="7"/>
  </w:num>
  <w:num w:numId="11" w16cid:durableId="1053042373">
    <w:abstractNumId w:val="18"/>
  </w:num>
  <w:num w:numId="12" w16cid:durableId="1292247923">
    <w:abstractNumId w:val="22"/>
  </w:num>
  <w:num w:numId="13" w16cid:durableId="1729961355">
    <w:abstractNumId w:val="5"/>
  </w:num>
  <w:num w:numId="14" w16cid:durableId="589582051">
    <w:abstractNumId w:val="20"/>
  </w:num>
  <w:num w:numId="15" w16cid:durableId="94634825">
    <w:abstractNumId w:val="21"/>
  </w:num>
  <w:num w:numId="16" w16cid:durableId="1349331646">
    <w:abstractNumId w:val="30"/>
  </w:num>
  <w:num w:numId="17" w16cid:durableId="680089182">
    <w:abstractNumId w:val="1"/>
  </w:num>
  <w:num w:numId="18" w16cid:durableId="1749187382">
    <w:abstractNumId w:val="6"/>
  </w:num>
  <w:num w:numId="19" w16cid:durableId="1116633720">
    <w:abstractNumId w:val="9"/>
  </w:num>
  <w:num w:numId="20" w16cid:durableId="1463500720">
    <w:abstractNumId w:val="32"/>
  </w:num>
  <w:num w:numId="21" w16cid:durableId="951130537">
    <w:abstractNumId w:val="19"/>
  </w:num>
  <w:num w:numId="22" w16cid:durableId="200365469">
    <w:abstractNumId w:val="31"/>
  </w:num>
  <w:num w:numId="23" w16cid:durableId="1340351351">
    <w:abstractNumId w:val="4"/>
  </w:num>
  <w:num w:numId="24" w16cid:durableId="75177833">
    <w:abstractNumId w:val="15"/>
  </w:num>
  <w:num w:numId="25" w16cid:durableId="1177385351">
    <w:abstractNumId w:val="27"/>
  </w:num>
  <w:num w:numId="26" w16cid:durableId="271129621">
    <w:abstractNumId w:val="0"/>
  </w:num>
  <w:num w:numId="27" w16cid:durableId="2128353769">
    <w:abstractNumId w:val="14"/>
  </w:num>
  <w:num w:numId="28" w16cid:durableId="1932002629">
    <w:abstractNumId w:val="23"/>
  </w:num>
  <w:num w:numId="29" w16cid:durableId="1885752677">
    <w:abstractNumId w:val="17"/>
  </w:num>
  <w:num w:numId="30" w16cid:durableId="553128080">
    <w:abstractNumId w:val="29"/>
  </w:num>
  <w:num w:numId="31" w16cid:durableId="171997632">
    <w:abstractNumId w:val="2"/>
  </w:num>
  <w:num w:numId="32" w16cid:durableId="444618235">
    <w:abstractNumId w:val="10"/>
  </w:num>
  <w:num w:numId="33" w16cid:durableId="15738533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QwsDQ0MbWwNLc0MTBW0lEKTi0uzszPAykwrAUAumZkXSwAAAA="/>
  </w:docVars>
  <w:rsids>
    <w:rsidRoot w:val="001636E3"/>
    <w:rsid w:val="000062DB"/>
    <w:rsid w:val="0001045B"/>
    <w:rsid w:val="00014B74"/>
    <w:rsid w:val="000257A6"/>
    <w:rsid w:val="000529DA"/>
    <w:rsid w:val="00053884"/>
    <w:rsid w:val="000635E2"/>
    <w:rsid w:val="00075158"/>
    <w:rsid w:val="0007600E"/>
    <w:rsid w:val="000854F1"/>
    <w:rsid w:val="00090085"/>
    <w:rsid w:val="000931C5"/>
    <w:rsid w:val="000B1226"/>
    <w:rsid w:val="000B3910"/>
    <w:rsid w:val="000C20F5"/>
    <w:rsid w:val="000E0581"/>
    <w:rsid w:val="000E5010"/>
    <w:rsid w:val="000F2BED"/>
    <w:rsid w:val="000F5CC1"/>
    <w:rsid w:val="0011283A"/>
    <w:rsid w:val="00121427"/>
    <w:rsid w:val="00122F5E"/>
    <w:rsid w:val="001239AF"/>
    <w:rsid w:val="00126F57"/>
    <w:rsid w:val="001274F1"/>
    <w:rsid w:val="001412C7"/>
    <w:rsid w:val="00144835"/>
    <w:rsid w:val="00157C0C"/>
    <w:rsid w:val="001636E3"/>
    <w:rsid w:val="00185853"/>
    <w:rsid w:val="001A08E1"/>
    <w:rsid w:val="001A6D0B"/>
    <w:rsid w:val="001B5E8F"/>
    <w:rsid w:val="001C7F66"/>
    <w:rsid w:val="001F684E"/>
    <w:rsid w:val="00212DCD"/>
    <w:rsid w:val="002320E1"/>
    <w:rsid w:val="0023309F"/>
    <w:rsid w:val="00246AD9"/>
    <w:rsid w:val="00267A65"/>
    <w:rsid w:val="00283091"/>
    <w:rsid w:val="0029019E"/>
    <w:rsid w:val="002B29AE"/>
    <w:rsid w:val="002C301E"/>
    <w:rsid w:val="002C6EB3"/>
    <w:rsid w:val="002C760A"/>
    <w:rsid w:val="00306A2A"/>
    <w:rsid w:val="00323213"/>
    <w:rsid w:val="0033452D"/>
    <w:rsid w:val="00337459"/>
    <w:rsid w:val="0034525D"/>
    <w:rsid w:val="00346A9F"/>
    <w:rsid w:val="00361916"/>
    <w:rsid w:val="003947F9"/>
    <w:rsid w:val="003A661E"/>
    <w:rsid w:val="003B0244"/>
    <w:rsid w:val="003B6D55"/>
    <w:rsid w:val="003E1714"/>
    <w:rsid w:val="003F0BBD"/>
    <w:rsid w:val="003F65B2"/>
    <w:rsid w:val="004045EC"/>
    <w:rsid w:val="004243B7"/>
    <w:rsid w:val="00435ADD"/>
    <w:rsid w:val="004527E0"/>
    <w:rsid w:val="00464273"/>
    <w:rsid w:val="004670F0"/>
    <w:rsid w:val="004677E3"/>
    <w:rsid w:val="00471397"/>
    <w:rsid w:val="004776FE"/>
    <w:rsid w:val="004865BC"/>
    <w:rsid w:val="00487461"/>
    <w:rsid w:val="004874A4"/>
    <w:rsid w:val="00491DD1"/>
    <w:rsid w:val="004B4471"/>
    <w:rsid w:val="004B53BB"/>
    <w:rsid w:val="004B7613"/>
    <w:rsid w:val="004D5221"/>
    <w:rsid w:val="004D6CFD"/>
    <w:rsid w:val="004E6C76"/>
    <w:rsid w:val="004F2E31"/>
    <w:rsid w:val="00502937"/>
    <w:rsid w:val="00507B33"/>
    <w:rsid w:val="00565543"/>
    <w:rsid w:val="00577CB7"/>
    <w:rsid w:val="005850F6"/>
    <w:rsid w:val="00587187"/>
    <w:rsid w:val="00592C7E"/>
    <w:rsid w:val="005969C4"/>
    <w:rsid w:val="005B76B1"/>
    <w:rsid w:val="005C12D9"/>
    <w:rsid w:val="005C1DD5"/>
    <w:rsid w:val="005C650A"/>
    <w:rsid w:val="005E1C1D"/>
    <w:rsid w:val="005F15C8"/>
    <w:rsid w:val="0061742B"/>
    <w:rsid w:val="00623ED4"/>
    <w:rsid w:val="00626736"/>
    <w:rsid w:val="00641298"/>
    <w:rsid w:val="006934DC"/>
    <w:rsid w:val="006A0D67"/>
    <w:rsid w:val="006A3439"/>
    <w:rsid w:val="006A5C63"/>
    <w:rsid w:val="006F7BF4"/>
    <w:rsid w:val="0073123F"/>
    <w:rsid w:val="00735C1F"/>
    <w:rsid w:val="00760DF1"/>
    <w:rsid w:val="00766BD8"/>
    <w:rsid w:val="00770344"/>
    <w:rsid w:val="007731E8"/>
    <w:rsid w:val="00783689"/>
    <w:rsid w:val="00783CC1"/>
    <w:rsid w:val="0079446D"/>
    <w:rsid w:val="00794B61"/>
    <w:rsid w:val="00795619"/>
    <w:rsid w:val="007B2280"/>
    <w:rsid w:val="007C4D35"/>
    <w:rsid w:val="007D2673"/>
    <w:rsid w:val="007D435B"/>
    <w:rsid w:val="007D5B99"/>
    <w:rsid w:val="007E4C49"/>
    <w:rsid w:val="007E736A"/>
    <w:rsid w:val="007F1ADC"/>
    <w:rsid w:val="007F2366"/>
    <w:rsid w:val="0080501D"/>
    <w:rsid w:val="00807CD4"/>
    <w:rsid w:val="00865682"/>
    <w:rsid w:val="00881E3E"/>
    <w:rsid w:val="00886634"/>
    <w:rsid w:val="00895F1B"/>
    <w:rsid w:val="008A1A8E"/>
    <w:rsid w:val="008B672D"/>
    <w:rsid w:val="008D7C5F"/>
    <w:rsid w:val="008F7E39"/>
    <w:rsid w:val="009064A6"/>
    <w:rsid w:val="0093157F"/>
    <w:rsid w:val="009531BF"/>
    <w:rsid w:val="0096127F"/>
    <w:rsid w:val="00961A15"/>
    <w:rsid w:val="009710B3"/>
    <w:rsid w:val="00975B07"/>
    <w:rsid w:val="0098212A"/>
    <w:rsid w:val="00983564"/>
    <w:rsid w:val="00987CC9"/>
    <w:rsid w:val="00987F7F"/>
    <w:rsid w:val="009A2EBA"/>
    <w:rsid w:val="009C3599"/>
    <w:rsid w:val="009C6185"/>
    <w:rsid w:val="009D6823"/>
    <w:rsid w:val="009E251E"/>
    <w:rsid w:val="00A01E13"/>
    <w:rsid w:val="00A052F1"/>
    <w:rsid w:val="00A10B76"/>
    <w:rsid w:val="00A2316E"/>
    <w:rsid w:val="00A2633E"/>
    <w:rsid w:val="00A312EE"/>
    <w:rsid w:val="00A3448B"/>
    <w:rsid w:val="00A34DAB"/>
    <w:rsid w:val="00A34EDA"/>
    <w:rsid w:val="00A37840"/>
    <w:rsid w:val="00A4624C"/>
    <w:rsid w:val="00A56130"/>
    <w:rsid w:val="00A758D7"/>
    <w:rsid w:val="00A767FE"/>
    <w:rsid w:val="00A77404"/>
    <w:rsid w:val="00A90B1D"/>
    <w:rsid w:val="00A9578E"/>
    <w:rsid w:val="00A97F80"/>
    <w:rsid w:val="00AA3513"/>
    <w:rsid w:val="00AC03C9"/>
    <w:rsid w:val="00AC0B45"/>
    <w:rsid w:val="00AD79B4"/>
    <w:rsid w:val="00AF1696"/>
    <w:rsid w:val="00B00247"/>
    <w:rsid w:val="00B106DD"/>
    <w:rsid w:val="00B352D2"/>
    <w:rsid w:val="00B57C90"/>
    <w:rsid w:val="00B664DF"/>
    <w:rsid w:val="00B67526"/>
    <w:rsid w:val="00B81006"/>
    <w:rsid w:val="00B82F0E"/>
    <w:rsid w:val="00B83187"/>
    <w:rsid w:val="00BA32AB"/>
    <w:rsid w:val="00BA50F5"/>
    <w:rsid w:val="00BC2798"/>
    <w:rsid w:val="00BD2D4D"/>
    <w:rsid w:val="00BE730D"/>
    <w:rsid w:val="00BF06E6"/>
    <w:rsid w:val="00C10443"/>
    <w:rsid w:val="00C125D4"/>
    <w:rsid w:val="00C135CA"/>
    <w:rsid w:val="00C14F3A"/>
    <w:rsid w:val="00C245D7"/>
    <w:rsid w:val="00C43A9D"/>
    <w:rsid w:val="00C46580"/>
    <w:rsid w:val="00C748B4"/>
    <w:rsid w:val="00C75D13"/>
    <w:rsid w:val="00C77307"/>
    <w:rsid w:val="00CA7CDD"/>
    <w:rsid w:val="00CC1592"/>
    <w:rsid w:val="00CE2FC9"/>
    <w:rsid w:val="00CE6948"/>
    <w:rsid w:val="00CF0DA8"/>
    <w:rsid w:val="00D001BC"/>
    <w:rsid w:val="00D007E0"/>
    <w:rsid w:val="00D24EF8"/>
    <w:rsid w:val="00D61F0C"/>
    <w:rsid w:val="00D81D50"/>
    <w:rsid w:val="00D824BA"/>
    <w:rsid w:val="00D93D9A"/>
    <w:rsid w:val="00DA0EB6"/>
    <w:rsid w:val="00DA1FCD"/>
    <w:rsid w:val="00DA3890"/>
    <w:rsid w:val="00DB3BEB"/>
    <w:rsid w:val="00DC2E45"/>
    <w:rsid w:val="00DC4676"/>
    <w:rsid w:val="00DC55AC"/>
    <w:rsid w:val="00DD24C0"/>
    <w:rsid w:val="00DF0FEC"/>
    <w:rsid w:val="00DF4469"/>
    <w:rsid w:val="00DF4695"/>
    <w:rsid w:val="00E149D1"/>
    <w:rsid w:val="00E17A36"/>
    <w:rsid w:val="00E22880"/>
    <w:rsid w:val="00E5237F"/>
    <w:rsid w:val="00E63DEA"/>
    <w:rsid w:val="00E71EED"/>
    <w:rsid w:val="00EB70AD"/>
    <w:rsid w:val="00EF412F"/>
    <w:rsid w:val="00F223BD"/>
    <w:rsid w:val="00F75CB1"/>
    <w:rsid w:val="00F779BD"/>
    <w:rsid w:val="00F92D26"/>
    <w:rsid w:val="00F975B0"/>
    <w:rsid w:val="00FA572D"/>
    <w:rsid w:val="00FB2D0F"/>
    <w:rsid w:val="00FB4ED4"/>
    <w:rsid w:val="00FC164C"/>
    <w:rsid w:val="00FD495C"/>
    <w:rsid w:val="00FD6198"/>
    <w:rsid w:val="019ABC4D"/>
    <w:rsid w:val="065AE845"/>
    <w:rsid w:val="06B278FB"/>
    <w:rsid w:val="06E89AD6"/>
    <w:rsid w:val="09755B3F"/>
    <w:rsid w:val="0A7AA338"/>
    <w:rsid w:val="0AD70FCF"/>
    <w:rsid w:val="0C24C5AA"/>
    <w:rsid w:val="0C987EF9"/>
    <w:rsid w:val="0E1F8128"/>
    <w:rsid w:val="0FAD719B"/>
    <w:rsid w:val="10FD174E"/>
    <w:rsid w:val="117C2CFC"/>
    <w:rsid w:val="12040E0F"/>
    <w:rsid w:val="1210A209"/>
    <w:rsid w:val="1323326D"/>
    <w:rsid w:val="135E27AC"/>
    <w:rsid w:val="14C81703"/>
    <w:rsid w:val="16B4E145"/>
    <w:rsid w:val="196DD505"/>
    <w:rsid w:val="19784755"/>
    <w:rsid w:val="1AF3FD31"/>
    <w:rsid w:val="215932F8"/>
    <w:rsid w:val="21E8B64C"/>
    <w:rsid w:val="234B1D8D"/>
    <w:rsid w:val="2412B9A9"/>
    <w:rsid w:val="257BD418"/>
    <w:rsid w:val="271FA216"/>
    <w:rsid w:val="27935F97"/>
    <w:rsid w:val="27EB34C3"/>
    <w:rsid w:val="2955B910"/>
    <w:rsid w:val="2A795DE2"/>
    <w:rsid w:val="2CE73E88"/>
    <w:rsid w:val="2D37C041"/>
    <w:rsid w:val="2FE2FB7C"/>
    <w:rsid w:val="31108EC9"/>
    <w:rsid w:val="3146D575"/>
    <w:rsid w:val="31C9A20F"/>
    <w:rsid w:val="31CFC0AB"/>
    <w:rsid w:val="35640BDC"/>
    <w:rsid w:val="379FAE66"/>
    <w:rsid w:val="3AFBDD90"/>
    <w:rsid w:val="3B339102"/>
    <w:rsid w:val="3B74186A"/>
    <w:rsid w:val="3BB9163B"/>
    <w:rsid w:val="3F3594FA"/>
    <w:rsid w:val="4035723B"/>
    <w:rsid w:val="424B6A4E"/>
    <w:rsid w:val="438EF712"/>
    <w:rsid w:val="44199684"/>
    <w:rsid w:val="44699780"/>
    <w:rsid w:val="467B1C31"/>
    <w:rsid w:val="47921D6B"/>
    <w:rsid w:val="47B1366E"/>
    <w:rsid w:val="484E5FBF"/>
    <w:rsid w:val="49478E6A"/>
    <w:rsid w:val="4AF10065"/>
    <w:rsid w:val="50D029EB"/>
    <w:rsid w:val="5132FE78"/>
    <w:rsid w:val="522AA388"/>
    <w:rsid w:val="52B1A891"/>
    <w:rsid w:val="545C839D"/>
    <w:rsid w:val="55A346ED"/>
    <w:rsid w:val="563B405C"/>
    <w:rsid w:val="56ED0730"/>
    <w:rsid w:val="578FCB57"/>
    <w:rsid w:val="588ADA1A"/>
    <w:rsid w:val="5A4F8997"/>
    <w:rsid w:val="5AC2E73A"/>
    <w:rsid w:val="5B13CD5E"/>
    <w:rsid w:val="5B9CE2D0"/>
    <w:rsid w:val="62F30297"/>
    <w:rsid w:val="6484983B"/>
    <w:rsid w:val="656B9D81"/>
    <w:rsid w:val="686811C8"/>
    <w:rsid w:val="68D9E870"/>
    <w:rsid w:val="6916FFBD"/>
    <w:rsid w:val="69EBA584"/>
    <w:rsid w:val="6B6532C1"/>
    <w:rsid w:val="6B91D68C"/>
    <w:rsid w:val="6E0D7477"/>
    <w:rsid w:val="6E1C1683"/>
    <w:rsid w:val="6EACA6AA"/>
    <w:rsid w:val="76347CE3"/>
    <w:rsid w:val="765B12AC"/>
    <w:rsid w:val="76DB7DE4"/>
    <w:rsid w:val="772F1558"/>
    <w:rsid w:val="7AF491FE"/>
    <w:rsid w:val="7C99466D"/>
    <w:rsid w:val="7DE325AE"/>
    <w:rsid w:val="7E55DF6C"/>
    <w:rsid w:val="7E9C4B5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51CCB"/>
  <w15:docId w15:val="{8C4DB370-E218-42F4-98DA-F582A452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34"/>
    <w:pPr>
      <w:spacing w:after="0" w:line="240" w:lineRule="auto"/>
    </w:pPr>
    <w:rPr>
      <w:rFonts w:ascii="Times New Roman" w:eastAsia="Times New Roman" w:hAnsi="Times New Roman" w:cs="Times New Roman"/>
      <w:sz w:val="24"/>
      <w:szCs w:val="24"/>
      <w:lang w:val="en-AE"/>
    </w:rPr>
  </w:style>
  <w:style w:type="paragraph" w:styleId="Heading3">
    <w:name w:val="heading 3"/>
    <w:basedOn w:val="Normal"/>
    <w:next w:val="Normal"/>
    <w:link w:val="Heading3Char"/>
    <w:uiPriority w:val="9"/>
    <w:semiHidden/>
    <w:unhideWhenUsed/>
    <w:qFormat/>
    <w:rsid w:val="00346A9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4F2E3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6E3"/>
    <w:rPr>
      <w:color w:val="0000FF" w:themeColor="hyperlink"/>
      <w:u w:val="single"/>
    </w:rPr>
  </w:style>
  <w:style w:type="paragraph" w:styleId="Header">
    <w:name w:val="header"/>
    <w:basedOn w:val="Normal"/>
    <w:link w:val="HeaderChar"/>
    <w:uiPriority w:val="99"/>
    <w:unhideWhenUsed/>
    <w:rsid w:val="005B76B1"/>
    <w:pPr>
      <w:tabs>
        <w:tab w:val="center" w:pos="4680"/>
        <w:tab w:val="right" w:pos="9360"/>
      </w:tabs>
    </w:pPr>
  </w:style>
  <w:style w:type="character" w:customStyle="1" w:styleId="HeaderChar">
    <w:name w:val="Header Char"/>
    <w:basedOn w:val="DefaultParagraphFont"/>
    <w:link w:val="Header"/>
    <w:uiPriority w:val="99"/>
    <w:rsid w:val="005B76B1"/>
    <w:rPr>
      <w:lang w:val="en-GB"/>
    </w:rPr>
  </w:style>
  <w:style w:type="paragraph" w:styleId="Footer">
    <w:name w:val="footer"/>
    <w:basedOn w:val="Normal"/>
    <w:link w:val="FooterChar"/>
    <w:uiPriority w:val="99"/>
    <w:unhideWhenUsed/>
    <w:rsid w:val="005B76B1"/>
    <w:pPr>
      <w:tabs>
        <w:tab w:val="center" w:pos="4680"/>
        <w:tab w:val="right" w:pos="9360"/>
      </w:tabs>
    </w:pPr>
  </w:style>
  <w:style w:type="character" w:customStyle="1" w:styleId="FooterChar">
    <w:name w:val="Footer Char"/>
    <w:basedOn w:val="DefaultParagraphFont"/>
    <w:link w:val="Footer"/>
    <w:uiPriority w:val="99"/>
    <w:rsid w:val="005B76B1"/>
    <w:rPr>
      <w:lang w:val="en-GB"/>
    </w:rPr>
  </w:style>
  <w:style w:type="character" w:styleId="CommentReference">
    <w:name w:val="annotation reference"/>
    <w:basedOn w:val="DefaultParagraphFont"/>
    <w:uiPriority w:val="99"/>
    <w:semiHidden/>
    <w:unhideWhenUsed/>
    <w:rsid w:val="0093157F"/>
    <w:rPr>
      <w:sz w:val="16"/>
      <w:szCs w:val="16"/>
    </w:rPr>
  </w:style>
  <w:style w:type="paragraph" w:styleId="CommentText">
    <w:name w:val="annotation text"/>
    <w:basedOn w:val="Normal"/>
    <w:link w:val="CommentTextChar"/>
    <w:uiPriority w:val="99"/>
    <w:semiHidden/>
    <w:unhideWhenUsed/>
    <w:rsid w:val="0093157F"/>
    <w:rPr>
      <w:sz w:val="20"/>
      <w:szCs w:val="20"/>
    </w:rPr>
  </w:style>
  <w:style w:type="character" w:customStyle="1" w:styleId="CommentTextChar">
    <w:name w:val="Comment Text Char"/>
    <w:basedOn w:val="DefaultParagraphFont"/>
    <w:link w:val="CommentText"/>
    <w:uiPriority w:val="99"/>
    <w:semiHidden/>
    <w:rsid w:val="0093157F"/>
    <w:rPr>
      <w:sz w:val="20"/>
      <w:szCs w:val="20"/>
      <w:lang w:val="en-GB"/>
    </w:rPr>
  </w:style>
  <w:style w:type="paragraph" w:styleId="CommentSubject">
    <w:name w:val="annotation subject"/>
    <w:basedOn w:val="CommentText"/>
    <w:next w:val="CommentText"/>
    <w:link w:val="CommentSubjectChar"/>
    <w:uiPriority w:val="99"/>
    <w:semiHidden/>
    <w:unhideWhenUsed/>
    <w:rsid w:val="0093157F"/>
    <w:rPr>
      <w:b/>
      <w:bCs/>
    </w:rPr>
  </w:style>
  <w:style w:type="character" w:customStyle="1" w:styleId="CommentSubjectChar">
    <w:name w:val="Comment Subject Char"/>
    <w:basedOn w:val="CommentTextChar"/>
    <w:link w:val="CommentSubject"/>
    <w:uiPriority w:val="99"/>
    <w:semiHidden/>
    <w:rsid w:val="0093157F"/>
    <w:rPr>
      <w:b/>
      <w:bCs/>
      <w:sz w:val="20"/>
      <w:szCs w:val="20"/>
      <w:lang w:val="en-GB"/>
    </w:rPr>
  </w:style>
  <w:style w:type="paragraph" w:styleId="BalloonText">
    <w:name w:val="Balloon Text"/>
    <w:basedOn w:val="Normal"/>
    <w:link w:val="BalloonTextChar"/>
    <w:uiPriority w:val="99"/>
    <w:semiHidden/>
    <w:unhideWhenUsed/>
    <w:rsid w:val="0093157F"/>
    <w:rPr>
      <w:rFonts w:ascii="Tahoma" w:hAnsi="Tahoma" w:cs="Tahoma"/>
      <w:sz w:val="16"/>
      <w:szCs w:val="16"/>
    </w:rPr>
  </w:style>
  <w:style w:type="character" w:customStyle="1" w:styleId="BalloonTextChar">
    <w:name w:val="Balloon Text Char"/>
    <w:basedOn w:val="DefaultParagraphFont"/>
    <w:link w:val="BalloonText"/>
    <w:uiPriority w:val="99"/>
    <w:semiHidden/>
    <w:rsid w:val="0093157F"/>
    <w:rPr>
      <w:rFonts w:ascii="Tahoma" w:hAnsi="Tahoma" w:cs="Tahoma"/>
      <w:sz w:val="16"/>
      <w:szCs w:val="16"/>
      <w:lang w:val="en-GB"/>
    </w:rPr>
  </w:style>
  <w:style w:type="paragraph" w:customStyle="1" w:styleId="xmsonormal">
    <w:name w:val="x_msonormal"/>
    <w:basedOn w:val="Normal"/>
    <w:rsid w:val="00323213"/>
    <w:pPr>
      <w:spacing w:before="100" w:beforeAutospacing="1" w:after="100" w:afterAutospacing="1"/>
    </w:pPr>
    <w:rPr>
      <w:lang w:val="en-US"/>
    </w:rPr>
  </w:style>
  <w:style w:type="paragraph" w:styleId="NormalWeb">
    <w:name w:val="Normal (Web)"/>
    <w:basedOn w:val="Normal"/>
    <w:uiPriority w:val="99"/>
    <w:unhideWhenUsed/>
    <w:rsid w:val="00323213"/>
    <w:pPr>
      <w:spacing w:before="100" w:beforeAutospacing="1" w:after="100" w:afterAutospacing="1"/>
    </w:pPr>
    <w:rPr>
      <w:lang w:val="en-US"/>
    </w:rPr>
  </w:style>
  <w:style w:type="paragraph" w:styleId="NoSpacing">
    <w:name w:val="No Spacing"/>
    <w:uiPriority w:val="1"/>
    <w:qFormat/>
    <w:rsid w:val="004670F0"/>
    <w:pPr>
      <w:spacing w:after="0" w:line="240" w:lineRule="auto"/>
    </w:pPr>
    <w:rPr>
      <w:rFonts w:ascii="Calibri" w:eastAsia="Calibri" w:hAnsi="Calibri" w:cs="Cordia New"/>
      <w:szCs w:val="28"/>
      <w:lang w:bidi="th-TH"/>
    </w:rPr>
  </w:style>
  <w:style w:type="character" w:styleId="UnresolvedMention">
    <w:name w:val="Unresolved Mention"/>
    <w:basedOn w:val="DefaultParagraphFont"/>
    <w:uiPriority w:val="99"/>
    <w:semiHidden/>
    <w:unhideWhenUsed/>
    <w:rsid w:val="00794B61"/>
    <w:rPr>
      <w:color w:val="605E5C"/>
      <w:shd w:val="clear" w:color="auto" w:fill="E1DFDD"/>
    </w:rPr>
  </w:style>
  <w:style w:type="character" w:styleId="FollowedHyperlink">
    <w:name w:val="FollowedHyperlink"/>
    <w:basedOn w:val="DefaultParagraphFont"/>
    <w:uiPriority w:val="99"/>
    <w:semiHidden/>
    <w:unhideWhenUsed/>
    <w:rsid w:val="00AF1696"/>
    <w:rPr>
      <w:color w:val="800080" w:themeColor="followedHyperlink"/>
      <w:u w:val="single"/>
    </w:rPr>
  </w:style>
  <w:style w:type="character" w:customStyle="1" w:styleId="apple-converted-space">
    <w:name w:val="apple-converted-space"/>
    <w:basedOn w:val="DefaultParagraphFont"/>
    <w:rsid w:val="00246AD9"/>
  </w:style>
  <w:style w:type="paragraph" w:styleId="ListParagraph">
    <w:name w:val="List Paragraph"/>
    <w:aliases w:val="Bullet List,FooterText,numbered,Paragraphe de liste1,Bulletr List Paragraph,Parágrafo da Lista1,リスト段落1,List Paragraph11,????,????1,?????1,List Paragraph1,列出段落1,リ  ス  ト  段  落  1,列  出  段  落  1"/>
    <w:basedOn w:val="Normal"/>
    <w:link w:val="ListParagraphChar"/>
    <w:uiPriority w:val="34"/>
    <w:qFormat/>
    <w:rsid w:val="00053884"/>
    <w:pPr>
      <w:ind w:left="720"/>
      <w:contextualSpacing/>
    </w:pPr>
  </w:style>
  <w:style w:type="paragraph" w:styleId="Revision">
    <w:name w:val="Revision"/>
    <w:hidden/>
    <w:uiPriority w:val="99"/>
    <w:semiHidden/>
    <w:rsid w:val="00FA572D"/>
    <w:pPr>
      <w:spacing w:after="0" w:line="240" w:lineRule="auto"/>
    </w:pPr>
    <w:rPr>
      <w:rFonts w:ascii="Times New Roman" w:eastAsia="Times New Roman" w:hAnsi="Times New Roman" w:cs="Times New Roman"/>
      <w:sz w:val="24"/>
      <w:szCs w:val="24"/>
      <w:lang w:val="en-AE"/>
    </w:rPr>
  </w:style>
  <w:style w:type="paragraph" w:customStyle="1" w:styleId="Default">
    <w:name w:val="Default"/>
    <w:rsid w:val="002C76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de-DE"/>
      <w14:textOutline w14:w="12700" w14:cap="flat" w14:cmpd="sng" w14:algn="ctr">
        <w14:noFill/>
        <w14:prstDash w14:val="solid"/>
        <w14:miter w14:lim="400000"/>
      </w14:textOutline>
    </w:rPr>
  </w:style>
  <w:style w:type="character" w:customStyle="1" w:styleId="ListParagraphChar">
    <w:name w:val="List Paragraph Char"/>
    <w:aliases w:val="Bullet List Char,FooterText Char,numbered Char,Paragraphe de liste1 Char,Bulletr List Paragraph Char,Parágrafo da Lista1 Char,リスト段落1 Char,List Paragraph11 Char,???? Char,????1 Char,?????1 Char,List Paragraph1 Char,列出段落1 Char"/>
    <w:link w:val="ListParagraph"/>
    <w:uiPriority w:val="34"/>
    <w:locked/>
    <w:rsid w:val="007E736A"/>
    <w:rPr>
      <w:rFonts w:ascii="Times New Roman" w:eastAsia="Times New Roman" w:hAnsi="Times New Roman" w:cs="Times New Roman"/>
      <w:sz w:val="24"/>
      <w:szCs w:val="24"/>
      <w:lang w:val="en-AE"/>
    </w:rPr>
  </w:style>
  <w:style w:type="numbering" w:customStyle="1" w:styleId="Bullet">
    <w:name w:val="Bullet"/>
    <w:rsid w:val="007E736A"/>
    <w:pPr>
      <w:numPr>
        <w:numId w:val="6"/>
      </w:numPr>
    </w:pPr>
  </w:style>
  <w:style w:type="character" w:styleId="Strong">
    <w:name w:val="Strong"/>
    <w:basedOn w:val="DefaultParagraphFont"/>
    <w:uiPriority w:val="22"/>
    <w:qFormat/>
    <w:rsid w:val="00BD2D4D"/>
    <w:rPr>
      <w:b/>
      <w:bCs/>
    </w:rPr>
  </w:style>
  <w:style w:type="character" w:styleId="Emphasis">
    <w:name w:val="Emphasis"/>
    <w:basedOn w:val="DefaultParagraphFont"/>
    <w:uiPriority w:val="20"/>
    <w:qFormat/>
    <w:rsid w:val="00BD2D4D"/>
    <w:rPr>
      <w:i/>
      <w:iCs/>
    </w:rPr>
  </w:style>
  <w:style w:type="character" w:customStyle="1" w:styleId="Heading4Char">
    <w:name w:val="Heading 4 Char"/>
    <w:basedOn w:val="DefaultParagraphFont"/>
    <w:link w:val="Heading4"/>
    <w:uiPriority w:val="9"/>
    <w:rsid w:val="004F2E31"/>
    <w:rPr>
      <w:rFonts w:ascii="Times New Roman" w:eastAsia="Times New Roman" w:hAnsi="Times New Roman" w:cs="Times New Roman"/>
      <w:b/>
      <w:bCs/>
      <w:sz w:val="24"/>
      <w:szCs w:val="24"/>
      <w:lang w:val="en-AE"/>
    </w:rPr>
  </w:style>
  <w:style w:type="character" w:customStyle="1" w:styleId="Heading3Char">
    <w:name w:val="Heading 3 Char"/>
    <w:basedOn w:val="DefaultParagraphFont"/>
    <w:link w:val="Heading3"/>
    <w:uiPriority w:val="9"/>
    <w:semiHidden/>
    <w:rsid w:val="00346A9F"/>
    <w:rPr>
      <w:rFonts w:asciiTheme="majorHAnsi" w:eastAsiaTheme="majorEastAsia" w:hAnsiTheme="majorHAnsi" w:cstheme="majorBidi"/>
      <w:color w:val="243F60" w:themeColor="accent1" w:themeShade="7F"/>
      <w:sz w:val="24"/>
      <w:szCs w:val="24"/>
      <w:lang w:val="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1608">
      <w:bodyDiv w:val="1"/>
      <w:marLeft w:val="0"/>
      <w:marRight w:val="0"/>
      <w:marTop w:val="0"/>
      <w:marBottom w:val="0"/>
      <w:divBdr>
        <w:top w:val="none" w:sz="0" w:space="0" w:color="auto"/>
        <w:left w:val="none" w:sz="0" w:space="0" w:color="auto"/>
        <w:bottom w:val="none" w:sz="0" w:space="0" w:color="auto"/>
        <w:right w:val="none" w:sz="0" w:space="0" w:color="auto"/>
      </w:divBdr>
    </w:div>
    <w:div w:id="68501785">
      <w:bodyDiv w:val="1"/>
      <w:marLeft w:val="0"/>
      <w:marRight w:val="0"/>
      <w:marTop w:val="0"/>
      <w:marBottom w:val="0"/>
      <w:divBdr>
        <w:top w:val="none" w:sz="0" w:space="0" w:color="auto"/>
        <w:left w:val="none" w:sz="0" w:space="0" w:color="auto"/>
        <w:bottom w:val="none" w:sz="0" w:space="0" w:color="auto"/>
        <w:right w:val="none" w:sz="0" w:space="0" w:color="auto"/>
      </w:divBdr>
    </w:div>
    <w:div w:id="97874594">
      <w:bodyDiv w:val="1"/>
      <w:marLeft w:val="0"/>
      <w:marRight w:val="0"/>
      <w:marTop w:val="0"/>
      <w:marBottom w:val="0"/>
      <w:divBdr>
        <w:top w:val="none" w:sz="0" w:space="0" w:color="auto"/>
        <w:left w:val="none" w:sz="0" w:space="0" w:color="auto"/>
        <w:bottom w:val="none" w:sz="0" w:space="0" w:color="auto"/>
        <w:right w:val="none" w:sz="0" w:space="0" w:color="auto"/>
      </w:divBdr>
    </w:div>
    <w:div w:id="128400640">
      <w:bodyDiv w:val="1"/>
      <w:marLeft w:val="0"/>
      <w:marRight w:val="0"/>
      <w:marTop w:val="0"/>
      <w:marBottom w:val="0"/>
      <w:divBdr>
        <w:top w:val="none" w:sz="0" w:space="0" w:color="auto"/>
        <w:left w:val="none" w:sz="0" w:space="0" w:color="auto"/>
        <w:bottom w:val="none" w:sz="0" w:space="0" w:color="auto"/>
        <w:right w:val="none" w:sz="0" w:space="0" w:color="auto"/>
      </w:divBdr>
      <w:divsChild>
        <w:div w:id="45371905">
          <w:marLeft w:val="0"/>
          <w:marRight w:val="0"/>
          <w:marTop w:val="0"/>
          <w:marBottom w:val="0"/>
          <w:divBdr>
            <w:top w:val="none" w:sz="0" w:space="0" w:color="auto"/>
            <w:left w:val="none" w:sz="0" w:space="0" w:color="auto"/>
            <w:bottom w:val="none" w:sz="0" w:space="0" w:color="auto"/>
            <w:right w:val="none" w:sz="0" w:space="0" w:color="auto"/>
          </w:divBdr>
        </w:div>
      </w:divsChild>
    </w:div>
    <w:div w:id="177350986">
      <w:bodyDiv w:val="1"/>
      <w:marLeft w:val="0"/>
      <w:marRight w:val="0"/>
      <w:marTop w:val="0"/>
      <w:marBottom w:val="0"/>
      <w:divBdr>
        <w:top w:val="none" w:sz="0" w:space="0" w:color="auto"/>
        <w:left w:val="none" w:sz="0" w:space="0" w:color="auto"/>
        <w:bottom w:val="none" w:sz="0" w:space="0" w:color="auto"/>
        <w:right w:val="none" w:sz="0" w:space="0" w:color="auto"/>
      </w:divBdr>
    </w:div>
    <w:div w:id="216820726">
      <w:bodyDiv w:val="1"/>
      <w:marLeft w:val="0"/>
      <w:marRight w:val="0"/>
      <w:marTop w:val="0"/>
      <w:marBottom w:val="0"/>
      <w:divBdr>
        <w:top w:val="none" w:sz="0" w:space="0" w:color="auto"/>
        <w:left w:val="none" w:sz="0" w:space="0" w:color="auto"/>
        <w:bottom w:val="none" w:sz="0" w:space="0" w:color="auto"/>
        <w:right w:val="none" w:sz="0" w:space="0" w:color="auto"/>
      </w:divBdr>
    </w:div>
    <w:div w:id="226116169">
      <w:bodyDiv w:val="1"/>
      <w:marLeft w:val="0"/>
      <w:marRight w:val="0"/>
      <w:marTop w:val="0"/>
      <w:marBottom w:val="0"/>
      <w:divBdr>
        <w:top w:val="none" w:sz="0" w:space="0" w:color="auto"/>
        <w:left w:val="none" w:sz="0" w:space="0" w:color="auto"/>
        <w:bottom w:val="none" w:sz="0" w:space="0" w:color="auto"/>
        <w:right w:val="none" w:sz="0" w:space="0" w:color="auto"/>
      </w:divBdr>
    </w:div>
    <w:div w:id="227111154">
      <w:bodyDiv w:val="1"/>
      <w:marLeft w:val="0"/>
      <w:marRight w:val="0"/>
      <w:marTop w:val="0"/>
      <w:marBottom w:val="0"/>
      <w:divBdr>
        <w:top w:val="none" w:sz="0" w:space="0" w:color="auto"/>
        <w:left w:val="none" w:sz="0" w:space="0" w:color="auto"/>
        <w:bottom w:val="none" w:sz="0" w:space="0" w:color="auto"/>
        <w:right w:val="none" w:sz="0" w:space="0" w:color="auto"/>
      </w:divBdr>
    </w:div>
    <w:div w:id="229193937">
      <w:bodyDiv w:val="1"/>
      <w:marLeft w:val="0"/>
      <w:marRight w:val="0"/>
      <w:marTop w:val="0"/>
      <w:marBottom w:val="0"/>
      <w:divBdr>
        <w:top w:val="none" w:sz="0" w:space="0" w:color="auto"/>
        <w:left w:val="none" w:sz="0" w:space="0" w:color="auto"/>
        <w:bottom w:val="none" w:sz="0" w:space="0" w:color="auto"/>
        <w:right w:val="none" w:sz="0" w:space="0" w:color="auto"/>
      </w:divBdr>
    </w:div>
    <w:div w:id="232853869">
      <w:bodyDiv w:val="1"/>
      <w:marLeft w:val="0"/>
      <w:marRight w:val="0"/>
      <w:marTop w:val="0"/>
      <w:marBottom w:val="0"/>
      <w:divBdr>
        <w:top w:val="none" w:sz="0" w:space="0" w:color="auto"/>
        <w:left w:val="none" w:sz="0" w:space="0" w:color="auto"/>
        <w:bottom w:val="none" w:sz="0" w:space="0" w:color="auto"/>
        <w:right w:val="none" w:sz="0" w:space="0" w:color="auto"/>
      </w:divBdr>
    </w:div>
    <w:div w:id="238637542">
      <w:bodyDiv w:val="1"/>
      <w:marLeft w:val="0"/>
      <w:marRight w:val="0"/>
      <w:marTop w:val="0"/>
      <w:marBottom w:val="0"/>
      <w:divBdr>
        <w:top w:val="none" w:sz="0" w:space="0" w:color="auto"/>
        <w:left w:val="none" w:sz="0" w:space="0" w:color="auto"/>
        <w:bottom w:val="none" w:sz="0" w:space="0" w:color="auto"/>
        <w:right w:val="none" w:sz="0" w:space="0" w:color="auto"/>
      </w:divBdr>
    </w:div>
    <w:div w:id="255868588">
      <w:bodyDiv w:val="1"/>
      <w:marLeft w:val="0"/>
      <w:marRight w:val="0"/>
      <w:marTop w:val="0"/>
      <w:marBottom w:val="0"/>
      <w:divBdr>
        <w:top w:val="none" w:sz="0" w:space="0" w:color="auto"/>
        <w:left w:val="none" w:sz="0" w:space="0" w:color="auto"/>
        <w:bottom w:val="none" w:sz="0" w:space="0" w:color="auto"/>
        <w:right w:val="none" w:sz="0" w:space="0" w:color="auto"/>
      </w:divBdr>
    </w:div>
    <w:div w:id="263270738">
      <w:bodyDiv w:val="1"/>
      <w:marLeft w:val="0"/>
      <w:marRight w:val="0"/>
      <w:marTop w:val="0"/>
      <w:marBottom w:val="0"/>
      <w:divBdr>
        <w:top w:val="none" w:sz="0" w:space="0" w:color="auto"/>
        <w:left w:val="none" w:sz="0" w:space="0" w:color="auto"/>
        <w:bottom w:val="none" w:sz="0" w:space="0" w:color="auto"/>
        <w:right w:val="none" w:sz="0" w:space="0" w:color="auto"/>
      </w:divBdr>
    </w:div>
    <w:div w:id="269095564">
      <w:bodyDiv w:val="1"/>
      <w:marLeft w:val="0"/>
      <w:marRight w:val="0"/>
      <w:marTop w:val="0"/>
      <w:marBottom w:val="0"/>
      <w:divBdr>
        <w:top w:val="none" w:sz="0" w:space="0" w:color="auto"/>
        <w:left w:val="none" w:sz="0" w:space="0" w:color="auto"/>
        <w:bottom w:val="none" w:sz="0" w:space="0" w:color="auto"/>
        <w:right w:val="none" w:sz="0" w:space="0" w:color="auto"/>
      </w:divBdr>
    </w:div>
    <w:div w:id="313491076">
      <w:bodyDiv w:val="1"/>
      <w:marLeft w:val="0"/>
      <w:marRight w:val="0"/>
      <w:marTop w:val="0"/>
      <w:marBottom w:val="0"/>
      <w:divBdr>
        <w:top w:val="none" w:sz="0" w:space="0" w:color="auto"/>
        <w:left w:val="none" w:sz="0" w:space="0" w:color="auto"/>
        <w:bottom w:val="none" w:sz="0" w:space="0" w:color="auto"/>
        <w:right w:val="none" w:sz="0" w:space="0" w:color="auto"/>
      </w:divBdr>
    </w:div>
    <w:div w:id="321661315">
      <w:bodyDiv w:val="1"/>
      <w:marLeft w:val="0"/>
      <w:marRight w:val="0"/>
      <w:marTop w:val="0"/>
      <w:marBottom w:val="0"/>
      <w:divBdr>
        <w:top w:val="none" w:sz="0" w:space="0" w:color="auto"/>
        <w:left w:val="none" w:sz="0" w:space="0" w:color="auto"/>
        <w:bottom w:val="none" w:sz="0" w:space="0" w:color="auto"/>
        <w:right w:val="none" w:sz="0" w:space="0" w:color="auto"/>
      </w:divBdr>
    </w:div>
    <w:div w:id="331179362">
      <w:bodyDiv w:val="1"/>
      <w:marLeft w:val="0"/>
      <w:marRight w:val="0"/>
      <w:marTop w:val="0"/>
      <w:marBottom w:val="0"/>
      <w:divBdr>
        <w:top w:val="none" w:sz="0" w:space="0" w:color="auto"/>
        <w:left w:val="none" w:sz="0" w:space="0" w:color="auto"/>
        <w:bottom w:val="none" w:sz="0" w:space="0" w:color="auto"/>
        <w:right w:val="none" w:sz="0" w:space="0" w:color="auto"/>
      </w:divBdr>
    </w:div>
    <w:div w:id="348526264">
      <w:bodyDiv w:val="1"/>
      <w:marLeft w:val="0"/>
      <w:marRight w:val="0"/>
      <w:marTop w:val="0"/>
      <w:marBottom w:val="0"/>
      <w:divBdr>
        <w:top w:val="none" w:sz="0" w:space="0" w:color="auto"/>
        <w:left w:val="none" w:sz="0" w:space="0" w:color="auto"/>
        <w:bottom w:val="none" w:sz="0" w:space="0" w:color="auto"/>
        <w:right w:val="none" w:sz="0" w:space="0" w:color="auto"/>
      </w:divBdr>
    </w:div>
    <w:div w:id="356545508">
      <w:bodyDiv w:val="1"/>
      <w:marLeft w:val="0"/>
      <w:marRight w:val="0"/>
      <w:marTop w:val="0"/>
      <w:marBottom w:val="0"/>
      <w:divBdr>
        <w:top w:val="none" w:sz="0" w:space="0" w:color="auto"/>
        <w:left w:val="none" w:sz="0" w:space="0" w:color="auto"/>
        <w:bottom w:val="none" w:sz="0" w:space="0" w:color="auto"/>
        <w:right w:val="none" w:sz="0" w:space="0" w:color="auto"/>
      </w:divBdr>
    </w:div>
    <w:div w:id="406728173">
      <w:bodyDiv w:val="1"/>
      <w:marLeft w:val="0"/>
      <w:marRight w:val="0"/>
      <w:marTop w:val="0"/>
      <w:marBottom w:val="0"/>
      <w:divBdr>
        <w:top w:val="none" w:sz="0" w:space="0" w:color="auto"/>
        <w:left w:val="none" w:sz="0" w:space="0" w:color="auto"/>
        <w:bottom w:val="none" w:sz="0" w:space="0" w:color="auto"/>
        <w:right w:val="none" w:sz="0" w:space="0" w:color="auto"/>
      </w:divBdr>
    </w:div>
    <w:div w:id="435101637">
      <w:bodyDiv w:val="1"/>
      <w:marLeft w:val="0"/>
      <w:marRight w:val="0"/>
      <w:marTop w:val="0"/>
      <w:marBottom w:val="0"/>
      <w:divBdr>
        <w:top w:val="none" w:sz="0" w:space="0" w:color="auto"/>
        <w:left w:val="none" w:sz="0" w:space="0" w:color="auto"/>
        <w:bottom w:val="none" w:sz="0" w:space="0" w:color="auto"/>
        <w:right w:val="none" w:sz="0" w:space="0" w:color="auto"/>
      </w:divBdr>
    </w:div>
    <w:div w:id="440999396">
      <w:bodyDiv w:val="1"/>
      <w:marLeft w:val="0"/>
      <w:marRight w:val="0"/>
      <w:marTop w:val="0"/>
      <w:marBottom w:val="0"/>
      <w:divBdr>
        <w:top w:val="none" w:sz="0" w:space="0" w:color="auto"/>
        <w:left w:val="none" w:sz="0" w:space="0" w:color="auto"/>
        <w:bottom w:val="none" w:sz="0" w:space="0" w:color="auto"/>
        <w:right w:val="none" w:sz="0" w:space="0" w:color="auto"/>
      </w:divBdr>
    </w:div>
    <w:div w:id="441538850">
      <w:bodyDiv w:val="1"/>
      <w:marLeft w:val="0"/>
      <w:marRight w:val="0"/>
      <w:marTop w:val="0"/>
      <w:marBottom w:val="0"/>
      <w:divBdr>
        <w:top w:val="none" w:sz="0" w:space="0" w:color="auto"/>
        <w:left w:val="none" w:sz="0" w:space="0" w:color="auto"/>
        <w:bottom w:val="none" w:sz="0" w:space="0" w:color="auto"/>
        <w:right w:val="none" w:sz="0" w:space="0" w:color="auto"/>
      </w:divBdr>
    </w:div>
    <w:div w:id="456410051">
      <w:bodyDiv w:val="1"/>
      <w:marLeft w:val="0"/>
      <w:marRight w:val="0"/>
      <w:marTop w:val="0"/>
      <w:marBottom w:val="0"/>
      <w:divBdr>
        <w:top w:val="none" w:sz="0" w:space="0" w:color="auto"/>
        <w:left w:val="none" w:sz="0" w:space="0" w:color="auto"/>
        <w:bottom w:val="none" w:sz="0" w:space="0" w:color="auto"/>
        <w:right w:val="none" w:sz="0" w:space="0" w:color="auto"/>
      </w:divBdr>
    </w:div>
    <w:div w:id="493645312">
      <w:bodyDiv w:val="1"/>
      <w:marLeft w:val="0"/>
      <w:marRight w:val="0"/>
      <w:marTop w:val="0"/>
      <w:marBottom w:val="0"/>
      <w:divBdr>
        <w:top w:val="none" w:sz="0" w:space="0" w:color="auto"/>
        <w:left w:val="none" w:sz="0" w:space="0" w:color="auto"/>
        <w:bottom w:val="none" w:sz="0" w:space="0" w:color="auto"/>
        <w:right w:val="none" w:sz="0" w:space="0" w:color="auto"/>
      </w:divBdr>
    </w:div>
    <w:div w:id="515578873">
      <w:bodyDiv w:val="1"/>
      <w:marLeft w:val="0"/>
      <w:marRight w:val="0"/>
      <w:marTop w:val="0"/>
      <w:marBottom w:val="0"/>
      <w:divBdr>
        <w:top w:val="none" w:sz="0" w:space="0" w:color="auto"/>
        <w:left w:val="none" w:sz="0" w:space="0" w:color="auto"/>
        <w:bottom w:val="none" w:sz="0" w:space="0" w:color="auto"/>
        <w:right w:val="none" w:sz="0" w:space="0" w:color="auto"/>
      </w:divBdr>
    </w:div>
    <w:div w:id="517811217">
      <w:bodyDiv w:val="1"/>
      <w:marLeft w:val="0"/>
      <w:marRight w:val="0"/>
      <w:marTop w:val="0"/>
      <w:marBottom w:val="0"/>
      <w:divBdr>
        <w:top w:val="none" w:sz="0" w:space="0" w:color="auto"/>
        <w:left w:val="none" w:sz="0" w:space="0" w:color="auto"/>
        <w:bottom w:val="none" w:sz="0" w:space="0" w:color="auto"/>
        <w:right w:val="none" w:sz="0" w:space="0" w:color="auto"/>
      </w:divBdr>
    </w:div>
    <w:div w:id="529495542">
      <w:bodyDiv w:val="1"/>
      <w:marLeft w:val="0"/>
      <w:marRight w:val="0"/>
      <w:marTop w:val="0"/>
      <w:marBottom w:val="0"/>
      <w:divBdr>
        <w:top w:val="none" w:sz="0" w:space="0" w:color="auto"/>
        <w:left w:val="none" w:sz="0" w:space="0" w:color="auto"/>
        <w:bottom w:val="none" w:sz="0" w:space="0" w:color="auto"/>
        <w:right w:val="none" w:sz="0" w:space="0" w:color="auto"/>
      </w:divBdr>
    </w:div>
    <w:div w:id="540554276">
      <w:bodyDiv w:val="1"/>
      <w:marLeft w:val="0"/>
      <w:marRight w:val="0"/>
      <w:marTop w:val="0"/>
      <w:marBottom w:val="0"/>
      <w:divBdr>
        <w:top w:val="none" w:sz="0" w:space="0" w:color="auto"/>
        <w:left w:val="none" w:sz="0" w:space="0" w:color="auto"/>
        <w:bottom w:val="none" w:sz="0" w:space="0" w:color="auto"/>
        <w:right w:val="none" w:sz="0" w:space="0" w:color="auto"/>
      </w:divBdr>
    </w:div>
    <w:div w:id="541131798">
      <w:bodyDiv w:val="1"/>
      <w:marLeft w:val="0"/>
      <w:marRight w:val="0"/>
      <w:marTop w:val="0"/>
      <w:marBottom w:val="0"/>
      <w:divBdr>
        <w:top w:val="none" w:sz="0" w:space="0" w:color="auto"/>
        <w:left w:val="none" w:sz="0" w:space="0" w:color="auto"/>
        <w:bottom w:val="none" w:sz="0" w:space="0" w:color="auto"/>
        <w:right w:val="none" w:sz="0" w:space="0" w:color="auto"/>
      </w:divBdr>
    </w:div>
    <w:div w:id="548879409">
      <w:bodyDiv w:val="1"/>
      <w:marLeft w:val="0"/>
      <w:marRight w:val="0"/>
      <w:marTop w:val="0"/>
      <w:marBottom w:val="0"/>
      <w:divBdr>
        <w:top w:val="none" w:sz="0" w:space="0" w:color="auto"/>
        <w:left w:val="none" w:sz="0" w:space="0" w:color="auto"/>
        <w:bottom w:val="none" w:sz="0" w:space="0" w:color="auto"/>
        <w:right w:val="none" w:sz="0" w:space="0" w:color="auto"/>
      </w:divBdr>
    </w:div>
    <w:div w:id="628050761">
      <w:bodyDiv w:val="1"/>
      <w:marLeft w:val="0"/>
      <w:marRight w:val="0"/>
      <w:marTop w:val="0"/>
      <w:marBottom w:val="0"/>
      <w:divBdr>
        <w:top w:val="none" w:sz="0" w:space="0" w:color="auto"/>
        <w:left w:val="none" w:sz="0" w:space="0" w:color="auto"/>
        <w:bottom w:val="none" w:sz="0" w:space="0" w:color="auto"/>
        <w:right w:val="none" w:sz="0" w:space="0" w:color="auto"/>
      </w:divBdr>
    </w:div>
    <w:div w:id="657808802">
      <w:bodyDiv w:val="1"/>
      <w:marLeft w:val="0"/>
      <w:marRight w:val="0"/>
      <w:marTop w:val="0"/>
      <w:marBottom w:val="0"/>
      <w:divBdr>
        <w:top w:val="none" w:sz="0" w:space="0" w:color="auto"/>
        <w:left w:val="none" w:sz="0" w:space="0" w:color="auto"/>
        <w:bottom w:val="none" w:sz="0" w:space="0" w:color="auto"/>
        <w:right w:val="none" w:sz="0" w:space="0" w:color="auto"/>
      </w:divBdr>
    </w:div>
    <w:div w:id="674570434">
      <w:bodyDiv w:val="1"/>
      <w:marLeft w:val="0"/>
      <w:marRight w:val="0"/>
      <w:marTop w:val="0"/>
      <w:marBottom w:val="0"/>
      <w:divBdr>
        <w:top w:val="none" w:sz="0" w:space="0" w:color="auto"/>
        <w:left w:val="none" w:sz="0" w:space="0" w:color="auto"/>
        <w:bottom w:val="none" w:sz="0" w:space="0" w:color="auto"/>
        <w:right w:val="none" w:sz="0" w:space="0" w:color="auto"/>
      </w:divBdr>
    </w:div>
    <w:div w:id="690490202">
      <w:bodyDiv w:val="1"/>
      <w:marLeft w:val="0"/>
      <w:marRight w:val="0"/>
      <w:marTop w:val="0"/>
      <w:marBottom w:val="0"/>
      <w:divBdr>
        <w:top w:val="none" w:sz="0" w:space="0" w:color="auto"/>
        <w:left w:val="none" w:sz="0" w:space="0" w:color="auto"/>
        <w:bottom w:val="none" w:sz="0" w:space="0" w:color="auto"/>
        <w:right w:val="none" w:sz="0" w:space="0" w:color="auto"/>
      </w:divBdr>
    </w:div>
    <w:div w:id="691146565">
      <w:bodyDiv w:val="1"/>
      <w:marLeft w:val="0"/>
      <w:marRight w:val="0"/>
      <w:marTop w:val="0"/>
      <w:marBottom w:val="0"/>
      <w:divBdr>
        <w:top w:val="none" w:sz="0" w:space="0" w:color="auto"/>
        <w:left w:val="none" w:sz="0" w:space="0" w:color="auto"/>
        <w:bottom w:val="none" w:sz="0" w:space="0" w:color="auto"/>
        <w:right w:val="none" w:sz="0" w:space="0" w:color="auto"/>
      </w:divBdr>
    </w:div>
    <w:div w:id="711272732">
      <w:bodyDiv w:val="1"/>
      <w:marLeft w:val="0"/>
      <w:marRight w:val="0"/>
      <w:marTop w:val="0"/>
      <w:marBottom w:val="0"/>
      <w:divBdr>
        <w:top w:val="none" w:sz="0" w:space="0" w:color="auto"/>
        <w:left w:val="none" w:sz="0" w:space="0" w:color="auto"/>
        <w:bottom w:val="none" w:sz="0" w:space="0" w:color="auto"/>
        <w:right w:val="none" w:sz="0" w:space="0" w:color="auto"/>
      </w:divBdr>
    </w:div>
    <w:div w:id="729307492">
      <w:bodyDiv w:val="1"/>
      <w:marLeft w:val="0"/>
      <w:marRight w:val="0"/>
      <w:marTop w:val="0"/>
      <w:marBottom w:val="0"/>
      <w:divBdr>
        <w:top w:val="none" w:sz="0" w:space="0" w:color="auto"/>
        <w:left w:val="none" w:sz="0" w:space="0" w:color="auto"/>
        <w:bottom w:val="none" w:sz="0" w:space="0" w:color="auto"/>
        <w:right w:val="none" w:sz="0" w:space="0" w:color="auto"/>
      </w:divBdr>
    </w:div>
    <w:div w:id="733544946">
      <w:bodyDiv w:val="1"/>
      <w:marLeft w:val="0"/>
      <w:marRight w:val="0"/>
      <w:marTop w:val="0"/>
      <w:marBottom w:val="0"/>
      <w:divBdr>
        <w:top w:val="none" w:sz="0" w:space="0" w:color="auto"/>
        <w:left w:val="none" w:sz="0" w:space="0" w:color="auto"/>
        <w:bottom w:val="none" w:sz="0" w:space="0" w:color="auto"/>
        <w:right w:val="none" w:sz="0" w:space="0" w:color="auto"/>
      </w:divBdr>
    </w:div>
    <w:div w:id="768085101">
      <w:bodyDiv w:val="1"/>
      <w:marLeft w:val="0"/>
      <w:marRight w:val="0"/>
      <w:marTop w:val="0"/>
      <w:marBottom w:val="0"/>
      <w:divBdr>
        <w:top w:val="none" w:sz="0" w:space="0" w:color="auto"/>
        <w:left w:val="none" w:sz="0" w:space="0" w:color="auto"/>
        <w:bottom w:val="none" w:sz="0" w:space="0" w:color="auto"/>
        <w:right w:val="none" w:sz="0" w:space="0" w:color="auto"/>
      </w:divBdr>
    </w:div>
    <w:div w:id="816729336">
      <w:bodyDiv w:val="1"/>
      <w:marLeft w:val="0"/>
      <w:marRight w:val="0"/>
      <w:marTop w:val="0"/>
      <w:marBottom w:val="0"/>
      <w:divBdr>
        <w:top w:val="none" w:sz="0" w:space="0" w:color="auto"/>
        <w:left w:val="none" w:sz="0" w:space="0" w:color="auto"/>
        <w:bottom w:val="none" w:sz="0" w:space="0" w:color="auto"/>
        <w:right w:val="none" w:sz="0" w:space="0" w:color="auto"/>
      </w:divBdr>
    </w:div>
    <w:div w:id="820467345">
      <w:bodyDiv w:val="1"/>
      <w:marLeft w:val="0"/>
      <w:marRight w:val="0"/>
      <w:marTop w:val="0"/>
      <w:marBottom w:val="0"/>
      <w:divBdr>
        <w:top w:val="none" w:sz="0" w:space="0" w:color="auto"/>
        <w:left w:val="none" w:sz="0" w:space="0" w:color="auto"/>
        <w:bottom w:val="none" w:sz="0" w:space="0" w:color="auto"/>
        <w:right w:val="none" w:sz="0" w:space="0" w:color="auto"/>
      </w:divBdr>
      <w:divsChild>
        <w:div w:id="1947612302">
          <w:marLeft w:val="0"/>
          <w:marRight w:val="0"/>
          <w:marTop w:val="0"/>
          <w:marBottom w:val="0"/>
          <w:divBdr>
            <w:top w:val="none" w:sz="0" w:space="0" w:color="auto"/>
            <w:left w:val="none" w:sz="0" w:space="0" w:color="auto"/>
            <w:bottom w:val="none" w:sz="0" w:space="0" w:color="auto"/>
            <w:right w:val="none" w:sz="0" w:space="0" w:color="auto"/>
          </w:divBdr>
          <w:divsChild>
            <w:div w:id="218438367">
              <w:marLeft w:val="0"/>
              <w:marRight w:val="0"/>
              <w:marTop w:val="0"/>
              <w:marBottom w:val="0"/>
              <w:divBdr>
                <w:top w:val="none" w:sz="0" w:space="0" w:color="auto"/>
                <w:left w:val="none" w:sz="0" w:space="0" w:color="auto"/>
                <w:bottom w:val="none" w:sz="0" w:space="0" w:color="auto"/>
                <w:right w:val="none" w:sz="0" w:space="0" w:color="auto"/>
              </w:divBdr>
              <w:divsChild>
                <w:div w:id="2129426521">
                  <w:marLeft w:val="0"/>
                  <w:marRight w:val="0"/>
                  <w:marTop w:val="0"/>
                  <w:marBottom w:val="0"/>
                  <w:divBdr>
                    <w:top w:val="none" w:sz="0" w:space="0" w:color="auto"/>
                    <w:left w:val="none" w:sz="0" w:space="0" w:color="auto"/>
                    <w:bottom w:val="none" w:sz="0" w:space="0" w:color="auto"/>
                    <w:right w:val="none" w:sz="0" w:space="0" w:color="auto"/>
                  </w:divBdr>
                  <w:divsChild>
                    <w:div w:id="1224441745">
                      <w:marLeft w:val="0"/>
                      <w:marRight w:val="0"/>
                      <w:marTop w:val="0"/>
                      <w:marBottom w:val="0"/>
                      <w:divBdr>
                        <w:top w:val="none" w:sz="0" w:space="0" w:color="auto"/>
                        <w:left w:val="none" w:sz="0" w:space="0" w:color="auto"/>
                        <w:bottom w:val="none" w:sz="0" w:space="0" w:color="auto"/>
                        <w:right w:val="none" w:sz="0" w:space="0" w:color="auto"/>
                      </w:divBdr>
                      <w:divsChild>
                        <w:div w:id="1897811375">
                          <w:marLeft w:val="0"/>
                          <w:marRight w:val="0"/>
                          <w:marTop w:val="0"/>
                          <w:marBottom w:val="0"/>
                          <w:divBdr>
                            <w:top w:val="none" w:sz="0" w:space="0" w:color="auto"/>
                            <w:left w:val="none" w:sz="0" w:space="0" w:color="auto"/>
                            <w:bottom w:val="none" w:sz="0" w:space="0" w:color="auto"/>
                            <w:right w:val="none" w:sz="0" w:space="0" w:color="auto"/>
                          </w:divBdr>
                          <w:divsChild>
                            <w:div w:id="66768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532162">
      <w:bodyDiv w:val="1"/>
      <w:marLeft w:val="0"/>
      <w:marRight w:val="0"/>
      <w:marTop w:val="0"/>
      <w:marBottom w:val="0"/>
      <w:divBdr>
        <w:top w:val="none" w:sz="0" w:space="0" w:color="auto"/>
        <w:left w:val="none" w:sz="0" w:space="0" w:color="auto"/>
        <w:bottom w:val="none" w:sz="0" w:space="0" w:color="auto"/>
        <w:right w:val="none" w:sz="0" w:space="0" w:color="auto"/>
      </w:divBdr>
    </w:div>
    <w:div w:id="889531646">
      <w:bodyDiv w:val="1"/>
      <w:marLeft w:val="0"/>
      <w:marRight w:val="0"/>
      <w:marTop w:val="0"/>
      <w:marBottom w:val="0"/>
      <w:divBdr>
        <w:top w:val="none" w:sz="0" w:space="0" w:color="auto"/>
        <w:left w:val="none" w:sz="0" w:space="0" w:color="auto"/>
        <w:bottom w:val="none" w:sz="0" w:space="0" w:color="auto"/>
        <w:right w:val="none" w:sz="0" w:space="0" w:color="auto"/>
      </w:divBdr>
    </w:div>
    <w:div w:id="900361864">
      <w:bodyDiv w:val="1"/>
      <w:marLeft w:val="0"/>
      <w:marRight w:val="0"/>
      <w:marTop w:val="0"/>
      <w:marBottom w:val="0"/>
      <w:divBdr>
        <w:top w:val="none" w:sz="0" w:space="0" w:color="auto"/>
        <w:left w:val="none" w:sz="0" w:space="0" w:color="auto"/>
        <w:bottom w:val="none" w:sz="0" w:space="0" w:color="auto"/>
        <w:right w:val="none" w:sz="0" w:space="0" w:color="auto"/>
      </w:divBdr>
    </w:div>
    <w:div w:id="952201731">
      <w:bodyDiv w:val="1"/>
      <w:marLeft w:val="0"/>
      <w:marRight w:val="0"/>
      <w:marTop w:val="0"/>
      <w:marBottom w:val="0"/>
      <w:divBdr>
        <w:top w:val="none" w:sz="0" w:space="0" w:color="auto"/>
        <w:left w:val="none" w:sz="0" w:space="0" w:color="auto"/>
        <w:bottom w:val="none" w:sz="0" w:space="0" w:color="auto"/>
        <w:right w:val="none" w:sz="0" w:space="0" w:color="auto"/>
      </w:divBdr>
    </w:div>
    <w:div w:id="997610914">
      <w:bodyDiv w:val="1"/>
      <w:marLeft w:val="0"/>
      <w:marRight w:val="0"/>
      <w:marTop w:val="0"/>
      <w:marBottom w:val="0"/>
      <w:divBdr>
        <w:top w:val="none" w:sz="0" w:space="0" w:color="auto"/>
        <w:left w:val="none" w:sz="0" w:space="0" w:color="auto"/>
        <w:bottom w:val="none" w:sz="0" w:space="0" w:color="auto"/>
        <w:right w:val="none" w:sz="0" w:space="0" w:color="auto"/>
      </w:divBdr>
    </w:div>
    <w:div w:id="1011175736">
      <w:bodyDiv w:val="1"/>
      <w:marLeft w:val="0"/>
      <w:marRight w:val="0"/>
      <w:marTop w:val="0"/>
      <w:marBottom w:val="0"/>
      <w:divBdr>
        <w:top w:val="none" w:sz="0" w:space="0" w:color="auto"/>
        <w:left w:val="none" w:sz="0" w:space="0" w:color="auto"/>
        <w:bottom w:val="none" w:sz="0" w:space="0" w:color="auto"/>
        <w:right w:val="none" w:sz="0" w:space="0" w:color="auto"/>
      </w:divBdr>
    </w:div>
    <w:div w:id="1132748023">
      <w:bodyDiv w:val="1"/>
      <w:marLeft w:val="0"/>
      <w:marRight w:val="0"/>
      <w:marTop w:val="0"/>
      <w:marBottom w:val="0"/>
      <w:divBdr>
        <w:top w:val="none" w:sz="0" w:space="0" w:color="auto"/>
        <w:left w:val="none" w:sz="0" w:space="0" w:color="auto"/>
        <w:bottom w:val="none" w:sz="0" w:space="0" w:color="auto"/>
        <w:right w:val="none" w:sz="0" w:space="0" w:color="auto"/>
      </w:divBdr>
    </w:div>
    <w:div w:id="1135027224">
      <w:bodyDiv w:val="1"/>
      <w:marLeft w:val="0"/>
      <w:marRight w:val="0"/>
      <w:marTop w:val="0"/>
      <w:marBottom w:val="0"/>
      <w:divBdr>
        <w:top w:val="none" w:sz="0" w:space="0" w:color="auto"/>
        <w:left w:val="none" w:sz="0" w:space="0" w:color="auto"/>
        <w:bottom w:val="none" w:sz="0" w:space="0" w:color="auto"/>
        <w:right w:val="none" w:sz="0" w:space="0" w:color="auto"/>
      </w:divBdr>
    </w:div>
    <w:div w:id="1183057688">
      <w:bodyDiv w:val="1"/>
      <w:marLeft w:val="0"/>
      <w:marRight w:val="0"/>
      <w:marTop w:val="0"/>
      <w:marBottom w:val="0"/>
      <w:divBdr>
        <w:top w:val="none" w:sz="0" w:space="0" w:color="auto"/>
        <w:left w:val="none" w:sz="0" w:space="0" w:color="auto"/>
        <w:bottom w:val="none" w:sz="0" w:space="0" w:color="auto"/>
        <w:right w:val="none" w:sz="0" w:space="0" w:color="auto"/>
      </w:divBdr>
    </w:div>
    <w:div w:id="1198466090">
      <w:bodyDiv w:val="1"/>
      <w:marLeft w:val="0"/>
      <w:marRight w:val="0"/>
      <w:marTop w:val="0"/>
      <w:marBottom w:val="0"/>
      <w:divBdr>
        <w:top w:val="none" w:sz="0" w:space="0" w:color="auto"/>
        <w:left w:val="none" w:sz="0" w:space="0" w:color="auto"/>
        <w:bottom w:val="none" w:sz="0" w:space="0" w:color="auto"/>
        <w:right w:val="none" w:sz="0" w:space="0" w:color="auto"/>
      </w:divBdr>
    </w:div>
    <w:div w:id="1290552443">
      <w:bodyDiv w:val="1"/>
      <w:marLeft w:val="0"/>
      <w:marRight w:val="0"/>
      <w:marTop w:val="0"/>
      <w:marBottom w:val="0"/>
      <w:divBdr>
        <w:top w:val="none" w:sz="0" w:space="0" w:color="auto"/>
        <w:left w:val="none" w:sz="0" w:space="0" w:color="auto"/>
        <w:bottom w:val="none" w:sz="0" w:space="0" w:color="auto"/>
        <w:right w:val="none" w:sz="0" w:space="0" w:color="auto"/>
      </w:divBdr>
    </w:div>
    <w:div w:id="1350913154">
      <w:bodyDiv w:val="1"/>
      <w:marLeft w:val="0"/>
      <w:marRight w:val="0"/>
      <w:marTop w:val="0"/>
      <w:marBottom w:val="0"/>
      <w:divBdr>
        <w:top w:val="none" w:sz="0" w:space="0" w:color="auto"/>
        <w:left w:val="none" w:sz="0" w:space="0" w:color="auto"/>
        <w:bottom w:val="none" w:sz="0" w:space="0" w:color="auto"/>
        <w:right w:val="none" w:sz="0" w:space="0" w:color="auto"/>
      </w:divBdr>
    </w:div>
    <w:div w:id="1353800893">
      <w:bodyDiv w:val="1"/>
      <w:marLeft w:val="0"/>
      <w:marRight w:val="0"/>
      <w:marTop w:val="0"/>
      <w:marBottom w:val="0"/>
      <w:divBdr>
        <w:top w:val="none" w:sz="0" w:space="0" w:color="auto"/>
        <w:left w:val="none" w:sz="0" w:space="0" w:color="auto"/>
        <w:bottom w:val="none" w:sz="0" w:space="0" w:color="auto"/>
        <w:right w:val="none" w:sz="0" w:space="0" w:color="auto"/>
      </w:divBdr>
    </w:div>
    <w:div w:id="1356467199">
      <w:bodyDiv w:val="1"/>
      <w:marLeft w:val="0"/>
      <w:marRight w:val="0"/>
      <w:marTop w:val="0"/>
      <w:marBottom w:val="0"/>
      <w:divBdr>
        <w:top w:val="none" w:sz="0" w:space="0" w:color="auto"/>
        <w:left w:val="none" w:sz="0" w:space="0" w:color="auto"/>
        <w:bottom w:val="none" w:sz="0" w:space="0" w:color="auto"/>
        <w:right w:val="none" w:sz="0" w:space="0" w:color="auto"/>
      </w:divBdr>
    </w:div>
    <w:div w:id="1420981424">
      <w:bodyDiv w:val="1"/>
      <w:marLeft w:val="0"/>
      <w:marRight w:val="0"/>
      <w:marTop w:val="0"/>
      <w:marBottom w:val="0"/>
      <w:divBdr>
        <w:top w:val="none" w:sz="0" w:space="0" w:color="auto"/>
        <w:left w:val="none" w:sz="0" w:space="0" w:color="auto"/>
        <w:bottom w:val="none" w:sz="0" w:space="0" w:color="auto"/>
        <w:right w:val="none" w:sz="0" w:space="0" w:color="auto"/>
      </w:divBdr>
    </w:div>
    <w:div w:id="1447264040">
      <w:bodyDiv w:val="1"/>
      <w:marLeft w:val="0"/>
      <w:marRight w:val="0"/>
      <w:marTop w:val="0"/>
      <w:marBottom w:val="0"/>
      <w:divBdr>
        <w:top w:val="none" w:sz="0" w:space="0" w:color="auto"/>
        <w:left w:val="none" w:sz="0" w:space="0" w:color="auto"/>
        <w:bottom w:val="none" w:sz="0" w:space="0" w:color="auto"/>
        <w:right w:val="none" w:sz="0" w:space="0" w:color="auto"/>
      </w:divBdr>
    </w:div>
    <w:div w:id="1470395756">
      <w:bodyDiv w:val="1"/>
      <w:marLeft w:val="0"/>
      <w:marRight w:val="0"/>
      <w:marTop w:val="0"/>
      <w:marBottom w:val="0"/>
      <w:divBdr>
        <w:top w:val="none" w:sz="0" w:space="0" w:color="auto"/>
        <w:left w:val="none" w:sz="0" w:space="0" w:color="auto"/>
        <w:bottom w:val="none" w:sz="0" w:space="0" w:color="auto"/>
        <w:right w:val="none" w:sz="0" w:space="0" w:color="auto"/>
      </w:divBdr>
    </w:div>
    <w:div w:id="1471358348">
      <w:bodyDiv w:val="1"/>
      <w:marLeft w:val="0"/>
      <w:marRight w:val="0"/>
      <w:marTop w:val="0"/>
      <w:marBottom w:val="0"/>
      <w:divBdr>
        <w:top w:val="none" w:sz="0" w:space="0" w:color="auto"/>
        <w:left w:val="none" w:sz="0" w:space="0" w:color="auto"/>
        <w:bottom w:val="none" w:sz="0" w:space="0" w:color="auto"/>
        <w:right w:val="none" w:sz="0" w:space="0" w:color="auto"/>
      </w:divBdr>
    </w:div>
    <w:div w:id="1488978101">
      <w:bodyDiv w:val="1"/>
      <w:marLeft w:val="0"/>
      <w:marRight w:val="0"/>
      <w:marTop w:val="0"/>
      <w:marBottom w:val="0"/>
      <w:divBdr>
        <w:top w:val="none" w:sz="0" w:space="0" w:color="auto"/>
        <w:left w:val="none" w:sz="0" w:space="0" w:color="auto"/>
        <w:bottom w:val="none" w:sz="0" w:space="0" w:color="auto"/>
        <w:right w:val="none" w:sz="0" w:space="0" w:color="auto"/>
      </w:divBdr>
    </w:div>
    <w:div w:id="1579829450">
      <w:bodyDiv w:val="1"/>
      <w:marLeft w:val="0"/>
      <w:marRight w:val="0"/>
      <w:marTop w:val="0"/>
      <w:marBottom w:val="0"/>
      <w:divBdr>
        <w:top w:val="none" w:sz="0" w:space="0" w:color="auto"/>
        <w:left w:val="none" w:sz="0" w:space="0" w:color="auto"/>
        <w:bottom w:val="none" w:sz="0" w:space="0" w:color="auto"/>
        <w:right w:val="none" w:sz="0" w:space="0" w:color="auto"/>
      </w:divBdr>
    </w:div>
    <w:div w:id="1603024949">
      <w:bodyDiv w:val="1"/>
      <w:marLeft w:val="0"/>
      <w:marRight w:val="0"/>
      <w:marTop w:val="0"/>
      <w:marBottom w:val="0"/>
      <w:divBdr>
        <w:top w:val="none" w:sz="0" w:space="0" w:color="auto"/>
        <w:left w:val="none" w:sz="0" w:space="0" w:color="auto"/>
        <w:bottom w:val="none" w:sz="0" w:space="0" w:color="auto"/>
        <w:right w:val="none" w:sz="0" w:space="0" w:color="auto"/>
      </w:divBdr>
    </w:div>
    <w:div w:id="1651135522">
      <w:bodyDiv w:val="1"/>
      <w:marLeft w:val="0"/>
      <w:marRight w:val="0"/>
      <w:marTop w:val="0"/>
      <w:marBottom w:val="0"/>
      <w:divBdr>
        <w:top w:val="none" w:sz="0" w:space="0" w:color="auto"/>
        <w:left w:val="none" w:sz="0" w:space="0" w:color="auto"/>
        <w:bottom w:val="none" w:sz="0" w:space="0" w:color="auto"/>
        <w:right w:val="none" w:sz="0" w:space="0" w:color="auto"/>
      </w:divBdr>
    </w:div>
    <w:div w:id="1651211701">
      <w:bodyDiv w:val="1"/>
      <w:marLeft w:val="0"/>
      <w:marRight w:val="0"/>
      <w:marTop w:val="0"/>
      <w:marBottom w:val="0"/>
      <w:divBdr>
        <w:top w:val="none" w:sz="0" w:space="0" w:color="auto"/>
        <w:left w:val="none" w:sz="0" w:space="0" w:color="auto"/>
        <w:bottom w:val="none" w:sz="0" w:space="0" w:color="auto"/>
        <w:right w:val="none" w:sz="0" w:space="0" w:color="auto"/>
      </w:divBdr>
    </w:div>
    <w:div w:id="1680543631">
      <w:bodyDiv w:val="1"/>
      <w:marLeft w:val="0"/>
      <w:marRight w:val="0"/>
      <w:marTop w:val="0"/>
      <w:marBottom w:val="0"/>
      <w:divBdr>
        <w:top w:val="none" w:sz="0" w:space="0" w:color="auto"/>
        <w:left w:val="none" w:sz="0" w:space="0" w:color="auto"/>
        <w:bottom w:val="none" w:sz="0" w:space="0" w:color="auto"/>
        <w:right w:val="none" w:sz="0" w:space="0" w:color="auto"/>
      </w:divBdr>
    </w:div>
    <w:div w:id="1704405872">
      <w:bodyDiv w:val="1"/>
      <w:marLeft w:val="0"/>
      <w:marRight w:val="0"/>
      <w:marTop w:val="0"/>
      <w:marBottom w:val="0"/>
      <w:divBdr>
        <w:top w:val="none" w:sz="0" w:space="0" w:color="auto"/>
        <w:left w:val="none" w:sz="0" w:space="0" w:color="auto"/>
        <w:bottom w:val="none" w:sz="0" w:space="0" w:color="auto"/>
        <w:right w:val="none" w:sz="0" w:space="0" w:color="auto"/>
      </w:divBdr>
    </w:div>
    <w:div w:id="1710299987">
      <w:bodyDiv w:val="1"/>
      <w:marLeft w:val="0"/>
      <w:marRight w:val="0"/>
      <w:marTop w:val="0"/>
      <w:marBottom w:val="0"/>
      <w:divBdr>
        <w:top w:val="none" w:sz="0" w:space="0" w:color="auto"/>
        <w:left w:val="none" w:sz="0" w:space="0" w:color="auto"/>
        <w:bottom w:val="none" w:sz="0" w:space="0" w:color="auto"/>
        <w:right w:val="none" w:sz="0" w:space="0" w:color="auto"/>
      </w:divBdr>
    </w:div>
    <w:div w:id="1713534363">
      <w:bodyDiv w:val="1"/>
      <w:marLeft w:val="0"/>
      <w:marRight w:val="0"/>
      <w:marTop w:val="0"/>
      <w:marBottom w:val="0"/>
      <w:divBdr>
        <w:top w:val="none" w:sz="0" w:space="0" w:color="auto"/>
        <w:left w:val="none" w:sz="0" w:space="0" w:color="auto"/>
        <w:bottom w:val="none" w:sz="0" w:space="0" w:color="auto"/>
        <w:right w:val="none" w:sz="0" w:space="0" w:color="auto"/>
      </w:divBdr>
    </w:div>
    <w:div w:id="1717925224">
      <w:bodyDiv w:val="1"/>
      <w:marLeft w:val="0"/>
      <w:marRight w:val="0"/>
      <w:marTop w:val="0"/>
      <w:marBottom w:val="0"/>
      <w:divBdr>
        <w:top w:val="none" w:sz="0" w:space="0" w:color="auto"/>
        <w:left w:val="none" w:sz="0" w:space="0" w:color="auto"/>
        <w:bottom w:val="none" w:sz="0" w:space="0" w:color="auto"/>
        <w:right w:val="none" w:sz="0" w:space="0" w:color="auto"/>
      </w:divBdr>
    </w:div>
    <w:div w:id="1762528440">
      <w:bodyDiv w:val="1"/>
      <w:marLeft w:val="0"/>
      <w:marRight w:val="0"/>
      <w:marTop w:val="0"/>
      <w:marBottom w:val="0"/>
      <w:divBdr>
        <w:top w:val="none" w:sz="0" w:space="0" w:color="auto"/>
        <w:left w:val="none" w:sz="0" w:space="0" w:color="auto"/>
        <w:bottom w:val="none" w:sz="0" w:space="0" w:color="auto"/>
        <w:right w:val="none" w:sz="0" w:space="0" w:color="auto"/>
      </w:divBdr>
      <w:divsChild>
        <w:div w:id="880438386">
          <w:marLeft w:val="0"/>
          <w:marRight w:val="0"/>
          <w:marTop w:val="0"/>
          <w:marBottom w:val="0"/>
          <w:divBdr>
            <w:top w:val="none" w:sz="0" w:space="0" w:color="auto"/>
            <w:left w:val="none" w:sz="0" w:space="0" w:color="auto"/>
            <w:bottom w:val="none" w:sz="0" w:space="0" w:color="auto"/>
            <w:right w:val="none" w:sz="0" w:space="0" w:color="auto"/>
          </w:divBdr>
          <w:divsChild>
            <w:div w:id="1641617241">
              <w:marLeft w:val="0"/>
              <w:marRight w:val="0"/>
              <w:marTop w:val="0"/>
              <w:marBottom w:val="0"/>
              <w:divBdr>
                <w:top w:val="none" w:sz="0" w:space="0" w:color="auto"/>
                <w:left w:val="none" w:sz="0" w:space="0" w:color="auto"/>
                <w:bottom w:val="none" w:sz="0" w:space="0" w:color="auto"/>
                <w:right w:val="none" w:sz="0" w:space="0" w:color="auto"/>
              </w:divBdr>
              <w:divsChild>
                <w:div w:id="420103959">
                  <w:marLeft w:val="0"/>
                  <w:marRight w:val="0"/>
                  <w:marTop w:val="0"/>
                  <w:marBottom w:val="0"/>
                  <w:divBdr>
                    <w:top w:val="none" w:sz="0" w:space="0" w:color="auto"/>
                    <w:left w:val="none" w:sz="0" w:space="0" w:color="auto"/>
                    <w:bottom w:val="none" w:sz="0" w:space="0" w:color="auto"/>
                    <w:right w:val="none" w:sz="0" w:space="0" w:color="auto"/>
                  </w:divBdr>
                  <w:divsChild>
                    <w:div w:id="1035349396">
                      <w:marLeft w:val="0"/>
                      <w:marRight w:val="0"/>
                      <w:marTop w:val="0"/>
                      <w:marBottom w:val="0"/>
                      <w:divBdr>
                        <w:top w:val="none" w:sz="0" w:space="0" w:color="auto"/>
                        <w:left w:val="none" w:sz="0" w:space="0" w:color="auto"/>
                        <w:bottom w:val="none" w:sz="0" w:space="0" w:color="auto"/>
                        <w:right w:val="none" w:sz="0" w:space="0" w:color="auto"/>
                      </w:divBdr>
                      <w:divsChild>
                        <w:div w:id="357780400">
                          <w:marLeft w:val="0"/>
                          <w:marRight w:val="0"/>
                          <w:marTop w:val="0"/>
                          <w:marBottom w:val="0"/>
                          <w:divBdr>
                            <w:top w:val="none" w:sz="0" w:space="0" w:color="auto"/>
                            <w:left w:val="none" w:sz="0" w:space="0" w:color="auto"/>
                            <w:bottom w:val="none" w:sz="0" w:space="0" w:color="auto"/>
                            <w:right w:val="none" w:sz="0" w:space="0" w:color="auto"/>
                          </w:divBdr>
                          <w:divsChild>
                            <w:div w:id="1681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361234">
      <w:bodyDiv w:val="1"/>
      <w:marLeft w:val="0"/>
      <w:marRight w:val="0"/>
      <w:marTop w:val="0"/>
      <w:marBottom w:val="0"/>
      <w:divBdr>
        <w:top w:val="none" w:sz="0" w:space="0" w:color="auto"/>
        <w:left w:val="none" w:sz="0" w:space="0" w:color="auto"/>
        <w:bottom w:val="none" w:sz="0" w:space="0" w:color="auto"/>
        <w:right w:val="none" w:sz="0" w:space="0" w:color="auto"/>
      </w:divBdr>
    </w:div>
    <w:div w:id="1777865558">
      <w:bodyDiv w:val="1"/>
      <w:marLeft w:val="0"/>
      <w:marRight w:val="0"/>
      <w:marTop w:val="0"/>
      <w:marBottom w:val="0"/>
      <w:divBdr>
        <w:top w:val="none" w:sz="0" w:space="0" w:color="auto"/>
        <w:left w:val="none" w:sz="0" w:space="0" w:color="auto"/>
        <w:bottom w:val="none" w:sz="0" w:space="0" w:color="auto"/>
        <w:right w:val="none" w:sz="0" w:space="0" w:color="auto"/>
      </w:divBdr>
    </w:div>
    <w:div w:id="1830317797">
      <w:bodyDiv w:val="1"/>
      <w:marLeft w:val="0"/>
      <w:marRight w:val="0"/>
      <w:marTop w:val="0"/>
      <w:marBottom w:val="0"/>
      <w:divBdr>
        <w:top w:val="none" w:sz="0" w:space="0" w:color="auto"/>
        <w:left w:val="none" w:sz="0" w:space="0" w:color="auto"/>
        <w:bottom w:val="none" w:sz="0" w:space="0" w:color="auto"/>
        <w:right w:val="none" w:sz="0" w:space="0" w:color="auto"/>
      </w:divBdr>
    </w:div>
    <w:div w:id="1831099847">
      <w:bodyDiv w:val="1"/>
      <w:marLeft w:val="0"/>
      <w:marRight w:val="0"/>
      <w:marTop w:val="0"/>
      <w:marBottom w:val="0"/>
      <w:divBdr>
        <w:top w:val="none" w:sz="0" w:space="0" w:color="auto"/>
        <w:left w:val="none" w:sz="0" w:space="0" w:color="auto"/>
        <w:bottom w:val="none" w:sz="0" w:space="0" w:color="auto"/>
        <w:right w:val="none" w:sz="0" w:space="0" w:color="auto"/>
      </w:divBdr>
    </w:div>
    <w:div w:id="1842574334">
      <w:bodyDiv w:val="1"/>
      <w:marLeft w:val="0"/>
      <w:marRight w:val="0"/>
      <w:marTop w:val="0"/>
      <w:marBottom w:val="0"/>
      <w:divBdr>
        <w:top w:val="none" w:sz="0" w:space="0" w:color="auto"/>
        <w:left w:val="none" w:sz="0" w:space="0" w:color="auto"/>
        <w:bottom w:val="none" w:sz="0" w:space="0" w:color="auto"/>
        <w:right w:val="none" w:sz="0" w:space="0" w:color="auto"/>
      </w:divBdr>
    </w:div>
    <w:div w:id="1866477788">
      <w:bodyDiv w:val="1"/>
      <w:marLeft w:val="0"/>
      <w:marRight w:val="0"/>
      <w:marTop w:val="0"/>
      <w:marBottom w:val="0"/>
      <w:divBdr>
        <w:top w:val="none" w:sz="0" w:space="0" w:color="auto"/>
        <w:left w:val="none" w:sz="0" w:space="0" w:color="auto"/>
        <w:bottom w:val="none" w:sz="0" w:space="0" w:color="auto"/>
        <w:right w:val="none" w:sz="0" w:space="0" w:color="auto"/>
      </w:divBdr>
    </w:div>
    <w:div w:id="1913270609">
      <w:bodyDiv w:val="1"/>
      <w:marLeft w:val="0"/>
      <w:marRight w:val="0"/>
      <w:marTop w:val="0"/>
      <w:marBottom w:val="0"/>
      <w:divBdr>
        <w:top w:val="none" w:sz="0" w:space="0" w:color="auto"/>
        <w:left w:val="none" w:sz="0" w:space="0" w:color="auto"/>
        <w:bottom w:val="none" w:sz="0" w:space="0" w:color="auto"/>
        <w:right w:val="none" w:sz="0" w:space="0" w:color="auto"/>
      </w:divBdr>
    </w:div>
    <w:div w:id="1929462458">
      <w:bodyDiv w:val="1"/>
      <w:marLeft w:val="0"/>
      <w:marRight w:val="0"/>
      <w:marTop w:val="0"/>
      <w:marBottom w:val="0"/>
      <w:divBdr>
        <w:top w:val="none" w:sz="0" w:space="0" w:color="auto"/>
        <w:left w:val="none" w:sz="0" w:space="0" w:color="auto"/>
        <w:bottom w:val="none" w:sz="0" w:space="0" w:color="auto"/>
        <w:right w:val="none" w:sz="0" w:space="0" w:color="auto"/>
      </w:divBdr>
    </w:div>
    <w:div w:id="1982153245">
      <w:bodyDiv w:val="1"/>
      <w:marLeft w:val="0"/>
      <w:marRight w:val="0"/>
      <w:marTop w:val="0"/>
      <w:marBottom w:val="0"/>
      <w:divBdr>
        <w:top w:val="none" w:sz="0" w:space="0" w:color="auto"/>
        <w:left w:val="none" w:sz="0" w:space="0" w:color="auto"/>
        <w:bottom w:val="none" w:sz="0" w:space="0" w:color="auto"/>
        <w:right w:val="none" w:sz="0" w:space="0" w:color="auto"/>
      </w:divBdr>
    </w:div>
    <w:div w:id="1991015818">
      <w:bodyDiv w:val="1"/>
      <w:marLeft w:val="0"/>
      <w:marRight w:val="0"/>
      <w:marTop w:val="0"/>
      <w:marBottom w:val="0"/>
      <w:divBdr>
        <w:top w:val="none" w:sz="0" w:space="0" w:color="auto"/>
        <w:left w:val="none" w:sz="0" w:space="0" w:color="auto"/>
        <w:bottom w:val="none" w:sz="0" w:space="0" w:color="auto"/>
        <w:right w:val="none" w:sz="0" w:space="0" w:color="auto"/>
      </w:divBdr>
    </w:div>
    <w:div w:id="2000308091">
      <w:bodyDiv w:val="1"/>
      <w:marLeft w:val="0"/>
      <w:marRight w:val="0"/>
      <w:marTop w:val="0"/>
      <w:marBottom w:val="0"/>
      <w:divBdr>
        <w:top w:val="none" w:sz="0" w:space="0" w:color="auto"/>
        <w:left w:val="none" w:sz="0" w:space="0" w:color="auto"/>
        <w:bottom w:val="none" w:sz="0" w:space="0" w:color="auto"/>
        <w:right w:val="none" w:sz="0" w:space="0" w:color="auto"/>
      </w:divBdr>
      <w:divsChild>
        <w:div w:id="1697193282">
          <w:marLeft w:val="0"/>
          <w:marRight w:val="0"/>
          <w:marTop w:val="0"/>
          <w:marBottom w:val="0"/>
          <w:divBdr>
            <w:top w:val="none" w:sz="0" w:space="0" w:color="auto"/>
            <w:left w:val="none" w:sz="0" w:space="0" w:color="auto"/>
            <w:bottom w:val="none" w:sz="0" w:space="0" w:color="auto"/>
            <w:right w:val="none" w:sz="0" w:space="0" w:color="auto"/>
          </w:divBdr>
        </w:div>
      </w:divsChild>
    </w:div>
    <w:div w:id="2052145363">
      <w:bodyDiv w:val="1"/>
      <w:marLeft w:val="0"/>
      <w:marRight w:val="0"/>
      <w:marTop w:val="0"/>
      <w:marBottom w:val="0"/>
      <w:divBdr>
        <w:top w:val="none" w:sz="0" w:space="0" w:color="auto"/>
        <w:left w:val="none" w:sz="0" w:space="0" w:color="auto"/>
        <w:bottom w:val="none" w:sz="0" w:space="0" w:color="auto"/>
        <w:right w:val="none" w:sz="0" w:space="0" w:color="auto"/>
      </w:divBdr>
    </w:div>
    <w:div w:id="2092195171">
      <w:bodyDiv w:val="1"/>
      <w:marLeft w:val="0"/>
      <w:marRight w:val="0"/>
      <w:marTop w:val="0"/>
      <w:marBottom w:val="0"/>
      <w:divBdr>
        <w:top w:val="none" w:sz="0" w:space="0" w:color="auto"/>
        <w:left w:val="none" w:sz="0" w:space="0" w:color="auto"/>
        <w:bottom w:val="none" w:sz="0" w:space="0" w:color="auto"/>
        <w:right w:val="none" w:sz="0" w:space="0" w:color="auto"/>
      </w:divBdr>
    </w:div>
    <w:div w:id="213714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nantara.com" TargetMode="External"/><Relationship Id="rId18" Type="http://schemas.openxmlformats.org/officeDocument/2006/relationships/hyperlink" Target="https://www.youtube.com/user/AnantaraJourneys" TargetMode="External"/><Relationship Id="rId26" Type="http://schemas.openxmlformats.org/officeDocument/2006/relationships/hyperlink" Target="mailto:rhall@minor.com" TargetMode="External"/><Relationship Id="rId3" Type="http://schemas.openxmlformats.org/officeDocument/2006/relationships/customXml" Target="../customXml/item3.xml"/><Relationship Id="rId21" Type="http://schemas.openxmlformats.org/officeDocument/2006/relationships/hyperlink" Target="http://www.minorhotels.com/" TargetMode="External"/><Relationship Id="rId7" Type="http://schemas.openxmlformats.org/officeDocument/2006/relationships/webSettings" Target="webSettings.xml"/><Relationship Id="rId12" Type="http://schemas.openxmlformats.org/officeDocument/2006/relationships/hyperlink" Target="https://www.minorhotels.com/en/loyalty" TargetMode="External"/><Relationship Id="rId17" Type="http://schemas.openxmlformats.org/officeDocument/2006/relationships/hyperlink" Target="https://x.com/anantara_hotels" TargetMode="External"/><Relationship Id="rId25" Type="http://schemas.openxmlformats.org/officeDocument/2006/relationships/hyperlink" Target="https://www.youtube.com/@MinorHotels" TargetMode="External"/><Relationship Id="rId2" Type="http://schemas.openxmlformats.org/officeDocument/2006/relationships/customXml" Target="../customXml/item2.xml"/><Relationship Id="rId16" Type="http://schemas.openxmlformats.org/officeDocument/2006/relationships/hyperlink" Target="https://www.tiktok.com/@anantarahotels" TargetMode="External"/><Relationship Id="rId20" Type="http://schemas.openxmlformats.org/officeDocument/2006/relationships/hyperlink" Target="https://www.minorhotels.com/en/loyal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norhotels.com/" TargetMode="External"/><Relationship Id="rId24" Type="http://schemas.openxmlformats.org/officeDocument/2006/relationships/hyperlink" Target="https://www.linkedin.com/company/minor-hotel-group/" TargetMode="External"/><Relationship Id="rId5" Type="http://schemas.openxmlformats.org/officeDocument/2006/relationships/styles" Target="styles.xml"/><Relationship Id="rId15" Type="http://schemas.openxmlformats.org/officeDocument/2006/relationships/hyperlink" Target="https://instagram.com/anantara_hotels/" TargetMode="External"/><Relationship Id="rId23" Type="http://schemas.openxmlformats.org/officeDocument/2006/relationships/hyperlink" Target="https://www.instagram.com/minorhotels/" TargetMode="External"/><Relationship Id="rId28" Type="http://schemas.openxmlformats.org/officeDocument/2006/relationships/header" Target="header1.xml"/><Relationship Id="rId10" Type="http://schemas.openxmlformats.org/officeDocument/2006/relationships/hyperlink" Target="https://www.anantara.com/en/siam-bangkok" TargetMode="External"/><Relationship Id="rId19" Type="http://schemas.openxmlformats.org/officeDocument/2006/relationships/hyperlink" Target="https://www.globalhotelallian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anantara" TargetMode="External"/><Relationship Id="rId22" Type="http://schemas.openxmlformats.org/officeDocument/2006/relationships/hyperlink" Target="https://www.facebook.com/minorhotels" TargetMode="External"/><Relationship Id="rId27" Type="http://schemas.openxmlformats.org/officeDocument/2006/relationships/hyperlink" Target="mailto:mthomson@minor.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2FA314604CAE419E6988244B40F2DB" ma:contentTypeVersion="0" ma:contentTypeDescription="Create a new document." ma:contentTypeScope="" ma:versionID="2cefa8ba6aa9901e8c30a226d7bf3b71">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F945A-09D5-40A9-9A76-668082C1C9F6}">
  <ds:schemaRefs>
    <ds:schemaRef ds:uri="http://schemas.microsoft.com/sharepoint/v3/contenttype/forms"/>
  </ds:schemaRefs>
</ds:datastoreItem>
</file>

<file path=customXml/itemProps2.xml><?xml version="1.0" encoding="utf-8"?>
<ds:datastoreItem xmlns:ds="http://schemas.openxmlformats.org/officeDocument/2006/customXml" ds:itemID="{2B490C24-2623-43DD-8291-9E5C82EFB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8F5EB1-3D65-4611-B8F4-41DCDFF379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Lones</dc:creator>
  <cp:keywords/>
  <cp:lastModifiedBy>JJ Minder</cp:lastModifiedBy>
  <cp:revision>20</cp:revision>
  <dcterms:created xsi:type="dcterms:W3CDTF">2025-07-09T06:54:00Z</dcterms:created>
  <dcterms:modified xsi:type="dcterms:W3CDTF">2025-07-09T07:12:00Z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0x0101004A2FA314604CAE419E6988244B40F2DB</vt:lpwstr>
  </property>
</Properties>
</file>