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00E17" w14:textId="77777777" w:rsidR="00C303C6" w:rsidRPr="00BF4CD3" w:rsidRDefault="00F81B98">
      <w:pPr>
        <w:pBdr>
          <w:top w:val="nil"/>
          <w:left w:val="nil"/>
          <w:bottom w:val="nil"/>
          <w:right w:val="nil"/>
          <w:between w:val="nil"/>
        </w:pBdr>
        <w:shd w:val="clear" w:color="auto" w:fill="FFFFFF"/>
        <w:ind w:right="90"/>
        <w:jc w:val="both"/>
        <w:rPr>
          <w:rFonts w:ascii="Arial" w:eastAsia="Arial" w:hAnsi="Arial" w:cs="Arial"/>
          <w:b/>
          <w:color w:val="002060"/>
          <w:sz w:val="22"/>
          <w:szCs w:val="22"/>
        </w:rPr>
      </w:pPr>
      <w:r w:rsidRPr="00BF4CD3">
        <w:rPr>
          <w:rFonts w:ascii="Arial" w:eastAsia="Arial" w:hAnsi="Arial" w:cs="Arial"/>
          <w:b/>
          <w:color w:val="1F497D" w:themeColor="text2"/>
          <w:sz w:val="22"/>
          <w:szCs w:val="22"/>
        </w:rPr>
        <w:t>Press Release</w:t>
      </w:r>
    </w:p>
    <w:p w14:paraId="53097FF1" w14:textId="77777777" w:rsidR="00C303C6" w:rsidRDefault="00C303C6">
      <w:pPr>
        <w:pBdr>
          <w:top w:val="nil"/>
          <w:left w:val="nil"/>
          <w:bottom w:val="nil"/>
          <w:right w:val="nil"/>
          <w:between w:val="nil"/>
        </w:pBdr>
        <w:jc w:val="center"/>
        <w:rPr>
          <w:rFonts w:ascii="Arial" w:eastAsia="Arial" w:hAnsi="Arial" w:cs="Arial"/>
          <w:b/>
          <w:color w:val="000000"/>
        </w:rPr>
      </w:pPr>
    </w:p>
    <w:p w14:paraId="0C966A2A" w14:textId="4A1E45E9" w:rsidR="00B23D06" w:rsidRDefault="00D91FB7" w:rsidP="00D91FB7">
      <w:pPr>
        <w:jc w:val="center"/>
        <w:rPr>
          <w:rFonts w:ascii="Arial" w:hAnsi="Arial" w:cs="Arial"/>
          <w:b/>
          <w:bCs/>
          <w:sz w:val="36"/>
          <w:szCs w:val="36"/>
          <w:lang w:val="en-US"/>
        </w:rPr>
      </w:pPr>
      <w:bookmarkStart w:id="0" w:name="_Hlk157529786"/>
      <w:r w:rsidRPr="00D91FB7">
        <w:rPr>
          <w:rFonts w:ascii="Arial" w:hAnsi="Arial" w:cs="Arial"/>
          <w:b/>
          <w:bCs/>
          <w:sz w:val="36"/>
          <w:szCs w:val="36"/>
          <w:lang w:val="en-US"/>
        </w:rPr>
        <w:t>NH Hotels &amp; Resorts Makes Indian Ocean Debut with Opening of NH Maldives Kuda Rah Resort</w:t>
      </w:r>
    </w:p>
    <w:p w14:paraId="29172B4D" w14:textId="77777777" w:rsidR="00D91FB7" w:rsidRPr="00D91FB7" w:rsidRDefault="00D91FB7" w:rsidP="00AD5C50">
      <w:pPr>
        <w:rPr>
          <w:rFonts w:ascii="Arial" w:hAnsi="Arial" w:cs="Arial"/>
          <w:sz w:val="22"/>
          <w:szCs w:val="22"/>
        </w:rPr>
      </w:pPr>
    </w:p>
    <w:p w14:paraId="462AB3FB" w14:textId="77777777" w:rsidR="00BF4CD3" w:rsidRDefault="00BF4CD3" w:rsidP="00E263A5">
      <w:pPr>
        <w:rPr>
          <w:rFonts w:ascii="Arial" w:hAnsi="Arial" w:cs="Arial"/>
          <w:sz w:val="22"/>
          <w:szCs w:val="22"/>
          <w:lang w:val="en-TH"/>
        </w:rPr>
      </w:pPr>
    </w:p>
    <w:p w14:paraId="59BAF479" w14:textId="5496E887" w:rsidR="00D91FB7" w:rsidRPr="00D91FB7" w:rsidRDefault="00D91FB7" w:rsidP="00D91FB7">
      <w:pPr>
        <w:rPr>
          <w:rFonts w:ascii="Arial" w:hAnsi="Arial" w:cs="Arial"/>
          <w:sz w:val="22"/>
          <w:szCs w:val="22"/>
          <w:lang w:val="en-TH"/>
        </w:rPr>
      </w:pPr>
      <w:r>
        <w:rPr>
          <w:rFonts w:ascii="Arial" w:hAnsi="Arial" w:cs="Arial"/>
          <w:b/>
          <w:bCs/>
          <w:sz w:val="22"/>
          <w:szCs w:val="22"/>
          <w:lang w:val="en-TH"/>
        </w:rPr>
        <w:t xml:space="preserve">Bangkok, 21 Aug 2024: </w:t>
      </w:r>
      <w:r w:rsidRPr="00D91FB7">
        <w:rPr>
          <w:rFonts w:ascii="Arial" w:hAnsi="Arial" w:cs="Arial"/>
          <w:sz w:val="22"/>
          <w:szCs w:val="22"/>
          <w:lang w:val="en-TH"/>
        </w:rPr>
        <w:t xml:space="preserve">Minor Hotels, a leading hospitality group with more than 550 hotels in 56 countries, has announced the arrival of the first NH Hotels &amp; Resorts branded property in the Indian Ocean, with NH Maldives Kuda Rah Resort set to open its doors on 01 September 2024. </w:t>
      </w:r>
    </w:p>
    <w:p w14:paraId="74419F58" w14:textId="77777777" w:rsidR="00D91FB7" w:rsidRPr="00D91FB7" w:rsidRDefault="00D91FB7" w:rsidP="00D91FB7">
      <w:pPr>
        <w:rPr>
          <w:rFonts w:ascii="Arial" w:hAnsi="Arial" w:cs="Arial"/>
          <w:sz w:val="22"/>
          <w:szCs w:val="22"/>
          <w:lang w:val="en-TH"/>
        </w:rPr>
      </w:pPr>
    </w:p>
    <w:p w14:paraId="148AE78F"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Located in South Ari Atoll, approximately 25 minutes by seaplane from the capital Malé, NH Maldives Kuda Rah will offer marine enthusiasts unparalleled access to some of the world's most spectacular diving and snorkelling sites. Right in their backyard holidaymakers will find the legendary Kuda Rah Thila, an underwater pinnacle teeming with vibrantly coloured soft corals and frequented by majestic marine life like blue striped snappers, turtles, napoleons and even the occasional white tip or grey reef shark.</w:t>
      </w:r>
    </w:p>
    <w:p w14:paraId="2FE224B4" w14:textId="77777777" w:rsidR="00D91FB7" w:rsidRPr="00D91FB7" w:rsidRDefault="00D91FB7" w:rsidP="00D91FB7">
      <w:pPr>
        <w:rPr>
          <w:rFonts w:ascii="Arial" w:hAnsi="Arial" w:cs="Arial"/>
          <w:sz w:val="22"/>
          <w:szCs w:val="22"/>
          <w:lang w:val="en-TH"/>
        </w:rPr>
      </w:pPr>
    </w:p>
    <w:p w14:paraId="11A6D95F"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The atoll is also a well-known hotspot for some of the Maldives' largest marine wildlife, meaning whale shark and manta ray spotting adventures - along with more than 50 established dive sites - are only a short boat ride away from the resort.</w:t>
      </w:r>
    </w:p>
    <w:p w14:paraId="48EDCC08" w14:textId="77777777" w:rsidR="00D91FB7" w:rsidRPr="00D91FB7" w:rsidRDefault="00D91FB7" w:rsidP="00D91FB7">
      <w:pPr>
        <w:rPr>
          <w:rFonts w:ascii="Arial" w:hAnsi="Arial" w:cs="Arial"/>
          <w:sz w:val="22"/>
          <w:szCs w:val="22"/>
          <w:lang w:val="en-TH"/>
        </w:rPr>
      </w:pPr>
    </w:p>
    <w:p w14:paraId="65B9236C"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NH Maldives Kuda Rah Resort is an intimate hideaway, with just 51 modern deluxe suites and villas, each boasting an inner courtyard or beach-facing pool, and generously sized between 90 to 231 square metres. Inside, a calming blend of solid wood floors, a palette of chalky whites and creams with ocean-blue accents, and charming pitched roofs create a restful space that celebrates Maldivian topography.</w:t>
      </w:r>
    </w:p>
    <w:p w14:paraId="0A90E23F" w14:textId="77777777" w:rsidR="00D91FB7" w:rsidRPr="00D91FB7" w:rsidRDefault="00D91FB7" w:rsidP="00D91FB7">
      <w:pPr>
        <w:rPr>
          <w:rFonts w:ascii="Arial" w:hAnsi="Arial" w:cs="Arial"/>
          <w:sz w:val="22"/>
          <w:szCs w:val="22"/>
          <w:lang w:val="en-TH"/>
        </w:rPr>
      </w:pPr>
    </w:p>
    <w:p w14:paraId="46AB606D" w14:textId="17169921" w:rsidR="00AD70E9" w:rsidRDefault="00AD70E9" w:rsidP="00D91FB7">
      <w:pPr>
        <w:rPr>
          <w:rFonts w:ascii="Arial" w:hAnsi="Arial" w:cs="Arial"/>
          <w:sz w:val="22"/>
          <w:szCs w:val="22"/>
          <w:lang w:val="en-TH"/>
        </w:rPr>
      </w:pPr>
      <w:r w:rsidRPr="00AD70E9">
        <w:rPr>
          <w:rFonts w:ascii="Arial" w:hAnsi="Arial" w:cs="Arial"/>
          <w:sz w:val="22"/>
          <w:szCs w:val="22"/>
          <w:lang w:val="en-TH"/>
        </w:rPr>
        <w:t>Culinary experiences at NH Maldives Kuda Rah Resort unfold to unhurried rhythms of the ocean.</w:t>
      </w:r>
      <w:r>
        <w:rPr>
          <w:rFonts w:ascii="Arial" w:hAnsi="Arial" w:cs="Arial"/>
          <w:sz w:val="22"/>
          <w:szCs w:val="22"/>
          <w:lang w:val="en-TH"/>
        </w:rPr>
        <w:t xml:space="preserve"> </w:t>
      </w:r>
      <w:r w:rsidRPr="00AD70E9">
        <w:rPr>
          <w:rFonts w:ascii="Arial" w:hAnsi="Arial" w:cs="Arial"/>
          <w:sz w:val="22"/>
          <w:szCs w:val="22"/>
          <w:lang w:val="en-TH"/>
        </w:rPr>
        <w:t>Sea Spray,</w:t>
      </w:r>
      <w:r w:rsidRPr="00AD70E9">
        <w:rPr>
          <w:rFonts w:ascii="Arial" w:hAnsi="Arial" w:cs="Arial"/>
          <w:sz w:val="22"/>
          <w:szCs w:val="22"/>
          <w:lang w:val="en-TH"/>
        </w:rPr>
        <w:t xml:space="preserve"> </w:t>
      </w:r>
      <w:r w:rsidRPr="00AD70E9">
        <w:rPr>
          <w:rFonts w:ascii="Arial" w:hAnsi="Arial" w:cs="Arial"/>
          <w:sz w:val="22"/>
          <w:szCs w:val="22"/>
          <w:lang w:val="en-TH"/>
        </w:rPr>
        <w:t>with its stunning ocean views, offers sustained vitality throughout the day, featuring an international buffet-style menu that zigzags from breakfast favourites to inventive vegetarian dishes. At specialty restaurant Ocean, fresh-caught seafood delicacies are served a la carte, with guests able to handpick their favourite catch of the day, from succulent lobsters to delicate prawns, and customise their dishes to perfection with interactive dining options.</w:t>
      </w:r>
    </w:p>
    <w:p w14:paraId="2D700E0D" w14:textId="77777777" w:rsidR="00AD70E9" w:rsidRDefault="00AD70E9" w:rsidP="00D91FB7">
      <w:pPr>
        <w:rPr>
          <w:rFonts w:ascii="Arial" w:hAnsi="Arial" w:cs="Arial"/>
          <w:sz w:val="22"/>
          <w:szCs w:val="22"/>
          <w:lang w:val="en-TH"/>
        </w:rPr>
      </w:pPr>
    </w:p>
    <w:p w14:paraId="7918F721" w14:textId="4502CA45" w:rsidR="00AD70E9" w:rsidRDefault="00AD70E9" w:rsidP="00D91FB7">
      <w:pPr>
        <w:rPr>
          <w:rFonts w:ascii="Arial" w:hAnsi="Arial" w:cs="Arial"/>
          <w:sz w:val="22"/>
          <w:szCs w:val="22"/>
          <w:lang w:val="en-TH"/>
        </w:rPr>
      </w:pPr>
      <w:r w:rsidRPr="00AD70E9">
        <w:rPr>
          <w:rFonts w:ascii="Arial" w:hAnsi="Arial" w:cs="Arial"/>
          <w:sz w:val="22"/>
          <w:szCs w:val="22"/>
          <w:lang w:val="en-TH"/>
        </w:rPr>
        <w:t>Glow,</w:t>
      </w:r>
      <w:r>
        <w:rPr>
          <w:rFonts w:ascii="Arial" w:hAnsi="Arial" w:cs="Arial"/>
          <w:sz w:val="22"/>
          <w:szCs w:val="22"/>
          <w:lang w:val="en-TH"/>
        </w:rPr>
        <w:t xml:space="preserve"> </w:t>
      </w:r>
      <w:r w:rsidRPr="00AD70E9">
        <w:rPr>
          <w:rFonts w:ascii="Arial" w:hAnsi="Arial" w:cs="Arial"/>
          <w:sz w:val="22"/>
          <w:szCs w:val="22"/>
          <w:lang w:val="en-TH"/>
        </w:rPr>
        <w:t>the chic bar and lounge overlooking the resort's central infinity pool,&amp;nbsp;ensures thirst-quenching beverages and delectable snacks are never far away.</w:t>
      </w:r>
      <w:r>
        <w:rPr>
          <w:rFonts w:ascii="Arial" w:hAnsi="Arial" w:cs="Arial"/>
          <w:sz w:val="22"/>
          <w:szCs w:val="22"/>
          <w:lang w:val="en-TH"/>
        </w:rPr>
        <w:t xml:space="preserve"> </w:t>
      </w:r>
      <w:r w:rsidRPr="00AD70E9">
        <w:rPr>
          <w:rFonts w:ascii="Arial" w:hAnsi="Arial" w:cs="Arial"/>
          <w:sz w:val="22"/>
          <w:szCs w:val="22"/>
          <w:lang w:val="en-TH"/>
        </w:rPr>
        <w:t>At Malaa</w:t>
      </w:r>
      <w:r>
        <w:rPr>
          <w:rFonts w:ascii="Arial" w:hAnsi="Arial" w:cs="Arial"/>
          <w:sz w:val="22"/>
          <w:szCs w:val="22"/>
          <w:lang w:val="en-TH"/>
        </w:rPr>
        <w:t>,</w:t>
      </w:r>
      <w:r w:rsidRPr="00AD70E9">
        <w:rPr>
          <w:rFonts w:ascii="Arial" w:hAnsi="Arial" w:cs="Arial"/>
          <w:sz w:val="22"/>
          <w:szCs w:val="22"/>
          <w:lang w:val="en-TH"/>
        </w:rPr>
        <w:t xml:space="preserve"> </w:t>
      </w:r>
      <w:r w:rsidRPr="00AD70E9">
        <w:rPr>
          <w:rFonts w:ascii="Arial" w:hAnsi="Arial" w:cs="Arial"/>
          <w:sz w:val="22"/>
          <w:szCs w:val="22"/>
          <w:lang w:val="en-TH"/>
        </w:rPr>
        <w:t>a captivating open-air show kitchen, guests can explore seafood-driven Maldivian cuisine through cooking classes accompanied by captivating music performances.</w:t>
      </w:r>
      <w:r>
        <w:rPr>
          <w:rFonts w:ascii="Arial" w:hAnsi="Arial" w:cs="Arial"/>
          <w:sz w:val="22"/>
          <w:szCs w:val="22"/>
          <w:lang w:val="en-TH"/>
        </w:rPr>
        <w:t xml:space="preserve"> </w:t>
      </w:r>
      <w:r w:rsidRPr="00AD70E9">
        <w:rPr>
          <w:rFonts w:ascii="Arial" w:hAnsi="Arial" w:cs="Arial"/>
          <w:sz w:val="22"/>
          <w:szCs w:val="22"/>
          <w:lang w:val="en-TH"/>
        </w:rPr>
        <w:t>For the ultimate indulgence, in-villa or bespoke beachside dining experiences can be arranged on request.</w:t>
      </w:r>
    </w:p>
    <w:p w14:paraId="7C9A49FB" w14:textId="77777777" w:rsidR="00AD70E9" w:rsidRPr="00D91FB7" w:rsidRDefault="00AD70E9" w:rsidP="00D91FB7">
      <w:pPr>
        <w:rPr>
          <w:rFonts w:ascii="Arial" w:hAnsi="Arial" w:cs="Arial"/>
          <w:sz w:val="22"/>
          <w:szCs w:val="22"/>
          <w:lang w:val="en-TH"/>
        </w:rPr>
      </w:pPr>
    </w:p>
    <w:p w14:paraId="34A7B082"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At the spa, the treatment menu is a holistic fusion of serenity and energy, with a focus on traditional Balinese and Thai massages alongside therapeutic options infused with local touches. Three tranquil treatment rooms, each equipped with a private steam room and Jacuzzi, offer a haven of relaxation, complemented by a dedicated manicure and pedicure room. A state-of-the-art gym caters to fitness enthusiasts, ensuring a healthy routine is seamlessly maintained. Young guests will be entertained at the dedicated indoor kids' club, and babysitting services provide peace of mind for parents.</w:t>
      </w:r>
    </w:p>
    <w:p w14:paraId="202B4358" w14:textId="77777777" w:rsidR="00D91FB7" w:rsidRPr="00D91FB7" w:rsidRDefault="00D91FB7" w:rsidP="00D91FB7">
      <w:pPr>
        <w:rPr>
          <w:rFonts w:ascii="Arial" w:hAnsi="Arial" w:cs="Arial"/>
          <w:sz w:val="22"/>
          <w:szCs w:val="22"/>
          <w:lang w:val="en-TH"/>
        </w:rPr>
      </w:pPr>
    </w:p>
    <w:p w14:paraId="36C351D3" w14:textId="77777777" w:rsidR="00D91FB7" w:rsidRPr="00D91FB7" w:rsidRDefault="00D91FB7" w:rsidP="00D91FB7">
      <w:pPr>
        <w:rPr>
          <w:rFonts w:ascii="Arial" w:hAnsi="Arial" w:cs="Arial"/>
          <w:sz w:val="22"/>
          <w:szCs w:val="22"/>
          <w:lang w:val="en-TH"/>
        </w:rPr>
      </w:pPr>
      <w:r w:rsidRPr="00D91FB7">
        <w:rPr>
          <w:rFonts w:ascii="Arial" w:hAnsi="Arial" w:cs="Arial"/>
          <w:b/>
          <w:bCs/>
          <w:sz w:val="22"/>
          <w:szCs w:val="22"/>
          <w:lang w:val="en-TH"/>
        </w:rPr>
        <w:t>Christophe Adam, General Manager of NH Maldives Kuda Rah Resort</w:t>
      </w:r>
      <w:r w:rsidRPr="00D91FB7">
        <w:rPr>
          <w:rFonts w:ascii="Arial" w:hAnsi="Arial" w:cs="Arial"/>
          <w:sz w:val="22"/>
          <w:szCs w:val="22"/>
          <w:lang w:val="en-TH"/>
        </w:rPr>
        <w:t xml:space="preserve">, said: "We are proud to introduce NH Kuda Rah Resort Maldives as the first NH branded property in the Indian </w:t>
      </w:r>
      <w:r w:rsidRPr="00D91FB7">
        <w:rPr>
          <w:rFonts w:ascii="Arial" w:hAnsi="Arial" w:cs="Arial"/>
          <w:sz w:val="22"/>
          <w:szCs w:val="22"/>
          <w:lang w:val="en-TH"/>
        </w:rPr>
        <w:lastRenderedPageBreak/>
        <w:t>Ocean. Our resort is designed to provide guests with an intimate experience that is deeply connected to the natural beauty of the Maldives. Whether it's diving at the renowned Kuda Rah Thila, enjoying the serene surroundings from their private villas, or embarking on watersport adventures like parasailing, we are dedicated to ensuring that every moment spent here is unforgettable."</w:t>
      </w:r>
    </w:p>
    <w:p w14:paraId="7E26D0BC" w14:textId="77777777" w:rsidR="00D91FB7" w:rsidRPr="00D91FB7" w:rsidRDefault="00D91FB7" w:rsidP="00D91FB7">
      <w:pPr>
        <w:rPr>
          <w:rFonts w:ascii="Arial" w:hAnsi="Arial" w:cs="Arial"/>
          <w:sz w:val="22"/>
          <w:szCs w:val="22"/>
          <w:lang w:val="en-TH"/>
        </w:rPr>
      </w:pPr>
    </w:p>
    <w:p w14:paraId="3222A845"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 xml:space="preserve">The resort caters to a wide range of interests, making it easy for guests to pause their busy lives and fall into a relaxed routine. Honeymooners can explore the beauty of the Maldivian archipelago through island hopping excursions, while families can delve deeper into the underwater world with exceptional diving and snorkelling experiences, as well as participating in coral planting initiatives, contributing to the restoration of the vibrant local ecosystem.  Meanwhile, whale shark excursions and big game fishing expeditions promise unforgettable adventures infused with adrenaline. </w:t>
      </w:r>
    </w:p>
    <w:p w14:paraId="769E2F29" w14:textId="77777777" w:rsidR="00D91FB7" w:rsidRPr="00D91FB7" w:rsidRDefault="00D91FB7" w:rsidP="00D91FB7">
      <w:pPr>
        <w:rPr>
          <w:rFonts w:ascii="Arial" w:hAnsi="Arial" w:cs="Arial"/>
          <w:sz w:val="22"/>
          <w:szCs w:val="22"/>
          <w:lang w:val="en-TH"/>
        </w:rPr>
      </w:pPr>
    </w:p>
    <w:p w14:paraId="2D843EC4" w14:textId="249C8C32"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"Minor Hotels has long been one of the largest global hospitality operators in the Maldives, a destination of immense strategic importance for our group</w:t>
      </w:r>
      <w:r>
        <w:rPr>
          <w:rFonts w:ascii="Arial" w:hAnsi="Arial" w:cs="Arial"/>
          <w:sz w:val="22"/>
          <w:szCs w:val="22"/>
          <w:lang w:val="en-TH"/>
        </w:rPr>
        <w:t>,</w:t>
      </w:r>
      <w:r w:rsidRPr="00D91FB7">
        <w:rPr>
          <w:rFonts w:ascii="Arial" w:hAnsi="Arial" w:cs="Arial"/>
          <w:sz w:val="22"/>
          <w:szCs w:val="22"/>
          <w:lang w:val="en-TH"/>
        </w:rPr>
        <w:t xml:space="preserve">" said </w:t>
      </w:r>
      <w:r w:rsidRPr="00D91FB7">
        <w:rPr>
          <w:rFonts w:ascii="Arial" w:hAnsi="Arial" w:cs="Arial"/>
          <w:b/>
          <w:bCs/>
          <w:sz w:val="22"/>
          <w:szCs w:val="22"/>
          <w:lang w:val="en-TH"/>
        </w:rPr>
        <w:t>Dillip Rajakarier, CEO of Minor Hotels and Group CEO of parent company Minor International</w:t>
      </w:r>
      <w:r w:rsidRPr="00D91FB7">
        <w:rPr>
          <w:rFonts w:ascii="Arial" w:hAnsi="Arial" w:cs="Arial"/>
          <w:sz w:val="22"/>
          <w:szCs w:val="22"/>
          <w:lang w:val="en-TH"/>
        </w:rPr>
        <w:t>. "Adding to our luxury portfolio, the introduction of NH Maldives Kuda Rah Resort marks our first upscale property in the archipelago, as we expand our reach and deliver a stunning Maldives experience to guests seeking the perfect blend of indulgence and accessibility. This property represents our commitment to diversifying our portfolio while maintaining the high standards of quality and service that our guests have come to expect from Minor Hotels."</w:t>
      </w:r>
    </w:p>
    <w:p w14:paraId="4568BD3E" w14:textId="77777777" w:rsidR="00D91FB7" w:rsidRPr="00D91FB7" w:rsidRDefault="00D91FB7" w:rsidP="00D91FB7">
      <w:pPr>
        <w:rPr>
          <w:rFonts w:ascii="Arial" w:hAnsi="Arial" w:cs="Arial"/>
          <w:sz w:val="22"/>
          <w:szCs w:val="22"/>
          <w:lang w:val="en-TH"/>
        </w:rPr>
      </w:pPr>
    </w:p>
    <w:p w14:paraId="5E30DDC5" w14:textId="77777777" w:rsidR="00D91FB7" w:rsidRPr="00D91FB7" w:rsidRDefault="00D91FB7" w:rsidP="00D91FB7">
      <w:pPr>
        <w:rPr>
          <w:rFonts w:ascii="Arial" w:hAnsi="Arial" w:cs="Arial"/>
          <w:sz w:val="22"/>
          <w:szCs w:val="22"/>
          <w:lang w:val="en-TH"/>
        </w:rPr>
      </w:pPr>
      <w:r w:rsidRPr="00D91FB7">
        <w:rPr>
          <w:rFonts w:ascii="Arial" w:hAnsi="Arial" w:cs="Arial"/>
          <w:sz w:val="22"/>
          <w:szCs w:val="22"/>
          <w:lang w:val="en-TH"/>
        </w:rPr>
        <w:t>The opening of NH Kuda Rah brings Minor Hotels' portfolio of properties in the Maldives to eight, and follows the debut of NH Collection to the archipelago last year. It also marks the third resort property globally under the NH Hotels &amp; Resorts brand, following NH Marina Portimao Resort in Portugal and the opening last year of NH Boat Lagoon Phuket Resort in Thailand.</w:t>
      </w:r>
    </w:p>
    <w:p w14:paraId="13B8BE23" w14:textId="77777777" w:rsidR="00D91FB7" w:rsidRPr="00D91FB7" w:rsidRDefault="00D91FB7" w:rsidP="00D91FB7">
      <w:pPr>
        <w:rPr>
          <w:rFonts w:ascii="Arial" w:hAnsi="Arial" w:cs="Arial"/>
          <w:sz w:val="22"/>
          <w:szCs w:val="22"/>
          <w:lang w:val="en-TH"/>
        </w:rPr>
      </w:pPr>
    </w:p>
    <w:p w14:paraId="3A498BF5" w14:textId="2DCDADD9" w:rsidR="00554B3E" w:rsidRDefault="00D91FB7" w:rsidP="00D91FB7">
      <w:pPr>
        <w:rPr>
          <w:rFonts w:ascii="Arial" w:hAnsi="Arial" w:cs="Arial"/>
          <w:sz w:val="22"/>
          <w:szCs w:val="22"/>
          <w:lang w:val="en-TH"/>
        </w:rPr>
      </w:pPr>
      <w:r w:rsidRPr="00D91FB7">
        <w:rPr>
          <w:rFonts w:ascii="Arial" w:hAnsi="Arial" w:cs="Arial"/>
          <w:sz w:val="22"/>
          <w:szCs w:val="22"/>
          <w:lang w:val="en-TH"/>
        </w:rPr>
        <w:t xml:space="preserve">NH Maldives Kuda Rah Resort is accessible via a 25-minute seaplane journey from Malé, followed by a 5-10 minute transfer by speed boat or traditional Dhoni. For further information about NH Kuda Rah Resort Maldives, please visit </w:t>
      </w:r>
      <w:r w:rsidR="00C9546E">
        <w:rPr>
          <w:rFonts w:ascii="Arial" w:hAnsi="Arial" w:cs="Arial"/>
          <w:sz w:val="22"/>
          <w:szCs w:val="22"/>
          <w:lang w:val="en-TH"/>
        </w:rPr>
        <w:fldChar w:fldCharType="begin"/>
      </w:r>
      <w:r w:rsidR="00C9546E">
        <w:rPr>
          <w:rFonts w:ascii="Arial" w:hAnsi="Arial" w:cs="Arial"/>
          <w:sz w:val="22"/>
          <w:szCs w:val="22"/>
          <w:lang w:val="en-TH"/>
        </w:rPr>
        <w:instrText>HYPERLINK "</w:instrText>
      </w:r>
      <w:r w:rsidR="00C9546E" w:rsidRPr="00D91FB7">
        <w:rPr>
          <w:rFonts w:ascii="Arial" w:hAnsi="Arial" w:cs="Arial"/>
          <w:sz w:val="22"/>
          <w:szCs w:val="22"/>
          <w:lang w:val="en-TH"/>
        </w:rPr>
        <w:instrText>https://world.nh-hotels.com/en/nh-maldives-kuda-rah</w:instrText>
      </w:r>
      <w:r w:rsidR="00C9546E">
        <w:rPr>
          <w:rFonts w:ascii="Arial" w:hAnsi="Arial" w:cs="Arial"/>
          <w:sz w:val="22"/>
          <w:szCs w:val="22"/>
          <w:lang w:val="en-TH"/>
        </w:rPr>
        <w:instrText>"</w:instrText>
      </w:r>
      <w:r w:rsidR="00C9546E">
        <w:rPr>
          <w:rFonts w:ascii="Arial" w:hAnsi="Arial" w:cs="Arial"/>
          <w:sz w:val="22"/>
          <w:szCs w:val="22"/>
          <w:lang w:val="en-TH"/>
        </w:rPr>
      </w:r>
      <w:r w:rsidR="00C9546E">
        <w:rPr>
          <w:rFonts w:ascii="Arial" w:hAnsi="Arial" w:cs="Arial"/>
          <w:sz w:val="22"/>
          <w:szCs w:val="22"/>
          <w:lang w:val="en-TH"/>
        </w:rPr>
        <w:fldChar w:fldCharType="separate"/>
      </w:r>
      <w:r w:rsidR="00C9546E" w:rsidRPr="00A33CC9">
        <w:rPr>
          <w:rStyle w:val="Hyperlink"/>
          <w:rFonts w:ascii="Arial" w:hAnsi="Arial" w:cs="Arial"/>
          <w:sz w:val="22"/>
          <w:szCs w:val="22"/>
          <w:lang w:val="en-TH"/>
        </w:rPr>
        <w:t>https://world.nh-hotels.com/en/nh-maldives-kuda-rah</w:t>
      </w:r>
      <w:r w:rsidR="00C9546E">
        <w:rPr>
          <w:rFonts w:ascii="Arial" w:hAnsi="Arial" w:cs="Arial"/>
          <w:sz w:val="22"/>
          <w:szCs w:val="22"/>
          <w:lang w:val="en-TH"/>
        </w:rPr>
        <w:fldChar w:fldCharType="end"/>
      </w:r>
      <w:r w:rsidRPr="00D91FB7">
        <w:rPr>
          <w:rFonts w:ascii="Arial" w:hAnsi="Arial" w:cs="Arial"/>
          <w:sz w:val="22"/>
          <w:szCs w:val="22"/>
          <w:lang w:val="en-TH"/>
        </w:rPr>
        <w:t>.</w:t>
      </w:r>
    </w:p>
    <w:p w14:paraId="744D594C" w14:textId="77777777" w:rsidR="00383049" w:rsidRPr="00C01609" w:rsidRDefault="00383049" w:rsidP="00D91FB7">
      <w:pPr>
        <w:rPr>
          <w:rFonts w:ascii="Arial" w:hAnsi="Arial" w:cs="Arial"/>
          <w:sz w:val="22"/>
          <w:szCs w:val="22"/>
          <w:lang w:val="en-TH"/>
        </w:rPr>
      </w:pPr>
    </w:p>
    <w:bookmarkEnd w:id="0"/>
    <w:p w14:paraId="02BCF5E2" w14:textId="77777777" w:rsidR="00C303C6" w:rsidRPr="005F185C" w:rsidRDefault="00F81B98">
      <w:pPr>
        <w:spacing w:after="160" w:line="276" w:lineRule="auto"/>
        <w:jc w:val="center"/>
        <w:rPr>
          <w:rFonts w:ascii="Arial" w:eastAsia="Arial" w:hAnsi="Arial" w:cs="Arial"/>
          <w:b/>
          <w:color w:val="000000"/>
          <w:sz w:val="22"/>
          <w:szCs w:val="22"/>
        </w:rPr>
      </w:pPr>
      <w:r w:rsidRPr="005F185C">
        <w:rPr>
          <w:rFonts w:ascii="Arial" w:eastAsia="Arial" w:hAnsi="Arial" w:cs="Arial"/>
          <w:b/>
          <w:color w:val="000000"/>
          <w:sz w:val="22"/>
          <w:szCs w:val="22"/>
        </w:rPr>
        <w:t>-Ends-</w:t>
      </w:r>
    </w:p>
    <w:p w14:paraId="2631835E" w14:textId="77777777" w:rsidR="00C303C6" w:rsidRPr="009002BC" w:rsidRDefault="00C303C6">
      <w:pPr>
        <w:jc w:val="both"/>
        <w:rPr>
          <w:rFonts w:ascii="Arial" w:eastAsia="Arial" w:hAnsi="Arial" w:cs="Arial"/>
          <w:b/>
          <w:color w:val="000000"/>
          <w:sz w:val="22"/>
          <w:szCs w:val="22"/>
        </w:rPr>
      </w:pPr>
    </w:p>
    <w:p w14:paraId="548983B1" w14:textId="77777777" w:rsidR="00C303C6" w:rsidRPr="00CE7744" w:rsidRDefault="00F81B98">
      <w:pPr>
        <w:jc w:val="both"/>
        <w:rPr>
          <w:rFonts w:ascii="Arial" w:eastAsia="Arial" w:hAnsi="Arial" w:cs="Arial"/>
          <w:b/>
          <w:color w:val="000000"/>
          <w:sz w:val="20"/>
          <w:szCs w:val="20"/>
        </w:rPr>
      </w:pPr>
      <w:r w:rsidRPr="00CE7744">
        <w:rPr>
          <w:rFonts w:ascii="Arial" w:eastAsia="Arial" w:hAnsi="Arial" w:cs="Arial"/>
          <w:b/>
          <w:color w:val="000000"/>
          <w:sz w:val="20"/>
          <w:szCs w:val="20"/>
        </w:rPr>
        <w:t>Editor’s Notes:</w:t>
      </w:r>
    </w:p>
    <w:p w14:paraId="3A8E0647" w14:textId="77777777" w:rsidR="00C303C6" w:rsidRPr="00C9546E" w:rsidRDefault="00C303C6">
      <w:pPr>
        <w:shd w:val="clear" w:color="auto" w:fill="FFFFFF"/>
        <w:ind w:right="90"/>
        <w:jc w:val="both"/>
        <w:rPr>
          <w:rFonts w:ascii="Arial" w:eastAsia="Arial" w:hAnsi="Arial" w:cs="Arial"/>
          <w:b/>
          <w:color w:val="000000"/>
          <w:sz w:val="20"/>
          <w:szCs w:val="20"/>
        </w:rPr>
      </w:pPr>
    </w:p>
    <w:p w14:paraId="17C03F30" w14:textId="77777777" w:rsidR="00C9546E" w:rsidRPr="00C9546E" w:rsidRDefault="00C9546E">
      <w:pPr>
        <w:shd w:val="clear" w:color="auto" w:fill="FFFFFF"/>
        <w:ind w:right="90"/>
        <w:jc w:val="both"/>
        <w:rPr>
          <w:rFonts w:ascii="Arial" w:eastAsia="Arial" w:hAnsi="Arial" w:cs="Arial"/>
          <w:b/>
          <w:color w:val="000000"/>
          <w:sz w:val="20"/>
          <w:szCs w:val="20"/>
        </w:rPr>
      </w:pPr>
    </w:p>
    <w:p w14:paraId="1BC3E753" w14:textId="77777777"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b/>
          <w:bCs/>
          <w:color w:val="000000"/>
          <w:sz w:val="20"/>
          <w:szCs w:val="20"/>
        </w:rPr>
        <w:t>About NH Hotels &amp; Resorts</w:t>
      </w:r>
      <w:r w:rsidRPr="00C9546E">
        <w:rPr>
          <w:rFonts w:ascii="Arial" w:hAnsi="Arial" w:cs="Arial"/>
          <w:color w:val="000000"/>
          <w:sz w:val="20"/>
          <w:szCs w:val="20"/>
        </w:rPr>
        <w:t> </w:t>
      </w:r>
    </w:p>
    <w:p w14:paraId="0EA216A6" w14:textId="77777777" w:rsidR="00C9546E" w:rsidRDefault="00C9546E" w:rsidP="00C9546E">
      <w:pPr>
        <w:pStyle w:val="NormalWeb"/>
        <w:shd w:val="clear" w:color="auto" w:fill="FFFFFF"/>
        <w:spacing w:before="0" w:beforeAutospacing="0" w:after="0" w:afterAutospacing="0"/>
        <w:rPr>
          <w:rFonts w:ascii="Arial" w:hAnsi="Arial" w:cs="Arial"/>
          <w:color w:val="000000"/>
          <w:sz w:val="20"/>
          <w:szCs w:val="20"/>
        </w:rPr>
      </w:pPr>
    </w:p>
    <w:p w14:paraId="458E257B" w14:textId="6EBAC846"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color w:val="000000"/>
          <w:sz w:val="20"/>
          <w:szCs w:val="20"/>
        </w:rPr>
        <w:t>Since 1978, NH Hotels &amp; Resorts has delivered trustworthy hospitality to business and leisure travellers alike, meeting their expectations and anticipating their needs. With over 230 hotels and resorts in well-connected destinations across Europe and the Americas, the brand is now expanding its footprint into other regions. NH provides guests with value-for-money, smart service and all the necessary comforts for work, rest or enjoyment, ensuring each stay is always a pleasure.</w:t>
      </w:r>
    </w:p>
    <w:p w14:paraId="7940C0B6" w14:textId="77777777"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color w:val="000000"/>
          <w:sz w:val="20"/>
          <w:szCs w:val="20"/>
        </w:rPr>
        <w:t> </w:t>
      </w:r>
    </w:p>
    <w:p w14:paraId="442E0EF0" w14:textId="77777777"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color w:val="000000"/>
          <w:sz w:val="20"/>
          <w:szCs w:val="20"/>
        </w:rPr>
        <w:t>NH Hotels is part of global hospitality group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"http://www.minorhotels.com/"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Minor Hotels</w:t>
      </w:r>
      <w:r w:rsidRPr="00C9546E">
        <w:rPr>
          <w:rFonts w:ascii="Arial" w:hAnsi="Arial" w:cs="Arial"/>
          <w:color w:val="000000"/>
          <w:sz w:val="20"/>
          <w:szCs w:val="20"/>
        </w:rPr>
        <w:fldChar w:fldCharType="end"/>
      </w:r>
      <w:r w:rsidRPr="00C9546E">
        <w:rPr>
          <w:rFonts w:ascii="Arial" w:hAnsi="Arial" w:cs="Arial"/>
          <w:color w:val="000000"/>
          <w:sz w:val="20"/>
          <w:szCs w:val="20"/>
        </w:rPr>
        <w:t> and a member of the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"https://www.ghadiscovery.com/"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GHA DISCOVERY</w:t>
      </w:r>
      <w:r w:rsidRPr="00C9546E">
        <w:rPr>
          <w:rFonts w:ascii="Arial" w:hAnsi="Arial" w:cs="Arial"/>
          <w:color w:val="000000"/>
          <w:sz w:val="20"/>
          <w:szCs w:val="20"/>
        </w:rPr>
        <w:fldChar w:fldCharType="end"/>
      </w:r>
      <w:r w:rsidRPr="00C9546E">
        <w:rPr>
          <w:rFonts w:ascii="Arial" w:hAnsi="Arial" w:cs="Arial"/>
          <w:color w:val="000000"/>
          <w:sz w:val="20"/>
          <w:szCs w:val="20"/>
        </w:rPr>
        <w:t> loyalty programme.</w:t>
      </w:r>
    </w:p>
    <w:p w14:paraId="35FFDA97" w14:textId="77777777"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color w:val="000000"/>
          <w:sz w:val="20"/>
          <w:szCs w:val="20"/>
        </w:rPr>
        <w:t> </w:t>
      </w:r>
    </w:p>
    <w:p w14:paraId="33719EAF" w14:textId="77777777" w:rsidR="00C9546E" w:rsidRPr="00C9546E" w:rsidRDefault="00C9546E" w:rsidP="00C9546E">
      <w:pPr>
        <w:pStyle w:val="NormalWeb"/>
        <w:shd w:val="clear" w:color="auto" w:fill="FFFFFF"/>
        <w:spacing w:before="0" w:beforeAutospacing="0" w:after="0" w:afterAutospacing="0"/>
        <w:rPr>
          <w:rFonts w:ascii="Arial" w:hAnsi="Arial" w:cs="Arial"/>
          <w:color w:val="000000"/>
          <w:sz w:val="20"/>
          <w:szCs w:val="20"/>
        </w:rPr>
      </w:pPr>
      <w:r w:rsidRPr="00C9546E">
        <w:rPr>
          <w:rFonts w:ascii="Arial" w:hAnsi="Arial" w:cs="Arial"/>
          <w:color w:val="000000"/>
          <w:sz w:val="20"/>
          <w:szCs w:val="20"/>
        </w:rPr>
        <w:t>Visit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"https://www.nh-hotels.com/"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nh-hotels.com</w:t>
      </w:r>
      <w:r w:rsidRPr="00C9546E">
        <w:rPr>
          <w:rFonts w:ascii="Arial" w:hAnsi="Arial" w:cs="Arial"/>
          <w:color w:val="000000"/>
          <w:sz w:val="20"/>
          <w:szCs w:val="20"/>
        </w:rPr>
        <w:fldChar w:fldCharType="end"/>
      </w:r>
      <w:r w:rsidRPr="00C9546E">
        <w:rPr>
          <w:rFonts w:ascii="Arial" w:hAnsi="Arial" w:cs="Arial"/>
          <w:color w:val="000000"/>
          <w:sz w:val="20"/>
          <w:szCs w:val="20"/>
        </w:rPr>
        <w:t> for more information and connect with NH Hotels on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"https://www.facebook.com/NH.Hotels/"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Facebook</w:t>
      </w:r>
      <w:r w:rsidRPr="00C9546E">
        <w:rPr>
          <w:rFonts w:ascii="Arial" w:hAnsi="Arial" w:cs="Arial"/>
          <w:color w:val="000000"/>
          <w:sz w:val="20"/>
          <w:szCs w:val="20"/>
        </w:rPr>
        <w:fldChar w:fldCharType="end"/>
      </w:r>
      <w:r w:rsidRPr="00C9546E">
        <w:rPr>
          <w:rFonts w:ascii="Arial" w:hAnsi="Arial" w:cs="Arial"/>
          <w:color w:val="000000"/>
          <w:sz w:val="20"/>
          <w:szCs w:val="20"/>
        </w:rPr>
        <w:t>,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"https://www.instagram.com/nhhotels/"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Instagram</w:t>
      </w:r>
      <w:r w:rsidRPr="00C9546E">
        <w:rPr>
          <w:rFonts w:ascii="Arial" w:hAnsi="Arial" w:cs="Arial"/>
          <w:color w:val="000000"/>
          <w:sz w:val="20"/>
          <w:szCs w:val="20"/>
        </w:rPr>
        <w:fldChar w:fldCharType="end"/>
      </w:r>
      <w:r w:rsidRPr="00C9546E">
        <w:rPr>
          <w:rFonts w:ascii="Arial" w:hAnsi="Arial" w:cs="Arial"/>
          <w:color w:val="000000"/>
          <w:sz w:val="20"/>
          <w:szCs w:val="20"/>
        </w:rPr>
        <w:t> and </w:t>
      </w:r>
      <w:r w:rsidRPr="00C9546E">
        <w:rPr>
          <w:rFonts w:ascii="Arial" w:hAnsi="Arial" w:cs="Arial"/>
          <w:color w:val="000000"/>
          <w:sz w:val="20"/>
          <w:szCs w:val="20"/>
        </w:rPr>
        <w:fldChar w:fldCharType="begin"/>
      </w:r>
      <w:r w:rsidRPr="00C9546E">
        <w:rPr>
          <w:rFonts w:ascii="Arial" w:hAnsi="Arial" w:cs="Arial"/>
          <w:color w:val="000000"/>
          <w:sz w:val="20"/>
          <w:szCs w:val="20"/>
        </w:rPr>
        <w:instrText>HYPERLINK "https://www.youtube.com/nhhoteles" \t "_blank"</w:instrText>
      </w:r>
      <w:r w:rsidRPr="00C9546E">
        <w:rPr>
          <w:rFonts w:ascii="Arial" w:hAnsi="Arial" w:cs="Arial"/>
          <w:color w:val="000000"/>
          <w:sz w:val="20"/>
          <w:szCs w:val="20"/>
        </w:rPr>
      </w:r>
      <w:r w:rsidRPr="00C9546E">
        <w:rPr>
          <w:rFonts w:ascii="Arial" w:hAnsi="Arial" w:cs="Arial"/>
          <w:color w:val="000000"/>
          <w:sz w:val="20"/>
          <w:szCs w:val="20"/>
        </w:rPr>
        <w:fldChar w:fldCharType="separate"/>
      </w:r>
      <w:r w:rsidRPr="00C9546E">
        <w:rPr>
          <w:rStyle w:val="Hyperlink"/>
          <w:rFonts w:ascii="Arial" w:hAnsi="Arial" w:cs="Arial"/>
          <w:sz w:val="20"/>
          <w:szCs w:val="20"/>
        </w:rPr>
        <w:t>YouTube</w:t>
      </w:r>
      <w:r w:rsidRPr="00C9546E">
        <w:rPr>
          <w:rFonts w:ascii="Arial" w:hAnsi="Arial" w:cs="Arial"/>
          <w:color w:val="000000"/>
          <w:sz w:val="20"/>
          <w:szCs w:val="20"/>
        </w:rPr>
        <w:fldChar w:fldCharType="end"/>
      </w:r>
      <w:r w:rsidRPr="00C9546E">
        <w:rPr>
          <w:rFonts w:ascii="Arial" w:hAnsi="Arial" w:cs="Arial"/>
          <w:color w:val="000000"/>
          <w:sz w:val="20"/>
          <w:szCs w:val="20"/>
        </w:rPr>
        <w:t>.</w:t>
      </w:r>
    </w:p>
    <w:p w14:paraId="7A968F19" w14:textId="77777777" w:rsidR="00C9546E" w:rsidRPr="00C9546E" w:rsidRDefault="00C9546E">
      <w:pPr>
        <w:shd w:val="clear" w:color="auto" w:fill="FFFFFF"/>
        <w:ind w:right="90"/>
        <w:jc w:val="both"/>
        <w:rPr>
          <w:rFonts w:ascii="Arial" w:eastAsia="Arial" w:hAnsi="Arial" w:cs="Arial"/>
          <w:b/>
          <w:color w:val="000000"/>
          <w:sz w:val="20"/>
          <w:szCs w:val="20"/>
          <w:lang w:val="en-TH"/>
        </w:rPr>
      </w:pPr>
    </w:p>
    <w:p w14:paraId="064A80F2" w14:textId="77777777" w:rsidR="00C9546E" w:rsidRPr="00C9546E" w:rsidRDefault="00C9546E">
      <w:pPr>
        <w:shd w:val="clear" w:color="auto" w:fill="FFFFFF"/>
        <w:ind w:right="90"/>
        <w:jc w:val="both"/>
        <w:rPr>
          <w:rFonts w:ascii="Arial" w:eastAsia="Arial" w:hAnsi="Arial" w:cs="Arial"/>
          <w:b/>
          <w:color w:val="000000"/>
          <w:sz w:val="20"/>
          <w:szCs w:val="20"/>
        </w:rPr>
      </w:pPr>
    </w:p>
    <w:p w14:paraId="759397A0" w14:textId="77777777" w:rsidR="00C303C6" w:rsidRPr="00C9546E" w:rsidRDefault="00F81B98">
      <w:pPr>
        <w:spacing w:line="264" w:lineRule="auto"/>
        <w:jc w:val="both"/>
        <w:rPr>
          <w:rFonts w:ascii="Arial" w:eastAsia="Arial" w:hAnsi="Arial" w:cs="Arial"/>
          <w:b/>
          <w:color w:val="000000"/>
          <w:sz w:val="20"/>
          <w:szCs w:val="20"/>
        </w:rPr>
      </w:pPr>
      <w:r w:rsidRPr="00C9546E">
        <w:rPr>
          <w:rFonts w:ascii="Arial" w:eastAsia="Arial" w:hAnsi="Arial" w:cs="Arial"/>
          <w:b/>
          <w:color w:val="000000"/>
          <w:sz w:val="20"/>
          <w:szCs w:val="20"/>
        </w:rPr>
        <w:lastRenderedPageBreak/>
        <w:t>About Minor Hotels</w:t>
      </w:r>
    </w:p>
    <w:p w14:paraId="1429F8E7" w14:textId="77777777" w:rsidR="001C243B" w:rsidRDefault="001C243B">
      <w:pPr>
        <w:spacing w:line="264" w:lineRule="auto"/>
        <w:jc w:val="both"/>
        <w:rPr>
          <w:rFonts w:ascii="Arial" w:eastAsia="Arial" w:hAnsi="Arial" w:cs="Arial"/>
          <w:color w:val="000000"/>
          <w:sz w:val="20"/>
          <w:szCs w:val="20"/>
        </w:rPr>
      </w:pPr>
    </w:p>
    <w:p w14:paraId="70AA4088" w14:textId="310A4F76" w:rsidR="001C243B" w:rsidRPr="001C243B" w:rsidRDefault="001C243B" w:rsidP="001C243B">
      <w:pPr>
        <w:spacing w:line="264" w:lineRule="auto"/>
        <w:jc w:val="both"/>
        <w:rPr>
          <w:rFonts w:ascii="Arial" w:eastAsia="Arial" w:hAnsi="Arial" w:cs="Arial"/>
          <w:color w:val="000000"/>
          <w:sz w:val="20"/>
          <w:szCs w:val="20"/>
        </w:rPr>
      </w:pPr>
      <w:r w:rsidRPr="001C243B">
        <w:rPr>
          <w:rFonts w:ascii="Arial" w:eastAsia="Arial" w:hAnsi="Arial" w:cs="Arial"/>
          <w:color w:val="000000"/>
          <w:sz w:val="20"/>
          <w:szCs w:val="20"/>
        </w:rPr>
        <w:t>Minor Hotels is a global hospitality group operating over 5</w:t>
      </w:r>
      <w:r w:rsidR="00554B3E">
        <w:rPr>
          <w:rFonts w:ascii="Arial" w:eastAsia="Arial" w:hAnsi="Arial" w:cs="Arial"/>
          <w:color w:val="000000"/>
          <w:sz w:val="20"/>
          <w:szCs w:val="20"/>
        </w:rPr>
        <w:t>5</w:t>
      </w:r>
      <w:r w:rsidRPr="001C243B">
        <w:rPr>
          <w:rFonts w:ascii="Arial" w:eastAsia="Arial" w:hAnsi="Arial" w:cs="Arial"/>
          <w:color w:val="000000"/>
          <w:sz w:val="20"/>
          <w:szCs w:val="20"/>
        </w:rPr>
        <w:t xml:space="preserve">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1C243B">
        <w:rPr>
          <w:rFonts w:ascii="Arial" w:eastAsia="Arial" w:hAnsi="Arial" w:cs="Arial"/>
          <w:color w:val="000000"/>
          <w:sz w:val="20"/>
          <w:szCs w:val="20"/>
        </w:rPr>
        <w:t>Elewana</w:t>
      </w:r>
      <w:proofErr w:type="spellEnd"/>
      <w:r w:rsidRPr="001C243B">
        <w:rPr>
          <w:rFonts w:ascii="Arial" w:eastAsia="Arial" w:hAnsi="Arial" w:cs="Arial"/>
          <w:color w:val="000000"/>
          <w:sz w:val="20"/>
          <w:szCs w:val="20"/>
        </w:rPr>
        <w:t xml:space="preserve"> Collection, NH, NH Collection, </w:t>
      </w:r>
      <w:proofErr w:type="spellStart"/>
      <w:r w:rsidRPr="001C243B">
        <w:rPr>
          <w:rFonts w:ascii="Arial" w:eastAsia="Arial" w:hAnsi="Arial" w:cs="Arial"/>
          <w:color w:val="000000"/>
          <w:sz w:val="20"/>
          <w:szCs w:val="20"/>
        </w:rPr>
        <w:t>nhow</w:t>
      </w:r>
      <w:proofErr w:type="spellEnd"/>
      <w:r w:rsidRPr="001C243B">
        <w:rPr>
          <w:rFonts w:ascii="Arial" w:eastAsia="Arial" w:hAnsi="Arial" w:cs="Arial"/>
          <w:color w:val="000000"/>
          <w:sz w:val="20"/>
          <w:szCs w:val="20"/>
        </w:rPr>
        <w:t>, Oaks and Tivoli – and a collection of related businesses. Minor Hotels is rapidly accelerating its global growth ambitions, aiming to add more than 200 hotels by the end of 2026.</w:t>
      </w:r>
    </w:p>
    <w:p w14:paraId="4E7A88E2" w14:textId="77777777" w:rsidR="001C243B" w:rsidRPr="001C243B" w:rsidRDefault="001C243B" w:rsidP="001C243B">
      <w:pPr>
        <w:spacing w:line="264"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 </w:t>
      </w:r>
    </w:p>
    <w:p w14:paraId="4DE21A18" w14:textId="5DEE7B73" w:rsidR="001C243B" w:rsidRPr="001C243B" w:rsidRDefault="001C243B" w:rsidP="001C243B">
      <w:pPr>
        <w:spacing w:line="264"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Minor Hotels is a proud member of the </w:t>
      </w:r>
      <w:hyperlink r:id="rId8" w:history="1">
        <w:r w:rsidRPr="001C243B">
          <w:rPr>
            <w:rStyle w:val="Hyperlink"/>
            <w:rFonts w:ascii="Arial" w:eastAsia="Arial" w:hAnsi="Arial" w:cs="Arial"/>
            <w:sz w:val="20"/>
            <w:szCs w:val="20"/>
          </w:rPr>
          <w:t>Global Hotel Alliance (GHA)</w:t>
        </w:r>
      </w:hyperlink>
      <w:r w:rsidRPr="001C243B">
        <w:rPr>
          <w:rFonts w:ascii="Arial" w:eastAsia="Arial" w:hAnsi="Arial" w:cs="Arial"/>
          <w:color w:val="000000"/>
          <w:sz w:val="20"/>
          <w:szCs w:val="20"/>
        </w:rPr>
        <w:t xml:space="preserve">, the world's largest alliance of independent hotel brands, and participates in the </w:t>
      </w:r>
      <w:hyperlink r:id="rId9" w:history="1">
        <w:r w:rsidRPr="001C243B">
          <w:rPr>
            <w:rStyle w:val="Hyperlink"/>
            <w:rFonts w:ascii="Arial" w:eastAsia="Arial" w:hAnsi="Arial" w:cs="Arial"/>
            <w:sz w:val="20"/>
            <w:szCs w:val="20"/>
          </w:rPr>
          <w:t>GHA DISCOVERY</w:t>
        </w:r>
      </w:hyperlink>
      <w:r w:rsidRPr="001C243B">
        <w:rPr>
          <w:rFonts w:ascii="Arial" w:eastAsia="Arial" w:hAnsi="Arial" w:cs="Arial"/>
          <w:color w:val="000000"/>
          <w:sz w:val="20"/>
          <w:szCs w:val="20"/>
        </w:rPr>
        <w:t xml:space="preserve"> loyalty programme.</w:t>
      </w:r>
    </w:p>
    <w:p w14:paraId="760FFC4F" w14:textId="77777777" w:rsidR="001C243B" w:rsidRPr="001C243B" w:rsidRDefault="001C243B" w:rsidP="001C243B">
      <w:pPr>
        <w:spacing w:line="264"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 </w:t>
      </w:r>
    </w:p>
    <w:p w14:paraId="3662784E" w14:textId="72B26B94" w:rsidR="001C243B" w:rsidRDefault="001C243B" w:rsidP="001C243B">
      <w:pPr>
        <w:spacing w:line="264" w:lineRule="auto"/>
        <w:jc w:val="both"/>
        <w:rPr>
          <w:rFonts w:ascii="Arial" w:eastAsia="Arial" w:hAnsi="Arial" w:cs="Arial"/>
          <w:color w:val="000000"/>
          <w:sz w:val="20"/>
          <w:szCs w:val="20"/>
        </w:rPr>
      </w:pPr>
      <w:r w:rsidRPr="001C243B">
        <w:rPr>
          <w:rFonts w:ascii="Arial" w:eastAsia="Arial" w:hAnsi="Arial" w:cs="Arial"/>
          <w:color w:val="000000"/>
          <w:sz w:val="20"/>
          <w:szCs w:val="20"/>
        </w:rPr>
        <w:t xml:space="preserve">For more information, please visit </w:t>
      </w:r>
      <w:hyperlink r:id="rId10" w:history="1">
        <w:r w:rsidRPr="001C243B">
          <w:rPr>
            <w:rStyle w:val="Hyperlink"/>
            <w:rFonts w:ascii="Arial" w:eastAsia="Arial" w:hAnsi="Arial" w:cs="Arial"/>
            <w:sz w:val="20"/>
            <w:szCs w:val="20"/>
          </w:rPr>
          <w:t>minorhotels.com</w:t>
        </w:r>
      </w:hyperlink>
      <w:r w:rsidRPr="001C243B">
        <w:rPr>
          <w:rFonts w:ascii="Arial" w:eastAsia="Arial" w:hAnsi="Arial" w:cs="Arial"/>
          <w:color w:val="000000"/>
          <w:sz w:val="20"/>
          <w:szCs w:val="20"/>
        </w:rPr>
        <w:t xml:space="preserve"> and connect with Minor Hotels on </w:t>
      </w:r>
      <w:hyperlink r:id="rId11" w:history="1">
        <w:r w:rsidRPr="001C243B">
          <w:rPr>
            <w:rStyle w:val="Hyperlink"/>
            <w:rFonts w:ascii="Arial" w:eastAsia="Arial" w:hAnsi="Arial" w:cs="Arial"/>
            <w:sz w:val="20"/>
            <w:szCs w:val="20"/>
          </w:rPr>
          <w:t>Facebook</w:t>
        </w:r>
      </w:hyperlink>
      <w:r w:rsidRPr="001C243B">
        <w:rPr>
          <w:rFonts w:ascii="Arial" w:eastAsia="Arial" w:hAnsi="Arial" w:cs="Arial"/>
          <w:color w:val="000000"/>
          <w:sz w:val="20"/>
          <w:szCs w:val="20"/>
        </w:rPr>
        <w:t xml:space="preserve"> and </w:t>
      </w:r>
      <w:hyperlink r:id="rId12" w:history="1">
        <w:r w:rsidRPr="001C243B">
          <w:rPr>
            <w:rStyle w:val="Hyperlink"/>
            <w:rFonts w:ascii="Arial" w:eastAsia="Arial" w:hAnsi="Arial" w:cs="Arial"/>
            <w:sz w:val="20"/>
            <w:szCs w:val="20"/>
          </w:rPr>
          <w:t>LinkedIn</w:t>
        </w:r>
      </w:hyperlink>
      <w:r w:rsidRPr="001C243B">
        <w:rPr>
          <w:rFonts w:ascii="Arial" w:eastAsia="Arial" w:hAnsi="Arial" w:cs="Arial"/>
          <w:color w:val="000000"/>
          <w:sz w:val="20"/>
          <w:szCs w:val="20"/>
        </w:rPr>
        <w:t>.</w:t>
      </w:r>
    </w:p>
    <w:p w14:paraId="0DD8D933" w14:textId="77777777" w:rsidR="00C303C6" w:rsidRDefault="00C303C6">
      <w:pPr>
        <w:spacing w:line="264" w:lineRule="auto"/>
        <w:jc w:val="both"/>
        <w:rPr>
          <w:rFonts w:ascii="Arial" w:eastAsia="Arial" w:hAnsi="Arial" w:cs="Arial"/>
          <w:color w:val="000000"/>
          <w:sz w:val="20"/>
          <w:szCs w:val="20"/>
        </w:rPr>
      </w:pPr>
      <w:bookmarkStart w:id="1" w:name="_heading=h.3dy6vkm" w:colFirst="0" w:colLast="0"/>
      <w:bookmarkEnd w:id="1"/>
    </w:p>
    <w:p w14:paraId="7EE4E94B" w14:textId="77777777" w:rsidR="00DA5016" w:rsidRPr="0009377C" w:rsidRDefault="00DA5016">
      <w:pPr>
        <w:shd w:val="clear" w:color="auto" w:fill="FFFFFF"/>
        <w:ind w:right="90"/>
        <w:jc w:val="both"/>
        <w:rPr>
          <w:rFonts w:ascii="Arial" w:eastAsia="Arial" w:hAnsi="Arial" w:cs="Arial"/>
          <w:b/>
          <w:sz w:val="20"/>
          <w:szCs w:val="20"/>
        </w:rPr>
      </w:pPr>
    </w:p>
    <w:p w14:paraId="53113F23" w14:textId="51B74528" w:rsidR="00C303C6" w:rsidRPr="0009377C" w:rsidRDefault="00F81B98">
      <w:pPr>
        <w:shd w:val="clear" w:color="auto" w:fill="FFFFFF"/>
        <w:ind w:right="90"/>
        <w:jc w:val="both"/>
        <w:rPr>
          <w:rFonts w:ascii="Arial" w:eastAsia="Arial" w:hAnsi="Arial" w:cs="Arial"/>
          <w:b/>
          <w:sz w:val="20"/>
          <w:szCs w:val="20"/>
        </w:rPr>
      </w:pPr>
      <w:r w:rsidRPr="0009377C">
        <w:rPr>
          <w:rFonts w:ascii="Arial" w:eastAsia="Arial" w:hAnsi="Arial" w:cs="Arial"/>
          <w:b/>
          <w:sz w:val="20"/>
          <w:szCs w:val="20"/>
        </w:rPr>
        <w:t xml:space="preserve">For media enquiries, please contact:  </w:t>
      </w:r>
    </w:p>
    <w:p w14:paraId="57AFF1BD" w14:textId="17CA2DFC" w:rsidR="00C303C6" w:rsidRPr="00554B3E" w:rsidRDefault="00C303C6">
      <w:pPr>
        <w:shd w:val="clear" w:color="auto" w:fill="FFFFFF"/>
        <w:ind w:right="90"/>
        <w:jc w:val="both"/>
        <w:rPr>
          <w:rFonts w:ascii="Arial" w:eastAsia="Arial" w:hAnsi="Arial" w:cs="Arial"/>
          <w:bCs/>
          <w:sz w:val="21"/>
          <w:szCs w:val="21"/>
        </w:rPr>
      </w:pPr>
    </w:p>
    <w:p w14:paraId="0230DD4B" w14:textId="458E6E6C" w:rsidR="00554B3E" w:rsidRPr="006E5718" w:rsidRDefault="00C9546E" w:rsidP="00554B3E">
      <w:pPr>
        <w:rPr>
          <w:rFonts w:ascii="Arial" w:hAnsi="Arial" w:cs="Arial"/>
          <w:b/>
          <w:sz w:val="20"/>
          <w:szCs w:val="20"/>
        </w:rPr>
      </w:pPr>
      <w:r>
        <w:rPr>
          <w:rFonts w:ascii="Arial" w:hAnsi="Arial" w:cs="Arial"/>
          <w:b/>
          <w:sz w:val="20"/>
          <w:szCs w:val="20"/>
        </w:rPr>
        <w:t>Mark Thomson</w:t>
      </w:r>
    </w:p>
    <w:p w14:paraId="20CD3338" w14:textId="0930CF1C" w:rsidR="006E5718" w:rsidRDefault="00C9546E" w:rsidP="00554B3E">
      <w:pPr>
        <w:rPr>
          <w:rFonts w:ascii="Arial" w:hAnsi="Arial" w:cs="Arial"/>
          <w:bCs/>
          <w:sz w:val="20"/>
          <w:szCs w:val="20"/>
        </w:rPr>
      </w:pPr>
      <w:r>
        <w:rPr>
          <w:rFonts w:ascii="Arial" w:hAnsi="Arial" w:cs="Arial"/>
          <w:bCs/>
          <w:sz w:val="20"/>
          <w:szCs w:val="20"/>
        </w:rPr>
        <w:t xml:space="preserve">Group Director </w:t>
      </w:r>
      <w:r w:rsidR="006E5718">
        <w:rPr>
          <w:rFonts w:ascii="Arial" w:hAnsi="Arial" w:cs="Arial"/>
          <w:bCs/>
          <w:sz w:val="20"/>
          <w:szCs w:val="20"/>
        </w:rPr>
        <w:t>of PR &amp; Communications</w:t>
      </w:r>
    </w:p>
    <w:p w14:paraId="189E3497" w14:textId="5057185C" w:rsidR="006E5718" w:rsidRDefault="00E57B1E" w:rsidP="00554B3E">
      <w:pPr>
        <w:rPr>
          <w:rFonts w:ascii="Arial" w:hAnsi="Arial" w:cs="Arial"/>
          <w:bCs/>
          <w:sz w:val="20"/>
          <w:szCs w:val="20"/>
        </w:rPr>
      </w:pPr>
      <w:hyperlink r:id="rId13" w:history="1">
        <w:r w:rsidRPr="00A33CC9">
          <w:rPr>
            <w:rStyle w:val="Hyperlink"/>
            <w:rFonts w:ascii="Arial" w:hAnsi="Arial" w:cs="Arial"/>
            <w:bCs/>
            <w:sz w:val="20"/>
            <w:szCs w:val="20"/>
          </w:rPr>
          <w:t>mthomson@minor.com</w:t>
        </w:r>
      </w:hyperlink>
      <w:r w:rsidR="006E5718">
        <w:rPr>
          <w:rFonts w:ascii="Arial" w:hAnsi="Arial" w:cs="Arial"/>
          <w:bCs/>
          <w:sz w:val="20"/>
          <w:szCs w:val="20"/>
        </w:rPr>
        <w:t xml:space="preserve"> </w:t>
      </w:r>
    </w:p>
    <w:p w14:paraId="0F906AA5" w14:textId="5AE5496C" w:rsidR="006E5718" w:rsidRDefault="006E5718" w:rsidP="00554B3E">
      <w:pPr>
        <w:rPr>
          <w:rFonts w:ascii="Arial" w:hAnsi="Arial" w:cs="Arial"/>
          <w:bCs/>
          <w:sz w:val="20"/>
          <w:szCs w:val="20"/>
        </w:rPr>
      </w:pPr>
      <w:r>
        <w:rPr>
          <w:rFonts w:ascii="Arial" w:hAnsi="Arial" w:cs="Arial"/>
          <w:bCs/>
          <w:sz w:val="20"/>
          <w:szCs w:val="20"/>
        </w:rPr>
        <w:t xml:space="preserve"> </w:t>
      </w:r>
    </w:p>
    <w:p w14:paraId="59A6F0D7" w14:textId="5EFF6B15" w:rsidR="006E5718" w:rsidRPr="006E5718" w:rsidRDefault="00554B3E" w:rsidP="00554B3E">
      <w:pPr>
        <w:rPr>
          <w:rFonts w:ascii="Arial" w:hAnsi="Arial" w:cs="Arial"/>
          <w:b/>
          <w:sz w:val="20"/>
          <w:szCs w:val="20"/>
        </w:rPr>
      </w:pPr>
      <w:r w:rsidRPr="006E5718">
        <w:rPr>
          <w:rFonts w:ascii="Arial" w:hAnsi="Arial" w:cs="Arial"/>
          <w:b/>
          <w:sz w:val="20"/>
          <w:szCs w:val="20"/>
        </w:rPr>
        <w:t xml:space="preserve">Dane </w:t>
      </w:r>
      <w:r w:rsidR="006E5718" w:rsidRPr="006E5718">
        <w:rPr>
          <w:rFonts w:ascii="Arial" w:hAnsi="Arial" w:cs="Arial"/>
          <w:b/>
          <w:sz w:val="20"/>
          <w:szCs w:val="20"/>
        </w:rPr>
        <w:t>Halpin</w:t>
      </w:r>
    </w:p>
    <w:p w14:paraId="51ADC116" w14:textId="39CD003B" w:rsidR="006E5718" w:rsidRDefault="006E5718" w:rsidP="00554B3E">
      <w:pPr>
        <w:rPr>
          <w:rFonts w:ascii="Arial" w:hAnsi="Arial" w:cs="Arial"/>
          <w:bCs/>
          <w:sz w:val="20"/>
          <w:szCs w:val="20"/>
        </w:rPr>
      </w:pPr>
      <w:r>
        <w:rPr>
          <w:rFonts w:ascii="Arial" w:hAnsi="Arial" w:cs="Arial"/>
          <w:bCs/>
          <w:sz w:val="20"/>
          <w:szCs w:val="20"/>
        </w:rPr>
        <w:t>Director of PR &amp; Communications</w:t>
      </w:r>
    </w:p>
    <w:p w14:paraId="72FBC395" w14:textId="31AFA727" w:rsidR="00C303C6" w:rsidRPr="00C9546E" w:rsidRDefault="00000000" w:rsidP="00C9546E">
      <w:pPr>
        <w:rPr>
          <w:rFonts w:ascii="Arial" w:hAnsi="Arial" w:cs="Arial"/>
          <w:bCs/>
          <w:sz w:val="20"/>
          <w:szCs w:val="20"/>
        </w:rPr>
      </w:pPr>
      <w:hyperlink r:id="rId14" w:history="1">
        <w:r w:rsidR="006E5718" w:rsidRPr="00A33CC9">
          <w:rPr>
            <w:rStyle w:val="Hyperlink"/>
            <w:rFonts w:ascii="Arial" w:hAnsi="Arial" w:cs="Arial"/>
            <w:bCs/>
            <w:sz w:val="20"/>
            <w:szCs w:val="20"/>
          </w:rPr>
          <w:t>dhalpin@minor.com</w:t>
        </w:r>
      </w:hyperlink>
    </w:p>
    <w:sectPr w:rsidR="00C303C6" w:rsidRPr="00C9546E">
      <w:headerReference w:type="default" r:id="rId15"/>
      <w:footerReference w:type="default" r:id="rId16"/>
      <w:pgSz w:w="11900" w:h="16840"/>
      <w:pgMar w:top="1888" w:right="1304" w:bottom="1531" w:left="1304" w:header="53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260DB" w14:textId="77777777" w:rsidR="008E26D6" w:rsidRDefault="008E26D6">
      <w:r>
        <w:separator/>
      </w:r>
    </w:p>
  </w:endnote>
  <w:endnote w:type="continuationSeparator" w:id="0">
    <w:p w14:paraId="6D0AB28E" w14:textId="77777777" w:rsidR="008E26D6" w:rsidRDefault="008E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F278" w14:textId="77777777" w:rsidR="00C303C6" w:rsidRDefault="00C303C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10896" w14:textId="77777777" w:rsidR="008E26D6" w:rsidRDefault="008E26D6">
      <w:r>
        <w:separator/>
      </w:r>
    </w:p>
  </w:footnote>
  <w:footnote w:type="continuationSeparator" w:id="0">
    <w:p w14:paraId="698F238B" w14:textId="77777777" w:rsidR="008E26D6" w:rsidRDefault="008E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00BB" w14:textId="77777777" w:rsidR="00C303C6" w:rsidRDefault="00F81B98">
    <w:pPr>
      <w:pBdr>
        <w:top w:val="nil"/>
        <w:left w:val="nil"/>
        <w:bottom w:val="nil"/>
        <w:right w:val="nil"/>
        <w:between w:val="nil"/>
      </w:pBdr>
      <w:tabs>
        <w:tab w:val="center" w:pos="4680"/>
        <w:tab w:val="right" w:pos="9360"/>
        <w:tab w:val="right" w:pos="9272"/>
      </w:tabs>
      <w:rPr>
        <w:rFonts w:ascii="Calibri" w:eastAsia="Calibri" w:hAnsi="Calibri" w:cs="Calibri"/>
        <w:color w:val="000000"/>
        <w:sz w:val="22"/>
        <w:szCs w:val="22"/>
      </w:rPr>
    </w:pPr>
    <w:r>
      <w:rPr>
        <w:rFonts w:ascii="Calibri" w:eastAsia="Calibri" w:hAnsi="Calibri" w:cs="Calibri"/>
        <w:noProof/>
        <w:sz w:val="22"/>
        <w:szCs w:val="22"/>
      </w:rPr>
      <w:drawing>
        <wp:anchor distT="0" distB="0" distL="0" distR="0" simplePos="0" relativeHeight="251658240" behindDoc="1" locked="0" layoutInCell="1" hidden="0" allowOverlap="1" wp14:anchorId="101937C7" wp14:editId="327D8FD5">
          <wp:simplePos x="0" y="0"/>
          <wp:positionH relativeFrom="page">
            <wp:posOffset>-4761</wp:posOffset>
          </wp:positionH>
          <wp:positionV relativeFrom="page">
            <wp:posOffset>-190899</wp:posOffset>
          </wp:positionV>
          <wp:extent cx="7538403" cy="11087100"/>
          <wp:effectExtent l="0" t="0" r="0" b="0"/>
          <wp:wrapNone/>
          <wp:docPr id="1" name="image1.jpg" descr="D:\Users\tataya_sr\Desktop\MH-Letterhead.jpg"/>
          <wp:cNvGraphicFramePr/>
          <a:graphic xmlns:a="http://schemas.openxmlformats.org/drawingml/2006/main">
            <a:graphicData uri="http://schemas.openxmlformats.org/drawingml/2006/picture">
              <pic:pic xmlns:pic="http://schemas.openxmlformats.org/drawingml/2006/picture">
                <pic:nvPicPr>
                  <pic:cNvPr id="0" name="image1.jpg" descr="D:\Users\tataya_sr\Desktop\MH-Letterhead.jpg"/>
                  <pic:cNvPicPr preferRelativeResize="0"/>
                </pic:nvPicPr>
                <pic:blipFill>
                  <a:blip r:embed="rId1"/>
                  <a:srcRect/>
                  <a:stretch>
                    <a:fillRect/>
                  </a:stretch>
                </pic:blipFill>
                <pic:spPr>
                  <a:xfrm>
                    <a:off x="0" y="0"/>
                    <a:ext cx="7538403" cy="1108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4669C"/>
    <w:multiLevelType w:val="hybridMultilevel"/>
    <w:tmpl w:val="5DFE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2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3C6"/>
    <w:rsid w:val="0001479C"/>
    <w:rsid w:val="000328AE"/>
    <w:rsid w:val="00050040"/>
    <w:rsid w:val="00052AF6"/>
    <w:rsid w:val="000806BB"/>
    <w:rsid w:val="0008253A"/>
    <w:rsid w:val="00087C03"/>
    <w:rsid w:val="0009377C"/>
    <w:rsid w:val="00097BB9"/>
    <w:rsid w:val="001170AA"/>
    <w:rsid w:val="00123A45"/>
    <w:rsid w:val="0015386C"/>
    <w:rsid w:val="001619A8"/>
    <w:rsid w:val="00186DD1"/>
    <w:rsid w:val="001B1D47"/>
    <w:rsid w:val="001B2E80"/>
    <w:rsid w:val="001C243B"/>
    <w:rsid w:val="00212A31"/>
    <w:rsid w:val="002762F9"/>
    <w:rsid w:val="002846E5"/>
    <w:rsid w:val="00285161"/>
    <w:rsid w:val="00290164"/>
    <w:rsid w:val="002C5D8C"/>
    <w:rsid w:val="002E7E77"/>
    <w:rsid w:val="0030060A"/>
    <w:rsid w:val="00313928"/>
    <w:rsid w:val="00347064"/>
    <w:rsid w:val="00350C67"/>
    <w:rsid w:val="00366F41"/>
    <w:rsid w:val="00380895"/>
    <w:rsid w:val="00382699"/>
    <w:rsid w:val="00383049"/>
    <w:rsid w:val="0039391A"/>
    <w:rsid w:val="003D3C1A"/>
    <w:rsid w:val="003E38D6"/>
    <w:rsid w:val="004240BF"/>
    <w:rsid w:val="004531D8"/>
    <w:rsid w:val="00472525"/>
    <w:rsid w:val="00505498"/>
    <w:rsid w:val="005057D9"/>
    <w:rsid w:val="00512404"/>
    <w:rsid w:val="005308E9"/>
    <w:rsid w:val="005369E9"/>
    <w:rsid w:val="00546DD1"/>
    <w:rsid w:val="005541A7"/>
    <w:rsid w:val="00554B3E"/>
    <w:rsid w:val="00564CAA"/>
    <w:rsid w:val="005675D4"/>
    <w:rsid w:val="00567B53"/>
    <w:rsid w:val="00577587"/>
    <w:rsid w:val="005A6CBE"/>
    <w:rsid w:val="005D5B1F"/>
    <w:rsid w:val="005F0FBC"/>
    <w:rsid w:val="005F185C"/>
    <w:rsid w:val="005F2111"/>
    <w:rsid w:val="005F392B"/>
    <w:rsid w:val="0062568C"/>
    <w:rsid w:val="00663556"/>
    <w:rsid w:val="0067290A"/>
    <w:rsid w:val="00693079"/>
    <w:rsid w:val="006B2B61"/>
    <w:rsid w:val="006B6144"/>
    <w:rsid w:val="006C2A56"/>
    <w:rsid w:val="006D2B3D"/>
    <w:rsid w:val="006E5718"/>
    <w:rsid w:val="006F21EB"/>
    <w:rsid w:val="00724629"/>
    <w:rsid w:val="00774838"/>
    <w:rsid w:val="00787DFC"/>
    <w:rsid w:val="00800AD5"/>
    <w:rsid w:val="00803AE4"/>
    <w:rsid w:val="00810458"/>
    <w:rsid w:val="00825252"/>
    <w:rsid w:val="0083516E"/>
    <w:rsid w:val="008541CB"/>
    <w:rsid w:val="00856FFA"/>
    <w:rsid w:val="008576F2"/>
    <w:rsid w:val="00896E11"/>
    <w:rsid w:val="008B24CE"/>
    <w:rsid w:val="008C1334"/>
    <w:rsid w:val="008C43FA"/>
    <w:rsid w:val="008C5D5C"/>
    <w:rsid w:val="008D2FBE"/>
    <w:rsid w:val="008D73E3"/>
    <w:rsid w:val="008E26D6"/>
    <w:rsid w:val="008F7708"/>
    <w:rsid w:val="009002BC"/>
    <w:rsid w:val="00900E41"/>
    <w:rsid w:val="00952E78"/>
    <w:rsid w:val="00965408"/>
    <w:rsid w:val="00971B6D"/>
    <w:rsid w:val="00983553"/>
    <w:rsid w:val="00987CF8"/>
    <w:rsid w:val="009A185E"/>
    <w:rsid w:val="009B4D9E"/>
    <w:rsid w:val="009D51D3"/>
    <w:rsid w:val="009E0235"/>
    <w:rsid w:val="00A04510"/>
    <w:rsid w:val="00A0460D"/>
    <w:rsid w:val="00A07D88"/>
    <w:rsid w:val="00A415AA"/>
    <w:rsid w:val="00A61ECB"/>
    <w:rsid w:val="00A67030"/>
    <w:rsid w:val="00A919F5"/>
    <w:rsid w:val="00A952BF"/>
    <w:rsid w:val="00AA143E"/>
    <w:rsid w:val="00AD0A38"/>
    <w:rsid w:val="00AD5C50"/>
    <w:rsid w:val="00AD70E9"/>
    <w:rsid w:val="00AE2FA6"/>
    <w:rsid w:val="00AF259C"/>
    <w:rsid w:val="00AF37BD"/>
    <w:rsid w:val="00AF6404"/>
    <w:rsid w:val="00B02CE5"/>
    <w:rsid w:val="00B107C8"/>
    <w:rsid w:val="00B23D06"/>
    <w:rsid w:val="00B8254A"/>
    <w:rsid w:val="00BA58C1"/>
    <w:rsid w:val="00BB34BC"/>
    <w:rsid w:val="00BC28D5"/>
    <w:rsid w:val="00BC6052"/>
    <w:rsid w:val="00BD0C8D"/>
    <w:rsid w:val="00BF0BD2"/>
    <w:rsid w:val="00BF4CD3"/>
    <w:rsid w:val="00C01609"/>
    <w:rsid w:val="00C13709"/>
    <w:rsid w:val="00C14FFF"/>
    <w:rsid w:val="00C1521E"/>
    <w:rsid w:val="00C15504"/>
    <w:rsid w:val="00C1734B"/>
    <w:rsid w:val="00C303C6"/>
    <w:rsid w:val="00C63399"/>
    <w:rsid w:val="00C9546E"/>
    <w:rsid w:val="00C965DE"/>
    <w:rsid w:val="00CA7E8C"/>
    <w:rsid w:val="00CC697E"/>
    <w:rsid w:val="00CD6D85"/>
    <w:rsid w:val="00CE27D9"/>
    <w:rsid w:val="00CE7744"/>
    <w:rsid w:val="00CF0E5E"/>
    <w:rsid w:val="00D009B2"/>
    <w:rsid w:val="00D61FB2"/>
    <w:rsid w:val="00D64795"/>
    <w:rsid w:val="00D708C2"/>
    <w:rsid w:val="00D752D9"/>
    <w:rsid w:val="00D80F41"/>
    <w:rsid w:val="00D91FB7"/>
    <w:rsid w:val="00DA3F75"/>
    <w:rsid w:val="00DA5016"/>
    <w:rsid w:val="00DA5A7E"/>
    <w:rsid w:val="00DF0524"/>
    <w:rsid w:val="00DF0F0C"/>
    <w:rsid w:val="00E02F1A"/>
    <w:rsid w:val="00E0680D"/>
    <w:rsid w:val="00E219BC"/>
    <w:rsid w:val="00E263A5"/>
    <w:rsid w:val="00E57B1E"/>
    <w:rsid w:val="00E90587"/>
    <w:rsid w:val="00EC2346"/>
    <w:rsid w:val="00EC2459"/>
    <w:rsid w:val="00ED35AA"/>
    <w:rsid w:val="00EE2A21"/>
    <w:rsid w:val="00F01A8C"/>
    <w:rsid w:val="00F2671D"/>
    <w:rsid w:val="00F54DAB"/>
    <w:rsid w:val="00F81B98"/>
    <w:rsid w:val="00F9225C"/>
    <w:rsid w:val="00F94585"/>
    <w:rsid w:val="00FD5947"/>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3C93"/>
  <w15:docId w15:val="{1F15A3D4-4842-4FB2-8B00-60F6468E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919F5"/>
    <w:rPr>
      <w:color w:val="0000FF" w:themeColor="hyperlink"/>
      <w:u w:val="single"/>
    </w:rPr>
  </w:style>
  <w:style w:type="character" w:styleId="UnresolvedMention">
    <w:name w:val="Unresolved Mention"/>
    <w:basedOn w:val="DefaultParagraphFont"/>
    <w:uiPriority w:val="99"/>
    <w:semiHidden/>
    <w:unhideWhenUsed/>
    <w:rsid w:val="00A919F5"/>
    <w:rPr>
      <w:color w:val="605E5C"/>
      <w:shd w:val="clear" w:color="auto" w:fill="E1DFDD"/>
    </w:rPr>
  </w:style>
  <w:style w:type="paragraph" w:styleId="Revision">
    <w:name w:val="Revision"/>
    <w:hidden/>
    <w:uiPriority w:val="99"/>
    <w:semiHidden/>
    <w:rsid w:val="00382699"/>
    <w:pPr>
      <w:pBdr>
        <w:top w:val="none" w:sz="0" w:space="0" w:color="auto"/>
        <w:left w:val="none" w:sz="0" w:space="0" w:color="auto"/>
        <w:bottom w:val="none" w:sz="0" w:space="0" w:color="auto"/>
        <w:right w:val="none" w:sz="0" w:space="0" w:color="auto"/>
        <w:between w:val="none" w:sz="0" w:space="0" w:color="auto"/>
      </w:pBdr>
    </w:pPr>
  </w:style>
  <w:style w:type="character" w:styleId="CommentReference">
    <w:name w:val="annotation reference"/>
    <w:basedOn w:val="DefaultParagraphFont"/>
    <w:uiPriority w:val="99"/>
    <w:semiHidden/>
    <w:unhideWhenUsed/>
    <w:rsid w:val="00382699"/>
    <w:rPr>
      <w:sz w:val="16"/>
      <w:szCs w:val="16"/>
    </w:rPr>
  </w:style>
  <w:style w:type="paragraph" w:styleId="CommentText">
    <w:name w:val="annotation text"/>
    <w:basedOn w:val="Normal"/>
    <w:link w:val="CommentTextChar"/>
    <w:uiPriority w:val="99"/>
    <w:unhideWhenUsed/>
    <w:rsid w:val="00382699"/>
    <w:rPr>
      <w:sz w:val="20"/>
      <w:szCs w:val="20"/>
    </w:rPr>
  </w:style>
  <w:style w:type="character" w:customStyle="1" w:styleId="CommentTextChar">
    <w:name w:val="Comment Text Char"/>
    <w:basedOn w:val="DefaultParagraphFont"/>
    <w:link w:val="CommentText"/>
    <w:uiPriority w:val="99"/>
    <w:rsid w:val="00382699"/>
    <w:rPr>
      <w:sz w:val="20"/>
      <w:szCs w:val="20"/>
    </w:rPr>
  </w:style>
  <w:style w:type="paragraph" w:styleId="CommentSubject">
    <w:name w:val="annotation subject"/>
    <w:basedOn w:val="CommentText"/>
    <w:next w:val="CommentText"/>
    <w:link w:val="CommentSubjectChar"/>
    <w:uiPriority w:val="99"/>
    <w:semiHidden/>
    <w:unhideWhenUsed/>
    <w:rsid w:val="00382699"/>
    <w:rPr>
      <w:b/>
      <w:bCs/>
    </w:rPr>
  </w:style>
  <w:style w:type="character" w:customStyle="1" w:styleId="CommentSubjectChar">
    <w:name w:val="Comment Subject Char"/>
    <w:basedOn w:val="CommentTextChar"/>
    <w:link w:val="CommentSubject"/>
    <w:uiPriority w:val="99"/>
    <w:semiHidden/>
    <w:rsid w:val="00382699"/>
    <w:rPr>
      <w:b/>
      <w:bCs/>
      <w:sz w:val="20"/>
      <w:szCs w:val="20"/>
    </w:rPr>
  </w:style>
  <w:style w:type="paragraph" w:styleId="Header">
    <w:name w:val="header"/>
    <w:basedOn w:val="Normal"/>
    <w:link w:val="HeaderChar"/>
    <w:uiPriority w:val="99"/>
    <w:unhideWhenUsed/>
    <w:rsid w:val="0009377C"/>
    <w:pPr>
      <w:tabs>
        <w:tab w:val="center" w:pos="4680"/>
        <w:tab w:val="right" w:pos="9360"/>
      </w:tabs>
    </w:pPr>
  </w:style>
  <w:style w:type="character" w:customStyle="1" w:styleId="HeaderChar">
    <w:name w:val="Header Char"/>
    <w:basedOn w:val="DefaultParagraphFont"/>
    <w:link w:val="Header"/>
    <w:uiPriority w:val="99"/>
    <w:rsid w:val="0009377C"/>
  </w:style>
  <w:style w:type="paragraph" w:styleId="Footer">
    <w:name w:val="footer"/>
    <w:basedOn w:val="Normal"/>
    <w:link w:val="FooterChar"/>
    <w:uiPriority w:val="99"/>
    <w:unhideWhenUsed/>
    <w:rsid w:val="0009377C"/>
    <w:pPr>
      <w:tabs>
        <w:tab w:val="center" w:pos="4680"/>
        <w:tab w:val="right" w:pos="9360"/>
      </w:tabs>
    </w:pPr>
  </w:style>
  <w:style w:type="character" w:customStyle="1" w:styleId="FooterChar">
    <w:name w:val="Footer Char"/>
    <w:basedOn w:val="DefaultParagraphFont"/>
    <w:link w:val="Footer"/>
    <w:uiPriority w:val="99"/>
    <w:rsid w:val="0009377C"/>
  </w:style>
  <w:style w:type="character" w:customStyle="1" w:styleId="cf01">
    <w:name w:val="cf01"/>
    <w:basedOn w:val="DefaultParagraphFont"/>
    <w:rsid w:val="0009377C"/>
    <w:rPr>
      <w:rFonts w:ascii="Segoe UI" w:hAnsi="Segoe UI" w:cs="Segoe UI" w:hint="default"/>
      <w:color w:val="262626"/>
      <w:sz w:val="21"/>
      <w:szCs w:val="21"/>
    </w:rPr>
  </w:style>
  <w:style w:type="paragraph" w:styleId="ListParagraph">
    <w:name w:val="List Paragraph"/>
    <w:basedOn w:val="Normal"/>
    <w:uiPriority w:val="34"/>
    <w:qFormat/>
    <w:rsid w:val="00BF4CD3"/>
    <w:pPr>
      <w:ind w:left="720"/>
      <w:contextualSpacing/>
    </w:pPr>
  </w:style>
  <w:style w:type="paragraph" w:styleId="NormalWeb">
    <w:name w:val="Normal (Web)"/>
    <w:basedOn w:val="Normal"/>
    <w:uiPriority w:val="99"/>
    <w:semiHidden/>
    <w:unhideWhenUsed/>
    <w:rsid w:val="00C9546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TH"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159381">
      <w:bodyDiv w:val="1"/>
      <w:marLeft w:val="0"/>
      <w:marRight w:val="0"/>
      <w:marTop w:val="0"/>
      <w:marBottom w:val="0"/>
      <w:divBdr>
        <w:top w:val="none" w:sz="0" w:space="0" w:color="auto"/>
        <w:left w:val="none" w:sz="0" w:space="0" w:color="auto"/>
        <w:bottom w:val="none" w:sz="0" w:space="0" w:color="auto"/>
        <w:right w:val="none" w:sz="0" w:space="0" w:color="auto"/>
      </w:divBdr>
      <w:divsChild>
        <w:div w:id="1387535121">
          <w:marLeft w:val="0"/>
          <w:marRight w:val="0"/>
          <w:marTop w:val="0"/>
          <w:marBottom w:val="0"/>
          <w:divBdr>
            <w:top w:val="none" w:sz="0" w:space="0" w:color="auto"/>
            <w:left w:val="none" w:sz="0" w:space="0" w:color="auto"/>
            <w:bottom w:val="none" w:sz="0" w:space="0" w:color="auto"/>
            <w:right w:val="none" w:sz="0" w:space="0" w:color="auto"/>
          </w:divBdr>
        </w:div>
        <w:div w:id="1643655232">
          <w:marLeft w:val="0"/>
          <w:marRight w:val="0"/>
          <w:marTop w:val="0"/>
          <w:marBottom w:val="0"/>
          <w:divBdr>
            <w:top w:val="none" w:sz="0" w:space="0" w:color="auto"/>
            <w:left w:val="none" w:sz="0" w:space="0" w:color="auto"/>
            <w:bottom w:val="none" w:sz="0" w:space="0" w:color="auto"/>
            <w:right w:val="none" w:sz="0" w:space="0" w:color="auto"/>
          </w:divBdr>
        </w:div>
        <w:div w:id="446897452">
          <w:marLeft w:val="0"/>
          <w:marRight w:val="0"/>
          <w:marTop w:val="0"/>
          <w:marBottom w:val="0"/>
          <w:divBdr>
            <w:top w:val="none" w:sz="0" w:space="0" w:color="auto"/>
            <w:left w:val="none" w:sz="0" w:space="0" w:color="auto"/>
            <w:bottom w:val="none" w:sz="0" w:space="0" w:color="auto"/>
            <w:right w:val="none" w:sz="0" w:space="0" w:color="auto"/>
          </w:divBdr>
        </w:div>
        <w:div w:id="650211343">
          <w:marLeft w:val="0"/>
          <w:marRight w:val="0"/>
          <w:marTop w:val="0"/>
          <w:marBottom w:val="0"/>
          <w:divBdr>
            <w:top w:val="none" w:sz="0" w:space="0" w:color="auto"/>
            <w:left w:val="none" w:sz="0" w:space="0" w:color="auto"/>
            <w:bottom w:val="none" w:sz="0" w:space="0" w:color="auto"/>
            <w:right w:val="none" w:sz="0" w:space="0" w:color="auto"/>
          </w:divBdr>
        </w:div>
        <w:div w:id="417678675">
          <w:marLeft w:val="0"/>
          <w:marRight w:val="0"/>
          <w:marTop w:val="0"/>
          <w:marBottom w:val="0"/>
          <w:divBdr>
            <w:top w:val="none" w:sz="0" w:space="0" w:color="auto"/>
            <w:left w:val="none" w:sz="0" w:space="0" w:color="auto"/>
            <w:bottom w:val="none" w:sz="0" w:space="0" w:color="auto"/>
            <w:right w:val="none" w:sz="0" w:space="0" w:color="auto"/>
          </w:divBdr>
        </w:div>
        <w:div w:id="686829748">
          <w:marLeft w:val="0"/>
          <w:marRight w:val="0"/>
          <w:marTop w:val="0"/>
          <w:marBottom w:val="0"/>
          <w:divBdr>
            <w:top w:val="none" w:sz="0" w:space="0" w:color="auto"/>
            <w:left w:val="none" w:sz="0" w:space="0" w:color="auto"/>
            <w:bottom w:val="none" w:sz="0" w:space="0" w:color="auto"/>
            <w:right w:val="none" w:sz="0" w:space="0" w:color="auto"/>
          </w:divBdr>
        </w:div>
        <w:div w:id="1888906775">
          <w:marLeft w:val="0"/>
          <w:marRight w:val="0"/>
          <w:marTop w:val="0"/>
          <w:marBottom w:val="0"/>
          <w:divBdr>
            <w:top w:val="none" w:sz="0" w:space="0" w:color="auto"/>
            <w:left w:val="none" w:sz="0" w:space="0" w:color="auto"/>
            <w:bottom w:val="none" w:sz="0" w:space="0" w:color="auto"/>
            <w:right w:val="none" w:sz="0" w:space="0" w:color="auto"/>
          </w:divBdr>
        </w:div>
        <w:div w:id="313144741">
          <w:marLeft w:val="0"/>
          <w:marRight w:val="0"/>
          <w:marTop w:val="0"/>
          <w:marBottom w:val="0"/>
          <w:divBdr>
            <w:top w:val="none" w:sz="0" w:space="0" w:color="auto"/>
            <w:left w:val="none" w:sz="0" w:space="0" w:color="auto"/>
            <w:bottom w:val="none" w:sz="0" w:space="0" w:color="auto"/>
            <w:right w:val="none" w:sz="0" w:space="0" w:color="auto"/>
          </w:divBdr>
        </w:div>
        <w:div w:id="271203899">
          <w:marLeft w:val="0"/>
          <w:marRight w:val="0"/>
          <w:marTop w:val="0"/>
          <w:marBottom w:val="0"/>
          <w:divBdr>
            <w:top w:val="none" w:sz="0" w:space="0" w:color="auto"/>
            <w:left w:val="none" w:sz="0" w:space="0" w:color="auto"/>
            <w:bottom w:val="none" w:sz="0" w:space="0" w:color="auto"/>
            <w:right w:val="none" w:sz="0" w:space="0" w:color="auto"/>
          </w:divBdr>
        </w:div>
        <w:div w:id="1742365396">
          <w:marLeft w:val="0"/>
          <w:marRight w:val="0"/>
          <w:marTop w:val="0"/>
          <w:marBottom w:val="0"/>
          <w:divBdr>
            <w:top w:val="none" w:sz="0" w:space="0" w:color="auto"/>
            <w:left w:val="none" w:sz="0" w:space="0" w:color="auto"/>
            <w:bottom w:val="none" w:sz="0" w:space="0" w:color="auto"/>
            <w:right w:val="none" w:sz="0" w:space="0" w:color="auto"/>
          </w:divBdr>
        </w:div>
        <w:div w:id="251281256">
          <w:marLeft w:val="0"/>
          <w:marRight w:val="0"/>
          <w:marTop w:val="0"/>
          <w:marBottom w:val="0"/>
          <w:divBdr>
            <w:top w:val="none" w:sz="0" w:space="0" w:color="auto"/>
            <w:left w:val="none" w:sz="0" w:space="0" w:color="auto"/>
            <w:bottom w:val="none" w:sz="0" w:space="0" w:color="auto"/>
            <w:right w:val="none" w:sz="0" w:space="0" w:color="auto"/>
          </w:divBdr>
        </w:div>
      </w:divsChild>
    </w:div>
    <w:div w:id="689067970">
      <w:bodyDiv w:val="1"/>
      <w:marLeft w:val="0"/>
      <w:marRight w:val="0"/>
      <w:marTop w:val="0"/>
      <w:marBottom w:val="0"/>
      <w:divBdr>
        <w:top w:val="none" w:sz="0" w:space="0" w:color="auto"/>
        <w:left w:val="none" w:sz="0" w:space="0" w:color="auto"/>
        <w:bottom w:val="none" w:sz="0" w:space="0" w:color="auto"/>
        <w:right w:val="none" w:sz="0" w:space="0" w:color="auto"/>
      </w:divBdr>
    </w:div>
    <w:div w:id="691146890">
      <w:bodyDiv w:val="1"/>
      <w:marLeft w:val="0"/>
      <w:marRight w:val="0"/>
      <w:marTop w:val="0"/>
      <w:marBottom w:val="0"/>
      <w:divBdr>
        <w:top w:val="none" w:sz="0" w:space="0" w:color="auto"/>
        <w:left w:val="none" w:sz="0" w:space="0" w:color="auto"/>
        <w:bottom w:val="none" w:sz="0" w:space="0" w:color="auto"/>
        <w:right w:val="none" w:sz="0" w:space="0" w:color="auto"/>
      </w:divBdr>
    </w:div>
    <w:div w:id="742027161">
      <w:bodyDiv w:val="1"/>
      <w:marLeft w:val="0"/>
      <w:marRight w:val="0"/>
      <w:marTop w:val="0"/>
      <w:marBottom w:val="0"/>
      <w:divBdr>
        <w:top w:val="none" w:sz="0" w:space="0" w:color="auto"/>
        <w:left w:val="none" w:sz="0" w:space="0" w:color="auto"/>
        <w:bottom w:val="none" w:sz="0" w:space="0" w:color="auto"/>
        <w:right w:val="none" w:sz="0" w:space="0" w:color="auto"/>
      </w:divBdr>
    </w:div>
    <w:div w:id="1079131135">
      <w:bodyDiv w:val="1"/>
      <w:marLeft w:val="0"/>
      <w:marRight w:val="0"/>
      <w:marTop w:val="0"/>
      <w:marBottom w:val="0"/>
      <w:divBdr>
        <w:top w:val="none" w:sz="0" w:space="0" w:color="auto"/>
        <w:left w:val="none" w:sz="0" w:space="0" w:color="auto"/>
        <w:bottom w:val="none" w:sz="0" w:space="0" w:color="auto"/>
        <w:right w:val="none" w:sz="0" w:space="0" w:color="auto"/>
      </w:divBdr>
    </w:div>
    <w:div w:id="1081370574">
      <w:bodyDiv w:val="1"/>
      <w:marLeft w:val="0"/>
      <w:marRight w:val="0"/>
      <w:marTop w:val="0"/>
      <w:marBottom w:val="0"/>
      <w:divBdr>
        <w:top w:val="none" w:sz="0" w:space="0" w:color="auto"/>
        <w:left w:val="none" w:sz="0" w:space="0" w:color="auto"/>
        <w:bottom w:val="none" w:sz="0" w:space="0" w:color="auto"/>
        <w:right w:val="none" w:sz="0" w:space="0" w:color="auto"/>
      </w:divBdr>
    </w:div>
    <w:div w:id="1901748896">
      <w:bodyDiv w:val="1"/>
      <w:marLeft w:val="0"/>
      <w:marRight w:val="0"/>
      <w:marTop w:val="0"/>
      <w:marBottom w:val="0"/>
      <w:divBdr>
        <w:top w:val="none" w:sz="0" w:space="0" w:color="auto"/>
        <w:left w:val="none" w:sz="0" w:space="0" w:color="auto"/>
        <w:bottom w:val="none" w:sz="0" w:space="0" w:color="auto"/>
        <w:right w:val="none" w:sz="0" w:space="0" w:color="auto"/>
      </w:divBdr>
      <w:divsChild>
        <w:div w:id="1257011941">
          <w:marLeft w:val="0"/>
          <w:marRight w:val="0"/>
          <w:marTop w:val="0"/>
          <w:marBottom w:val="0"/>
          <w:divBdr>
            <w:top w:val="none" w:sz="0" w:space="0" w:color="auto"/>
            <w:left w:val="none" w:sz="0" w:space="0" w:color="auto"/>
            <w:bottom w:val="none" w:sz="0" w:space="0" w:color="auto"/>
            <w:right w:val="none" w:sz="0" w:space="0" w:color="auto"/>
          </w:divBdr>
        </w:div>
        <w:div w:id="1475753449">
          <w:marLeft w:val="0"/>
          <w:marRight w:val="0"/>
          <w:marTop w:val="0"/>
          <w:marBottom w:val="0"/>
          <w:divBdr>
            <w:top w:val="none" w:sz="0" w:space="0" w:color="auto"/>
            <w:left w:val="none" w:sz="0" w:space="0" w:color="auto"/>
            <w:bottom w:val="none" w:sz="0" w:space="0" w:color="auto"/>
            <w:right w:val="none" w:sz="0" w:space="0" w:color="auto"/>
          </w:divBdr>
        </w:div>
        <w:div w:id="1416513864">
          <w:marLeft w:val="0"/>
          <w:marRight w:val="0"/>
          <w:marTop w:val="0"/>
          <w:marBottom w:val="0"/>
          <w:divBdr>
            <w:top w:val="none" w:sz="0" w:space="0" w:color="auto"/>
            <w:left w:val="none" w:sz="0" w:space="0" w:color="auto"/>
            <w:bottom w:val="none" w:sz="0" w:space="0" w:color="auto"/>
            <w:right w:val="none" w:sz="0" w:space="0" w:color="auto"/>
          </w:divBdr>
        </w:div>
        <w:div w:id="1979141282">
          <w:marLeft w:val="0"/>
          <w:marRight w:val="0"/>
          <w:marTop w:val="0"/>
          <w:marBottom w:val="0"/>
          <w:divBdr>
            <w:top w:val="none" w:sz="0" w:space="0" w:color="auto"/>
            <w:left w:val="none" w:sz="0" w:space="0" w:color="auto"/>
            <w:bottom w:val="none" w:sz="0" w:space="0" w:color="auto"/>
            <w:right w:val="none" w:sz="0" w:space="0" w:color="auto"/>
          </w:divBdr>
        </w:div>
        <w:div w:id="269892978">
          <w:marLeft w:val="0"/>
          <w:marRight w:val="0"/>
          <w:marTop w:val="0"/>
          <w:marBottom w:val="0"/>
          <w:divBdr>
            <w:top w:val="none" w:sz="0" w:space="0" w:color="auto"/>
            <w:left w:val="none" w:sz="0" w:space="0" w:color="auto"/>
            <w:bottom w:val="none" w:sz="0" w:space="0" w:color="auto"/>
            <w:right w:val="none" w:sz="0" w:space="0" w:color="auto"/>
          </w:divBdr>
        </w:div>
        <w:div w:id="1222056698">
          <w:marLeft w:val="0"/>
          <w:marRight w:val="0"/>
          <w:marTop w:val="0"/>
          <w:marBottom w:val="0"/>
          <w:divBdr>
            <w:top w:val="none" w:sz="0" w:space="0" w:color="auto"/>
            <w:left w:val="none" w:sz="0" w:space="0" w:color="auto"/>
            <w:bottom w:val="none" w:sz="0" w:space="0" w:color="auto"/>
            <w:right w:val="none" w:sz="0" w:space="0" w:color="auto"/>
          </w:divBdr>
        </w:div>
      </w:divsChild>
    </w:div>
    <w:div w:id="197193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mailto:mthomson@mino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minor-hotel-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inorhote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inorhotels.com/en" TargetMode="External"/><Relationship Id="rId4" Type="http://schemas.openxmlformats.org/officeDocument/2006/relationships/settings" Target="settings.xml"/><Relationship Id="rId9" Type="http://schemas.openxmlformats.org/officeDocument/2006/relationships/hyperlink" Target="https://www.ghadiscovery.com/" TargetMode="External"/><Relationship Id="rId14" Type="http://schemas.openxmlformats.org/officeDocument/2006/relationships/hyperlink" Target="mailto:dhalpin@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KA2g/jRdsPSw0nY8u+yuGPjQ==">CgMxLjAyCGguZ2pkZ3hzMgloLjMwajB6bGwyCWguMWZvYjl0ZTIJaC4zem55c2g3MgloLjJldDkycDAyCGgudHlqY3d0MgloLjNkeTZ2a204AHIhMUs4Q1JMTUEtZnMta29GWXpTOWc2bHU5LTVlOVNKVWFV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Fuchs</dc:creator>
  <cp:lastModifiedBy>Dane Halpin</cp:lastModifiedBy>
  <cp:revision>11</cp:revision>
  <dcterms:created xsi:type="dcterms:W3CDTF">2024-08-21T04:27:00Z</dcterms:created>
  <dcterms:modified xsi:type="dcterms:W3CDTF">2024-08-22T04:49:00Z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0x0101008D05F3DEF67D834EA5C3331A0D6EDC5C</vt:lpwstr>
  </property>
</Properties>
</file>