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B0633" w14:textId="265D70A3" w:rsidR="003D5D45" w:rsidRPr="00860070" w:rsidRDefault="005C15B6" w:rsidP="00145B8A">
      <w:pPr>
        <w:outlineLvl w:val="0"/>
        <w:rPr>
          <w:rFonts w:ascii="Arial" w:hAnsi="Arial" w:cs="Arial"/>
          <w:b/>
          <w:bCs/>
          <w:color w:val="B3A258"/>
          <w:sz w:val="20"/>
          <w:szCs w:val="20"/>
          <w:lang w:val="en-GB"/>
        </w:rPr>
      </w:pPr>
      <w:r>
        <w:rPr>
          <w:rFonts w:ascii="Arial" w:hAnsi="Arial" w:cs="Arial"/>
          <w:color w:val="B3A258"/>
          <w:sz w:val="20"/>
          <w:szCs w:val="20"/>
          <w:lang w:val="en-GB"/>
        </w:rPr>
        <w:t xml:space="preserve"> </w:t>
      </w:r>
      <w:r w:rsidR="00F9145D" w:rsidRPr="00860070">
        <w:rPr>
          <w:rFonts w:ascii="Arial" w:hAnsi="Arial" w:cs="Arial"/>
          <w:b/>
          <w:bCs/>
          <w:color w:val="B3A258"/>
          <w:sz w:val="20"/>
          <w:szCs w:val="20"/>
          <w:lang w:val="en-GB"/>
        </w:rPr>
        <w:t>PRESS KIT</w:t>
      </w:r>
    </w:p>
    <w:p w14:paraId="425765F7" w14:textId="45F91327" w:rsidR="001F4B94" w:rsidRPr="00860070" w:rsidRDefault="003421C9" w:rsidP="0079300B">
      <w:pPr>
        <w:tabs>
          <w:tab w:val="left" w:pos="9990"/>
        </w:tabs>
        <w:jc w:val="center"/>
        <w:outlineLvl w:val="0"/>
        <w:rPr>
          <w:rFonts w:ascii="Arial" w:hAnsi="Arial" w:cs="Arial"/>
          <w:b/>
          <w:bCs/>
          <w:color w:val="B3A258"/>
          <w:sz w:val="20"/>
          <w:szCs w:val="20"/>
          <w:lang w:val="en-GB"/>
        </w:rPr>
      </w:pPr>
      <w:bookmarkStart w:id="0" w:name="OLE_LINK1"/>
      <w:bookmarkStart w:id="1" w:name="OLE_LINK2"/>
      <w:r w:rsidRPr="00860070">
        <w:rPr>
          <w:rFonts w:ascii="Arial" w:hAnsi="Arial" w:cs="Arial"/>
          <w:b/>
          <w:bCs/>
          <w:color w:val="B3A258"/>
          <w:sz w:val="20"/>
          <w:szCs w:val="20"/>
          <w:lang w:val="en-GB"/>
        </w:rPr>
        <w:t>G</w:t>
      </w:r>
      <w:r w:rsidR="0039567F" w:rsidRPr="00860070">
        <w:rPr>
          <w:rFonts w:ascii="Arial" w:hAnsi="Arial" w:cs="Arial"/>
          <w:b/>
          <w:bCs/>
          <w:color w:val="B3A258"/>
          <w:sz w:val="20"/>
          <w:szCs w:val="20"/>
          <w:lang w:val="en-GB"/>
        </w:rPr>
        <w:t>ASTRONOMIC</w:t>
      </w:r>
      <w:r w:rsidRPr="00860070">
        <w:rPr>
          <w:rFonts w:ascii="Arial" w:hAnsi="Arial" w:cs="Arial"/>
          <w:b/>
          <w:bCs/>
          <w:color w:val="B3A258"/>
          <w:sz w:val="20"/>
          <w:szCs w:val="20"/>
          <w:lang w:val="en-GB"/>
        </w:rPr>
        <w:t xml:space="preserve"> </w:t>
      </w:r>
      <w:r w:rsidR="0039567F" w:rsidRPr="00860070">
        <w:rPr>
          <w:rFonts w:ascii="Arial" w:hAnsi="Arial" w:cs="Arial"/>
          <w:b/>
          <w:bCs/>
          <w:color w:val="B3A258"/>
          <w:sz w:val="20"/>
          <w:szCs w:val="20"/>
          <w:lang w:val="en-GB"/>
        </w:rPr>
        <w:t>JOURNEYS</w:t>
      </w:r>
    </w:p>
    <w:p w14:paraId="1BF0F228" w14:textId="65C391BD" w:rsidR="002B648E" w:rsidRPr="00860070" w:rsidRDefault="00EC0A15" w:rsidP="00860070">
      <w:pPr>
        <w:tabs>
          <w:tab w:val="center" w:pos="4874"/>
          <w:tab w:val="left" w:pos="8911"/>
          <w:tab w:val="left" w:pos="9990"/>
        </w:tabs>
        <w:outlineLvl w:val="0"/>
        <w:rPr>
          <w:rFonts w:ascii="Arial" w:hAnsi="Arial" w:cs="Arial"/>
          <w:color w:val="B3A258"/>
          <w:sz w:val="20"/>
          <w:szCs w:val="20"/>
          <w:lang w:val="en-GB"/>
        </w:rPr>
      </w:pPr>
      <w:r>
        <w:rPr>
          <w:rFonts w:ascii="Arial" w:hAnsi="Arial" w:cs="Arial"/>
          <w:color w:val="B3A258"/>
          <w:sz w:val="20"/>
          <w:szCs w:val="20"/>
          <w:lang w:val="en-GB"/>
        </w:rPr>
        <w:tab/>
      </w:r>
      <w:r w:rsidR="00C864C3">
        <w:rPr>
          <w:rFonts w:ascii="Arial" w:hAnsi="Arial" w:cs="Arial"/>
          <w:noProof/>
          <w:color w:val="B3A258"/>
          <w:sz w:val="20"/>
          <w:szCs w:val="20"/>
          <w:lang w:bidi="th-TH"/>
        </w:rPr>
        <w:drawing>
          <wp:inline distT="0" distB="0" distL="0" distR="0" wp14:anchorId="737EF701" wp14:editId="5BD0CF0A">
            <wp:extent cx="1989244" cy="1253658"/>
            <wp:effectExtent l="0" t="0" r="0" b="381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Anantara Al Jabal Al Akhdar Resort - Dining - Al Burj Lounge 01.jpg"/>
                    <pic:cNvPicPr/>
                  </pic:nvPicPr>
                  <pic:blipFill>
                    <a:blip r:embed="rId11" cstate="print">
                      <a:extLst>
                        <a:ext uri="{28A0092B-C50C-407E-A947-70E740481C1C}">
                          <a14:useLocalDpi xmlns:a14="http://schemas.microsoft.com/office/drawing/2010/main"/>
                        </a:ext>
                      </a:extLst>
                    </a:blip>
                    <a:stretch>
                      <a:fillRect/>
                    </a:stretch>
                  </pic:blipFill>
                  <pic:spPr>
                    <a:xfrm>
                      <a:off x="0" y="0"/>
                      <a:ext cx="1996215" cy="1258052"/>
                    </a:xfrm>
                    <a:prstGeom prst="rect">
                      <a:avLst/>
                    </a:prstGeom>
                  </pic:spPr>
                </pic:pic>
              </a:graphicData>
            </a:graphic>
          </wp:inline>
        </w:drawing>
      </w:r>
      <w:r w:rsidR="00C174C8">
        <w:rPr>
          <w:rFonts w:ascii="Arial" w:hAnsi="Arial" w:cs="Arial"/>
          <w:color w:val="B3A258"/>
          <w:sz w:val="20"/>
          <w:szCs w:val="20"/>
          <w:lang w:val="en-GB"/>
        </w:rPr>
        <w:t xml:space="preserve"> </w:t>
      </w:r>
      <w:r w:rsidR="00C174C8">
        <w:rPr>
          <w:rFonts w:ascii="Arial" w:hAnsi="Arial" w:cs="Arial"/>
          <w:noProof/>
          <w:color w:val="B3A258"/>
          <w:sz w:val="20"/>
          <w:szCs w:val="20"/>
          <w:lang w:bidi="th-TH"/>
        </w:rPr>
        <w:drawing>
          <wp:inline distT="0" distB="0" distL="0" distR="0" wp14:anchorId="169347D9" wp14:editId="3CEC3903">
            <wp:extent cx="1897812" cy="1265143"/>
            <wp:effectExtent l="0" t="0" r="762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Anantara Al Jabal Al Akhdar Resort - Dining By Design - Diana's Point 01.jpg"/>
                    <pic:cNvPicPr/>
                  </pic:nvPicPr>
                  <pic:blipFill>
                    <a:blip r:embed="rId12" cstate="print">
                      <a:extLst>
                        <a:ext uri="{28A0092B-C50C-407E-A947-70E740481C1C}">
                          <a14:useLocalDpi xmlns:a14="http://schemas.microsoft.com/office/drawing/2010/main"/>
                        </a:ext>
                      </a:extLst>
                    </a:blip>
                    <a:stretch>
                      <a:fillRect/>
                    </a:stretch>
                  </pic:blipFill>
                  <pic:spPr>
                    <a:xfrm>
                      <a:off x="0" y="0"/>
                      <a:ext cx="1901741" cy="1267762"/>
                    </a:xfrm>
                    <a:prstGeom prst="rect">
                      <a:avLst/>
                    </a:prstGeom>
                  </pic:spPr>
                </pic:pic>
              </a:graphicData>
            </a:graphic>
          </wp:inline>
        </w:drawing>
      </w:r>
      <w:r w:rsidR="00C174C8">
        <w:rPr>
          <w:rFonts w:ascii="Arial" w:hAnsi="Arial" w:cs="Arial"/>
          <w:color w:val="B3A258"/>
          <w:sz w:val="20"/>
          <w:szCs w:val="20"/>
          <w:lang w:val="en-GB"/>
        </w:rPr>
        <w:t xml:space="preserve"> </w:t>
      </w:r>
      <w:r w:rsidR="00C174C8">
        <w:rPr>
          <w:rFonts w:ascii="Arial" w:hAnsi="Arial" w:cs="Arial"/>
          <w:noProof/>
          <w:color w:val="B3A258"/>
          <w:sz w:val="20"/>
          <w:szCs w:val="20"/>
          <w:lang w:bidi="th-TH"/>
        </w:rPr>
        <w:drawing>
          <wp:inline distT="0" distB="0" distL="0" distR="0" wp14:anchorId="62F19F67" wp14:editId="42983669">
            <wp:extent cx="2063217" cy="1249483"/>
            <wp:effectExtent l="0" t="0" r="0" b="825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Anantara Al Jabal Al Akhdar Resort - Dining - Al Maisan 01.jpg"/>
                    <pic:cNvPicPr/>
                  </pic:nvPicPr>
                  <pic:blipFill>
                    <a:blip r:embed="rId13" cstate="print">
                      <a:extLst>
                        <a:ext uri="{28A0092B-C50C-407E-A947-70E740481C1C}">
                          <a14:useLocalDpi xmlns:a14="http://schemas.microsoft.com/office/drawing/2010/main"/>
                        </a:ext>
                      </a:extLst>
                    </a:blip>
                    <a:stretch>
                      <a:fillRect/>
                    </a:stretch>
                  </pic:blipFill>
                  <pic:spPr>
                    <a:xfrm>
                      <a:off x="0" y="0"/>
                      <a:ext cx="2068561" cy="1252719"/>
                    </a:xfrm>
                    <a:prstGeom prst="rect">
                      <a:avLst/>
                    </a:prstGeom>
                  </pic:spPr>
                </pic:pic>
              </a:graphicData>
            </a:graphic>
          </wp:inline>
        </w:drawing>
      </w:r>
      <w:r>
        <w:rPr>
          <w:rFonts w:ascii="Arial" w:hAnsi="Arial" w:cs="Arial"/>
          <w:color w:val="B3A258"/>
          <w:sz w:val="20"/>
          <w:szCs w:val="20"/>
          <w:lang w:val="en-GB"/>
        </w:rPr>
        <w:tab/>
      </w:r>
      <w:bookmarkEnd w:id="0"/>
      <w:bookmarkEnd w:id="1"/>
    </w:p>
    <w:p w14:paraId="6F8696BE" w14:textId="4D75B4AC" w:rsidR="0039567F" w:rsidRPr="003421C9" w:rsidRDefault="005D4508" w:rsidP="009A7200">
      <w:pPr>
        <w:tabs>
          <w:tab w:val="left" w:pos="9990"/>
        </w:tabs>
        <w:spacing w:line="300" w:lineRule="auto"/>
        <w:ind w:left="-180"/>
        <w:jc w:val="both"/>
        <w:rPr>
          <w:rFonts w:ascii="Arial" w:hAnsi="Arial" w:cs="Arial"/>
          <w:sz w:val="18"/>
          <w:szCs w:val="18"/>
          <w:lang w:val="en-GB"/>
        </w:rPr>
      </w:pPr>
      <w:r>
        <w:rPr>
          <w:rFonts w:ascii="Arial" w:hAnsi="Arial" w:cs="Arial"/>
          <w:sz w:val="18"/>
          <w:szCs w:val="18"/>
          <w:lang w:val="en-GB"/>
        </w:rPr>
        <w:t>C</w:t>
      </w:r>
      <w:r w:rsidR="0039567F" w:rsidRPr="003421C9">
        <w:rPr>
          <w:rFonts w:ascii="Arial" w:hAnsi="Arial" w:cs="Arial"/>
          <w:sz w:val="18"/>
          <w:szCs w:val="18"/>
          <w:lang w:val="en-GB"/>
        </w:rPr>
        <w:t xml:space="preserve">ulinary desires are </w:t>
      </w:r>
      <w:r w:rsidR="00070B68" w:rsidRPr="003421C9">
        <w:rPr>
          <w:rFonts w:ascii="Arial" w:hAnsi="Arial" w:cs="Arial"/>
          <w:sz w:val="18"/>
          <w:szCs w:val="18"/>
          <w:lang w:val="en-GB"/>
        </w:rPr>
        <w:t xml:space="preserve">well catered for </w:t>
      </w:r>
      <w:r w:rsidR="00473E92" w:rsidRPr="003421C9">
        <w:rPr>
          <w:rFonts w:ascii="Arial" w:hAnsi="Arial" w:cs="Arial"/>
          <w:sz w:val="18"/>
          <w:szCs w:val="18"/>
          <w:lang w:val="en-GB"/>
        </w:rPr>
        <w:t>at Anantara Al Jabal Al Akhdar</w:t>
      </w:r>
      <w:r w:rsidR="007F611F" w:rsidRPr="003421C9">
        <w:rPr>
          <w:rFonts w:ascii="Arial" w:hAnsi="Arial" w:cs="Arial"/>
          <w:sz w:val="18"/>
          <w:szCs w:val="18"/>
          <w:lang w:val="en-GB"/>
        </w:rPr>
        <w:t xml:space="preserve"> Resort</w:t>
      </w:r>
      <w:r w:rsidR="00473E92" w:rsidRPr="003421C9">
        <w:rPr>
          <w:rFonts w:ascii="Arial" w:hAnsi="Arial" w:cs="Arial"/>
          <w:sz w:val="18"/>
          <w:szCs w:val="18"/>
          <w:lang w:val="en-GB"/>
        </w:rPr>
        <w:t xml:space="preserve">, </w:t>
      </w:r>
      <w:r w:rsidR="0039567F" w:rsidRPr="003421C9">
        <w:rPr>
          <w:rFonts w:ascii="Arial" w:hAnsi="Arial" w:cs="Arial"/>
          <w:sz w:val="18"/>
          <w:szCs w:val="18"/>
          <w:lang w:val="en-GB"/>
        </w:rPr>
        <w:t xml:space="preserve">with a collection of </w:t>
      </w:r>
      <w:r w:rsidR="000A3AB1">
        <w:rPr>
          <w:rFonts w:ascii="Arial" w:hAnsi="Arial" w:cs="Arial"/>
          <w:sz w:val="18"/>
          <w:szCs w:val="18"/>
          <w:lang w:val="en-GB"/>
        </w:rPr>
        <w:t>six</w:t>
      </w:r>
      <w:r w:rsidR="0039567F" w:rsidRPr="003421C9">
        <w:rPr>
          <w:rFonts w:ascii="Arial" w:hAnsi="Arial" w:cs="Arial"/>
          <w:sz w:val="18"/>
          <w:szCs w:val="18"/>
          <w:lang w:val="en-GB"/>
        </w:rPr>
        <w:t xml:space="preserve"> restaurants and lounges offering </w:t>
      </w:r>
      <w:r w:rsidR="002937B9">
        <w:rPr>
          <w:rFonts w:ascii="Arial" w:hAnsi="Arial" w:cs="Arial"/>
          <w:sz w:val="18"/>
          <w:szCs w:val="18"/>
          <w:lang w:val="en-GB"/>
        </w:rPr>
        <w:t xml:space="preserve">exotic </w:t>
      </w:r>
      <w:r w:rsidR="0039567F" w:rsidRPr="003421C9">
        <w:rPr>
          <w:rFonts w:ascii="Arial" w:hAnsi="Arial" w:cs="Arial"/>
          <w:sz w:val="18"/>
          <w:szCs w:val="18"/>
          <w:lang w:val="en-GB"/>
        </w:rPr>
        <w:t xml:space="preserve">style, </w:t>
      </w:r>
      <w:r w:rsidR="003B552E">
        <w:rPr>
          <w:rFonts w:ascii="Arial" w:hAnsi="Arial" w:cs="Arial"/>
          <w:sz w:val="18"/>
          <w:szCs w:val="18"/>
          <w:lang w:val="en-GB"/>
        </w:rPr>
        <w:t xml:space="preserve">flawless service </w:t>
      </w:r>
      <w:r w:rsidR="00070B68" w:rsidRPr="003421C9">
        <w:rPr>
          <w:rFonts w:ascii="Arial" w:hAnsi="Arial" w:cs="Arial"/>
          <w:sz w:val="18"/>
          <w:szCs w:val="18"/>
          <w:lang w:val="en-GB"/>
        </w:rPr>
        <w:t>and authentic flavours. G</w:t>
      </w:r>
      <w:r w:rsidR="00473E92" w:rsidRPr="003421C9">
        <w:rPr>
          <w:rFonts w:ascii="Arial" w:hAnsi="Arial" w:cs="Arial"/>
          <w:sz w:val="18"/>
          <w:szCs w:val="18"/>
          <w:lang w:val="en-GB"/>
        </w:rPr>
        <w:t>uests are invited</w:t>
      </w:r>
      <w:r w:rsidR="007F611F" w:rsidRPr="003421C9">
        <w:rPr>
          <w:rFonts w:ascii="Arial" w:hAnsi="Arial" w:cs="Arial"/>
          <w:sz w:val="18"/>
          <w:szCs w:val="18"/>
          <w:lang w:val="en-GB"/>
        </w:rPr>
        <w:t xml:space="preserve"> to</w:t>
      </w:r>
      <w:r w:rsidR="00473E92" w:rsidRPr="003421C9">
        <w:rPr>
          <w:rFonts w:ascii="Arial" w:hAnsi="Arial" w:cs="Arial"/>
          <w:sz w:val="18"/>
          <w:szCs w:val="18"/>
          <w:lang w:val="en-GB"/>
        </w:rPr>
        <w:t xml:space="preserve"> </w:t>
      </w:r>
      <w:r w:rsidR="005F6DE0" w:rsidRPr="003421C9">
        <w:rPr>
          <w:rFonts w:ascii="Arial" w:hAnsi="Arial" w:cs="Arial"/>
          <w:sz w:val="18"/>
          <w:szCs w:val="18"/>
          <w:lang w:val="en-GB"/>
        </w:rPr>
        <w:t xml:space="preserve">enjoy </w:t>
      </w:r>
      <w:r w:rsidR="00473E92" w:rsidRPr="003421C9">
        <w:rPr>
          <w:rFonts w:ascii="Arial" w:hAnsi="Arial" w:cs="Arial"/>
          <w:sz w:val="18"/>
          <w:szCs w:val="18"/>
          <w:lang w:val="en-GB"/>
        </w:rPr>
        <w:t>rooftop sh</w:t>
      </w:r>
      <w:r w:rsidR="002937B9">
        <w:rPr>
          <w:rFonts w:ascii="Arial" w:hAnsi="Arial" w:cs="Arial"/>
          <w:sz w:val="18"/>
          <w:szCs w:val="18"/>
          <w:lang w:val="en-GB"/>
        </w:rPr>
        <w:t xml:space="preserve">isha </w:t>
      </w:r>
      <w:r w:rsidR="00473E92" w:rsidRPr="003421C9">
        <w:rPr>
          <w:rFonts w:ascii="Arial" w:hAnsi="Arial" w:cs="Arial"/>
          <w:sz w:val="18"/>
          <w:szCs w:val="18"/>
          <w:lang w:val="en-GB"/>
        </w:rPr>
        <w:t xml:space="preserve">and tapas, </w:t>
      </w:r>
      <w:r w:rsidR="005F6DE0" w:rsidRPr="003421C9">
        <w:rPr>
          <w:rFonts w:ascii="Arial" w:hAnsi="Arial" w:cs="Arial"/>
          <w:sz w:val="18"/>
          <w:szCs w:val="18"/>
          <w:lang w:val="en-GB"/>
        </w:rPr>
        <w:t xml:space="preserve">indulge in </w:t>
      </w:r>
      <w:r w:rsidR="00473E92" w:rsidRPr="003421C9">
        <w:rPr>
          <w:rFonts w:ascii="Arial" w:hAnsi="Arial" w:cs="Arial"/>
          <w:sz w:val="18"/>
          <w:szCs w:val="18"/>
          <w:lang w:val="en-GB"/>
        </w:rPr>
        <w:t xml:space="preserve">fine dining at the Arabian grill </w:t>
      </w:r>
      <w:r w:rsidR="00070B68" w:rsidRPr="003421C9">
        <w:rPr>
          <w:rFonts w:ascii="Arial" w:hAnsi="Arial" w:cs="Arial"/>
          <w:sz w:val="18"/>
          <w:szCs w:val="18"/>
          <w:lang w:val="en-GB"/>
        </w:rPr>
        <w:t>located</w:t>
      </w:r>
      <w:r w:rsidR="003A1201" w:rsidRPr="003421C9">
        <w:rPr>
          <w:rFonts w:ascii="Arial" w:hAnsi="Arial" w:cs="Arial"/>
          <w:sz w:val="18"/>
          <w:szCs w:val="18"/>
          <w:lang w:val="en-GB"/>
        </w:rPr>
        <w:t xml:space="preserve"> in </w:t>
      </w:r>
      <w:r w:rsidR="00070B68" w:rsidRPr="003421C9">
        <w:rPr>
          <w:rFonts w:ascii="Arial" w:hAnsi="Arial" w:cs="Arial"/>
          <w:sz w:val="18"/>
          <w:szCs w:val="18"/>
          <w:lang w:val="en-GB"/>
        </w:rPr>
        <w:t>the</w:t>
      </w:r>
      <w:r w:rsidR="003A1201" w:rsidRPr="003421C9">
        <w:rPr>
          <w:rFonts w:ascii="Arial" w:hAnsi="Arial" w:cs="Arial"/>
          <w:sz w:val="18"/>
          <w:szCs w:val="18"/>
          <w:lang w:val="en-GB"/>
        </w:rPr>
        <w:t xml:space="preserve"> central fort tower</w:t>
      </w:r>
      <w:r w:rsidR="003B552E">
        <w:rPr>
          <w:rFonts w:ascii="Arial" w:hAnsi="Arial" w:cs="Arial"/>
          <w:sz w:val="18"/>
          <w:szCs w:val="18"/>
          <w:lang w:val="en-GB"/>
        </w:rPr>
        <w:t>,</w:t>
      </w:r>
      <w:r w:rsidR="003A1201" w:rsidRPr="003421C9">
        <w:rPr>
          <w:rFonts w:ascii="Arial" w:hAnsi="Arial" w:cs="Arial"/>
          <w:sz w:val="18"/>
          <w:szCs w:val="18"/>
          <w:lang w:val="en-GB"/>
        </w:rPr>
        <w:t xml:space="preserve"> and sample</w:t>
      </w:r>
      <w:r w:rsidR="00473E92" w:rsidRPr="003421C9">
        <w:rPr>
          <w:rFonts w:ascii="Arial" w:hAnsi="Arial" w:cs="Arial"/>
          <w:sz w:val="18"/>
          <w:szCs w:val="18"/>
          <w:lang w:val="en-GB"/>
        </w:rPr>
        <w:t xml:space="preserve"> </w:t>
      </w:r>
      <w:r w:rsidR="007F611F" w:rsidRPr="003421C9">
        <w:rPr>
          <w:rFonts w:ascii="Arial" w:hAnsi="Arial" w:cs="Arial"/>
          <w:sz w:val="18"/>
          <w:szCs w:val="18"/>
          <w:lang w:val="en-GB"/>
        </w:rPr>
        <w:t>traditional Italian</w:t>
      </w:r>
      <w:r w:rsidR="00462382" w:rsidRPr="003421C9">
        <w:rPr>
          <w:rFonts w:ascii="Arial" w:hAnsi="Arial" w:cs="Arial"/>
          <w:sz w:val="18"/>
          <w:szCs w:val="18"/>
          <w:lang w:val="en-GB"/>
        </w:rPr>
        <w:t xml:space="preserve"> </w:t>
      </w:r>
      <w:r w:rsidR="007F611F" w:rsidRPr="003421C9">
        <w:rPr>
          <w:rFonts w:ascii="Arial" w:hAnsi="Arial" w:cs="Arial"/>
          <w:sz w:val="18"/>
          <w:szCs w:val="18"/>
          <w:lang w:val="en-GB"/>
        </w:rPr>
        <w:t>cuisine complete with breath</w:t>
      </w:r>
      <w:r w:rsidR="003A1201" w:rsidRPr="003421C9">
        <w:rPr>
          <w:rFonts w:ascii="Arial" w:hAnsi="Arial" w:cs="Arial"/>
          <w:sz w:val="18"/>
          <w:szCs w:val="18"/>
          <w:lang w:val="en-GB"/>
        </w:rPr>
        <w:t xml:space="preserve">taking canyon views. </w:t>
      </w:r>
    </w:p>
    <w:p w14:paraId="6F74199D" w14:textId="77777777" w:rsidR="00462382" w:rsidRPr="003421C9" w:rsidRDefault="00462382" w:rsidP="009A7200">
      <w:pPr>
        <w:tabs>
          <w:tab w:val="left" w:pos="9990"/>
        </w:tabs>
        <w:spacing w:line="300" w:lineRule="auto"/>
        <w:ind w:left="-180"/>
        <w:jc w:val="both"/>
        <w:rPr>
          <w:rFonts w:ascii="Arial" w:hAnsi="Arial" w:cs="Arial"/>
          <w:sz w:val="16"/>
          <w:szCs w:val="16"/>
          <w:lang w:val="en-GB"/>
        </w:rPr>
      </w:pPr>
    </w:p>
    <w:p w14:paraId="3B100731" w14:textId="39E47CC4" w:rsidR="00F73740" w:rsidRPr="003421C9" w:rsidRDefault="0060584B" w:rsidP="009A7200">
      <w:pPr>
        <w:tabs>
          <w:tab w:val="left" w:pos="9990"/>
        </w:tabs>
        <w:spacing w:line="300" w:lineRule="auto"/>
        <w:ind w:left="-180"/>
        <w:jc w:val="both"/>
        <w:rPr>
          <w:rFonts w:ascii="Arial" w:hAnsi="Arial" w:cs="Arial"/>
          <w:sz w:val="18"/>
          <w:szCs w:val="18"/>
          <w:lang w:val="en-GB"/>
        </w:rPr>
      </w:pPr>
      <w:r w:rsidRPr="003421C9">
        <w:rPr>
          <w:rFonts w:ascii="Arial" w:hAnsi="Arial" w:cs="Arial"/>
          <w:b/>
          <w:sz w:val="18"/>
          <w:szCs w:val="18"/>
          <w:lang w:val="en-GB"/>
        </w:rPr>
        <w:t>Al Maisan</w:t>
      </w:r>
      <w:r w:rsidRPr="003421C9">
        <w:rPr>
          <w:rFonts w:ascii="Arial" w:hAnsi="Arial" w:cs="Arial"/>
          <w:sz w:val="18"/>
          <w:szCs w:val="18"/>
          <w:lang w:val="en-GB"/>
        </w:rPr>
        <w:t xml:space="preserve">, otherwise known as ‘The Rising Star’, </w:t>
      </w:r>
      <w:r w:rsidR="00F73740" w:rsidRPr="003421C9">
        <w:rPr>
          <w:rFonts w:ascii="Arial" w:hAnsi="Arial" w:cs="Arial"/>
          <w:sz w:val="18"/>
          <w:szCs w:val="18"/>
          <w:lang w:val="en-GB"/>
        </w:rPr>
        <w:t xml:space="preserve">is </w:t>
      </w:r>
      <w:r w:rsidR="00070B68" w:rsidRPr="003421C9">
        <w:rPr>
          <w:rFonts w:ascii="Arial" w:hAnsi="Arial" w:cs="Arial"/>
          <w:sz w:val="18"/>
          <w:szCs w:val="18"/>
          <w:lang w:val="en-GB"/>
        </w:rPr>
        <w:t>elevated</w:t>
      </w:r>
      <w:r w:rsidR="00F73740" w:rsidRPr="003421C9">
        <w:rPr>
          <w:rFonts w:ascii="Arial" w:hAnsi="Arial" w:cs="Arial"/>
          <w:sz w:val="18"/>
          <w:szCs w:val="18"/>
          <w:lang w:val="en-GB"/>
        </w:rPr>
        <w:t xml:space="preserve"> above the central courtyard, with an elegant indoor dining area </w:t>
      </w:r>
      <w:r w:rsidR="00070B68" w:rsidRPr="003421C9">
        <w:rPr>
          <w:rFonts w:ascii="Arial" w:hAnsi="Arial" w:cs="Arial"/>
          <w:sz w:val="18"/>
          <w:szCs w:val="18"/>
          <w:lang w:val="en-GB"/>
        </w:rPr>
        <w:t>and</w:t>
      </w:r>
      <w:r w:rsidR="00F73740" w:rsidRPr="003421C9">
        <w:rPr>
          <w:rFonts w:ascii="Arial" w:hAnsi="Arial" w:cs="Arial"/>
          <w:sz w:val="18"/>
          <w:szCs w:val="18"/>
          <w:lang w:val="en-GB"/>
        </w:rPr>
        <w:t xml:space="preserve"> a spacious outdoor terrace</w:t>
      </w:r>
      <w:r w:rsidR="003B552E">
        <w:rPr>
          <w:rFonts w:ascii="Arial" w:hAnsi="Arial" w:cs="Arial"/>
          <w:sz w:val="18"/>
          <w:szCs w:val="18"/>
          <w:lang w:val="en-GB"/>
        </w:rPr>
        <w:t xml:space="preserve">, </w:t>
      </w:r>
      <w:r w:rsidR="003A1201" w:rsidRPr="003421C9">
        <w:rPr>
          <w:rFonts w:ascii="Arial" w:hAnsi="Arial" w:cs="Arial"/>
          <w:sz w:val="18"/>
          <w:szCs w:val="18"/>
          <w:lang w:val="en-GB"/>
        </w:rPr>
        <w:t xml:space="preserve">the </w:t>
      </w:r>
      <w:r w:rsidR="00F73740" w:rsidRPr="003421C9">
        <w:rPr>
          <w:rFonts w:ascii="Arial" w:hAnsi="Arial" w:cs="Arial"/>
          <w:sz w:val="18"/>
          <w:szCs w:val="18"/>
          <w:lang w:val="en-GB"/>
        </w:rPr>
        <w:t xml:space="preserve">perfect setting to </w:t>
      </w:r>
      <w:r w:rsidR="001A71F0" w:rsidRPr="003421C9">
        <w:rPr>
          <w:rFonts w:ascii="Arial" w:hAnsi="Arial" w:cs="Arial"/>
          <w:sz w:val="18"/>
          <w:szCs w:val="18"/>
          <w:lang w:val="en-GB"/>
        </w:rPr>
        <w:t>soak in</w:t>
      </w:r>
      <w:r w:rsidR="00F73740" w:rsidRPr="003421C9">
        <w:rPr>
          <w:rFonts w:ascii="Arial" w:hAnsi="Arial" w:cs="Arial"/>
          <w:sz w:val="18"/>
          <w:szCs w:val="18"/>
          <w:lang w:val="en-GB"/>
        </w:rPr>
        <w:t xml:space="preserve"> the views</w:t>
      </w:r>
      <w:r w:rsidR="00070B68" w:rsidRPr="003421C9">
        <w:rPr>
          <w:rFonts w:ascii="Arial" w:hAnsi="Arial" w:cs="Arial"/>
          <w:sz w:val="18"/>
          <w:szCs w:val="18"/>
          <w:lang w:val="en-GB"/>
        </w:rPr>
        <w:t xml:space="preserve"> of the</w:t>
      </w:r>
      <w:r w:rsidR="00F73740" w:rsidRPr="003421C9">
        <w:rPr>
          <w:rFonts w:ascii="Arial" w:hAnsi="Arial" w:cs="Arial"/>
          <w:sz w:val="18"/>
          <w:szCs w:val="18"/>
          <w:lang w:val="en-GB"/>
        </w:rPr>
        <w:t xml:space="preserve"> </w:t>
      </w:r>
      <w:r w:rsidR="00070B68" w:rsidRPr="003421C9">
        <w:rPr>
          <w:rFonts w:ascii="Arial" w:hAnsi="Arial" w:cs="Arial"/>
          <w:sz w:val="18"/>
          <w:szCs w:val="18"/>
          <w:lang w:val="en-GB"/>
        </w:rPr>
        <w:t>vast canyon surrounding</w:t>
      </w:r>
      <w:r w:rsidR="002937B9">
        <w:rPr>
          <w:rFonts w:ascii="Arial" w:hAnsi="Arial" w:cs="Arial"/>
          <w:sz w:val="18"/>
          <w:szCs w:val="18"/>
          <w:lang w:val="en-GB"/>
        </w:rPr>
        <w:t xml:space="preserve">. </w:t>
      </w:r>
      <w:r w:rsidR="001612A7" w:rsidRPr="003421C9">
        <w:rPr>
          <w:rFonts w:ascii="Arial" w:hAnsi="Arial" w:cs="Arial"/>
          <w:sz w:val="18"/>
          <w:szCs w:val="18"/>
          <w:lang w:val="en-GB"/>
        </w:rPr>
        <w:t>Satisfying</w:t>
      </w:r>
      <w:r w:rsidR="001A71F0" w:rsidRPr="003421C9">
        <w:rPr>
          <w:rFonts w:ascii="Arial" w:hAnsi="Arial" w:cs="Arial"/>
          <w:sz w:val="18"/>
          <w:szCs w:val="18"/>
          <w:lang w:val="en-GB"/>
        </w:rPr>
        <w:t xml:space="preserve"> guests</w:t>
      </w:r>
      <w:r w:rsidR="00070B68" w:rsidRPr="003421C9">
        <w:rPr>
          <w:rFonts w:ascii="Arial" w:hAnsi="Arial" w:cs="Arial"/>
          <w:sz w:val="18"/>
          <w:szCs w:val="18"/>
          <w:lang w:val="en-GB"/>
        </w:rPr>
        <w:t>’</w:t>
      </w:r>
      <w:r w:rsidR="001A71F0" w:rsidRPr="003421C9">
        <w:rPr>
          <w:rFonts w:ascii="Arial" w:hAnsi="Arial" w:cs="Arial"/>
          <w:sz w:val="18"/>
          <w:szCs w:val="18"/>
          <w:lang w:val="en-GB"/>
        </w:rPr>
        <w:t xml:space="preserve"> culinary craving</w:t>
      </w:r>
      <w:r w:rsidR="001612A7" w:rsidRPr="003421C9">
        <w:rPr>
          <w:rFonts w:ascii="Arial" w:hAnsi="Arial" w:cs="Arial"/>
          <w:sz w:val="18"/>
          <w:szCs w:val="18"/>
          <w:lang w:val="en-GB"/>
        </w:rPr>
        <w:t>s</w:t>
      </w:r>
      <w:r w:rsidR="001A71F0" w:rsidRPr="003421C9">
        <w:rPr>
          <w:rFonts w:ascii="Arial" w:hAnsi="Arial" w:cs="Arial"/>
          <w:sz w:val="18"/>
          <w:szCs w:val="18"/>
          <w:lang w:val="en-GB"/>
        </w:rPr>
        <w:t xml:space="preserve"> from breakfast through to dinner, </w:t>
      </w:r>
      <w:r w:rsidR="00F73740" w:rsidRPr="003421C9">
        <w:rPr>
          <w:rFonts w:ascii="Arial" w:hAnsi="Arial" w:cs="Arial"/>
          <w:sz w:val="18"/>
          <w:szCs w:val="18"/>
          <w:lang w:val="en-GB"/>
        </w:rPr>
        <w:t>chefs display their skills and flair at live cooking stations</w:t>
      </w:r>
      <w:r w:rsidR="003B552E">
        <w:rPr>
          <w:rFonts w:ascii="Arial" w:hAnsi="Arial" w:cs="Arial"/>
          <w:sz w:val="18"/>
          <w:szCs w:val="18"/>
          <w:lang w:val="en-GB"/>
        </w:rPr>
        <w:t xml:space="preserve">. There are </w:t>
      </w:r>
      <w:r w:rsidR="00F73740" w:rsidRPr="003421C9">
        <w:rPr>
          <w:rFonts w:ascii="Arial" w:hAnsi="Arial" w:cs="Arial"/>
          <w:sz w:val="18"/>
          <w:szCs w:val="18"/>
          <w:lang w:val="en-GB"/>
        </w:rPr>
        <w:t xml:space="preserve">flavours and aromas from all corners of the globe, </w:t>
      </w:r>
      <w:r w:rsidR="001A71F0" w:rsidRPr="003421C9">
        <w:rPr>
          <w:rFonts w:ascii="Arial" w:hAnsi="Arial" w:cs="Arial"/>
          <w:sz w:val="18"/>
          <w:szCs w:val="18"/>
          <w:lang w:val="en-GB"/>
        </w:rPr>
        <w:t xml:space="preserve">from authentic </w:t>
      </w:r>
      <w:r w:rsidR="003B552E">
        <w:rPr>
          <w:rFonts w:ascii="Arial" w:hAnsi="Arial" w:cs="Arial"/>
          <w:sz w:val="18"/>
          <w:szCs w:val="18"/>
          <w:lang w:val="en-GB"/>
        </w:rPr>
        <w:t>Middle Eastern</w:t>
      </w:r>
      <w:r w:rsidR="001A71F0" w:rsidRPr="003421C9">
        <w:rPr>
          <w:rFonts w:ascii="Arial" w:hAnsi="Arial" w:cs="Arial"/>
          <w:sz w:val="18"/>
          <w:szCs w:val="18"/>
          <w:lang w:val="en-GB"/>
        </w:rPr>
        <w:t xml:space="preserve"> and </w:t>
      </w:r>
      <w:r w:rsidR="00F73740" w:rsidRPr="003421C9">
        <w:rPr>
          <w:rFonts w:ascii="Arial" w:hAnsi="Arial" w:cs="Arial"/>
          <w:sz w:val="18"/>
          <w:szCs w:val="18"/>
          <w:lang w:val="en-GB"/>
        </w:rPr>
        <w:t>contem</w:t>
      </w:r>
      <w:r w:rsidR="001A71F0" w:rsidRPr="003421C9">
        <w:rPr>
          <w:rFonts w:ascii="Arial" w:hAnsi="Arial" w:cs="Arial"/>
          <w:sz w:val="18"/>
          <w:szCs w:val="18"/>
          <w:lang w:val="en-GB"/>
        </w:rPr>
        <w:t>porary Thai to fresh sushi and fiery Indian</w:t>
      </w:r>
      <w:r w:rsidR="00F73740" w:rsidRPr="003421C9">
        <w:rPr>
          <w:rFonts w:ascii="Arial" w:hAnsi="Arial" w:cs="Arial"/>
          <w:sz w:val="18"/>
          <w:szCs w:val="18"/>
          <w:lang w:val="en-GB"/>
        </w:rPr>
        <w:t>, plus an assortment of freshly mad</w:t>
      </w:r>
      <w:r w:rsidR="001A71F0" w:rsidRPr="003421C9">
        <w:rPr>
          <w:rFonts w:ascii="Arial" w:hAnsi="Arial" w:cs="Arial"/>
          <w:sz w:val="18"/>
          <w:szCs w:val="18"/>
          <w:lang w:val="en-GB"/>
        </w:rPr>
        <w:t>e breads, sweets and pastries.</w:t>
      </w:r>
      <w:r w:rsidR="00F73740" w:rsidRPr="003421C9">
        <w:rPr>
          <w:rFonts w:ascii="Arial" w:hAnsi="Arial" w:cs="Arial"/>
          <w:sz w:val="18"/>
          <w:szCs w:val="18"/>
          <w:lang w:val="en-GB"/>
        </w:rPr>
        <w:t xml:space="preserve"> </w:t>
      </w:r>
    </w:p>
    <w:p w14:paraId="3CDDC95F" w14:textId="77777777" w:rsidR="00F73740" w:rsidRPr="003421C9" w:rsidRDefault="00F73740" w:rsidP="009A7200">
      <w:pPr>
        <w:tabs>
          <w:tab w:val="left" w:pos="9990"/>
        </w:tabs>
        <w:spacing w:line="300" w:lineRule="auto"/>
        <w:ind w:left="-180"/>
        <w:jc w:val="both"/>
        <w:rPr>
          <w:rFonts w:ascii="Arial" w:hAnsi="Arial" w:cs="Arial"/>
          <w:sz w:val="16"/>
          <w:szCs w:val="16"/>
          <w:lang w:val="en-GB"/>
        </w:rPr>
      </w:pPr>
    </w:p>
    <w:p w14:paraId="206E2244" w14:textId="3B73ABA1" w:rsidR="0060584B" w:rsidRPr="003421C9" w:rsidRDefault="00462382" w:rsidP="009A7200">
      <w:pPr>
        <w:tabs>
          <w:tab w:val="left" w:pos="9990"/>
        </w:tabs>
        <w:spacing w:line="300" w:lineRule="auto"/>
        <w:ind w:left="-180"/>
        <w:jc w:val="both"/>
        <w:rPr>
          <w:rFonts w:ascii="Arial" w:hAnsi="Arial" w:cs="Arial"/>
          <w:sz w:val="18"/>
          <w:szCs w:val="18"/>
          <w:lang w:val="en-GB"/>
        </w:rPr>
      </w:pPr>
      <w:r w:rsidRPr="003421C9">
        <w:rPr>
          <w:rFonts w:ascii="Arial" w:hAnsi="Arial" w:cs="Arial"/>
          <w:sz w:val="18"/>
          <w:szCs w:val="18"/>
          <w:lang w:val="en-GB"/>
        </w:rPr>
        <w:t xml:space="preserve">Situated in the heart of the resort, </w:t>
      </w:r>
      <w:r w:rsidRPr="003421C9">
        <w:rPr>
          <w:rFonts w:ascii="Arial" w:hAnsi="Arial" w:cs="Arial"/>
          <w:b/>
          <w:sz w:val="18"/>
          <w:szCs w:val="18"/>
          <w:lang w:val="en-GB"/>
        </w:rPr>
        <w:t>Al Qalaa</w:t>
      </w:r>
      <w:r w:rsidRPr="003421C9">
        <w:rPr>
          <w:rFonts w:ascii="Arial" w:hAnsi="Arial" w:cs="Arial"/>
          <w:sz w:val="18"/>
          <w:szCs w:val="18"/>
          <w:lang w:val="en-GB"/>
        </w:rPr>
        <w:t>, translated as ‘The Fort’</w:t>
      </w:r>
      <w:r w:rsidR="009805F3" w:rsidRPr="003421C9">
        <w:rPr>
          <w:rFonts w:ascii="Arial" w:hAnsi="Arial" w:cs="Arial"/>
          <w:sz w:val="18"/>
          <w:szCs w:val="18"/>
          <w:lang w:val="en-GB"/>
        </w:rPr>
        <w:t>,</w:t>
      </w:r>
      <w:r w:rsidRPr="003421C9">
        <w:rPr>
          <w:rFonts w:ascii="Arial" w:hAnsi="Arial" w:cs="Arial"/>
          <w:sz w:val="18"/>
          <w:szCs w:val="18"/>
          <w:lang w:val="en-GB"/>
        </w:rPr>
        <w:t xml:space="preserve"> </w:t>
      </w:r>
      <w:r w:rsidR="009805F3" w:rsidRPr="003421C9">
        <w:rPr>
          <w:rFonts w:ascii="Arial" w:hAnsi="Arial" w:cs="Arial"/>
          <w:sz w:val="18"/>
          <w:szCs w:val="18"/>
          <w:lang w:val="en-GB"/>
        </w:rPr>
        <w:t>features</w:t>
      </w:r>
      <w:r w:rsidRPr="003421C9">
        <w:rPr>
          <w:rFonts w:ascii="Arial" w:hAnsi="Arial" w:cs="Arial"/>
          <w:sz w:val="18"/>
          <w:szCs w:val="18"/>
          <w:lang w:val="en-GB"/>
        </w:rPr>
        <w:t xml:space="preserve"> the iconic architecture</w:t>
      </w:r>
      <w:r w:rsidR="00736358">
        <w:rPr>
          <w:rFonts w:ascii="Arial" w:hAnsi="Arial" w:cs="Arial"/>
          <w:sz w:val="18"/>
          <w:szCs w:val="18"/>
          <w:lang w:val="en-GB"/>
        </w:rPr>
        <w:t xml:space="preserve"> of Kha</w:t>
      </w:r>
      <w:r w:rsidR="00762F19">
        <w:rPr>
          <w:rFonts w:ascii="Arial" w:hAnsi="Arial" w:cs="Arial"/>
          <w:sz w:val="18"/>
          <w:szCs w:val="18"/>
          <w:lang w:val="en-GB"/>
        </w:rPr>
        <w:t xml:space="preserve">sab Castle in Musandam, </w:t>
      </w:r>
      <w:r w:rsidR="002937B9">
        <w:rPr>
          <w:rFonts w:ascii="Arial" w:hAnsi="Arial" w:cs="Arial"/>
          <w:sz w:val="18"/>
          <w:szCs w:val="18"/>
          <w:lang w:val="en-GB"/>
        </w:rPr>
        <w:t>N</w:t>
      </w:r>
      <w:r w:rsidR="00762F19">
        <w:rPr>
          <w:rFonts w:ascii="Arial" w:hAnsi="Arial" w:cs="Arial"/>
          <w:sz w:val="18"/>
          <w:szCs w:val="18"/>
          <w:lang w:val="en-GB"/>
        </w:rPr>
        <w:t xml:space="preserve">orthern </w:t>
      </w:r>
      <w:r w:rsidR="00736358">
        <w:rPr>
          <w:rFonts w:ascii="Arial" w:hAnsi="Arial" w:cs="Arial"/>
          <w:sz w:val="18"/>
          <w:szCs w:val="18"/>
          <w:lang w:val="en-GB"/>
        </w:rPr>
        <w:t>Oman</w:t>
      </w:r>
      <w:r w:rsidR="003B552E">
        <w:rPr>
          <w:rFonts w:ascii="Arial" w:hAnsi="Arial" w:cs="Arial"/>
          <w:sz w:val="18"/>
          <w:szCs w:val="18"/>
          <w:lang w:val="en-GB"/>
        </w:rPr>
        <w:t>. The</w:t>
      </w:r>
      <w:r w:rsidR="001A71F0" w:rsidRPr="003421C9">
        <w:rPr>
          <w:rFonts w:ascii="Arial" w:hAnsi="Arial" w:cs="Arial"/>
          <w:sz w:val="18"/>
          <w:szCs w:val="18"/>
          <w:lang w:val="en-GB"/>
        </w:rPr>
        <w:t xml:space="preserve"> chic </w:t>
      </w:r>
      <w:r w:rsidRPr="003421C9">
        <w:rPr>
          <w:rFonts w:ascii="Arial" w:hAnsi="Arial" w:cs="Arial"/>
          <w:sz w:val="18"/>
          <w:szCs w:val="18"/>
          <w:lang w:val="en-GB"/>
        </w:rPr>
        <w:t xml:space="preserve">dining room </w:t>
      </w:r>
      <w:r w:rsidR="003B552E">
        <w:rPr>
          <w:rFonts w:ascii="Arial" w:hAnsi="Arial" w:cs="Arial"/>
          <w:sz w:val="18"/>
          <w:szCs w:val="18"/>
          <w:lang w:val="en-GB"/>
        </w:rPr>
        <w:t xml:space="preserve">is </w:t>
      </w:r>
      <w:r w:rsidRPr="003421C9">
        <w:rPr>
          <w:rFonts w:ascii="Arial" w:hAnsi="Arial" w:cs="Arial"/>
          <w:sz w:val="18"/>
          <w:szCs w:val="18"/>
          <w:lang w:val="en-GB"/>
        </w:rPr>
        <w:t xml:space="preserve">dressed in distinctive Omani details and softened by a constellation of lanterns hanging overhead. </w:t>
      </w:r>
      <w:r w:rsidR="003B552E">
        <w:rPr>
          <w:rFonts w:ascii="Arial" w:hAnsi="Arial" w:cs="Arial"/>
          <w:sz w:val="18"/>
          <w:szCs w:val="18"/>
          <w:lang w:val="en-GB"/>
        </w:rPr>
        <w:t>I</w:t>
      </w:r>
      <w:r w:rsidR="0060584B" w:rsidRPr="003421C9">
        <w:rPr>
          <w:rFonts w:ascii="Arial" w:hAnsi="Arial" w:cs="Arial"/>
          <w:sz w:val="18"/>
          <w:szCs w:val="18"/>
          <w:lang w:val="en-GB"/>
        </w:rPr>
        <w:t xml:space="preserve">nventive </w:t>
      </w:r>
      <w:r w:rsidR="001612A7" w:rsidRPr="003421C9">
        <w:rPr>
          <w:rFonts w:ascii="Arial" w:hAnsi="Arial" w:cs="Arial"/>
          <w:sz w:val="18"/>
          <w:szCs w:val="18"/>
          <w:lang w:val="en-GB"/>
        </w:rPr>
        <w:t xml:space="preserve">Omani </w:t>
      </w:r>
      <w:r w:rsidR="0060584B" w:rsidRPr="003421C9">
        <w:rPr>
          <w:rFonts w:ascii="Arial" w:hAnsi="Arial" w:cs="Arial"/>
          <w:sz w:val="18"/>
          <w:szCs w:val="18"/>
          <w:lang w:val="en-GB"/>
        </w:rPr>
        <w:t xml:space="preserve">cuisine </w:t>
      </w:r>
      <w:r w:rsidR="001612A7" w:rsidRPr="003421C9">
        <w:rPr>
          <w:rFonts w:ascii="Arial" w:hAnsi="Arial" w:cs="Arial"/>
          <w:sz w:val="18"/>
          <w:szCs w:val="18"/>
          <w:lang w:val="en-GB"/>
        </w:rPr>
        <w:t xml:space="preserve">crafted to perfection </w:t>
      </w:r>
      <w:r w:rsidR="0060584B" w:rsidRPr="003421C9">
        <w:rPr>
          <w:rFonts w:ascii="Arial" w:hAnsi="Arial" w:cs="Arial"/>
          <w:sz w:val="18"/>
          <w:szCs w:val="18"/>
          <w:lang w:val="en-GB"/>
        </w:rPr>
        <w:t>using</w:t>
      </w:r>
      <w:r w:rsidRPr="003421C9">
        <w:rPr>
          <w:rFonts w:ascii="Arial" w:hAnsi="Arial" w:cs="Arial"/>
          <w:sz w:val="18"/>
          <w:szCs w:val="18"/>
          <w:lang w:val="en-GB"/>
        </w:rPr>
        <w:t xml:space="preserve"> time-honoured recipes </w:t>
      </w:r>
      <w:r w:rsidR="0060584B" w:rsidRPr="003421C9">
        <w:rPr>
          <w:rFonts w:ascii="Arial" w:hAnsi="Arial" w:cs="Arial"/>
          <w:sz w:val="18"/>
          <w:szCs w:val="18"/>
          <w:lang w:val="en-GB"/>
        </w:rPr>
        <w:t xml:space="preserve">and produce harvested from the </w:t>
      </w:r>
      <w:r w:rsidR="003B552E">
        <w:rPr>
          <w:rFonts w:ascii="Arial" w:hAnsi="Arial" w:cs="Arial"/>
          <w:sz w:val="18"/>
          <w:szCs w:val="18"/>
          <w:lang w:val="en-GB"/>
        </w:rPr>
        <w:t xml:space="preserve">Gulf </w:t>
      </w:r>
      <w:r w:rsidR="0060584B" w:rsidRPr="003421C9">
        <w:rPr>
          <w:rFonts w:ascii="Arial" w:hAnsi="Arial" w:cs="Arial"/>
          <w:sz w:val="18"/>
          <w:szCs w:val="18"/>
          <w:lang w:val="en-GB"/>
        </w:rPr>
        <w:t>and nearby farms capture the</w:t>
      </w:r>
      <w:r w:rsidR="003A1201" w:rsidRPr="003421C9">
        <w:rPr>
          <w:rFonts w:ascii="Arial" w:hAnsi="Arial" w:cs="Arial"/>
          <w:sz w:val="18"/>
          <w:szCs w:val="18"/>
          <w:lang w:val="en-GB"/>
        </w:rPr>
        <w:t xml:space="preserve"> true </w:t>
      </w:r>
      <w:r w:rsidR="0060584B" w:rsidRPr="003421C9">
        <w:rPr>
          <w:rFonts w:ascii="Arial" w:hAnsi="Arial" w:cs="Arial"/>
          <w:sz w:val="18"/>
          <w:szCs w:val="18"/>
          <w:lang w:val="en-GB"/>
        </w:rPr>
        <w:t xml:space="preserve">essence of </w:t>
      </w:r>
      <w:r w:rsidR="003B552E">
        <w:rPr>
          <w:rFonts w:ascii="Arial" w:hAnsi="Arial" w:cs="Arial"/>
          <w:sz w:val="18"/>
          <w:szCs w:val="18"/>
          <w:lang w:val="en-GB"/>
        </w:rPr>
        <w:t xml:space="preserve">the </w:t>
      </w:r>
      <w:r w:rsidR="002937B9">
        <w:rPr>
          <w:rFonts w:ascii="Arial" w:hAnsi="Arial" w:cs="Arial"/>
          <w:sz w:val="18"/>
          <w:szCs w:val="18"/>
          <w:lang w:val="en-GB"/>
        </w:rPr>
        <w:t xml:space="preserve">destination. </w:t>
      </w:r>
    </w:p>
    <w:p w14:paraId="2CD13CA3" w14:textId="77777777" w:rsidR="001A71F0" w:rsidRPr="003421C9" w:rsidRDefault="001A71F0" w:rsidP="009A7200">
      <w:pPr>
        <w:tabs>
          <w:tab w:val="left" w:pos="9990"/>
        </w:tabs>
        <w:spacing w:line="300" w:lineRule="auto"/>
        <w:ind w:left="-180"/>
        <w:jc w:val="both"/>
        <w:rPr>
          <w:rFonts w:ascii="Arial" w:hAnsi="Arial" w:cs="Arial"/>
          <w:sz w:val="16"/>
          <w:szCs w:val="16"/>
          <w:lang w:val="en-GB"/>
        </w:rPr>
      </w:pPr>
    </w:p>
    <w:p w14:paraId="056C08A3" w14:textId="02961D33" w:rsidR="00631617" w:rsidRPr="003421C9" w:rsidRDefault="00631617" w:rsidP="009A7200">
      <w:pPr>
        <w:tabs>
          <w:tab w:val="left" w:pos="9990"/>
        </w:tabs>
        <w:spacing w:line="300" w:lineRule="auto"/>
        <w:ind w:left="-180"/>
        <w:jc w:val="both"/>
        <w:rPr>
          <w:rFonts w:ascii="Arial" w:hAnsi="Arial" w:cs="Arial"/>
          <w:sz w:val="18"/>
          <w:szCs w:val="18"/>
          <w:lang w:val="en-GB"/>
        </w:rPr>
      </w:pPr>
      <w:r w:rsidRPr="003421C9">
        <w:rPr>
          <w:rFonts w:ascii="Arial" w:hAnsi="Arial" w:cs="Arial"/>
          <w:sz w:val="18"/>
          <w:szCs w:val="18"/>
          <w:lang w:val="en-GB"/>
        </w:rPr>
        <w:t>With panoramic views stretching across the canyon,</w:t>
      </w:r>
      <w:r w:rsidRPr="003421C9">
        <w:rPr>
          <w:rFonts w:ascii="Arial" w:hAnsi="Arial" w:cs="Arial"/>
          <w:b/>
          <w:sz w:val="18"/>
          <w:szCs w:val="18"/>
          <w:lang w:val="en-GB"/>
        </w:rPr>
        <w:t xml:space="preserve"> Bella Vis</w:t>
      </w:r>
      <w:r w:rsidR="009805F3" w:rsidRPr="003421C9">
        <w:rPr>
          <w:rFonts w:ascii="Arial" w:hAnsi="Arial" w:cs="Arial"/>
          <w:b/>
          <w:sz w:val="18"/>
          <w:szCs w:val="18"/>
          <w:lang w:val="en-GB"/>
        </w:rPr>
        <w:t>t</w:t>
      </w:r>
      <w:r w:rsidRPr="003421C9">
        <w:rPr>
          <w:rFonts w:ascii="Arial" w:hAnsi="Arial" w:cs="Arial"/>
          <w:b/>
          <w:sz w:val="18"/>
          <w:szCs w:val="18"/>
          <w:lang w:val="en-GB"/>
        </w:rPr>
        <w:t>a</w:t>
      </w:r>
      <w:r w:rsidR="009805F3" w:rsidRPr="003421C9">
        <w:rPr>
          <w:rFonts w:ascii="Arial" w:hAnsi="Arial" w:cs="Arial"/>
          <w:b/>
          <w:sz w:val="18"/>
          <w:szCs w:val="18"/>
          <w:lang w:val="en-GB"/>
        </w:rPr>
        <w:t>,</w:t>
      </w:r>
      <w:r w:rsidRPr="003421C9">
        <w:rPr>
          <w:rFonts w:ascii="Arial" w:hAnsi="Arial" w:cs="Arial"/>
          <w:sz w:val="18"/>
          <w:szCs w:val="18"/>
          <w:lang w:val="en-GB"/>
        </w:rPr>
        <w:t xml:space="preserve"> meaning ‘Beautiful View’</w:t>
      </w:r>
      <w:r w:rsidR="009805F3" w:rsidRPr="003421C9">
        <w:rPr>
          <w:rFonts w:ascii="Arial" w:hAnsi="Arial" w:cs="Arial"/>
          <w:sz w:val="18"/>
          <w:szCs w:val="18"/>
          <w:lang w:val="en-GB"/>
        </w:rPr>
        <w:t>,</w:t>
      </w:r>
      <w:r w:rsidRPr="003421C9">
        <w:rPr>
          <w:rFonts w:ascii="Arial" w:hAnsi="Arial" w:cs="Arial"/>
          <w:sz w:val="18"/>
          <w:szCs w:val="18"/>
          <w:lang w:val="en-GB"/>
        </w:rPr>
        <w:t xml:space="preserve"> is a worthy name for one of the most unique and inspiring poolside</w:t>
      </w:r>
      <w:r w:rsidR="00371BB2" w:rsidRPr="003421C9">
        <w:rPr>
          <w:rFonts w:ascii="Arial" w:hAnsi="Arial" w:cs="Arial"/>
          <w:sz w:val="18"/>
          <w:szCs w:val="18"/>
          <w:lang w:val="en-GB"/>
        </w:rPr>
        <w:t xml:space="preserve"> restaurants</w:t>
      </w:r>
      <w:r w:rsidRPr="003421C9">
        <w:rPr>
          <w:rFonts w:ascii="Arial" w:hAnsi="Arial" w:cs="Arial"/>
          <w:sz w:val="18"/>
          <w:szCs w:val="18"/>
          <w:lang w:val="en-GB"/>
        </w:rPr>
        <w:t xml:space="preserve"> in the world. </w:t>
      </w:r>
      <w:r w:rsidR="002937B9">
        <w:rPr>
          <w:rFonts w:ascii="Arial" w:hAnsi="Arial" w:cs="Arial"/>
          <w:sz w:val="18"/>
          <w:szCs w:val="18"/>
          <w:lang w:val="en-GB"/>
        </w:rPr>
        <w:t xml:space="preserve">With the sky reflected in the water, </w:t>
      </w:r>
      <w:r w:rsidRPr="003421C9">
        <w:rPr>
          <w:rFonts w:ascii="Arial" w:hAnsi="Arial" w:cs="Arial"/>
          <w:sz w:val="18"/>
          <w:szCs w:val="18"/>
          <w:lang w:val="en-GB"/>
        </w:rPr>
        <w:t xml:space="preserve">guests can feast their eyes on the mountain horizon as they dine on </w:t>
      </w:r>
      <w:r w:rsidR="002937B9">
        <w:rPr>
          <w:rFonts w:ascii="Arial" w:hAnsi="Arial" w:cs="Arial"/>
          <w:sz w:val="18"/>
          <w:szCs w:val="18"/>
          <w:lang w:val="en-GB"/>
        </w:rPr>
        <w:t xml:space="preserve">seasonal </w:t>
      </w:r>
      <w:r w:rsidR="003B552E">
        <w:rPr>
          <w:rFonts w:ascii="Arial" w:hAnsi="Arial" w:cs="Arial"/>
          <w:sz w:val="18"/>
          <w:szCs w:val="18"/>
          <w:lang w:val="en-GB"/>
        </w:rPr>
        <w:t>Mediterranean</w:t>
      </w:r>
      <w:r w:rsidRPr="003421C9">
        <w:rPr>
          <w:rFonts w:ascii="Arial" w:hAnsi="Arial" w:cs="Arial"/>
          <w:sz w:val="18"/>
          <w:szCs w:val="18"/>
          <w:lang w:val="en-GB"/>
        </w:rPr>
        <w:t xml:space="preserve"> cuisine</w:t>
      </w:r>
      <w:r w:rsidR="003B552E">
        <w:rPr>
          <w:rFonts w:ascii="Arial" w:hAnsi="Arial" w:cs="Arial"/>
          <w:sz w:val="18"/>
          <w:szCs w:val="18"/>
          <w:lang w:val="en-GB"/>
        </w:rPr>
        <w:t xml:space="preserve">. The </w:t>
      </w:r>
      <w:r w:rsidRPr="003421C9">
        <w:rPr>
          <w:rFonts w:ascii="Arial" w:hAnsi="Arial" w:cs="Arial"/>
          <w:sz w:val="18"/>
          <w:szCs w:val="18"/>
          <w:lang w:val="en-GB"/>
        </w:rPr>
        <w:t xml:space="preserve">ambience </w:t>
      </w:r>
      <w:r w:rsidR="003B552E">
        <w:rPr>
          <w:rFonts w:ascii="Arial" w:hAnsi="Arial" w:cs="Arial"/>
          <w:sz w:val="18"/>
          <w:szCs w:val="18"/>
          <w:lang w:val="en-GB"/>
        </w:rPr>
        <w:t xml:space="preserve">is relaxed </w:t>
      </w:r>
      <w:r w:rsidRPr="003421C9">
        <w:rPr>
          <w:rFonts w:ascii="Arial" w:hAnsi="Arial" w:cs="Arial"/>
          <w:sz w:val="18"/>
          <w:szCs w:val="18"/>
          <w:lang w:val="en-GB"/>
        </w:rPr>
        <w:t xml:space="preserve">during the day, </w:t>
      </w:r>
      <w:r w:rsidR="003B552E">
        <w:rPr>
          <w:rFonts w:ascii="Arial" w:hAnsi="Arial" w:cs="Arial"/>
          <w:sz w:val="18"/>
          <w:szCs w:val="18"/>
          <w:lang w:val="en-GB"/>
        </w:rPr>
        <w:t xml:space="preserve">with </w:t>
      </w:r>
      <w:r w:rsidRPr="003421C9">
        <w:rPr>
          <w:rFonts w:ascii="Arial" w:hAnsi="Arial" w:cs="Arial"/>
          <w:sz w:val="18"/>
          <w:szCs w:val="18"/>
          <w:lang w:val="en-GB"/>
        </w:rPr>
        <w:t>fresh salads and light dish</w:t>
      </w:r>
      <w:r w:rsidR="00834C86" w:rsidRPr="003421C9">
        <w:rPr>
          <w:rFonts w:ascii="Arial" w:hAnsi="Arial" w:cs="Arial"/>
          <w:sz w:val="18"/>
          <w:szCs w:val="18"/>
          <w:lang w:val="en-GB"/>
        </w:rPr>
        <w:t xml:space="preserve">es </w:t>
      </w:r>
      <w:r w:rsidR="003B552E">
        <w:rPr>
          <w:rFonts w:ascii="Arial" w:hAnsi="Arial" w:cs="Arial"/>
          <w:sz w:val="18"/>
          <w:szCs w:val="18"/>
          <w:lang w:val="en-GB"/>
        </w:rPr>
        <w:t xml:space="preserve">served </w:t>
      </w:r>
      <w:r w:rsidR="00834C86" w:rsidRPr="003421C9">
        <w:rPr>
          <w:rFonts w:ascii="Arial" w:hAnsi="Arial" w:cs="Arial"/>
          <w:sz w:val="18"/>
          <w:szCs w:val="18"/>
          <w:lang w:val="en-GB"/>
        </w:rPr>
        <w:t xml:space="preserve">by the pool. </w:t>
      </w:r>
      <w:r w:rsidR="003B552E">
        <w:rPr>
          <w:rFonts w:ascii="Arial" w:hAnsi="Arial" w:cs="Arial"/>
          <w:sz w:val="18"/>
          <w:szCs w:val="18"/>
          <w:lang w:val="en-GB"/>
        </w:rPr>
        <w:t xml:space="preserve">And as the sunset sets, it magically transforms </w:t>
      </w:r>
      <w:r w:rsidR="00834C86" w:rsidRPr="003421C9">
        <w:rPr>
          <w:rFonts w:ascii="Arial" w:hAnsi="Arial" w:cs="Arial"/>
          <w:sz w:val="18"/>
          <w:szCs w:val="18"/>
          <w:lang w:val="en-GB"/>
        </w:rPr>
        <w:t xml:space="preserve">to evening elegance. </w:t>
      </w:r>
    </w:p>
    <w:p w14:paraId="70DB7B7E" w14:textId="77777777" w:rsidR="002B648E" w:rsidRPr="003421C9" w:rsidRDefault="002B648E" w:rsidP="009A7200">
      <w:pPr>
        <w:tabs>
          <w:tab w:val="left" w:pos="9990"/>
        </w:tabs>
        <w:spacing w:line="300" w:lineRule="auto"/>
        <w:ind w:left="-180"/>
        <w:jc w:val="both"/>
        <w:rPr>
          <w:rFonts w:ascii="Arial" w:hAnsi="Arial" w:cs="Arial"/>
          <w:sz w:val="16"/>
          <w:szCs w:val="16"/>
          <w:lang w:val="en-GB"/>
        </w:rPr>
      </w:pPr>
    </w:p>
    <w:p w14:paraId="2F1D764D" w14:textId="2A59785B" w:rsidR="002B648E" w:rsidRPr="003421C9" w:rsidRDefault="002B648E" w:rsidP="009A7200">
      <w:pPr>
        <w:tabs>
          <w:tab w:val="left" w:pos="9990"/>
        </w:tabs>
        <w:spacing w:line="300" w:lineRule="auto"/>
        <w:ind w:left="-180"/>
        <w:jc w:val="both"/>
        <w:rPr>
          <w:rFonts w:ascii="Arial" w:hAnsi="Arial" w:cs="Arial"/>
          <w:sz w:val="18"/>
          <w:szCs w:val="18"/>
          <w:lang w:val="en-GB"/>
        </w:rPr>
      </w:pPr>
      <w:r w:rsidRPr="003421C9">
        <w:rPr>
          <w:rFonts w:ascii="Arial" w:hAnsi="Arial" w:cs="Arial"/>
          <w:sz w:val="18"/>
          <w:szCs w:val="18"/>
          <w:lang w:val="en-GB"/>
        </w:rPr>
        <w:t xml:space="preserve">Those looking for </w:t>
      </w:r>
      <w:r w:rsidR="001612A7" w:rsidRPr="003421C9">
        <w:rPr>
          <w:rFonts w:ascii="Arial" w:hAnsi="Arial" w:cs="Arial"/>
          <w:sz w:val="18"/>
          <w:szCs w:val="18"/>
          <w:lang w:val="en-GB"/>
        </w:rPr>
        <w:t>something lighter</w:t>
      </w:r>
      <w:r w:rsidRPr="003421C9">
        <w:rPr>
          <w:rFonts w:ascii="Arial" w:hAnsi="Arial" w:cs="Arial"/>
          <w:sz w:val="18"/>
          <w:szCs w:val="18"/>
          <w:lang w:val="en-GB"/>
        </w:rPr>
        <w:t xml:space="preserve"> can choose the charming</w:t>
      </w:r>
      <w:r w:rsidR="001612A7" w:rsidRPr="003421C9">
        <w:rPr>
          <w:rFonts w:ascii="Arial" w:hAnsi="Arial" w:cs="Arial"/>
          <w:sz w:val="18"/>
          <w:szCs w:val="18"/>
          <w:lang w:val="en-GB"/>
        </w:rPr>
        <w:t xml:space="preserve"> courtyard</w:t>
      </w:r>
      <w:r w:rsidR="00690404" w:rsidRPr="003421C9">
        <w:rPr>
          <w:rFonts w:ascii="Arial" w:hAnsi="Arial" w:cs="Arial"/>
          <w:sz w:val="18"/>
          <w:szCs w:val="18"/>
          <w:lang w:val="en-GB"/>
        </w:rPr>
        <w:t>,</w:t>
      </w:r>
      <w:r w:rsidRPr="003421C9">
        <w:rPr>
          <w:rFonts w:ascii="Arial" w:hAnsi="Arial" w:cs="Arial"/>
          <w:sz w:val="18"/>
          <w:szCs w:val="18"/>
          <w:lang w:val="en-GB"/>
        </w:rPr>
        <w:t xml:space="preserve"> </w:t>
      </w:r>
      <w:r w:rsidRPr="003421C9">
        <w:rPr>
          <w:rFonts w:ascii="Arial" w:hAnsi="Arial" w:cs="Arial"/>
          <w:b/>
          <w:sz w:val="18"/>
          <w:szCs w:val="18"/>
          <w:lang w:val="en-GB"/>
        </w:rPr>
        <w:t>Al Baha</w:t>
      </w:r>
      <w:r w:rsidR="003B552E">
        <w:rPr>
          <w:rFonts w:ascii="Arial" w:hAnsi="Arial" w:cs="Arial"/>
          <w:sz w:val="18"/>
          <w:szCs w:val="18"/>
          <w:lang w:val="en-GB"/>
        </w:rPr>
        <w:t xml:space="preserve">, or ‘The </w:t>
      </w:r>
      <w:r w:rsidR="00351974">
        <w:rPr>
          <w:rFonts w:ascii="Arial" w:hAnsi="Arial" w:cs="Arial"/>
          <w:sz w:val="18"/>
          <w:szCs w:val="18"/>
          <w:lang w:val="en-GB"/>
        </w:rPr>
        <w:t>Courtyard’</w:t>
      </w:r>
      <w:r w:rsidR="003B552E">
        <w:rPr>
          <w:rFonts w:ascii="Arial" w:hAnsi="Arial" w:cs="Arial"/>
          <w:sz w:val="18"/>
          <w:szCs w:val="18"/>
          <w:lang w:val="en-GB"/>
        </w:rPr>
        <w:t xml:space="preserve">. </w:t>
      </w:r>
      <w:r w:rsidRPr="003421C9">
        <w:rPr>
          <w:rFonts w:ascii="Arial" w:hAnsi="Arial" w:cs="Arial"/>
          <w:sz w:val="18"/>
          <w:szCs w:val="18"/>
          <w:lang w:val="en-GB"/>
        </w:rPr>
        <w:t xml:space="preserve">With a central view </w:t>
      </w:r>
      <w:r w:rsidR="003A1201" w:rsidRPr="003421C9">
        <w:rPr>
          <w:rFonts w:ascii="Arial" w:hAnsi="Arial" w:cs="Arial"/>
          <w:sz w:val="18"/>
          <w:szCs w:val="18"/>
          <w:lang w:val="en-GB"/>
        </w:rPr>
        <w:t>overlooking</w:t>
      </w:r>
      <w:r w:rsidR="001612A7" w:rsidRPr="003421C9">
        <w:rPr>
          <w:rFonts w:ascii="Arial" w:hAnsi="Arial" w:cs="Arial"/>
          <w:sz w:val="18"/>
          <w:szCs w:val="18"/>
          <w:lang w:val="en-GB"/>
        </w:rPr>
        <w:t xml:space="preserve"> the resort, the </w:t>
      </w:r>
      <w:r w:rsidR="007F611F" w:rsidRPr="003421C9">
        <w:rPr>
          <w:rFonts w:ascii="Arial" w:hAnsi="Arial" w:cs="Arial"/>
          <w:sz w:val="18"/>
          <w:szCs w:val="18"/>
          <w:lang w:val="en-GB"/>
        </w:rPr>
        <w:t xml:space="preserve">relaxed </w:t>
      </w:r>
      <w:r w:rsidR="001612A7" w:rsidRPr="003421C9">
        <w:rPr>
          <w:rFonts w:ascii="Arial" w:hAnsi="Arial" w:cs="Arial"/>
          <w:sz w:val="18"/>
          <w:szCs w:val="18"/>
          <w:lang w:val="en-GB"/>
        </w:rPr>
        <w:t>café and deli is the perfect spot to meet over traditional</w:t>
      </w:r>
      <w:r w:rsidR="00690404" w:rsidRPr="003421C9">
        <w:rPr>
          <w:rFonts w:ascii="Arial" w:hAnsi="Arial" w:cs="Arial"/>
          <w:sz w:val="18"/>
          <w:szCs w:val="18"/>
          <w:lang w:val="en-GB"/>
        </w:rPr>
        <w:t xml:space="preserve"> English or</w:t>
      </w:r>
      <w:r w:rsidR="00860CCA" w:rsidRPr="003421C9">
        <w:rPr>
          <w:rFonts w:ascii="Arial" w:hAnsi="Arial" w:cs="Arial"/>
          <w:sz w:val="18"/>
          <w:szCs w:val="18"/>
          <w:lang w:val="en-GB"/>
        </w:rPr>
        <w:t xml:space="preserve"> </w:t>
      </w:r>
      <w:r w:rsidR="003B552E">
        <w:rPr>
          <w:rFonts w:ascii="Arial" w:hAnsi="Arial" w:cs="Arial"/>
          <w:sz w:val="18"/>
          <w:szCs w:val="18"/>
          <w:lang w:val="en-GB"/>
        </w:rPr>
        <w:t xml:space="preserve">Omani </w:t>
      </w:r>
      <w:r w:rsidR="001612A7" w:rsidRPr="003421C9">
        <w:rPr>
          <w:rFonts w:ascii="Arial" w:hAnsi="Arial" w:cs="Arial"/>
          <w:sz w:val="18"/>
          <w:szCs w:val="18"/>
          <w:lang w:val="en-GB"/>
        </w:rPr>
        <w:t>afternoon tea</w:t>
      </w:r>
      <w:r w:rsidR="002937B9">
        <w:rPr>
          <w:rFonts w:ascii="Arial" w:hAnsi="Arial" w:cs="Arial"/>
          <w:sz w:val="18"/>
          <w:szCs w:val="18"/>
          <w:lang w:val="en-GB"/>
        </w:rPr>
        <w:t xml:space="preserve">. </w:t>
      </w:r>
      <w:r w:rsidR="001612A7" w:rsidRPr="003421C9">
        <w:rPr>
          <w:rFonts w:ascii="Arial" w:hAnsi="Arial" w:cs="Arial"/>
          <w:sz w:val="18"/>
          <w:szCs w:val="18"/>
          <w:lang w:val="en-GB"/>
        </w:rPr>
        <w:t xml:space="preserve">As the sun sets behind the mountains, guests can gather around the open fireplace as they soak in the </w:t>
      </w:r>
      <w:r w:rsidR="00DF5C32" w:rsidRPr="003421C9">
        <w:rPr>
          <w:rFonts w:ascii="Arial" w:hAnsi="Arial" w:cs="Arial"/>
          <w:sz w:val="18"/>
          <w:szCs w:val="18"/>
          <w:lang w:val="en-GB"/>
        </w:rPr>
        <w:t>mesmerising</w:t>
      </w:r>
      <w:r w:rsidR="00F03CA3" w:rsidRPr="003421C9">
        <w:rPr>
          <w:rFonts w:ascii="Arial" w:hAnsi="Arial" w:cs="Arial"/>
          <w:sz w:val="18"/>
          <w:szCs w:val="18"/>
          <w:lang w:val="en-GB"/>
        </w:rPr>
        <w:t xml:space="preserve"> </w:t>
      </w:r>
      <w:r w:rsidR="001612A7" w:rsidRPr="003421C9">
        <w:rPr>
          <w:rFonts w:ascii="Arial" w:hAnsi="Arial" w:cs="Arial"/>
          <w:sz w:val="18"/>
          <w:szCs w:val="18"/>
          <w:lang w:val="en-GB"/>
        </w:rPr>
        <w:t xml:space="preserve">ambience. </w:t>
      </w:r>
    </w:p>
    <w:p w14:paraId="46E76687" w14:textId="77777777" w:rsidR="00834C86" w:rsidRPr="003421C9" w:rsidRDefault="00834C86" w:rsidP="009A7200">
      <w:pPr>
        <w:tabs>
          <w:tab w:val="left" w:pos="9990"/>
        </w:tabs>
        <w:spacing w:line="300" w:lineRule="auto"/>
        <w:ind w:left="-180"/>
        <w:jc w:val="both"/>
        <w:rPr>
          <w:rFonts w:ascii="Arial" w:hAnsi="Arial" w:cs="Arial"/>
          <w:sz w:val="18"/>
          <w:szCs w:val="18"/>
          <w:lang w:val="en-GB"/>
        </w:rPr>
      </w:pPr>
    </w:p>
    <w:p w14:paraId="4711AE9A" w14:textId="7ACBC3EC" w:rsidR="00834C86" w:rsidRPr="003421C9" w:rsidRDefault="00834C86" w:rsidP="009A7200">
      <w:pPr>
        <w:tabs>
          <w:tab w:val="left" w:pos="9990"/>
        </w:tabs>
        <w:spacing w:line="300" w:lineRule="auto"/>
        <w:ind w:left="-180"/>
        <w:jc w:val="both"/>
        <w:rPr>
          <w:rFonts w:ascii="Arial" w:hAnsi="Arial" w:cs="Arial"/>
          <w:sz w:val="18"/>
          <w:szCs w:val="18"/>
          <w:lang w:val="en-GB"/>
        </w:rPr>
      </w:pPr>
      <w:r w:rsidRPr="003421C9">
        <w:rPr>
          <w:rFonts w:ascii="Arial" w:hAnsi="Arial" w:cs="Arial"/>
          <w:sz w:val="18"/>
          <w:szCs w:val="18"/>
          <w:lang w:val="en-GB"/>
        </w:rPr>
        <w:t xml:space="preserve">To experience the time-honoured tradition of </w:t>
      </w:r>
      <w:r w:rsidR="00690404" w:rsidRPr="003421C9">
        <w:rPr>
          <w:rFonts w:ascii="Arial" w:hAnsi="Arial" w:cs="Arial"/>
          <w:sz w:val="18"/>
          <w:szCs w:val="18"/>
          <w:lang w:val="en-GB"/>
        </w:rPr>
        <w:t xml:space="preserve">Omani </w:t>
      </w:r>
      <w:r w:rsidRPr="003421C9">
        <w:rPr>
          <w:rFonts w:ascii="Arial" w:hAnsi="Arial" w:cs="Arial"/>
          <w:sz w:val="18"/>
          <w:szCs w:val="18"/>
          <w:lang w:val="en-GB"/>
        </w:rPr>
        <w:t xml:space="preserve">hospitality, guests </w:t>
      </w:r>
      <w:r w:rsidR="002937B9">
        <w:rPr>
          <w:rFonts w:ascii="Arial" w:hAnsi="Arial" w:cs="Arial"/>
          <w:sz w:val="18"/>
          <w:szCs w:val="18"/>
          <w:lang w:val="en-GB"/>
        </w:rPr>
        <w:t xml:space="preserve">are invited to </w:t>
      </w:r>
      <w:r w:rsidRPr="003421C9">
        <w:rPr>
          <w:rFonts w:ascii="Arial" w:hAnsi="Arial" w:cs="Arial"/>
          <w:sz w:val="18"/>
          <w:szCs w:val="18"/>
          <w:lang w:val="en-GB"/>
        </w:rPr>
        <w:t xml:space="preserve">visit </w:t>
      </w:r>
      <w:r w:rsidRPr="003421C9">
        <w:rPr>
          <w:rFonts w:ascii="Arial" w:hAnsi="Arial" w:cs="Arial"/>
          <w:b/>
          <w:sz w:val="18"/>
          <w:szCs w:val="18"/>
          <w:lang w:val="en-GB"/>
        </w:rPr>
        <w:t>Al Shourfa</w:t>
      </w:r>
      <w:r w:rsidR="002937B9">
        <w:rPr>
          <w:rFonts w:ascii="Arial" w:hAnsi="Arial" w:cs="Arial"/>
          <w:b/>
          <w:sz w:val="18"/>
          <w:szCs w:val="18"/>
          <w:lang w:val="en-GB"/>
        </w:rPr>
        <w:t xml:space="preserve"> and </w:t>
      </w:r>
      <w:r w:rsidR="002937B9" w:rsidRPr="003421C9">
        <w:rPr>
          <w:rFonts w:ascii="Arial" w:hAnsi="Arial" w:cs="Arial"/>
          <w:b/>
          <w:sz w:val="18"/>
          <w:szCs w:val="18"/>
          <w:lang w:val="en-GB"/>
        </w:rPr>
        <w:t>Al Burj</w:t>
      </w:r>
      <w:r w:rsidRPr="003421C9">
        <w:rPr>
          <w:rFonts w:ascii="Arial" w:hAnsi="Arial" w:cs="Arial"/>
          <w:sz w:val="18"/>
          <w:szCs w:val="18"/>
          <w:lang w:val="en-GB"/>
        </w:rPr>
        <w:t xml:space="preserve">, translated as </w:t>
      </w:r>
      <w:r w:rsidR="002937B9">
        <w:rPr>
          <w:rFonts w:ascii="Arial" w:hAnsi="Arial" w:cs="Arial"/>
          <w:sz w:val="18"/>
          <w:szCs w:val="18"/>
          <w:lang w:val="en-GB"/>
        </w:rPr>
        <w:t xml:space="preserve">‘The </w:t>
      </w:r>
      <w:r w:rsidR="002937B9" w:rsidRPr="003421C9">
        <w:rPr>
          <w:rFonts w:ascii="Arial" w:hAnsi="Arial" w:cs="Arial"/>
          <w:sz w:val="18"/>
          <w:szCs w:val="18"/>
          <w:lang w:val="en-GB"/>
        </w:rPr>
        <w:t xml:space="preserve">Balcony’ </w:t>
      </w:r>
      <w:r w:rsidRPr="003421C9">
        <w:rPr>
          <w:rFonts w:ascii="Arial" w:hAnsi="Arial" w:cs="Arial"/>
          <w:sz w:val="18"/>
          <w:szCs w:val="18"/>
          <w:lang w:val="en-GB"/>
        </w:rPr>
        <w:t>and ‘</w:t>
      </w:r>
      <w:r w:rsidR="002937B9" w:rsidRPr="003421C9">
        <w:rPr>
          <w:rFonts w:ascii="Arial" w:hAnsi="Arial" w:cs="Arial"/>
          <w:sz w:val="18"/>
          <w:szCs w:val="18"/>
          <w:lang w:val="en-GB"/>
        </w:rPr>
        <w:t xml:space="preserve">The Tower’ </w:t>
      </w:r>
      <w:r w:rsidRPr="003421C9">
        <w:rPr>
          <w:rFonts w:ascii="Arial" w:hAnsi="Arial" w:cs="Arial"/>
          <w:sz w:val="18"/>
          <w:szCs w:val="18"/>
          <w:lang w:val="en-GB"/>
        </w:rPr>
        <w:t xml:space="preserve">in Arabic. </w:t>
      </w:r>
      <w:r w:rsidR="002937B9">
        <w:rPr>
          <w:rFonts w:ascii="Arial" w:hAnsi="Arial" w:cs="Arial"/>
          <w:sz w:val="18"/>
          <w:szCs w:val="18"/>
          <w:lang w:val="en-GB"/>
        </w:rPr>
        <w:t>R</w:t>
      </w:r>
      <w:r w:rsidRPr="003421C9">
        <w:rPr>
          <w:rFonts w:ascii="Arial" w:hAnsi="Arial" w:cs="Arial"/>
          <w:sz w:val="18"/>
          <w:szCs w:val="18"/>
          <w:lang w:val="en-GB"/>
        </w:rPr>
        <w:t>ooftop lounge</w:t>
      </w:r>
      <w:r w:rsidR="002937B9">
        <w:rPr>
          <w:rFonts w:ascii="Arial" w:hAnsi="Arial" w:cs="Arial"/>
          <w:sz w:val="18"/>
          <w:szCs w:val="18"/>
          <w:lang w:val="en-GB"/>
        </w:rPr>
        <w:t xml:space="preserve"> </w:t>
      </w:r>
      <w:r w:rsidRPr="003421C9">
        <w:rPr>
          <w:rFonts w:ascii="Arial" w:hAnsi="Arial" w:cs="Arial"/>
          <w:sz w:val="18"/>
          <w:szCs w:val="18"/>
          <w:lang w:val="en-GB"/>
        </w:rPr>
        <w:t xml:space="preserve">Al Shourfa beckons with </w:t>
      </w:r>
      <w:r w:rsidR="002937B9">
        <w:rPr>
          <w:rFonts w:ascii="Arial" w:hAnsi="Arial" w:cs="Arial"/>
          <w:sz w:val="18"/>
          <w:szCs w:val="18"/>
          <w:lang w:val="en-GB"/>
        </w:rPr>
        <w:t>shisha</w:t>
      </w:r>
      <w:r w:rsidR="00860CCA" w:rsidRPr="003421C9">
        <w:rPr>
          <w:rFonts w:ascii="Arial" w:hAnsi="Arial" w:cs="Arial"/>
          <w:sz w:val="18"/>
          <w:szCs w:val="18"/>
          <w:lang w:val="en-GB"/>
        </w:rPr>
        <w:t xml:space="preserve"> </w:t>
      </w:r>
      <w:r w:rsidR="002937B9">
        <w:rPr>
          <w:rFonts w:ascii="Arial" w:hAnsi="Arial" w:cs="Arial"/>
          <w:sz w:val="18"/>
          <w:szCs w:val="18"/>
          <w:lang w:val="en-GB"/>
        </w:rPr>
        <w:t>and</w:t>
      </w:r>
      <w:r w:rsidR="00860CCA" w:rsidRPr="003421C9">
        <w:rPr>
          <w:rFonts w:ascii="Arial" w:hAnsi="Arial" w:cs="Arial"/>
          <w:sz w:val="18"/>
          <w:szCs w:val="18"/>
          <w:lang w:val="en-GB"/>
        </w:rPr>
        <w:t xml:space="preserve"> a choice of cigars</w:t>
      </w:r>
      <w:r w:rsidRPr="003421C9">
        <w:rPr>
          <w:rFonts w:ascii="Arial" w:hAnsi="Arial" w:cs="Arial"/>
          <w:sz w:val="18"/>
          <w:szCs w:val="18"/>
          <w:lang w:val="en-GB"/>
        </w:rPr>
        <w:t xml:space="preserve"> under a blanket of stars</w:t>
      </w:r>
      <w:r w:rsidR="002937B9">
        <w:rPr>
          <w:rFonts w:ascii="Arial" w:hAnsi="Arial" w:cs="Arial"/>
          <w:sz w:val="18"/>
          <w:szCs w:val="18"/>
          <w:lang w:val="en-GB"/>
        </w:rPr>
        <w:t>,</w:t>
      </w:r>
      <w:r w:rsidRPr="003421C9">
        <w:rPr>
          <w:rFonts w:ascii="Arial" w:hAnsi="Arial" w:cs="Arial"/>
          <w:sz w:val="18"/>
          <w:szCs w:val="18"/>
          <w:lang w:val="en-GB"/>
        </w:rPr>
        <w:t xml:space="preserve"> whilst </w:t>
      </w:r>
      <w:r w:rsidR="002B648E" w:rsidRPr="003421C9">
        <w:rPr>
          <w:rFonts w:ascii="Arial" w:hAnsi="Arial" w:cs="Arial"/>
          <w:sz w:val="18"/>
          <w:szCs w:val="18"/>
          <w:lang w:val="en-GB"/>
        </w:rPr>
        <w:t>Al Burj offers an array of light tapas</w:t>
      </w:r>
      <w:r w:rsidR="002937B9">
        <w:rPr>
          <w:rFonts w:ascii="Arial" w:hAnsi="Arial" w:cs="Arial"/>
          <w:sz w:val="18"/>
          <w:szCs w:val="18"/>
          <w:lang w:val="en-GB"/>
        </w:rPr>
        <w:t>,</w:t>
      </w:r>
      <w:r w:rsidR="002B648E" w:rsidRPr="003421C9">
        <w:rPr>
          <w:rFonts w:ascii="Arial" w:hAnsi="Arial" w:cs="Arial"/>
          <w:sz w:val="18"/>
          <w:szCs w:val="18"/>
          <w:lang w:val="en-GB"/>
        </w:rPr>
        <w:t xml:space="preserve"> a selection of exotic cocktails</w:t>
      </w:r>
      <w:r w:rsidR="002937B9">
        <w:rPr>
          <w:rFonts w:ascii="Arial" w:hAnsi="Arial" w:cs="Arial"/>
          <w:sz w:val="18"/>
          <w:szCs w:val="18"/>
          <w:lang w:val="en-GB"/>
        </w:rPr>
        <w:t>,</w:t>
      </w:r>
      <w:r w:rsidR="002B648E" w:rsidRPr="003421C9">
        <w:rPr>
          <w:rFonts w:ascii="Arial" w:hAnsi="Arial" w:cs="Arial"/>
          <w:sz w:val="18"/>
          <w:szCs w:val="18"/>
          <w:lang w:val="en-GB"/>
        </w:rPr>
        <w:t xml:space="preserve"> and fine wines in a</w:t>
      </w:r>
      <w:r w:rsidR="002937B9">
        <w:rPr>
          <w:rFonts w:ascii="Arial" w:hAnsi="Arial" w:cs="Arial"/>
          <w:sz w:val="18"/>
          <w:szCs w:val="18"/>
          <w:lang w:val="en-GB"/>
        </w:rPr>
        <w:t xml:space="preserve">n ambient </w:t>
      </w:r>
      <w:r w:rsidR="002B648E" w:rsidRPr="003421C9">
        <w:rPr>
          <w:rFonts w:ascii="Arial" w:hAnsi="Arial" w:cs="Arial"/>
          <w:sz w:val="18"/>
          <w:szCs w:val="18"/>
          <w:lang w:val="en-GB"/>
        </w:rPr>
        <w:t xml:space="preserve">setting complete with shimmering lanterns and colourful accents. </w:t>
      </w:r>
    </w:p>
    <w:p w14:paraId="730BEFD0" w14:textId="77777777" w:rsidR="00F03CA3" w:rsidRPr="003421C9" w:rsidRDefault="00F03CA3" w:rsidP="009A7200">
      <w:pPr>
        <w:tabs>
          <w:tab w:val="left" w:pos="9990"/>
        </w:tabs>
        <w:spacing w:line="300" w:lineRule="auto"/>
        <w:ind w:left="-180"/>
        <w:jc w:val="both"/>
        <w:rPr>
          <w:rFonts w:ascii="Arial" w:hAnsi="Arial" w:cs="Arial"/>
          <w:sz w:val="16"/>
          <w:szCs w:val="16"/>
          <w:lang w:val="en-GB"/>
        </w:rPr>
      </w:pPr>
    </w:p>
    <w:p w14:paraId="2BFBE105" w14:textId="6BB71E1B" w:rsidR="00F03CA3" w:rsidRDefault="00690404" w:rsidP="01EAC024">
      <w:pPr>
        <w:tabs>
          <w:tab w:val="left" w:pos="9990"/>
        </w:tabs>
        <w:spacing w:line="300" w:lineRule="auto"/>
        <w:ind w:left="-180"/>
        <w:jc w:val="both"/>
        <w:rPr>
          <w:rFonts w:ascii="Arial" w:hAnsi="Arial" w:cs="Arial"/>
          <w:sz w:val="18"/>
          <w:szCs w:val="18"/>
          <w:lang w:val="en-GB"/>
        </w:rPr>
      </w:pPr>
      <w:r w:rsidRPr="01EAC024">
        <w:rPr>
          <w:rFonts w:ascii="Arial" w:hAnsi="Arial" w:cs="Arial"/>
          <w:sz w:val="18"/>
          <w:szCs w:val="18"/>
          <w:lang w:val="en-GB"/>
        </w:rPr>
        <w:t>The ultimate gastronomic</w:t>
      </w:r>
      <w:r w:rsidR="00F03CA3" w:rsidRPr="01EAC024">
        <w:rPr>
          <w:rFonts w:ascii="Arial" w:hAnsi="Arial" w:cs="Arial"/>
          <w:sz w:val="18"/>
          <w:szCs w:val="18"/>
          <w:lang w:val="en-GB"/>
        </w:rPr>
        <w:t xml:space="preserve"> experience, Anantara’s </w:t>
      </w:r>
      <w:r w:rsidR="00F03CA3" w:rsidRPr="01EAC024">
        <w:rPr>
          <w:rFonts w:ascii="Arial" w:hAnsi="Arial" w:cs="Arial"/>
          <w:b/>
          <w:bCs/>
          <w:sz w:val="18"/>
          <w:szCs w:val="18"/>
          <w:lang w:val="en-GB"/>
        </w:rPr>
        <w:t>Dining by Design</w:t>
      </w:r>
      <w:r w:rsidRPr="01EAC024">
        <w:rPr>
          <w:rFonts w:ascii="Arial" w:hAnsi="Arial" w:cs="Arial"/>
          <w:b/>
          <w:bCs/>
          <w:sz w:val="18"/>
          <w:szCs w:val="18"/>
          <w:lang w:val="en-GB"/>
        </w:rPr>
        <w:t>,</w:t>
      </w:r>
      <w:r w:rsidR="00F03CA3" w:rsidRPr="01EAC024">
        <w:rPr>
          <w:rFonts w:ascii="Arial" w:hAnsi="Arial" w:cs="Arial"/>
          <w:b/>
          <w:bCs/>
          <w:sz w:val="18"/>
          <w:szCs w:val="18"/>
          <w:lang w:val="en-GB"/>
        </w:rPr>
        <w:t xml:space="preserve"> </w:t>
      </w:r>
      <w:r w:rsidRPr="01EAC024">
        <w:rPr>
          <w:rFonts w:ascii="Arial" w:hAnsi="Arial" w:cs="Arial"/>
          <w:sz w:val="18"/>
          <w:szCs w:val="18"/>
          <w:lang w:val="en-GB"/>
        </w:rPr>
        <w:t>gives</w:t>
      </w:r>
      <w:r w:rsidR="00F03CA3" w:rsidRPr="01EAC024">
        <w:rPr>
          <w:rFonts w:ascii="Arial" w:hAnsi="Arial" w:cs="Arial"/>
          <w:sz w:val="18"/>
          <w:szCs w:val="18"/>
          <w:lang w:val="en-GB"/>
        </w:rPr>
        <w:t xml:space="preserve"> guests </w:t>
      </w:r>
      <w:r w:rsidRPr="01EAC024">
        <w:rPr>
          <w:rFonts w:ascii="Arial" w:hAnsi="Arial" w:cs="Arial"/>
          <w:sz w:val="18"/>
          <w:szCs w:val="18"/>
          <w:lang w:val="en-GB"/>
        </w:rPr>
        <w:t xml:space="preserve">the chance </w:t>
      </w:r>
      <w:r w:rsidR="00F03CA3" w:rsidRPr="01EAC024">
        <w:rPr>
          <w:rFonts w:ascii="Arial" w:hAnsi="Arial" w:cs="Arial"/>
          <w:sz w:val="18"/>
          <w:szCs w:val="18"/>
          <w:lang w:val="en-GB"/>
        </w:rPr>
        <w:t>to dine a</w:t>
      </w:r>
      <w:r w:rsidRPr="01EAC024">
        <w:rPr>
          <w:rFonts w:ascii="Arial" w:hAnsi="Arial" w:cs="Arial"/>
          <w:sz w:val="18"/>
          <w:szCs w:val="18"/>
          <w:lang w:val="en-GB"/>
        </w:rPr>
        <w:t>t the spectacular cliff-edge p</w:t>
      </w:r>
      <w:r w:rsidR="00F03CA3" w:rsidRPr="01EAC024">
        <w:rPr>
          <w:rFonts w:ascii="Arial" w:hAnsi="Arial" w:cs="Arial"/>
          <w:sz w:val="18"/>
          <w:szCs w:val="18"/>
          <w:lang w:val="en-GB"/>
        </w:rPr>
        <w:t>latform</w:t>
      </w:r>
      <w:r w:rsidRPr="01EAC024">
        <w:rPr>
          <w:rFonts w:ascii="Arial" w:hAnsi="Arial" w:cs="Arial"/>
          <w:sz w:val="18"/>
          <w:szCs w:val="18"/>
          <w:lang w:val="en-GB"/>
        </w:rPr>
        <w:t>,</w:t>
      </w:r>
      <w:r w:rsidR="00F03CA3" w:rsidRPr="01EAC024">
        <w:rPr>
          <w:rFonts w:ascii="Arial" w:hAnsi="Arial" w:cs="Arial"/>
          <w:sz w:val="18"/>
          <w:szCs w:val="18"/>
          <w:lang w:val="en-GB"/>
        </w:rPr>
        <w:t xml:space="preserve"> Diana’</w:t>
      </w:r>
      <w:r w:rsidR="00DF5C32" w:rsidRPr="01EAC024">
        <w:rPr>
          <w:rFonts w:ascii="Arial" w:hAnsi="Arial" w:cs="Arial"/>
          <w:sz w:val="18"/>
          <w:szCs w:val="18"/>
          <w:lang w:val="en-GB"/>
        </w:rPr>
        <w:t>s Point, named after Diana, Princess of Wales</w:t>
      </w:r>
      <w:r w:rsidRPr="01EAC024">
        <w:rPr>
          <w:rFonts w:ascii="Arial" w:hAnsi="Arial" w:cs="Arial"/>
          <w:sz w:val="18"/>
          <w:szCs w:val="18"/>
          <w:lang w:val="en-GB"/>
        </w:rPr>
        <w:t>,</w:t>
      </w:r>
      <w:r w:rsidR="00DF5C32" w:rsidRPr="01EAC024">
        <w:rPr>
          <w:rFonts w:ascii="Arial" w:hAnsi="Arial" w:cs="Arial"/>
          <w:sz w:val="18"/>
          <w:szCs w:val="18"/>
          <w:lang w:val="en-GB"/>
        </w:rPr>
        <w:t xml:space="preserve"> who </w:t>
      </w:r>
      <w:r w:rsidRPr="01EAC024">
        <w:rPr>
          <w:rFonts w:ascii="Arial" w:hAnsi="Arial" w:cs="Arial"/>
          <w:sz w:val="18"/>
          <w:szCs w:val="18"/>
          <w:lang w:val="en-GB"/>
        </w:rPr>
        <w:t xml:space="preserve">visited the exact spot </w:t>
      </w:r>
      <w:r w:rsidR="00DF5C32" w:rsidRPr="01EAC024">
        <w:rPr>
          <w:rFonts w:ascii="Arial" w:hAnsi="Arial" w:cs="Arial"/>
          <w:sz w:val="18"/>
          <w:szCs w:val="18"/>
          <w:lang w:val="en-GB"/>
        </w:rPr>
        <w:t xml:space="preserve">in </w:t>
      </w:r>
      <w:r w:rsidR="00BC61C9" w:rsidRPr="01EAC024">
        <w:rPr>
          <w:rFonts w:ascii="Arial" w:hAnsi="Arial" w:cs="Arial"/>
          <w:sz w:val="18"/>
          <w:szCs w:val="18"/>
          <w:lang w:val="en-GB"/>
        </w:rPr>
        <w:t xml:space="preserve">November </w:t>
      </w:r>
      <w:r w:rsidR="00DF5C32" w:rsidRPr="01EAC024">
        <w:rPr>
          <w:rFonts w:ascii="Arial" w:hAnsi="Arial" w:cs="Arial"/>
          <w:sz w:val="18"/>
          <w:szCs w:val="18"/>
          <w:lang w:val="en-GB"/>
        </w:rPr>
        <w:t>1986</w:t>
      </w:r>
      <w:r w:rsidR="002937B9">
        <w:rPr>
          <w:rFonts w:ascii="Arial" w:hAnsi="Arial" w:cs="Arial"/>
          <w:sz w:val="18"/>
          <w:szCs w:val="18"/>
          <w:lang w:val="en-GB"/>
        </w:rPr>
        <w:t>. Alternatively, they can</w:t>
      </w:r>
      <w:r w:rsidR="0DF9F9B8" w:rsidRPr="01EAC024">
        <w:rPr>
          <w:rFonts w:ascii="Arial" w:hAnsi="Arial" w:cs="Arial"/>
          <w:sz w:val="18"/>
          <w:szCs w:val="18"/>
          <w:lang w:val="en-GB"/>
        </w:rPr>
        <w:t xml:space="preserve"> </w:t>
      </w:r>
      <w:r w:rsidR="0DF9F9B8" w:rsidRPr="01EAC024">
        <w:rPr>
          <w:rFonts w:ascii="Arial" w:eastAsia="Arial" w:hAnsi="Arial" w:cs="Arial"/>
          <w:sz w:val="18"/>
          <w:szCs w:val="18"/>
          <w:lang w:val="en-GB"/>
        </w:rPr>
        <w:t>take their experience to another level at The Royal Edge, a glass platform positioned overlooking the canyon</w:t>
      </w:r>
      <w:r w:rsidR="002937B9">
        <w:rPr>
          <w:rFonts w:ascii="Arial" w:eastAsia="Arial" w:hAnsi="Arial" w:cs="Arial"/>
          <w:sz w:val="18"/>
          <w:szCs w:val="18"/>
          <w:lang w:val="en-GB"/>
        </w:rPr>
        <w:t xml:space="preserve">. </w:t>
      </w:r>
      <w:r w:rsidR="00DF5C32" w:rsidRPr="01EAC024">
        <w:rPr>
          <w:rFonts w:ascii="Arial" w:hAnsi="Arial" w:cs="Arial"/>
          <w:sz w:val="18"/>
          <w:szCs w:val="18"/>
          <w:lang w:val="en-GB"/>
        </w:rPr>
        <w:t>Surrounded by</w:t>
      </w:r>
      <w:r w:rsidR="002937B9">
        <w:rPr>
          <w:rFonts w:ascii="Arial" w:hAnsi="Arial" w:cs="Arial"/>
          <w:sz w:val="18"/>
          <w:szCs w:val="18"/>
          <w:lang w:val="en-GB"/>
        </w:rPr>
        <w:t xml:space="preserve"> nothing but</w:t>
      </w:r>
      <w:r w:rsidR="00DF5C32" w:rsidRPr="01EAC024">
        <w:rPr>
          <w:rFonts w:ascii="Arial" w:hAnsi="Arial" w:cs="Arial"/>
          <w:sz w:val="18"/>
          <w:szCs w:val="18"/>
          <w:lang w:val="en-GB"/>
        </w:rPr>
        <w:t xml:space="preserve"> flickering candles, </w:t>
      </w:r>
      <w:r w:rsidR="00BC61C9" w:rsidRPr="01EAC024">
        <w:rPr>
          <w:rFonts w:ascii="Arial" w:hAnsi="Arial" w:cs="Arial"/>
          <w:sz w:val="18"/>
          <w:szCs w:val="18"/>
          <w:lang w:val="en-GB"/>
        </w:rPr>
        <w:t>guests</w:t>
      </w:r>
      <w:r w:rsidR="00DF5C32" w:rsidRPr="01EAC024">
        <w:rPr>
          <w:rFonts w:ascii="Arial" w:hAnsi="Arial" w:cs="Arial"/>
          <w:sz w:val="18"/>
          <w:szCs w:val="18"/>
          <w:lang w:val="en-GB"/>
        </w:rPr>
        <w:t xml:space="preserve"> enjo</w:t>
      </w:r>
      <w:r w:rsidR="00904280" w:rsidRPr="01EAC024">
        <w:rPr>
          <w:rFonts w:ascii="Arial" w:hAnsi="Arial" w:cs="Arial"/>
          <w:sz w:val="18"/>
          <w:szCs w:val="18"/>
          <w:lang w:val="en-GB"/>
        </w:rPr>
        <w:t xml:space="preserve">y </w:t>
      </w:r>
      <w:r w:rsidRPr="01EAC024">
        <w:rPr>
          <w:rFonts w:ascii="Arial" w:hAnsi="Arial" w:cs="Arial"/>
          <w:sz w:val="18"/>
          <w:szCs w:val="18"/>
          <w:lang w:val="en-GB"/>
        </w:rPr>
        <w:t xml:space="preserve">an unparalleled </w:t>
      </w:r>
      <w:r w:rsidR="002937B9">
        <w:rPr>
          <w:rFonts w:ascii="Arial" w:hAnsi="Arial" w:cs="Arial"/>
          <w:sz w:val="18"/>
          <w:szCs w:val="18"/>
          <w:lang w:val="en-GB"/>
        </w:rPr>
        <w:t xml:space="preserve">dinner </w:t>
      </w:r>
      <w:r w:rsidR="00904280" w:rsidRPr="01EAC024">
        <w:rPr>
          <w:rFonts w:ascii="Arial" w:hAnsi="Arial" w:cs="Arial"/>
          <w:sz w:val="18"/>
          <w:szCs w:val="18"/>
          <w:lang w:val="en-GB"/>
        </w:rPr>
        <w:t>courtesy of their very own chef</w:t>
      </w:r>
      <w:r w:rsidR="002937B9">
        <w:rPr>
          <w:rFonts w:ascii="Arial" w:hAnsi="Arial" w:cs="Arial"/>
          <w:sz w:val="18"/>
          <w:szCs w:val="18"/>
          <w:lang w:val="en-GB"/>
        </w:rPr>
        <w:t xml:space="preserve"> and </w:t>
      </w:r>
      <w:r w:rsidR="00904280" w:rsidRPr="01EAC024">
        <w:rPr>
          <w:rFonts w:ascii="Arial" w:hAnsi="Arial" w:cs="Arial"/>
          <w:sz w:val="18"/>
          <w:szCs w:val="18"/>
          <w:lang w:val="en-GB"/>
        </w:rPr>
        <w:t xml:space="preserve">butler as they </w:t>
      </w:r>
      <w:r w:rsidR="003A1201" w:rsidRPr="01EAC024">
        <w:rPr>
          <w:rFonts w:ascii="Arial" w:hAnsi="Arial" w:cs="Arial"/>
          <w:sz w:val="18"/>
          <w:szCs w:val="18"/>
          <w:lang w:val="en-GB"/>
        </w:rPr>
        <w:t>revel in</w:t>
      </w:r>
      <w:r w:rsidR="00904280" w:rsidRPr="01EAC024">
        <w:rPr>
          <w:rFonts w:ascii="Arial" w:hAnsi="Arial" w:cs="Arial"/>
          <w:sz w:val="18"/>
          <w:szCs w:val="18"/>
          <w:lang w:val="en-GB"/>
        </w:rPr>
        <w:t xml:space="preserve"> the soothing sounds of the great outdoors. </w:t>
      </w:r>
    </w:p>
    <w:p w14:paraId="541FFC38" w14:textId="77777777" w:rsidR="00860070" w:rsidRDefault="00860070" w:rsidP="002937B9">
      <w:pPr>
        <w:tabs>
          <w:tab w:val="left" w:pos="9990"/>
        </w:tabs>
        <w:spacing w:line="300" w:lineRule="auto"/>
        <w:jc w:val="both"/>
        <w:rPr>
          <w:rFonts w:ascii="Arial" w:hAnsi="Arial" w:cs="Arial"/>
          <w:sz w:val="18"/>
          <w:szCs w:val="18"/>
          <w:lang w:val="en-GB"/>
        </w:rPr>
      </w:pPr>
    </w:p>
    <w:p w14:paraId="28E24B55" w14:textId="532B4845" w:rsidR="0079300B" w:rsidRDefault="008E5A5C" w:rsidP="00C174C8">
      <w:pPr>
        <w:tabs>
          <w:tab w:val="left" w:pos="9990"/>
        </w:tabs>
        <w:spacing w:line="300" w:lineRule="auto"/>
        <w:ind w:left="-180"/>
        <w:jc w:val="both"/>
        <w:rPr>
          <w:rFonts w:ascii="Arial" w:hAnsi="Arial" w:cs="Arial"/>
          <w:sz w:val="18"/>
          <w:szCs w:val="18"/>
          <w:lang w:val="en-GB"/>
        </w:rPr>
      </w:pPr>
      <w:r>
        <w:rPr>
          <w:rFonts w:ascii="Arial" w:hAnsi="Arial" w:cs="Arial"/>
          <w:sz w:val="18"/>
          <w:szCs w:val="18"/>
          <w:lang w:val="en-GB"/>
        </w:rPr>
        <w:t xml:space="preserve">Another </w:t>
      </w:r>
      <w:r w:rsidR="00690404">
        <w:rPr>
          <w:rFonts w:ascii="Arial" w:hAnsi="Arial" w:cs="Arial"/>
          <w:sz w:val="18"/>
          <w:szCs w:val="18"/>
          <w:lang w:val="en-GB"/>
        </w:rPr>
        <w:t xml:space="preserve">of Anantara’s </w:t>
      </w:r>
      <w:r>
        <w:rPr>
          <w:rFonts w:ascii="Arial" w:hAnsi="Arial" w:cs="Arial"/>
          <w:sz w:val="18"/>
          <w:szCs w:val="18"/>
          <w:lang w:val="en-GB"/>
        </w:rPr>
        <w:t>signature</w:t>
      </w:r>
      <w:r w:rsidR="00690404">
        <w:rPr>
          <w:rFonts w:ascii="Arial" w:hAnsi="Arial" w:cs="Arial"/>
          <w:sz w:val="18"/>
          <w:szCs w:val="18"/>
          <w:lang w:val="en-GB"/>
        </w:rPr>
        <w:t xml:space="preserve"> concepts</w:t>
      </w:r>
      <w:r>
        <w:rPr>
          <w:rFonts w:ascii="Arial" w:hAnsi="Arial" w:cs="Arial"/>
          <w:sz w:val="18"/>
          <w:szCs w:val="18"/>
          <w:lang w:val="en-GB"/>
        </w:rPr>
        <w:t>,</w:t>
      </w:r>
      <w:r w:rsidRPr="00A1525B">
        <w:rPr>
          <w:rFonts w:ascii="Arial" w:hAnsi="Arial" w:cs="Arial"/>
          <w:b/>
          <w:sz w:val="18"/>
          <w:szCs w:val="18"/>
          <w:lang w:val="en-GB"/>
        </w:rPr>
        <w:t xml:space="preserve"> Spice Spoons</w:t>
      </w:r>
      <w:r w:rsidR="002937B9">
        <w:rPr>
          <w:rFonts w:ascii="Arial" w:hAnsi="Arial" w:cs="Arial"/>
          <w:b/>
          <w:sz w:val="18"/>
          <w:szCs w:val="18"/>
          <w:lang w:val="en-GB"/>
        </w:rPr>
        <w:t xml:space="preserve">, </w:t>
      </w:r>
      <w:r>
        <w:rPr>
          <w:rFonts w:ascii="Arial" w:hAnsi="Arial" w:cs="Arial"/>
          <w:sz w:val="18"/>
          <w:szCs w:val="18"/>
          <w:lang w:val="en-GB"/>
        </w:rPr>
        <w:t>allows guests to</w:t>
      </w:r>
      <w:r w:rsidR="00371BB2">
        <w:rPr>
          <w:rFonts w:ascii="Arial" w:hAnsi="Arial" w:cs="Arial"/>
          <w:sz w:val="18"/>
          <w:szCs w:val="18"/>
          <w:lang w:val="en-GB"/>
        </w:rPr>
        <w:t xml:space="preserve"> </w:t>
      </w:r>
      <w:r w:rsidR="002937B9">
        <w:rPr>
          <w:rFonts w:ascii="Arial" w:hAnsi="Arial" w:cs="Arial"/>
          <w:sz w:val="18"/>
          <w:szCs w:val="18"/>
          <w:lang w:val="en-GB"/>
        </w:rPr>
        <w:t>admire</w:t>
      </w:r>
      <w:r w:rsidR="00371BB2">
        <w:rPr>
          <w:rFonts w:ascii="Arial" w:hAnsi="Arial" w:cs="Arial"/>
          <w:sz w:val="18"/>
          <w:szCs w:val="18"/>
          <w:lang w:val="en-GB"/>
        </w:rPr>
        <w:t xml:space="preserve"> the array of</w:t>
      </w:r>
      <w:r>
        <w:rPr>
          <w:rFonts w:ascii="Arial" w:hAnsi="Arial" w:cs="Arial"/>
          <w:sz w:val="18"/>
          <w:szCs w:val="18"/>
          <w:lang w:val="en-GB"/>
        </w:rPr>
        <w:t xml:space="preserve"> </w:t>
      </w:r>
      <w:r w:rsidR="00371BB2">
        <w:rPr>
          <w:rFonts w:ascii="Arial" w:hAnsi="Arial" w:cs="Arial"/>
          <w:sz w:val="18"/>
          <w:szCs w:val="18"/>
          <w:lang w:val="en-GB"/>
        </w:rPr>
        <w:t>fresh produce available</w:t>
      </w:r>
      <w:r w:rsidR="002937B9">
        <w:rPr>
          <w:rFonts w:ascii="Arial" w:hAnsi="Arial" w:cs="Arial"/>
          <w:sz w:val="18"/>
          <w:szCs w:val="18"/>
          <w:lang w:val="en-GB"/>
        </w:rPr>
        <w:t xml:space="preserve"> locally</w:t>
      </w:r>
      <w:r w:rsidR="00371BB2">
        <w:rPr>
          <w:rFonts w:ascii="Arial" w:hAnsi="Arial" w:cs="Arial"/>
          <w:sz w:val="18"/>
          <w:szCs w:val="18"/>
          <w:lang w:val="en-GB"/>
        </w:rPr>
        <w:t xml:space="preserve"> by accompanying </w:t>
      </w:r>
      <w:r w:rsidR="002937B9">
        <w:rPr>
          <w:rFonts w:ascii="Arial" w:hAnsi="Arial" w:cs="Arial"/>
          <w:sz w:val="18"/>
          <w:szCs w:val="18"/>
          <w:lang w:val="en-GB"/>
        </w:rPr>
        <w:t>the</w:t>
      </w:r>
      <w:r>
        <w:rPr>
          <w:rFonts w:ascii="Arial" w:hAnsi="Arial" w:cs="Arial"/>
          <w:sz w:val="18"/>
          <w:szCs w:val="18"/>
          <w:lang w:val="en-GB"/>
        </w:rPr>
        <w:t xml:space="preserve"> chef </w:t>
      </w:r>
      <w:r w:rsidR="00C174C8">
        <w:rPr>
          <w:rFonts w:ascii="Arial" w:hAnsi="Arial" w:cs="Arial"/>
          <w:sz w:val="18"/>
          <w:szCs w:val="18"/>
          <w:lang w:val="en-GB"/>
        </w:rPr>
        <w:t xml:space="preserve">to </w:t>
      </w:r>
      <w:r w:rsidR="00690404">
        <w:rPr>
          <w:rFonts w:ascii="Arial" w:hAnsi="Arial" w:cs="Arial"/>
          <w:sz w:val="18"/>
          <w:szCs w:val="18"/>
          <w:lang w:val="en-GB"/>
        </w:rPr>
        <w:t xml:space="preserve">the </w:t>
      </w:r>
      <w:r>
        <w:rPr>
          <w:rFonts w:ascii="Arial" w:hAnsi="Arial" w:cs="Arial"/>
          <w:sz w:val="18"/>
          <w:szCs w:val="18"/>
          <w:lang w:val="en-GB"/>
        </w:rPr>
        <w:t xml:space="preserve">resort’s </w:t>
      </w:r>
      <w:r w:rsidR="002937B9">
        <w:rPr>
          <w:rFonts w:ascii="Arial" w:hAnsi="Arial" w:cs="Arial"/>
          <w:sz w:val="18"/>
          <w:szCs w:val="18"/>
          <w:lang w:val="en-GB"/>
        </w:rPr>
        <w:t xml:space="preserve">garden. They will then be </w:t>
      </w:r>
      <w:r w:rsidR="00690404">
        <w:rPr>
          <w:rFonts w:ascii="Arial" w:hAnsi="Arial" w:cs="Arial"/>
          <w:sz w:val="18"/>
          <w:szCs w:val="18"/>
          <w:lang w:val="en-GB"/>
        </w:rPr>
        <w:t>guided in the secrets of</w:t>
      </w:r>
      <w:r w:rsidR="00860070">
        <w:rPr>
          <w:rFonts w:ascii="Arial" w:hAnsi="Arial" w:cs="Arial"/>
          <w:sz w:val="18"/>
          <w:szCs w:val="18"/>
          <w:lang w:val="en-GB"/>
        </w:rPr>
        <w:t xml:space="preserve"> </w:t>
      </w:r>
      <w:r>
        <w:rPr>
          <w:rFonts w:ascii="Arial" w:hAnsi="Arial" w:cs="Arial"/>
          <w:sz w:val="18"/>
          <w:szCs w:val="18"/>
          <w:lang w:val="en-GB"/>
        </w:rPr>
        <w:t xml:space="preserve">Thai </w:t>
      </w:r>
      <w:r w:rsidR="002937B9">
        <w:rPr>
          <w:rFonts w:ascii="Arial" w:hAnsi="Arial" w:cs="Arial"/>
          <w:sz w:val="18"/>
          <w:szCs w:val="18"/>
          <w:lang w:val="en-GB"/>
        </w:rPr>
        <w:t>or</w:t>
      </w:r>
      <w:r>
        <w:rPr>
          <w:rFonts w:ascii="Arial" w:hAnsi="Arial" w:cs="Arial"/>
          <w:sz w:val="18"/>
          <w:szCs w:val="18"/>
          <w:lang w:val="en-GB"/>
        </w:rPr>
        <w:t xml:space="preserve"> </w:t>
      </w:r>
      <w:r w:rsidR="002937B9">
        <w:rPr>
          <w:rFonts w:ascii="Arial" w:hAnsi="Arial" w:cs="Arial"/>
          <w:sz w:val="18"/>
          <w:szCs w:val="18"/>
          <w:lang w:val="en-GB"/>
        </w:rPr>
        <w:t xml:space="preserve">Middle Eastern </w:t>
      </w:r>
      <w:r>
        <w:rPr>
          <w:rFonts w:ascii="Arial" w:hAnsi="Arial" w:cs="Arial"/>
          <w:sz w:val="18"/>
          <w:szCs w:val="18"/>
          <w:lang w:val="en-GB"/>
        </w:rPr>
        <w:t>cuisine</w:t>
      </w:r>
      <w:r w:rsidR="00690404">
        <w:rPr>
          <w:rFonts w:ascii="Arial" w:hAnsi="Arial" w:cs="Arial"/>
          <w:sz w:val="18"/>
          <w:szCs w:val="18"/>
          <w:lang w:val="en-GB"/>
        </w:rPr>
        <w:t xml:space="preserve"> with an interactive cooking class</w:t>
      </w:r>
      <w:r>
        <w:rPr>
          <w:rFonts w:ascii="Arial" w:hAnsi="Arial" w:cs="Arial"/>
          <w:sz w:val="18"/>
          <w:szCs w:val="18"/>
          <w:lang w:val="en-GB"/>
        </w:rPr>
        <w:t xml:space="preserve">. </w:t>
      </w:r>
      <w:r w:rsidR="00371BB2">
        <w:rPr>
          <w:rFonts w:ascii="Arial" w:hAnsi="Arial" w:cs="Arial"/>
          <w:sz w:val="18"/>
          <w:szCs w:val="18"/>
          <w:lang w:val="en-GB"/>
        </w:rPr>
        <w:t>Upon departure, each guest is provided with a certificate and recipe cards, allowing them to</w:t>
      </w:r>
      <w:r w:rsidR="001F4B94">
        <w:rPr>
          <w:rFonts w:ascii="Arial" w:hAnsi="Arial" w:cs="Arial"/>
          <w:sz w:val="18"/>
          <w:szCs w:val="18"/>
          <w:lang w:val="en-GB"/>
        </w:rPr>
        <w:t xml:space="preserve"> recreate their dishes at home.</w:t>
      </w:r>
    </w:p>
    <w:p w14:paraId="6A1BC4B6" w14:textId="77777777" w:rsidR="00860070" w:rsidRDefault="00860070" w:rsidP="00C174C8">
      <w:pPr>
        <w:tabs>
          <w:tab w:val="left" w:pos="9990"/>
        </w:tabs>
        <w:spacing w:line="300" w:lineRule="auto"/>
        <w:ind w:left="-180"/>
        <w:jc w:val="both"/>
        <w:rPr>
          <w:rFonts w:ascii="Arial" w:hAnsi="Arial" w:cs="Arial"/>
          <w:sz w:val="18"/>
          <w:szCs w:val="18"/>
          <w:lang w:val="en-GB"/>
        </w:rPr>
      </w:pPr>
    </w:p>
    <w:p w14:paraId="0DCE3C14" w14:textId="77777777" w:rsidR="00860070" w:rsidRDefault="00860070" w:rsidP="00860070">
      <w:pPr>
        <w:spacing w:line="300" w:lineRule="auto"/>
        <w:jc w:val="center"/>
        <w:rPr>
          <w:rFonts w:ascii="Arial" w:hAnsi="Arial" w:cs="Arial"/>
          <w:b/>
          <w:color w:val="000000"/>
          <w:sz w:val="22"/>
          <w:szCs w:val="22"/>
        </w:rPr>
      </w:pPr>
      <w:r w:rsidRPr="00A35721">
        <w:rPr>
          <w:rFonts w:ascii="Arial" w:hAnsi="Arial" w:cs="Arial"/>
          <w:b/>
          <w:color w:val="000000"/>
          <w:sz w:val="22"/>
          <w:szCs w:val="22"/>
        </w:rPr>
        <w:t>-Ends-</w:t>
      </w:r>
    </w:p>
    <w:p w14:paraId="7C1920D1" w14:textId="77777777" w:rsidR="00860070" w:rsidRPr="00A35721" w:rsidRDefault="00860070" w:rsidP="00860070">
      <w:pPr>
        <w:spacing w:line="300" w:lineRule="auto"/>
        <w:jc w:val="center"/>
        <w:rPr>
          <w:rFonts w:ascii="Arial" w:hAnsi="Arial" w:cs="Arial"/>
          <w:caps/>
          <w:color w:val="B3A258"/>
          <w:sz w:val="18"/>
          <w:szCs w:val="18"/>
          <w:lang w:val="en-GB"/>
        </w:rPr>
      </w:pPr>
    </w:p>
    <w:p w14:paraId="3BE37467" w14:textId="77777777" w:rsidR="00860070" w:rsidRDefault="00860070" w:rsidP="00860070">
      <w:pPr>
        <w:autoSpaceDE w:val="0"/>
        <w:autoSpaceDN w:val="0"/>
        <w:adjustRightInd w:val="0"/>
        <w:ind w:left="-180"/>
        <w:jc w:val="both"/>
        <w:rPr>
          <w:rFonts w:ascii="Arial" w:hAnsi="Arial" w:cs="Arial"/>
          <w:color w:val="B3A258"/>
          <w:sz w:val="18"/>
          <w:szCs w:val="18"/>
        </w:rPr>
      </w:pPr>
      <w:r w:rsidRPr="222B68CA">
        <w:rPr>
          <w:rFonts w:ascii="Arial" w:hAnsi="Arial" w:cs="Arial"/>
          <w:color w:val="B3A258"/>
          <w:sz w:val="18"/>
          <w:szCs w:val="18"/>
        </w:rPr>
        <w:lastRenderedPageBreak/>
        <w:t>Editor’s Notes:</w:t>
      </w:r>
    </w:p>
    <w:p w14:paraId="74A8D0BF" w14:textId="35E9C911" w:rsidR="6838C640" w:rsidRDefault="6838C640" w:rsidP="222B68CA">
      <w:pPr>
        <w:ind w:left="-180"/>
        <w:jc w:val="both"/>
        <w:rPr>
          <w:rFonts w:ascii="Arial" w:eastAsia="Arial" w:hAnsi="Arial" w:cs="Arial"/>
          <w:color w:val="404040" w:themeColor="text1" w:themeTint="BF"/>
          <w:sz w:val="18"/>
          <w:szCs w:val="18"/>
        </w:rPr>
      </w:pPr>
      <w:r w:rsidRPr="222B68CA">
        <w:rPr>
          <w:rFonts w:ascii="Arial" w:eastAsia="Arial" w:hAnsi="Arial" w:cs="Arial"/>
          <w:color w:val="404040" w:themeColor="text1" w:themeTint="BF"/>
          <w:sz w:val="18"/>
          <w:szCs w:val="18"/>
        </w:rPr>
        <w:t>Anantara is a luxury hospitality brand for modern travellers, connecting them to genuine places, people and stories through personal experiences, and providing heartfelt hospitality in the world’s most exciting destinations. The collection of distinct, thoughtfully designed luxury hotels and resorts provides a window through which to journey into invigorating new territory, curating personal travel experiences.</w:t>
      </w:r>
    </w:p>
    <w:p w14:paraId="12E91151" w14:textId="37FF55DB" w:rsidR="222B68CA" w:rsidRDefault="222B68CA" w:rsidP="222B68CA">
      <w:pPr>
        <w:ind w:left="-180"/>
        <w:jc w:val="both"/>
        <w:rPr>
          <w:rFonts w:ascii="Arial" w:eastAsia="Arial" w:hAnsi="Arial" w:cs="Arial"/>
          <w:color w:val="404040" w:themeColor="text1" w:themeTint="BF"/>
          <w:sz w:val="18"/>
          <w:szCs w:val="18"/>
        </w:rPr>
      </w:pPr>
    </w:p>
    <w:p w14:paraId="0D76DCCA" w14:textId="500DF434" w:rsidR="6838C640" w:rsidRPr="00351974" w:rsidRDefault="6838C640" w:rsidP="005B1E51">
      <w:pPr>
        <w:ind w:left="-180"/>
        <w:jc w:val="both"/>
        <w:rPr>
          <w:rFonts w:ascii="Arial" w:eastAsia="Arial" w:hAnsi="Arial" w:cs="Arial"/>
          <w:color w:val="404040" w:themeColor="text1" w:themeTint="BF"/>
          <w:sz w:val="18"/>
          <w:szCs w:val="18"/>
        </w:rPr>
      </w:pPr>
      <w:r w:rsidRPr="222B68CA">
        <w:rPr>
          <w:rFonts w:ascii="Arial" w:eastAsia="Arial" w:hAnsi="Arial" w:cs="Arial"/>
          <w:color w:val="404040" w:themeColor="text1" w:themeTint="BF"/>
          <w:sz w:val="18"/>
          <w:szCs w:val="18"/>
        </w:rPr>
        <w:t xml:space="preserve">From cosmopolitan cities to </w:t>
      </w:r>
      <w:r w:rsidRPr="00351974">
        <w:rPr>
          <w:rFonts w:ascii="Arial" w:eastAsia="Arial" w:hAnsi="Arial" w:cs="Arial"/>
          <w:color w:val="404040" w:themeColor="text1" w:themeTint="BF"/>
          <w:sz w:val="18"/>
          <w:szCs w:val="18"/>
        </w:rPr>
        <w:t xml:space="preserve">desert sands to lush islands, Anantara connects travellers to the indigenous, grounds them in authentic luxury, and hosts them with passionate expertise. The portfolio currently boasts over 40 stunning hotels and resorts </w:t>
      </w:r>
      <w:r w:rsidR="005B1E51" w:rsidRPr="00351974">
        <w:rPr>
          <w:rFonts w:ascii="Arial" w:eastAsia="Arial" w:hAnsi="Arial" w:cs="Arial"/>
          <w:color w:val="404040" w:themeColor="text1" w:themeTint="BF"/>
          <w:sz w:val="18"/>
          <w:szCs w:val="18"/>
        </w:rPr>
        <w:t xml:space="preserve">located in Asia, the Indian Ocean, the Middle East, Africa and Europe, with a pipeline of future properties. </w:t>
      </w:r>
    </w:p>
    <w:p w14:paraId="7E32EE90" w14:textId="16470E74" w:rsidR="222B68CA" w:rsidRPr="00351974" w:rsidRDefault="222B68CA" w:rsidP="222B68CA">
      <w:pPr>
        <w:ind w:left="-180"/>
        <w:jc w:val="both"/>
        <w:rPr>
          <w:rFonts w:ascii="Arial" w:eastAsia="Arial" w:hAnsi="Arial" w:cs="Arial"/>
          <w:color w:val="404040" w:themeColor="text1" w:themeTint="BF"/>
          <w:sz w:val="18"/>
          <w:szCs w:val="18"/>
        </w:rPr>
      </w:pPr>
    </w:p>
    <w:p w14:paraId="7E4F35A5" w14:textId="12E0F8C0" w:rsidR="6838C640" w:rsidRDefault="6838C640" w:rsidP="222B68CA">
      <w:pPr>
        <w:ind w:left="-180"/>
        <w:jc w:val="both"/>
        <w:rPr>
          <w:rFonts w:ascii="Arial" w:eastAsia="Arial" w:hAnsi="Arial" w:cs="Arial"/>
          <w:color w:val="404040" w:themeColor="text1" w:themeTint="BF"/>
          <w:sz w:val="18"/>
          <w:szCs w:val="18"/>
        </w:rPr>
      </w:pPr>
      <w:r w:rsidRPr="00351974">
        <w:rPr>
          <w:rFonts w:ascii="Arial" w:eastAsia="Arial" w:hAnsi="Arial" w:cs="Arial"/>
          <w:color w:val="404040" w:themeColor="text1" w:themeTint="BF"/>
          <w:sz w:val="18"/>
          <w:szCs w:val="18"/>
        </w:rPr>
        <w:t xml:space="preserve">The brand’s premier vacation ownership programme, Anantara Vacation Club, extends the opportunity to own a share in the Anantara experience with a portfolio of eight luxurious </w:t>
      </w:r>
      <w:r w:rsidR="005B1E51" w:rsidRPr="00351974">
        <w:rPr>
          <w:rFonts w:ascii="Arial" w:eastAsia="Arial" w:hAnsi="Arial" w:cs="Arial"/>
          <w:color w:val="404040" w:themeColor="text1" w:themeTint="BF"/>
          <w:sz w:val="18"/>
          <w:szCs w:val="18"/>
        </w:rPr>
        <w:t>c</w:t>
      </w:r>
      <w:r w:rsidRPr="00351974">
        <w:rPr>
          <w:rFonts w:ascii="Arial" w:eastAsia="Arial" w:hAnsi="Arial" w:cs="Arial"/>
          <w:color w:val="404040" w:themeColor="text1" w:themeTint="BF"/>
          <w:sz w:val="18"/>
          <w:szCs w:val="18"/>
        </w:rPr>
        <w:t xml:space="preserve">lub </w:t>
      </w:r>
      <w:r w:rsidR="005B1E51" w:rsidRPr="00351974">
        <w:rPr>
          <w:rFonts w:ascii="Arial" w:eastAsia="Arial" w:hAnsi="Arial" w:cs="Arial"/>
          <w:color w:val="404040" w:themeColor="text1" w:themeTint="BF"/>
          <w:sz w:val="18"/>
          <w:szCs w:val="18"/>
        </w:rPr>
        <w:t>r</w:t>
      </w:r>
      <w:r w:rsidRPr="00351974">
        <w:rPr>
          <w:rFonts w:ascii="Arial" w:eastAsia="Arial" w:hAnsi="Arial" w:cs="Arial"/>
          <w:color w:val="404040" w:themeColor="text1" w:themeTint="BF"/>
          <w:sz w:val="18"/>
          <w:szCs w:val="18"/>
        </w:rPr>
        <w:t>esorts as well</w:t>
      </w:r>
      <w:r w:rsidRPr="222B68CA">
        <w:rPr>
          <w:rFonts w:ascii="Arial" w:eastAsia="Arial" w:hAnsi="Arial" w:cs="Arial"/>
          <w:color w:val="404040" w:themeColor="text1" w:themeTint="BF"/>
          <w:sz w:val="18"/>
          <w:szCs w:val="18"/>
        </w:rPr>
        <w:t xml:space="preserve"> as travel privileges at partner resorts and hotels worldwide.</w:t>
      </w:r>
    </w:p>
    <w:p w14:paraId="277F8736" w14:textId="3102074F" w:rsidR="222B68CA" w:rsidRDefault="222B68CA" w:rsidP="222B68CA">
      <w:pPr>
        <w:ind w:left="-180"/>
        <w:jc w:val="both"/>
        <w:rPr>
          <w:rFonts w:ascii="Arial" w:eastAsia="Arial" w:hAnsi="Arial" w:cs="Arial"/>
          <w:color w:val="404040" w:themeColor="text1" w:themeTint="BF"/>
          <w:sz w:val="18"/>
          <w:szCs w:val="18"/>
        </w:rPr>
      </w:pPr>
    </w:p>
    <w:p w14:paraId="4636CE2C" w14:textId="08E7C5A0" w:rsidR="6838C640" w:rsidRDefault="6838C640" w:rsidP="222B68CA">
      <w:pPr>
        <w:ind w:left="-180"/>
        <w:jc w:val="both"/>
        <w:rPr>
          <w:color w:val="000000" w:themeColor="text1"/>
        </w:rPr>
      </w:pPr>
      <w:r w:rsidRPr="222B68CA">
        <w:rPr>
          <w:rFonts w:ascii="Arial" w:eastAsia="Arial" w:hAnsi="Arial" w:cs="Arial"/>
          <w:color w:val="404040" w:themeColor="text1" w:themeTint="BF"/>
          <w:sz w:val="18"/>
          <w:szCs w:val="18"/>
        </w:rPr>
        <w:t xml:space="preserve">For more information on Anantara Hotels, Resorts &amp; Spas, please visit </w:t>
      </w:r>
      <w:hyperlink r:id="rId14">
        <w:r w:rsidRPr="222B68CA">
          <w:rPr>
            <w:rStyle w:val="Hyperlink"/>
            <w:rFonts w:ascii="Arial" w:eastAsia="Arial" w:hAnsi="Arial" w:cs="Arial"/>
            <w:sz w:val="18"/>
            <w:szCs w:val="18"/>
          </w:rPr>
          <w:t>www.anantara.com</w:t>
        </w:r>
      </w:hyperlink>
      <w:r w:rsidRPr="222B68CA">
        <w:rPr>
          <w:rFonts w:ascii="Arial" w:eastAsia="Arial" w:hAnsi="Arial" w:cs="Arial"/>
          <w:color w:val="404040" w:themeColor="text1" w:themeTint="BF"/>
          <w:sz w:val="18"/>
          <w:szCs w:val="18"/>
        </w:rPr>
        <w:t xml:space="preserve">. Follow us on Facebook: </w:t>
      </w:r>
      <w:hyperlink r:id="rId15">
        <w:r w:rsidRPr="222B68CA">
          <w:rPr>
            <w:rStyle w:val="Hyperlink"/>
            <w:rFonts w:ascii="Arial" w:eastAsia="Arial" w:hAnsi="Arial" w:cs="Arial"/>
            <w:sz w:val="18"/>
            <w:szCs w:val="18"/>
          </w:rPr>
          <w:t>www.facebook.com/anantara</w:t>
        </w:r>
      </w:hyperlink>
      <w:r w:rsidRPr="222B68CA">
        <w:rPr>
          <w:rFonts w:ascii="Arial" w:eastAsia="Arial" w:hAnsi="Arial" w:cs="Arial"/>
          <w:color w:val="404040" w:themeColor="text1" w:themeTint="BF"/>
          <w:sz w:val="18"/>
          <w:szCs w:val="18"/>
        </w:rPr>
        <w:t xml:space="preserve">; Twitter and Instagram: @anantara_hotels and </w:t>
      </w:r>
      <w:hyperlink r:id="rId16">
        <w:r w:rsidRPr="222B68CA">
          <w:rPr>
            <w:rStyle w:val="Hyperlink"/>
            <w:rFonts w:ascii="Arial" w:eastAsia="Arial" w:hAnsi="Arial" w:cs="Arial"/>
            <w:sz w:val="18"/>
            <w:szCs w:val="18"/>
          </w:rPr>
          <w:t>@anantaraspawellness</w:t>
        </w:r>
      </w:hyperlink>
    </w:p>
    <w:p w14:paraId="6F93DECC" w14:textId="451BB1F3" w:rsidR="222B68CA" w:rsidRDefault="222B68CA" w:rsidP="222B68CA">
      <w:pPr>
        <w:ind w:left="-180"/>
        <w:jc w:val="both"/>
        <w:rPr>
          <w:rFonts w:ascii="Arial" w:eastAsia="Arial" w:hAnsi="Arial" w:cs="Arial"/>
          <w:color w:val="404040" w:themeColor="text1" w:themeTint="BF"/>
          <w:sz w:val="18"/>
          <w:szCs w:val="18"/>
        </w:rPr>
      </w:pPr>
    </w:p>
    <w:p w14:paraId="73B57152" w14:textId="05B6664B" w:rsidR="6838C640" w:rsidRDefault="6838C640" w:rsidP="222B68CA">
      <w:pPr>
        <w:ind w:left="-180"/>
        <w:jc w:val="both"/>
        <w:rPr>
          <w:rFonts w:ascii="Arial" w:eastAsia="Arial" w:hAnsi="Arial" w:cs="Arial"/>
          <w:color w:val="404040" w:themeColor="text1" w:themeTint="BF"/>
          <w:sz w:val="18"/>
          <w:szCs w:val="18"/>
        </w:rPr>
      </w:pPr>
      <w:r w:rsidRPr="222B68CA">
        <w:rPr>
          <w:rFonts w:ascii="Arial" w:eastAsia="Arial" w:hAnsi="Arial" w:cs="Arial"/>
          <w:color w:val="404040" w:themeColor="text1" w:themeTint="BF"/>
          <w:sz w:val="18"/>
          <w:szCs w:val="18"/>
        </w:rPr>
        <w:t>Anantara is part of the DISCOVERY loyalty programme.</w:t>
      </w:r>
    </w:p>
    <w:p w14:paraId="199D9C64" w14:textId="030C2443" w:rsidR="222B68CA" w:rsidRDefault="222B68CA" w:rsidP="222B68CA">
      <w:pPr>
        <w:ind w:left="-180"/>
        <w:jc w:val="both"/>
        <w:rPr>
          <w:rFonts w:ascii="Arial" w:hAnsi="Arial" w:cs="Arial"/>
          <w:sz w:val="18"/>
          <w:szCs w:val="18"/>
        </w:rPr>
      </w:pPr>
    </w:p>
    <w:p w14:paraId="61B7171D" w14:textId="77777777" w:rsidR="00860070" w:rsidRPr="009A7200" w:rsidRDefault="00860070" w:rsidP="00860070">
      <w:pPr>
        <w:pBdr>
          <w:bottom w:val="single" w:sz="6" w:space="1" w:color="auto"/>
        </w:pBdr>
        <w:ind w:left="-180"/>
        <w:rPr>
          <w:rFonts w:ascii="Arial" w:hAnsi="Arial" w:cs="Arial"/>
          <w:b/>
          <w:bCs/>
          <w:color w:val="000000" w:themeColor="text1"/>
          <w:sz w:val="18"/>
          <w:szCs w:val="18"/>
        </w:rPr>
      </w:pPr>
    </w:p>
    <w:p w14:paraId="47FE9504" w14:textId="77777777" w:rsidR="00860070" w:rsidRDefault="00860070" w:rsidP="00860070">
      <w:pPr>
        <w:ind w:left="-180"/>
        <w:rPr>
          <w:rFonts w:ascii="Arial" w:hAnsi="Arial" w:cs="Arial"/>
          <w:color w:val="B3A258"/>
          <w:sz w:val="18"/>
          <w:szCs w:val="18"/>
          <w:lang w:val="en-GB"/>
        </w:rPr>
      </w:pPr>
    </w:p>
    <w:p w14:paraId="0CA7A05C" w14:textId="77777777" w:rsidR="00860070" w:rsidRDefault="00860070" w:rsidP="00860070">
      <w:pPr>
        <w:ind w:left="-180"/>
        <w:rPr>
          <w:rFonts w:ascii="Arial" w:hAnsi="Arial" w:cs="Arial"/>
          <w:color w:val="B3A258"/>
          <w:sz w:val="18"/>
          <w:szCs w:val="18"/>
          <w:lang w:val="en-GB"/>
        </w:rPr>
      </w:pPr>
      <w:r w:rsidRPr="00143E30">
        <w:rPr>
          <w:rFonts w:ascii="Arial" w:hAnsi="Arial" w:cs="Arial"/>
          <w:color w:val="B3A258"/>
          <w:sz w:val="18"/>
          <w:szCs w:val="18"/>
          <w:lang w:val="en-GB"/>
        </w:rPr>
        <w:t xml:space="preserve">For </w:t>
      </w:r>
      <w:r>
        <w:rPr>
          <w:rFonts w:ascii="Arial" w:hAnsi="Arial" w:cs="Arial"/>
          <w:color w:val="B3A258"/>
          <w:sz w:val="18"/>
          <w:szCs w:val="18"/>
          <w:lang w:val="en-GB"/>
        </w:rPr>
        <w:t xml:space="preserve">international </w:t>
      </w:r>
      <w:r w:rsidRPr="00143E30">
        <w:rPr>
          <w:rFonts w:ascii="Arial" w:hAnsi="Arial" w:cs="Arial"/>
          <w:color w:val="B3A258"/>
          <w:sz w:val="18"/>
          <w:szCs w:val="18"/>
          <w:lang w:val="en-GB"/>
        </w:rPr>
        <w:t>media enquiries, please c</w:t>
      </w:r>
      <w:r>
        <w:rPr>
          <w:rFonts w:ascii="Arial" w:hAnsi="Arial" w:cs="Arial"/>
          <w:color w:val="B3A258"/>
          <w:sz w:val="18"/>
          <w:szCs w:val="18"/>
          <w:lang w:val="en-GB"/>
        </w:rPr>
        <w:t>ontact:</w:t>
      </w:r>
    </w:p>
    <w:p w14:paraId="15BF9E19" w14:textId="77777777" w:rsidR="00860070" w:rsidRDefault="00860070" w:rsidP="00860070">
      <w:pPr>
        <w:ind w:left="-180"/>
        <w:rPr>
          <w:rFonts w:ascii="Arial" w:hAnsi="Arial" w:cs="Arial"/>
          <w:color w:val="B3A258"/>
          <w:sz w:val="18"/>
          <w:szCs w:val="18"/>
          <w:lang w:val="en-GB"/>
        </w:rPr>
      </w:pPr>
    </w:p>
    <w:p w14:paraId="7320F328" w14:textId="62A96283" w:rsidR="00860070" w:rsidRPr="00335203" w:rsidRDefault="1F4EF71A" w:rsidP="00860070">
      <w:pPr>
        <w:ind w:left="-180" w:right="-418"/>
        <w:contextualSpacing/>
        <w:jc w:val="both"/>
        <w:rPr>
          <w:rFonts w:ascii="Arial" w:hAnsi="Arial" w:cs="Arial"/>
          <w:sz w:val="18"/>
          <w:szCs w:val="18"/>
        </w:rPr>
      </w:pPr>
      <w:r w:rsidRPr="01EAC024">
        <w:rPr>
          <w:rFonts w:ascii="Arial" w:hAnsi="Arial" w:cs="Arial"/>
          <w:sz w:val="18"/>
          <w:szCs w:val="18"/>
        </w:rPr>
        <w:t>Marwan Al Zadjali</w:t>
      </w:r>
    </w:p>
    <w:p w14:paraId="225EEAC9" w14:textId="77777777" w:rsidR="00D74547" w:rsidRDefault="00D74547" w:rsidP="00D74547">
      <w:pPr>
        <w:ind w:left="-180" w:right="-418"/>
        <w:jc w:val="both"/>
        <w:rPr>
          <w:rFonts w:ascii="Arial" w:eastAsia="Arial" w:hAnsi="Arial" w:cs="Arial"/>
          <w:color w:val="000000" w:themeColor="text1"/>
          <w:sz w:val="18"/>
          <w:szCs w:val="18"/>
        </w:rPr>
      </w:pPr>
      <w:r>
        <w:rPr>
          <w:rFonts w:ascii="Arial" w:eastAsia="Arial" w:hAnsi="Arial" w:cs="Arial"/>
          <w:color w:val="000000" w:themeColor="text1"/>
          <w:sz w:val="18"/>
          <w:szCs w:val="18"/>
        </w:rPr>
        <w:t>Director of Marketing</w:t>
      </w:r>
    </w:p>
    <w:p w14:paraId="43D5FF69" w14:textId="1046F412" w:rsidR="00860070" w:rsidRPr="00335203" w:rsidRDefault="00860070" w:rsidP="00860070">
      <w:pPr>
        <w:ind w:left="-180" w:right="-418"/>
        <w:contextualSpacing/>
        <w:jc w:val="both"/>
        <w:rPr>
          <w:rFonts w:ascii="Arial" w:hAnsi="Arial" w:cs="Arial"/>
          <w:sz w:val="18"/>
          <w:szCs w:val="18"/>
        </w:rPr>
      </w:pPr>
      <w:r w:rsidRPr="01EAC024">
        <w:rPr>
          <w:rFonts w:ascii="Arial" w:hAnsi="Arial" w:cs="Arial"/>
          <w:sz w:val="18"/>
          <w:szCs w:val="18"/>
        </w:rPr>
        <w:t xml:space="preserve">E: </w:t>
      </w:r>
      <w:hyperlink r:id="rId17">
        <w:r w:rsidR="0DD0544B" w:rsidRPr="01EAC024">
          <w:rPr>
            <w:rStyle w:val="Hyperlink"/>
            <w:rFonts w:ascii="Arial" w:hAnsi="Arial" w:cs="Arial"/>
            <w:sz w:val="18"/>
            <w:szCs w:val="18"/>
          </w:rPr>
          <w:t>malzadjali@anantara.com</w:t>
        </w:r>
      </w:hyperlink>
      <w:r w:rsidR="0DD0544B" w:rsidRPr="01EAC024">
        <w:rPr>
          <w:rFonts w:ascii="Arial" w:hAnsi="Arial" w:cs="Arial"/>
          <w:sz w:val="18"/>
          <w:szCs w:val="18"/>
        </w:rPr>
        <w:t xml:space="preserve"> </w:t>
      </w:r>
    </w:p>
    <w:p w14:paraId="03B44640" w14:textId="77777777" w:rsidR="00860070" w:rsidRPr="00335203" w:rsidRDefault="00860070" w:rsidP="00860070">
      <w:pPr>
        <w:ind w:left="-180" w:right="-418"/>
        <w:contextualSpacing/>
        <w:jc w:val="both"/>
        <w:rPr>
          <w:rFonts w:ascii="Arial" w:hAnsi="Arial" w:cs="Arial"/>
          <w:sz w:val="18"/>
          <w:szCs w:val="18"/>
        </w:rPr>
      </w:pPr>
    </w:p>
    <w:p w14:paraId="35F7B654" w14:textId="77777777" w:rsidR="00860070" w:rsidRPr="00335203" w:rsidRDefault="00860070" w:rsidP="00860070">
      <w:pPr>
        <w:ind w:left="-180" w:right="-418"/>
        <w:contextualSpacing/>
        <w:jc w:val="both"/>
        <w:rPr>
          <w:rFonts w:ascii="Arial" w:hAnsi="Arial" w:cs="Arial"/>
          <w:sz w:val="18"/>
          <w:szCs w:val="18"/>
        </w:rPr>
      </w:pPr>
      <w:r w:rsidRPr="00335203">
        <w:rPr>
          <w:rFonts w:ascii="Arial" w:hAnsi="Arial" w:cs="Arial"/>
          <w:sz w:val="18"/>
          <w:szCs w:val="18"/>
        </w:rPr>
        <w:t>Natasha Rhymes</w:t>
      </w:r>
    </w:p>
    <w:p w14:paraId="7B1A8D61" w14:textId="77777777" w:rsidR="00860070" w:rsidRPr="00335203" w:rsidRDefault="00860070" w:rsidP="00860070">
      <w:pPr>
        <w:ind w:left="-180" w:right="-418"/>
        <w:contextualSpacing/>
        <w:jc w:val="both"/>
        <w:rPr>
          <w:rFonts w:ascii="Arial" w:hAnsi="Arial" w:cs="Arial"/>
          <w:sz w:val="18"/>
          <w:szCs w:val="18"/>
        </w:rPr>
      </w:pPr>
      <w:r w:rsidRPr="00335203">
        <w:rPr>
          <w:rFonts w:ascii="Arial" w:hAnsi="Arial" w:cs="Arial"/>
          <w:sz w:val="18"/>
          <w:szCs w:val="18"/>
        </w:rPr>
        <w:t xml:space="preserve">Group Director PR &amp; Communications, Minor Hotels </w:t>
      </w:r>
    </w:p>
    <w:p w14:paraId="44AEAC69" w14:textId="77777777" w:rsidR="00860070" w:rsidRPr="00335203" w:rsidRDefault="00860070" w:rsidP="00860070">
      <w:pPr>
        <w:ind w:left="-180" w:right="-418"/>
        <w:contextualSpacing/>
        <w:jc w:val="both"/>
        <w:rPr>
          <w:rFonts w:ascii="Arial" w:hAnsi="Arial" w:cs="Arial"/>
          <w:sz w:val="18"/>
          <w:szCs w:val="18"/>
          <w:lang w:val="en-GB"/>
        </w:rPr>
      </w:pPr>
      <w:r w:rsidRPr="00335203">
        <w:rPr>
          <w:rFonts w:ascii="Arial" w:hAnsi="Arial" w:cs="Arial"/>
          <w:sz w:val="18"/>
          <w:szCs w:val="18"/>
        </w:rPr>
        <w:t xml:space="preserve">E: </w:t>
      </w:r>
      <w:hyperlink r:id="rId18" w:history="1">
        <w:r w:rsidRPr="00D1274D">
          <w:rPr>
            <w:rStyle w:val="Hyperlink"/>
            <w:rFonts w:ascii="Arial" w:hAnsi="Arial" w:cs="Arial"/>
            <w:sz w:val="18"/>
            <w:szCs w:val="18"/>
          </w:rPr>
          <w:t>nrhymes@minor.com</w:t>
        </w:r>
      </w:hyperlink>
      <w:r>
        <w:rPr>
          <w:rFonts w:ascii="Arial" w:hAnsi="Arial" w:cs="Arial"/>
          <w:sz w:val="18"/>
          <w:szCs w:val="18"/>
        </w:rPr>
        <w:t xml:space="preserve"> </w:t>
      </w:r>
    </w:p>
    <w:p w14:paraId="46566830" w14:textId="77777777" w:rsidR="00860070" w:rsidRPr="001F4B94" w:rsidRDefault="00860070" w:rsidP="00860070">
      <w:pPr>
        <w:tabs>
          <w:tab w:val="left" w:pos="9990"/>
        </w:tabs>
        <w:spacing w:line="300" w:lineRule="auto"/>
        <w:ind w:left="-180"/>
        <w:jc w:val="center"/>
        <w:rPr>
          <w:rFonts w:ascii="Arial" w:hAnsi="Arial" w:cs="Arial"/>
          <w:sz w:val="18"/>
          <w:szCs w:val="18"/>
          <w:lang w:val="en-GB"/>
        </w:rPr>
      </w:pPr>
    </w:p>
    <w:sectPr w:rsidR="00860070" w:rsidRPr="001F4B94" w:rsidSect="00860070">
      <w:headerReference w:type="default" r:id="rId19"/>
      <w:footerReference w:type="default" r:id="rId20"/>
      <w:pgSz w:w="11909" w:h="16834" w:code="9"/>
      <w:pgMar w:top="1260" w:right="1080" w:bottom="990" w:left="1080" w:header="284" w:footer="5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2E8BD" w14:textId="77777777" w:rsidR="003C3D2C" w:rsidRDefault="003C3D2C">
      <w:r>
        <w:separator/>
      </w:r>
    </w:p>
  </w:endnote>
  <w:endnote w:type="continuationSeparator" w:id="0">
    <w:p w14:paraId="22076A95" w14:textId="77777777" w:rsidR="003C3D2C" w:rsidRDefault="003C3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A5077" w14:textId="5F27B69E" w:rsidR="00A4767E" w:rsidRDefault="00A4767E" w:rsidP="00F9145D">
    <w:pPr>
      <w:pStyle w:val="Footer"/>
      <w:jc w:val="center"/>
    </w:pPr>
  </w:p>
  <w:p w14:paraId="3BD11D55" w14:textId="774E98D6" w:rsidR="00A4767E" w:rsidRPr="00811263" w:rsidRDefault="00A4767E" w:rsidP="00956215">
    <w:pPr>
      <w:pStyle w:val="Footer"/>
      <w:jc w:val="center"/>
      <w:rPr>
        <w:rFonts w:ascii="Arial" w:hAnsi="Arial" w:cs="Arial"/>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DEC28" w14:textId="77777777" w:rsidR="003C3D2C" w:rsidRDefault="003C3D2C">
      <w:r>
        <w:separator/>
      </w:r>
    </w:p>
  </w:footnote>
  <w:footnote w:type="continuationSeparator" w:id="0">
    <w:p w14:paraId="4E02AFDF" w14:textId="77777777" w:rsidR="003C3D2C" w:rsidRDefault="003C3D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C3017" w14:textId="37D83FED" w:rsidR="00A4767E" w:rsidRDefault="00A4767E" w:rsidP="00C84E43">
    <w:pPr>
      <w:pStyle w:val="Header"/>
      <w:tabs>
        <w:tab w:val="clear" w:pos="4320"/>
        <w:tab w:val="clear" w:pos="8640"/>
        <w:tab w:val="left" w:pos="2355"/>
        <w:tab w:val="center" w:pos="4820"/>
      </w:tabs>
      <w:ind w:left="-142"/>
      <w:jc w:val="center"/>
    </w:pPr>
    <w:r>
      <w:rPr>
        <w:noProof/>
        <w:lang w:bidi="th-TH"/>
      </w:rPr>
      <w:drawing>
        <wp:inline distT="0" distB="0" distL="0" distR="0" wp14:anchorId="12E6CDE8" wp14:editId="6FF12BD5">
          <wp:extent cx="1536520" cy="1085736"/>
          <wp:effectExtent l="0" t="0" r="6985"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antara-Al-Jabal-Al-Akhdar-Resort-CW.jpg"/>
                  <pic:cNvPicPr/>
                </pic:nvPicPr>
                <pic:blipFill>
                  <a:blip r:embed="rId1">
                    <a:extLst>
                      <a:ext uri="{28A0092B-C50C-407E-A947-70E740481C1C}">
                        <a14:useLocalDpi xmlns:a14="http://schemas.microsoft.com/office/drawing/2010/main" val="0"/>
                      </a:ext>
                    </a:extLst>
                  </a:blip>
                  <a:stretch>
                    <a:fillRect/>
                  </a:stretch>
                </pic:blipFill>
                <pic:spPr>
                  <a:xfrm>
                    <a:off x="0" y="0"/>
                    <a:ext cx="1545607" cy="109215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8A245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1BC17A8"/>
    <w:multiLevelType w:val="hybridMultilevel"/>
    <w:tmpl w:val="7F7EA0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866D16"/>
    <w:multiLevelType w:val="hybridMultilevel"/>
    <w:tmpl w:val="FE802F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152ED"/>
    <w:multiLevelType w:val="hybridMultilevel"/>
    <w:tmpl w:val="3B9671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1722E9"/>
    <w:multiLevelType w:val="hybridMultilevel"/>
    <w:tmpl w:val="B2F4EC78"/>
    <w:lvl w:ilvl="0" w:tplc="B914ADA8">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15:restartNumberingAfterBreak="0">
    <w:nsid w:val="3D813D3A"/>
    <w:multiLevelType w:val="hybridMultilevel"/>
    <w:tmpl w:val="468E168E"/>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7" w15:restartNumberingAfterBreak="0">
    <w:nsid w:val="40D14E72"/>
    <w:multiLevelType w:val="hybridMultilevel"/>
    <w:tmpl w:val="C5748B12"/>
    <w:lvl w:ilvl="0" w:tplc="099CE23C">
      <w:numFmt w:val="bullet"/>
      <w:lvlText w:val="-"/>
      <w:lvlJc w:val="left"/>
      <w:pPr>
        <w:ind w:left="405" w:hanging="360"/>
      </w:pPr>
      <w:rPr>
        <w:rFonts w:ascii="Arial" w:eastAsia="Cambria" w:hAnsi="Arial" w:cs="Wingdings" w:hint="default"/>
      </w:rPr>
    </w:lvl>
    <w:lvl w:ilvl="1" w:tplc="04090003">
      <w:start w:val="1"/>
      <w:numFmt w:val="bullet"/>
      <w:lvlText w:val="o"/>
      <w:lvlJc w:val="left"/>
      <w:pPr>
        <w:ind w:left="1125" w:hanging="360"/>
      </w:pPr>
      <w:rPr>
        <w:rFonts w:ascii="Courier New" w:hAnsi="Courier New" w:cs="Wingdings" w:hint="default"/>
      </w:rPr>
    </w:lvl>
    <w:lvl w:ilvl="2" w:tplc="04090005">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Wingdings"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Wingdings" w:hint="default"/>
      </w:rPr>
    </w:lvl>
    <w:lvl w:ilvl="8" w:tplc="04090005" w:tentative="1">
      <w:start w:val="1"/>
      <w:numFmt w:val="bullet"/>
      <w:lvlText w:val=""/>
      <w:lvlJc w:val="left"/>
      <w:pPr>
        <w:ind w:left="6165" w:hanging="360"/>
      </w:pPr>
      <w:rPr>
        <w:rFonts w:ascii="Wingdings" w:hAnsi="Wingdings" w:hint="default"/>
      </w:rPr>
    </w:lvl>
  </w:abstractNum>
  <w:abstractNum w:abstractNumId="8" w15:restartNumberingAfterBreak="0">
    <w:nsid w:val="42AF6DB4"/>
    <w:multiLevelType w:val="hybridMultilevel"/>
    <w:tmpl w:val="B2F4EC78"/>
    <w:lvl w:ilvl="0" w:tplc="B914ADA8">
      <w:start w:val="1"/>
      <w:numFmt w:val="bullet"/>
      <w:lvlText w:val="-"/>
      <w:lvlJc w:val="left"/>
      <w:pPr>
        <w:ind w:left="360" w:hanging="360"/>
      </w:pPr>
      <w:rPr>
        <w:rFonts w:ascii="Arial" w:eastAsia="Cambria" w:hAnsi="Arial" w:cs="Times New Roman" w:hint="default"/>
      </w:rPr>
    </w:lvl>
    <w:lvl w:ilvl="1" w:tplc="04090003">
      <w:start w:val="1"/>
      <w:numFmt w:val="bullet"/>
      <w:lvlText w:val="o"/>
      <w:lvlJc w:val="left"/>
      <w:pPr>
        <w:ind w:left="720" w:hanging="360"/>
      </w:pPr>
      <w:rPr>
        <w:rFonts w:ascii="Courier New" w:hAnsi="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15:restartNumberingAfterBreak="0">
    <w:nsid w:val="4D1C74F5"/>
    <w:multiLevelType w:val="hybridMultilevel"/>
    <w:tmpl w:val="696A894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9F715A6"/>
    <w:multiLevelType w:val="hybridMultilevel"/>
    <w:tmpl w:val="51885E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6FC10CE"/>
    <w:multiLevelType w:val="hybridMultilevel"/>
    <w:tmpl w:val="D054D946"/>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hint="default"/>
      </w:rPr>
    </w:lvl>
    <w:lvl w:ilvl="8" w:tplc="04090005" w:tentative="1">
      <w:start w:val="1"/>
      <w:numFmt w:val="bullet"/>
      <w:lvlText w:val=""/>
      <w:lvlJc w:val="left"/>
      <w:pPr>
        <w:ind w:left="7440" w:hanging="360"/>
      </w:pPr>
      <w:rPr>
        <w:rFonts w:ascii="Wingdings" w:hAnsi="Wingdings" w:hint="default"/>
      </w:rPr>
    </w:lvl>
  </w:abstractNum>
  <w:num w:numId="1" w16cid:durableId="848830297">
    <w:abstractNumId w:val="4"/>
  </w:num>
  <w:num w:numId="2" w16cid:durableId="2088335463">
    <w:abstractNumId w:val="10"/>
  </w:num>
  <w:num w:numId="3" w16cid:durableId="1469975233">
    <w:abstractNumId w:val="9"/>
  </w:num>
  <w:num w:numId="4" w16cid:durableId="2110197409">
    <w:abstractNumId w:val="3"/>
  </w:num>
  <w:num w:numId="5" w16cid:durableId="871848576">
    <w:abstractNumId w:val="2"/>
  </w:num>
  <w:num w:numId="6" w16cid:durableId="372972198">
    <w:abstractNumId w:val="7"/>
  </w:num>
  <w:num w:numId="7" w16cid:durableId="1374227310">
    <w:abstractNumId w:val="6"/>
  </w:num>
  <w:num w:numId="8" w16cid:durableId="1201279859">
    <w:abstractNumId w:val="11"/>
  </w:num>
  <w:num w:numId="9" w16cid:durableId="1932423039">
    <w:abstractNumId w:val="1"/>
  </w:num>
  <w:num w:numId="10" w16cid:durableId="219678276">
    <w:abstractNumId w:val="8"/>
  </w:num>
  <w:num w:numId="11" w16cid:durableId="140856514">
    <w:abstractNumId w:val="5"/>
  </w:num>
  <w:num w:numId="12" w16cid:durableId="1720322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CE8"/>
    <w:rsid w:val="00004792"/>
    <w:rsid w:val="00011E9A"/>
    <w:rsid w:val="000147BD"/>
    <w:rsid w:val="00015CF9"/>
    <w:rsid w:val="0002326C"/>
    <w:rsid w:val="0002361C"/>
    <w:rsid w:val="00037F80"/>
    <w:rsid w:val="00054143"/>
    <w:rsid w:val="00057203"/>
    <w:rsid w:val="00061670"/>
    <w:rsid w:val="00065137"/>
    <w:rsid w:val="00070B68"/>
    <w:rsid w:val="00092429"/>
    <w:rsid w:val="00095BE0"/>
    <w:rsid w:val="000A3AB1"/>
    <w:rsid w:val="000D1704"/>
    <w:rsid w:val="000D4CAA"/>
    <w:rsid w:val="000D4F47"/>
    <w:rsid w:val="000D5E0F"/>
    <w:rsid w:val="000E668C"/>
    <w:rsid w:val="000F34DD"/>
    <w:rsid w:val="00107B89"/>
    <w:rsid w:val="00111926"/>
    <w:rsid w:val="00114E7D"/>
    <w:rsid w:val="0012096B"/>
    <w:rsid w:val="00123D6D"/>
    <w:rsid w:val="00127FDA"/>
    <w:rsid w:val="00142F50"/>
    <w:rsid w:val="00143E30"/>
    <w:rsid w:val="00145B8A"/>
    <w:rsid w:val="00145D2B"/>
    <w:rsid w:val="00146ECD"/>
    <w:rsid w:val="00156D4B"/>
    <w:rsid w:val="001612A7"/>
    <w:rsid w:val="001634C6"/>
    <w:rsid w:val="00164C74"/>
    <w:rsid w:val="0017029D"/>
    <w:rsid w:val="001945ED"/>
    <w:rsid w:val="001A71F0"/>
    <w:rsid w:val="001B53EE"/>
    <w:rsid w:val="001C0271"/>
    <w:rsid w:val="001C2069"/>
    <w:rsid w:val="001C34D8"/>
    <w:rsid w:val="001D058F"/>
    <w:rsid w:val="001E7FBD"/>
    <w:rsid w:val="001F00CA"/>
    <w:rsid w:val="001F02C0"/>
    <w:rsid w:val="001F4B94"/>
    <w:rsid w:val="00210A30"/>
    <w:rsid w:val="00233362"/>
    <w:rsid w:val="00234DDA"/>
    <w:rsid w:val="00252C22"/>
    <w:rsid w:val="002555C3"/>
    <w:rsid w:val="0026707C"/>
    <w:rsid w:val="002706D8"/>
    <w:rsid w:val="00275965"/>
    <w:rsid w:val="00290C41"/>
    <w:rsid w:val="0029324F"/>
    <w:rsid w:val="002937B9"/>
    <w:rsid w:val="00296737"/>
    <w:rsid w:val="002B2814"/>
    <w:rsid w:val="002B648E"/>
    <w:rsid w:val="002B79A1"/>
    <w:rsid w:val="002C1CD0"/>
    <w:rsid w:val="002E14A4"/>
    <w:rsid w:val="002E2604"/>
    <w:rsid w:val="002E733D"/>
    <w:rsid w:val="00304471"/>
    <w:rsid w:val="003114EE"/>
    <w:rsid w:val="00313B23"/>
    <w:rsid w:val="00317A16"/>
    <w:rsid w:val="003278B0"/>
    <w:rsid w:val="00330BD6"/>
    <w:rsid w:val="0033223F"/>
    <w:rsid w:val="00336285"/>
    <w:rsid w:val="003421C9"/>
    <w:rsid w:val="00343650"/>
    <w:rsid w:val="00351974"/>
    <w:rsid w:val="00364458"/>
    <w:rsid w:val="00371BB2"/>
    <w:rsid w:val="00374F5F"/>
    <w:rsid w:val="0038289C"/>
    <w:rsid w:val="00382CC1"/>
    <w:rsid w:val="00385ADF"/>
    <w:rsid w:val="00387ADB"/>
    <w:rsid w:val="0039567F"/>
    <w:rsid w:val="00397B33"/>
    <w:rsid w:val="003A1201"/>
    <w:rsid w:val="003A1274"/>
    <w:rsid w:val="003B3546"/>
    <w:rsid w:val="003B552E"/>
    <w:rsid w:val="003C186A"/>
    <w:rsid w:val="003C3D2C"/>
    <w:rsid w:val="003D5D45"/>
    <w:rsid w:val="003F1B4E"/>
    <w:rsid w:val="00402489"/>
    <w:rsid w:val="00406E84"/>
    <w:rsid w:val="00410EE7"/>
    <w:rsid w:val="004116BC"/>
    <w:rsid w:val="00414D59"/>
    <w:rsid w:val="004336FD"/>
    <w:rsid w:val="004452AE"/>
    <w:rsid w:val="00460FCC"/>
    <w:rsid w:val="00461C75"/>
    <w:rsid w:val="00462382"/>
    <w:rsid w:val="0046333F"/>
    <w:rsid w:val="004641B4"/>
    <w:rsid w:val="0046574A"/>
    <w:rsid w:val="00473E92"/>
    <w:rsid w:val="0047636B"/>
    <w:rsid w:val="004832F3"/>
    <w:rsid w:val="00483981"/>
    <w:rsid w:val="00484B7A"/>
    <w:rsid w:val="00493985"/>
    <w:rsid w:val="004A3B12"/>
    <w:rsid w:val="004A765B"/>
    <w:rsid w:val="004A7996"/>
    <w:rsid w:val="004B26CC"/>
    <w:rsid w:val="004D5436"/>
    <w:rsid w:val="004E1D8D"/>
    <w:rsid w:val="004E77B8"/>
    <w:rsid w:val="004F1B67"/>
    <w:rsid w:val="004F3F8E"/>
    <w:rsid w:val="004F57BB"/>
    <w:rsid w:val="0050048B"/>
    <w:rsid w:val="0051261A"/>
    <w:rsid w:val="00512C8E"/>
    <w:rsid w:val="005166E1"/>
    <w:rsid w:val="005171F3"/>
    <w:rsid w:val="00517C1E"/>
    <w:rsid w:val="005206D1"/>
    <w:rsid w:val="0052116E"/>
    <w:rsid w:val="00521D6F"/>
    <w:rsid w:val="0053287D"/>
    <w:rsid w:val="00534679"/>
    <w:rsid w:val="00535585"/>
    <w:rsid w:val="005361BF"/>
    <w:rsid w:val="00537A59"/>
    <w:rsid w:val="0054115D"/>
    <w:rsid w:val="00553FDC"/>
    <w:rsid w:val="00554DD9"/>
    <w:rsid w:val="0058583B"/>
    <w:rsid w:val="0059411F"/>
    <w:rsid w:val="00597E54"/>
    <w:rsid w:val="005B1E51"/>
    <w:rsid w:val="005C15B6"/>
    <w:rsid w:val="005C4069"/>
    <w:rsid w:val="005D43EA"/>
    <w:rsid w:val="005D4508"/>
    <w:rsid w:val="005D698E"/>
    <w:rsid w:val="005E5B10"/>
    <w:rsid w:val="005E794C"/>
    <w:rsid w:val="005F40AD"/>
    <w:rsid w:val="005F6DE0"/>
    <w:rsid w:val="005F7B8D"/>
    <w:rsid w:val="00601EF3"/>
    <w:rsid w:val="00604F72"/>
    <w:rsid w:val="0060584B"/>
    <w:rsid w:val="00627911"/>
    <w:rsid w:val="00631617"/>
    <w:rsid w:val="006427BF"/>
    <w:rsid w:val="00643592"/>
    <w:rsid w:val="00675263"/>
    <w:rsid w:val="00690404"/>
    <w:rsid w:val="006A2820"/>
    <w:rsid w:val="006B2DF0"/>
    <w:rsid w:val="006B4C8A"/>
    <w:rsid w:val="006C0627"/>
    <w:rsid w:val="006C531A"/>
    <w:rsid w:val="006D744F"/>
    <w:rsid w:val="006D7FCF"/>
    <w:rsid w:val="006E5BB1"/>
    <w:rsid w:val="006F0814"/>
    <w:rsid w:val="00702E8A"/>
    <w:rsid w:val="00710652"/>
    <w:rsid w:val="00721C7F"/>
    <w:rsid w:val="00731A75"/>
    <w:rsid w:val="00736358"/>
    <w:rsid w:val="00736F51"/>
    <w:rsid w:val="00741949"/>
    <w:rsid w:val="00751DF1"/>
    <w:rsid w:val="00762F19"/>
    <w:rsid w:val="00764838"/>
    <w:rsid w:val="00773686"/>
    <w:rsid w:val="0079300B"/>
    <w:rsid w:val="00793744"/>
    <w:rsid w:val="007949F9"/>
    <w:rsid w:val="007A0D8C"/>
    <w:rsid w:val="007A72E4"/>
    <w:rsid w:val="007B005A"/>
    <w:rsid w:val="007B04E4"/>
    <w:rsid w:val="007B2380"/>
    <w:rsid w:val="007C35A2"/>
    <w:rsid w:val="007C50CF"/>
    <w:rsid w:val="007E0519"/>
    <w:rsid w:val="007E296F"/>
    <w:rsid w:val="007F611F"/>
    <w:rsid w:val="00811263"/>
    <w:rsid w:val="00814657"/>
    <w:rsid w:val="00820843"/>
    <w:rsid w:val="0082401F"/>
    <w:rsid w:val="0082462B"/>
    <w:rsid w:val="0083165C"/>
    <w:rsid w:val="00832F11"/>
    <w:rsid w:val="00834C86"/>
    <w:rsid w:val="008477CA"/>
    <w:rsid w:val="00851554"/>
    <w:rsid w:val="00860070"/>
    <w:rsid w:val="00860CCA"/>
    <w:rsid w:val="00866C91"/>
    <w:rsid w:val="0086771C"/>
    <w:rsid w:val="008802E5"/>
    <w:rsid w:val="008839BB"/>
    <w:rsid w:val="0089022A"/>
    <w:rsid w:val="00897063"/>
    <w:rsid w:val="00897A74"/>
    <w:rsid w:val="00897C9A"/>
    <w:rsid w:val="008A0286"/>
    <w:rsid w:val="008A140C"/>
    <w:rsid w:val="008B183D"/>
    <w:rsid w:val="008D350C"/>
    <w:rsid w:val="008D4BCC"/>
    <w:rsid w:val="008E0202"/>
    <w:rsid w:val="008E5A5C"/>
    <w:rsid w:val="00902204"/>
    <w:rsid w:val="00904280"/>
    <w:rsid w:val="00905D1B"/>
    <w:rsid w:val="0092611C"/>
    <w:rsid w:val="0094061B"/>
    <w:rsid w:val="0094349C"/>
    <w:rsid w:val="0095144D"/>
    <w:rsid w:val="00952C1C"/>
    <w:rsid w:val="00956215"/>
    <w:rsid w:val="00956548"/>
    <w:rsid w:val="00961BB1"/>
    <w:rsid w:val="00976295"/>
    <w:rsid w:val="00980436"/>
    <w:rsid w:val="009805F3"/>
    <w:rsid w:val="009827C8"/>
    <w:rsid w:val="009833A9"/>
    <w:rsid w:val="009A3376"/>
    <w:rsid w:val="009A41EB"/>
    <w:rsid w:val="009A7200"/>
    <w:rsid w:val="009C1697"/>
    <w:rsid w:val="009D28D0"/>
    <w:rsid w:val="009D70D2"/>
    <w:rsid w:val="009E4858"/>
    <w:rsid w:val="00A12AD6"/>
    <w:rsid w:val="00A1525B"/>
    <w:rsid w:val="00A152C0"/>
    <w:rsid w:val="00A16C66"/>
    <w:rsid w:val="00A211A5"/>
    <w:rsid w:val="00A22698"/>
    <w:rsid w:val="00A26F1B"/>
    <w:rsid w:val="00A37A5E"/>
    <w:rsid w:val="00A45482"/>
    <w:rsid w:val="00A46053"/>
    <w:rsid w:val="00A4767E"/>
    <w:rsid w:val="00A63D38"/>
    <w:rsid w:val="00A91D3E"/>
    <w:rsid w:val="00AA4BF6"/>
    <w:rsid w:val="00AB6627"/>
    <w:rsid w:val="00AB747D"/>
    <w:rsid w:val="00AC15A0"/>
    <w:rsid w:val="00AD5A37"/>
    <w:rsid w:val="00AE35A8"/>
    <w:rsid w:val="00B0286B"/>
    <w:rsid w:val="00B03162"/>
    <w:rsid w:val="00B0641E"/>
    <w:rsid w:val="00B12AF3"/>
    <w:rsid w:val="00B13EB5"/>
    <w:rsid w:val="00B34D6F"/>
    <w:rsid w:val="00B360F2"/>
    <w:rsid w:val="00B601D2"/>
    <w:rsid w:val="00B72ED5"/>
    <w:rsid w:val="00B801C9"/>
    <w:rsid w:val="00B9109A"/>
    <w:rsid w:val="00B911FC"/>
    <w:rsid w:val="00BB6E53"/>
    <w:rsid w:val="00BC4490"/>
    <w:rsid w:val="00BC61C9"/>
    <w:rsid w:val="00BD2C3D"/>
    <w:rsid w:val="00BE216C"/>
    <w:rsid w:val="00BE6AFB"/>
    <w:rsid w:val="00BE733D"/>
    <w:rsid w:val="00C00CE8"/>
    <w:rsid w:val="00C00D87"/>
    <w:rsid w:val="00C03A5D"/>
    <w:rsid w:val="00C06B25"/>
    <w:rsid w:val="00C174C8"/>
    <w:rsid w:val="00C2255F"/>
    <w:rsid w:val="00C462EF"/>
    <w:rsid w:val="00C65200"/>
    <w:rsid w:val="00C66A1A"/>
    <w:rsid w:val="00C675D3"/>
    <w:rsid w:val="00C75066"/>
    <w:rsid w:val="00C77E92"/>
    <w:rsid w:val="00C84E43"/>
    <w:rsid w:val="00C8567C"/>
    <w:rsid w:val="00C864C3"/>
    <w:rsid w:val="00CA6CEC"/>
    <w:rsid w:val="00CC064A"/>
    <w:rsid w:val="00CC5550"/>
    <w:rsid w:val="00CE11BB"/>
    <w:rsid w:val="00CE17E5"/>
    <w:rsid w:val="00CF4642"/>
    <w:rsid w:val="00CF613F"/>
    <w:rsid w:val="00CF6CD0"/>
    <w:rsid w:val="00D0284B"/>
    <w:rsid w:val="00D04515"/>
    <w:rsid w:val="00D35223"/>
    <w:rsid w:val="00D3749E"/>
    <w:rsid w:val="00D60C57"/>
    <w:rsid w:val="00D74547"/>
    <w:rsid w:val="00D746B2"/>
    <w:rsid w:val="00DA5916"/>
    <w:rsid w:val="00DA63DB"/>
    <w:rsid w:val="00DF5C32"/>
    <w:rsid w:val="00E018FC"/>
    <w:rsid w:val="00E01E1E"/>
    <w:rsid w:val="00E12AC3"/>
    <w:rsid w:val="00E16EA9"/>
    <w:rsid w:val="00E23321"/>
    <w:rsid w:val="00E265C1"/>
    <w:rsid w:val="00E31122"/>
    <w:rsid w:val="00E37103"/>
    <w:rsid w:val="00E611E4"/>
    <w:rsid w:val="00E64AB1"/>
    <w:rsid w:val="00E6546F"/>
    <w:rsid w:val="00E80137"/>
    <w:rsid w:val="00E81322"/>
    <w:rsid w:val="00E913BC"/>
    <w:rsid w:val="00E97DC6"/>
    <w:rsid w:val="00EA01B0"/>
    <w:rsid w:val="00EA583E"/>
    <w:rsid w:val="00EB7F7E"/>
    <w:rsid w:val="00EC0A15"/>
    <w:rsid w:val="00ED32D5"/>
    <w:rsid w:val="00ED33CD"/>
    <w:rsid w:val="00EF35CC"/>
    <w:rsid w:val="00EF3D0A"/>
    <w:rsid w:val="00EF430B"/>
    <w:rsid w:val="00F03CA3"/>
    <w:rsid w:val="00F15319"/>
    <w:rsid w:val="00F51610"/>
    <w:rsid w:val="00F51D1D"/>
    <w:rsid w:val="00F566A3"/>
    <w:rsid w:val="00F6114E"/>
    <w:rsid w:val="00F73740"/>
    <w:rsid w:val="00F73C1C"/>
    <w:rsid w:val="00F9145D"/>
    <w:rsid w:val="00F94701"/>
    <w:rsid w:val="00F96C8B"/>
    <w:rsid w:val="00FA2CBA"/>
    <w:rsid w:val="00FB052B"/>
    <w:rsid w:val="00FC328A"/>
    <w:rsid w:val="00FC348F"/>
    <w:rsid w:val="00FC3D63"/>
    <w:rsid w:val="00FC60A5"/>
    <w:rsid w:val="00FE310D"/>
    <w:rsid w:val="01EAC024"/>
    <w:rsid w:val="0DD0544B"/>
    <w:rsid w:val="0DF9F9B8"/>
    <w:rsid w:val="16B50691"/>
    <w:rsid w:val="1F4EF71A"/>
    <w:rsid w:val="222B68CA"/>
    <w:rsid w:val="3DC350A8"/>
    <w:rsid w:val="6838C640"/>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908186C"/>
  <w15:docId w15:val="{FAF1524A-6015-4C93-9FE2-230C23775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59D6"/>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00CE8"/>
    <w:pPr>
      <w:tabs>
        <w:tab w:val="center" w:pos="4320"/>
        <w:tab w:val="right" w:pos="8640"/>
      </w:tabs>
    </w:pPr>
  </w:style>
  <w:style w:type="paragraph" w:styleId="Footer">
    <w:name w:val="footer"/>
    <w:basedOn w:val="Normal"/>
    <w:link w:val="FooterChar"/>
    <w:uiPriority w:val="99"/>
    <w:rsid w:val="00C00CE8"/>
    <w:pPr>
      <w:tabs>
        <w:tab w:val="center" w:pos="4320"/>
        <w:tab w:val="right" w:pos="8640"/>
      </w:tabs>
    </w:pPr>
  </w:style>
  <w:style w:type="table" w:styleId="TableGrid">
    <w:name w:val="Table Grid"/>
    <w:basedOn w:val="TableNormal"/>
    <w:rsid w:val="00C00C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B4F22"/>
    <w:rPr>
      <w:color w:val="0000FF"/>
      <w:u w:val="single"/>
    </w:rPr>
  </w:style>
  <w:style w:type="paragraph" w:styleId="BodyText2">
    <w:name w:val="Body Text 2"/>
    <w:basedOn w:val="Normal"/>
    <w:rsid w:val="009159D6"/>
    <w:pPr>
      <w:jc w:val="both"/>
    </w:pPr>
    <w:rPr>
      <w:rFonts w:ascii="Lucida Sans Unicode" w:hAnsi="Lucida Sans Unicode" w:cs="Lucida Sans Unicode"/>
      <w:b/>
      <w:bCs/>
      <w:sz w:val="20"/>
      <w:szCs w:val="20"/>
      <w:lang w:val="en-GB"/>
    </w:rPr>
  </w:style>
  <w:style w:type="paragraph" w:styleId="NormalWeb">
    <w:name w:val="Normal (Web)"/>
    <w:basedOn w:val="Normal"/>
    <w:rsid w:val="009159D6"/>
    <w:pPr>
      <w:spacing w:before="100" w:beforeAutospacing="1" w:after="100" w:afterAutospacing="1"/>
    </w:pPr>
  </w:style>
  <w:style w:type="paragraph" w:customStyle="1" w:styleId="LightGrid-Accent31">
    <w:name w:val="Light Grid - Accent 31"/>
    <w:basedOn w:val="Normal"/>
    <w:uiPriority w:val="34"/>
    <w:qFormat/>
    <w:rsid w:val="008B6A06"/>
    <w:pPr>
      <w:spacing w:after="200" w:line="276" w:lineRule="auto"/>
      <w:ind w:left="720"/>
    </w:pPr>
    <w:rPr>
      <w:rFonts w:ascii="Calibri" w:eastAsia="Cambria" w:hAnsi="Calibri" w:cs="Calibri"/>
      <w:sz w:val="22"/>
      <w:szCs w:val="22"/>
    </w:rPr>
  </w:style>
  <w:style w:type="paragraph" w:customStyle="1" w:styleId="NoSpacing1">
    <w:name w:val="No Spacing1"/>
    <w:qFormat/>
    <w:rsid w:val="00FA711D"/>
    <w:rPr>
      <w:lang w:val="en-US" w:eastAsia="en-US"/>
    </w:rPr>
  </w:style>
  <w:style w:type="paragraph" w:styleId="DocumentMap">
    <w:name w:val="Document Map"/>
    <w:basedOn w:val="Normal"/>
    <w:link w:val="DocumentMapChar"/>
    <w:rsid w:val="00A45482"/>
    <w:rPr>
      <w:rFonts w:ascii="Tahoma" w:hAnsi="Tahoma"/>
      <w:sz w:val="16"/>
      <w:szCs w:val="16"/>
    </w:rPr>
  </w:style>
  <w:style w:type="character" w:customStyle="1" w:styleId="DocumentMapChar">
    <w:name w:val="Document Map Char"/>
    <w:link w:val="DocumentMap"/>
    <w:rsid w:val="00A45482"/>
    <w:rPr>
      <w:rFonts w:ascii="Tahoma" w:hAnsi="Tahoma" w:cs="Tahoma"/>
      <w:sz w:val="16"/>
      <w:szCs w:val="16"/>
    </w:rPr>
  </w:style>
  <w:style w:type="paragraph" w:customStyle="1" w:styleId="Default">
    <w:name w:val="Default"/>
    <w:rsid w:val="008802E5"/>
    <w:pPr>
      <w:pBdr>
        <w:top w:val="nil"/>
        <w:left w:val="nil"/>
        <w:bottom w:val="nil"/>
        <w:right w:val="nil"/>
        <w:between w:val="nil"/>
        <w:bar w:val="nil"/>
      </w:pBdr>
    </w:pPr>
    <w:rPr>
      <w:rFonts w:ascii="Helvetica" w:eastAsia="Arial Unicode MS" w:hAnsi="Arial Unicode MS" w:cs="Arial Unicode MS"/>
      <w:color w:val="000000"/>
      <w:sz w:val="22"/>
      <w:szCs w:val="22"/>
      <w:bdr w:val="nil"/>
      <w:lang w:val="en-US" w:eastAsia="en-US"/>
    </w:rPr>
  </w:style>
  <w:style w:type="character" w:styleId="FollowedHyperlink">
    <w:name w:val="FollowedHyperlink"/>
    <w:rsid w:val="00F566A3"/>
    <w:rPr>
      <w:color w:val="800080"/>
      <w:u w:val="single"/>
    </w:rPr>
  </w:style>
  <w:style w:type="paragraph" w:styleId="BalloonText">
    <w:name w:val="Balloon Text"/>
    <w:basedOn w:val="Normal"/>
    <w:link w:val="BalloonTextChar"/>
    <w:rsid w:val="00E97DC6"/>
    <w:rPr>
      <w:rFonts w:ascii="Lucida Grande" w:hAnsi="Lucida Grande"/>
      <w:sz w:val="18"/>
      <w:szCs w:val="18"/>
    </w:rPr>
  </w:style>
  <w:style w:type="character" w:customStyle="1" w:styleId="BalloonTextChar">
    <w:name w:val="Balloon Text Char"/>
    <w:link w:val="BalloonText"/>
    <w:rsid w:val="00E97DC6"/>
    <w:rPr>
      <w:rFonts w:ascii="Lucida Grande" w:hAnsi="Lucida Grande" w:cs="Lucida Grande"/>
      <w:sz w:val="18"/>
      <w:szCs w:val="18"/>
      <w:lang w:val="en-US"/>
    </w:rPr>
  </w:style>
  <w:style w:type="character" w:styleId="CommentReference">
    <w:name w:val="annotation reference"/>
    <w:rsid w:val="003C186A"/>
    <w:rPr>
      <w:sz w:val="18"/>
      <w:szCs w:val="18"/>
    </w:rPr>
  </w:style>
  <w:style w:type="paragraph" w:styleId="CommentText">
    <w:name w:val="annotation text"/>
    <w:basedOn w:val="Normal"/>
    <w:link w:val="CommentTextChar"/>
    <w:rsid w:val="003C186A"/>
  </w:style>
  <w:style w:type="character" w:customStyle="1" w:styleId="CommentTextChar">
    <w:name w:val="Comment Text Char"/>
    <w:link w:val="CommentText"/>
    <w:rsid w:val="003C186A"/>
    <w:rPr>
      <w:sz w:val="24"/>
      <w:szCs w:val="24"/>
    </w:rPr>
  </w:style>
  <w:style w:type="paragraph" w:styleId="CommentSubject">
    <w:name w:val="annotation subject"/>
    <w:basedOn w:val="CommentText"/>
    <w:next w:val="CommentText"/>
    <w:link w:val="CommentSubjectChar"/>
    <w:rsid w:val="003C186A"/>
    <w:rPr>
      <w:b/>
      <w:bCs/>
      <w:sz w:val="20"/>
      <w:szCs w:val="20"/>
    </w:rPr>
  </w:style>
  <w:style w:type="character" w:customStyle="1" w:styleId="CommentSubjectChar">
    <w:name w:val="Comment Subject Char"/>
    <w:link w:val="CommentSubject"/>
    <w:rsid w:val="003C186A"/>
    <w:rPr>
      <w:b/>
      <w:bCs/>
      <w:sz w:val="24"/>
      <w:szCs w:val="24"/>
    </w:rPr>
  </w:style>
  <w:style w:type="character" w:customStyle="1" w:styleId="apple-converted-space">
    <w:name w:val="apple-converted-space"/>
    <w:rsid w:val="005C4069"/>
  </w:style>
  <w:style w:type="paragraph" w:customStyle="1" w:styleId="ColorfulShading-Accent11">
    <w:name w:val="Colorful Shading - Accent 11"/>
    <w:hidden/>
    <w:uiPriority w:val="71"/>
    <w:rsid w:val="00054143"/>
    <w:rPr>
      <w:lang w:val="en-US" w:eastAsia="en-US"/>
    </w:rPr>
  </w:style>
  <w:style w:type="paragraph" w:styleId="Revision">
    <w:name w:val="Revision"/>
    <w:hidden/>
    <w:uiPriority w:val="99"/>
    <w:semiHidden/>
    <w:rsid w:val="006B4C8A"/>
    <w:rPr>
      <w:lang w:val="en-US" w:eastAsia="en-US"/>
    </w:rPr>
  </w:style>
  <w:style w:type="character" w:customStyle="1" w:styleId="FooterChar">
    <w:name w:val="Footer Char"/>
    <w:basedOn w:val="DefaultParagraphFont"/>
    <w:link w:val="Footer"/>
    <w:uiPriority w:val="99"/>
    <w:rsid w:val="00F9145D"/>
    <w:rPr>
      <w:sz w:val="24"/>
      <w:szCs w:val="24"/>
      <w:lang w:val="en-US" w:eastAsia="en-US"/>
    </w:rPr>
  </w:style>
  <w:style w:type="character" w:styleId="Emphasis">
    <w:name w:val="Emphasis"/>
    <w:basedOn w:val="DefaultParagraphFont"/>
    <w:uiPriority w:val="20"/>
    <w:qFormat/>
    <w:rsid w:val="006904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251583">
      <w:bodyDiv w:val="1"/>
      <w:marLeft w:val="0"/>
      <w:marRight w:val="0"/>
      <w:marTop w:val="0"/>
      <w:marBottom w:val="0"/>
      <w:divBdr>
        <w:top w:val="none" w:sz="0" w:space="0" w:color="auto"/>
        <w:left w:val="none" w:sz="0" w:space="0" w:color="auto"/>
        <w:bottom w:val="none" w:sz="0" w:space="0" w:color="auto"/>
        <w:right w:val="none" w:sz="0" w:space="0" w:color="auto"/>
      </w:divBdr>
    </w:div>
    <w:div w:id="175460828">
      <w:bodyDiv w:val="1"/>
      <w:marLeft w:val="0"/>
      <w:marRight w:val="0"/>
      <w:marTop w:val="0"/>
      <w:marBottom w:val="0"/>
      <w:divBdr>
        <w:top w:val="none" w:sz="0" w:space="0" w:color="auto"/>
        <w:left w:val="none" w:sz="0" w:space="0" w:color="auto"/>
        <w:bottom w:val="none" w:sz="0" w:space="0" w:color="auto"/>
        <w:right w:val="none" w:sz="0" w:space="0" w:color="auto"/>
      </w:divBdr>
    </w:div>
    <w:div w:id="203099000">
      <w:bodyDiv w:val="1"/>
      <w:marLeft w:val="0"/>
      <w:marRight w:val="0"/>
      <w:marTop w:val="0"/>
      <w:marBottom w:val="0"/>
      <w:divBdr>
        <w:top w:val="none" w:sz="0" w:space="0" w:color="auto"/>
        <w:left w:val="none" w:sz="0" w:space="0" w:color="auto"/>
        <w:bottom w:val="none" w:sz="0" w:space="0" w:color="auto"/>
        <w:right w:val="none" w:sz="0" w:space="0" w:color="auto"/>
      </w:divBdr>
    </w:div>
    <w:div w:id="274992702">
      <w:bodyDiv w:val="1"/>
      <w:marLeft w:val="0"/>
      <w:marRight w:val="0"/>
      <w:marTop w:val="0"/>
      <w:marBottom w:val="0"/>
      <w:divBdr>
        <w:top w:val="none" w:sz="0" w:space="0" w:color="auto"/>
        <w:left w:val="none" w:sz="0" w:space="0" w:color="auto"/>
        <w:bottom w:val="none" w:sz="0" w:space="0" w:color="auto"/>
        <w:right w:val="none" w:sz="0" w:space="0" w:color="auto"/>
      </w:divBdr>
    </w:div>
    <w:div w:id="320238973">
      <w:bodyDiv w:val="1"/>
      <w:marLeft w:val="0"/>
      <w:marRight w:val="0"/>
      <w:marTop w:val="0"/>
      <w:marBottom w:val="0"/>
      <w:divBdr>
        <w:top w:val="none" w:sz="0" w:space="0" w:color="auto"/>
        <w:left w:val="none" w:sz="0" w:space="0" w:color="auto"/>
        <w:bottom w:val="none" w:sz="0" w:space="0" w:color="auto"/>
        <w:right w:val="none" w:sz="0" w:space="0" w:color="auto"/>
      </w:divBdr>
    </w:div>
    <w:div w:id="430976500">
      <w:bodyDiv w:val="1"/>
      <w:marLeft w:val="0"/>
      <w:marRight w:val="0"/>
      <w:marTop w:val="0"/>
      <w:marBottom w:val="0"/>
      <w:divBdr>
        <w:top w:val="none" w:sz="0" w:space="0" w:color="auto"/>
        <w:left w:val="none" w:sz="0" w:space="0" w:color="auto"/>
        <w:bottom w:val="none" w:sz="0" w:space="0" w:color="auto"/>
        <w:right w:val="none" w:sz="0" w:space="0" w:color="auto"/>
      </w:divBdr>
    </w:div>
    <w:div w:id="514271532">
      <w:bodyDiv w:val="1"/>
      <w:marLeft w:val="0"/>
      <w:marRight w:val="0"/>
      <w:marTop w:val="0"/>
      <w:marBottom w:val="0"/>
      <w:divBdr>
        <w:top w:val="none" w:sz="0" w:space="0" w:color="auto"/>
        <w:left w:val="none" w:sz="0" w:space="0" w:color="auto"/>
        <w:bottom w:val="none" w:sz="0" w:space="0" w:color="auto"/>
        <w:right w:val="none" w:sz="0" w:space="0" w:color="auto"/>
      </w:divBdr>
      <w:divsChild>
        <w:div w:id="1410007318">
          <w:marLeft w:val="0"/>
          <w:marRight w:val="0"/>
          <w:marTop w:val="0"/>
          <w:marBottom w:val="1050"/>
          <w:divBdr>
            <w:top w:val="none" w:sz="0" w:space="0" w:color="auto"/>
            <w:left w:val="none" w:sz="0" w:space="0" w:color="auto"/>
            <w:bottom w:val="none" w:sz="0" w:space="0" w:color="auto"/>
            <w:right w:val="none" w:sz="0" w:space="0" w:color="auto"/>
          </w:divBdr>
          <w:divsChild>
            <w:div w:id="1088429223">
              <w:marLeft w:val="0"/>
              <w:marRight w:val="0"/>
              <w:marTop w:val="0"/>
              <w:marBottom w:val="225"/>
              <w:divBdr>
                <w:top w:val="none" w:sz="0" w:space="0" w:color="auto"/>
                <w:left w:val="none" w:sz="0" w:space="0" w:color="auto"/>
                <w:bottom w:val="none" w:sz="0" w:space="0" w:color="auto"/>
                <w:right w:val="none" w:sz="0" w:space="0" w:color="auto"/>
              </w:divBdr>
              <w:divsChild>
                <w:div w:id="963391429">
                  <w:marLeft w:val="0"/>
                  <w:marRight w:val="0"/>
                  <w:marTop w:val="0"/>
                  <w:marBottom w:val="0"/>
                  <w:divBdr>
                    <w:top w:val="none" w:sz="0" w:space="0" w:color="auto"/>
                    <w:left w:val="none" w:sz="0" w:space="0" w:color="auto"/>
                    <w:bottom w:val="none" w:sz="0" w:space="0" w:color="auto"/>
                    <w:right w:val="none" w:sz="0" w:space="0" w:color="auto"/>
                  </w:divBdr>
                  <w:divsChild>
                    <w:div w:id="150778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793291">
      <w:bodyDiv w:val="1"/>
      <w:marLeft w:val="0"/>
      <w:marRight w:val="0"/>
      <w:marTop w:val="0"/>
      <w:marBottom w:val="0"/>
      <w:divBdr>
        <w:top w:val="none" w:sz="0" w:space="0" w:color="auto"/>
        <w:left w:val="none" w:sz="0" w:space="0" w:color="auto"/>
        <w:bottom w:val="none" w:sz="0" w:space="0" w:color="auto"/>
        <w:right w:val="none" w:sz="0" w:space="0" w:color="auto"/>
      </w:divBdr>
    </w:div>
    <w:div w:id="703867049">
      <w:bodyDiv w:val="1"/>
      <w:marLeft w:val="0"/>
      <w:marRight w:val="0"/>
      <w:marTop w:val="0"/>
      <w:marBottom w:val="0"/>
      <w:divBdr>
        <w:top w:val="none" w:sz="0" w:space="0" w:color="auto"/>
        <w:left w:val="none" w:sz="0" w:space="0" w:color="auto"/>
        <w:bottom w:val="none" w:sz="0" w:space="0" w:color="auto"/>
        <w:right w:val="none" w:sz="0" w:space="0" w:color="auto"/>
      </w:divBdr>
      <w:divsChild>
        <w:div w:id="1866557612">
          <w:marLeft w:val="0"/>
          <w:marRight w:val="0"/>
          <w:marTop w:val="0"/>
          <w:marBottom w:val="1050"/>
          <w:divBdr>
            <w:top w:val="none" w:sz="0" w:space="0" w:color="auto"/>
            <w:left w:val="none" w:sz="0" w:space="0" w:color="auto"/>
            <w:bottom w:val="none" w:sz="0" w:space="0" w:color="auto"/>
            <w:right w:val="none" w:sz="0" w:space="0" w:color="auto"/>
          </w:divBdr>
          <w:divsChild>
            <w:div w:id="2059477788">
              <w:marLeft w:val="0"/>
              <w:marRight w:val="0"/>
              <w:marTop w:val="0"/>
              <w:marBottom w:val="225"/>
              <w:divBdr>
                <w:top w:val="none" w:sz="0" w:space="0" w:color="auto"/>
                <w:left w:val="none" w:sz="0" w:space="0" w:color="auto"/>
                <w:bottom w:val="none" w:sz="0" w:space="0" w:color="auto"/>
                <w:right w:val="none" w:sz="0" w:space="0" w:color="auto"/>
              </w:divBdr>
              <w:divsChild>
                <w:div w:id="1845243487">
                  <w:marLeft w:val="0"/>
                  <w:marRight w:val="0"/>
                  <w:marTop w:val="0"/>
                  <w:marBottom w:val="0"/>
                  <w:divBdr>
                    <w:top w:val="none" w:sz="0" w:space="0" w:color="auto"/>
                    <w:left w:val="none" w:sz="0" w:space="0" w:color="auto"/>
                    <w:bottom w:val="none" w:sz="0" w:space="0" w:color="auto"/>
                    <w:right w:val="none" w:sz="0" w:space="0" w:color="auto"/>
                  </w:divBdr>
                  <w:divsChild>
                    <w:div w:id="172957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231376">
      <w:bodyDiv w:val="1"/>
      <w:marLeft w:val="0"/>
      <w:marRight w:val="0"/>
      <w:marTop w:val="0"/>
      <w:marBottom w:val="0"/>
      <w:divBdr>
        <w:top w:val="none" w:sz="0" w:space="0" w:color="auto"/>
        <w:left w:val="none" w:sz="0" w:space="0" w:color="auto"/>
        <w:bottom w:val="none" w:sz="0" w:space="0" w:color="auto"/>
        <w:right w:val="none" w:sz="0" w:space="0" w:color="auto"/>
      </w:divBdr>
    </w:div>
    <w:div w:id="903028634">
      <w:bodyDiv w:val="1"/>
      <w:marLeft w:val="0"/>
      <w:marRight w:val="0"/>
      <w:marTop w:val="0"/>
      <w:marBottom w:val="0"/>
      <w:divBdr>
        <w:top w:val="none" w:sz="0" w:space="0" w:color="auto"/>
        <w:left w:val="none" w:sz="0" w:space="0" w:color="auto"/>
        <w:bottom w:val="none" w:sz="0" w:space="0" w:color="auto"/>
        <w:right w:val="none" w:sz="0" w:space="0" w:color="auto"/>
      </w:divBdr>
    </w:div>
    <w:div w:id="980959776">
      <w:bodyDiv w:val="1"/>
      <w:marLeft w:val="0"/>
      <w:marRight w:val="0"/>
      <w:marTop w:val="0"/>
      <w:marBottom w:val="0"/>
      <w:divBdr>
        <w:top w:val="none" w:sz="0" w:space="0" w:color="auto"/>
        <w:left w:val="none" w:sz="0" w:space="0" w:color="auto"/>
        <w:bottom w:val="none" w:sz="0" w:space="0" w:color="auto"/>
        <w:right w:val="none" w:sz="0" w:space="0" w:color="auto"/>
      </w:divBdr>
    </w:div>
    <w:div w:id="1041437630">
      <w:bodyDiv w:val="1"/>
      <w:marLeft w:val="0"/>
      <w:marRight w:val="0"/>
      <w:marTop w:val="0"/>
      <w:marBottom w:val="0"/>
      <w:divBdr>
        <w:top w:val="none" w:sz="0" w:space="0" w:color="auto"/>
        <w:left w:val="none" w:sz="0" w:space="0" w:color="auto"/>
        <w:bottom w:val="none" w:sz="0" w:space="0" w:color="auto"/>
        <w:right w:val="none" w:sz="0" w:space="0" w:color="auto"/>
      </w:divBdr>
      <w:divsChild>
        <w:div w:id="1489981981">
          <w:marLeft w:val="0"/>
          <w:marRight w:val="0"/>
          <w:marTop w:val="0"/>
          <w:marBottom w:val="1050"/>
          <w:divBdr>
            <w:top w:val="none" w:sz="0" w:space="0" w:color="auto"/>
            <w:left w:val="none" w:sz="0" w:space="0" w:color="auto"/>
            <w:bottom w:val="none" w:sz="0" w:space="0" w:color="auto"/>
            <w:right w:val="none" w:sz="0" w:space="0" w:color="auto"/>
          </w:divBdr>
          <w:divsChild>
            <w:div w:id="634796252">
              <w:marLeft w:val="0"/>
              <w:marRight w:val="0"/>
              <w:marTop w:val="0"/>
              <w:marBottom w:val="225"/>
              <w:divBdr>
                <w:top w:val="none" w:sz="0" w:space="0" w:color="auto"/>
                <w:left w:val="none" w:sz="0" w:space="0" w:color="auto"/>
                <w:bottom w:val="none" w:sz="0" w:space="0" w:color="auto"/>
                <w:right w:val="none" w:sz="0" w:space="0" w:color="auto"/>
              </w:divBdr>
              <w:divsChild>
                <w:div w:id="606161990">
                  <w:marLeft w:val="0"/>
                  <w:marRight w:val="0"/>
                  <w:marTop w:val="0"/>
                  <w:marBottom w:val="0"/>
                  <w:divBdr>
                    <w:top w:val="none" w:sz="0" w:space="0" w:color="auto"/>
                    <w:left w:val="none" w:sz="0" w:space="0" w:color="auto"/>
                    <w:bottom w:val="none" w:sz="0" w:space="0" w:color="auto"/>
                    <w:right w:val="none" w:sz="0" w:space="0" w:color="auto"/>
                  </w:divBdr>
                  <w:divsChild>
                    <w:div w:id="169738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688350">
      <w:bodyDiv w:val="1"/>
      <w:marLeft w:val="0"/>
      <w:marRight w:val="0"/>
      <w:marTop w:val="0"/>
      <w:marBottom w:val="0"/>
      <w:divBdr>
        <w:top w:val="none" w:sz="0" w:space="0" w:color="auto"/>
        <w:left w:val="none" w:sz="0" w:space="0" w:color="auto"/>
        <w:bottom w:val="none" w:sz="0" w:space="0" w:color="auto"/>
        <w:right w:val="none" w:sz="0" w:space="0" w:color="auto"/>
      </w:divBdr>
    </w:div>
    <w:div w:id="1437561808">
      <w:bodyDiv w:val="1"/>
      <w:marLeft w:val="0"/>
      <w:marRight w:val="0"/>
      <w:marTop w:val="0"/>
      <w:marBottom w:val="0"/>
      <w:divBdr>
        <w:top w:val="none" w:sz="0" w:space="0" w:color="auto"/>
        <w:left w:val="none" w:sz="0" w:space="0" w:color="auto"/>
        <w:bottom w:val="none" w:sz="0" w:space="0" w:color="auto"/>
        <w:right w:val="none" w:sz="0" w:space="0" w:color="auto"/>
      </w:divBdr>
    </w:div>
    <w:div w:id="1732577669">
      <w:bodyDiv w:val="1"/>
      <w:marLeft w:val="0"/>
      <w:marRight w:val="0"/>
      <w:marTop w:val="0"/>
      <w:marBottom w:val="0"/>
      <w:divBdr>
        <w:top w:val="none" w:sz="0" w:space="0" w:color="auto"/>
        <w:left w:val="none" w:sz="0" w:space="0" w:color="auto"/>
        <w:bottom w:val="none" w:sz="0" w:space="0" w:color="auto"/>
        <w:right w:val="none" w:sz="0" w:space="0" w:color="auto"/>
      </w:divBdr>
    </w:div>
    <w:div w:id="1911311540">
      <w:bodyDiv w:val="1"/>
      <w:marLeft w:val="0"/>
      <w:marRight w:val="0"/>
      <w:marTop w:val="0"/>
      <w:marBottom w:val="0"/>
      <w:divBdr>
        <w:top w:val="none" w:sz="0" w:space="0" w:color="auto"/>
        <w:left w:val="none" w:sz="0" w:space="0" w:color="auto"/>
        <w:bottom w:val="none" w:sz="0" w:space="0" w:color="auto"/>
        <w:right w:val="none" w:sz="0" w:space="0" w:color="auto"/>
      </w:divBdr>
      <w:divsChild>
        <w:div w:id="789470367">
          <w:marLeft w:val="0"/>
          <w:marRight w:val="0"/>
          <w:marTop w:val="0"/>
          <w:marBottom w:val="1050"/>
          <w:divBdr>
            <w:top w:val="none" w:sz="0" w:space="0" w:color="auto"/>
            <w:left w:val="none" w:sz="0" w:space="0" w:color="auto"/>
            <w:bottom w:val="none" w:sz="0" w:space="0" w:color="auto"/>
            <w:right w:val="none" w:sz="0" w:space="0" w:color="auto"/>
          </w:divBdr>
          <w:divsChild>
            <w:div w:id="620454807">
              <w:marLeft w:val="0"/>
              <w:marRight w:val="0"/>
              <w:marTop w:val="0"/>
              <w:marBottom w:val="225"/>
              <w:divBdr>
                <w:top w:val="none" w:sz="0" w:space="0" w:color="auto"/>
                <w:left w:val="none" w:sz="0" w:space="0" w:color="auto"/>
                <w:bottom w:val="none" w:sz="0" w:space="0" w:color="auto"/>
                <w:right w:val="none" w:sz="0" w:space="0" w:color="auto"/>
              </w:divBdr>
              <w:divsChild>
                <w:div w:id="1796830794">
                  <w:marLeft w:val="0"/>
                  <w:marRight w:val="0"/>
                  <w:marTop w:val="0"/>
                  <w:marBottom w:val="0"/>
                  <w:divBdr>
                    <w:top w:val="none" w:sz="0" w:space="0" w:color="auto"/>
                    <w:left w:val="none" w:sz="0" w:space="0" w:color="auto"/>
                    <w:bottom w:val="none" w:sz="0" w:space="0" w:color="auto"/>
                    <w:right w:val="none" w:sz="0" w:space="0" w:color="auto"/>
                  </w:divBdr>
                  <w:divsChild>
                    <w:div w:id="128977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353608">
      <w:bodyDiv w:val="1"/>
      <w:marLeft w:val="0"/>
      <w:marRight w:val="0"/>
      <w:marTop w:val="0"/>
      <w:marBottom w:val="0"/>
      <w:divBdr>
        <w:top w:val="none" w:sz="0" w:space="0" w:color="auto"/>
        <w:left w:val="none" w:sz="0" w:space="0" w:color="auto"/>
        <w:bottom w:val="none" w:sz="0" w:space="0" w:color="auto"/>
        <w:right w:val="none" w:sz="0" w:space="0" w:color="auto"/>
      </w:divBdr>
    </w:div>
    <w:div w:id="2007778484">
      <w:bodyDiv w:val="1"/>
      <w:marLeft w:val="0"/>
      <w:marRight w:val="0"/>
      <w:marTop w:val="0"/>
      <w:marBottom w:val="0"/>
      <w:divBdr>
        <w:top w:val="none" w:sz="0" w:space="0" w:color="auto"/>
        <w:left w:val="none" w:sz="0" w:space="0" w:color="auto"/>
        <w:bottom w:val="none" w:sz="0" w:space="0" w:color="auto"/>
        <w:right w:val="none" w:sz="0" w:space="0" w:color="auto"/>
      </w:divBdr>
    </w:div>
    <w:div w:id="212194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mailto:nrhymes@minor.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malzadjali@anantara.com" TargetMode="External"/><Relationship Id="rId2" Type="http://schemas.openxmlformats.org/officeDocument/2006/relationships/customXml" Target="../customXml/item2.xml"/><Relationship Id="rId16" Type="http://schemas.openxmlformats.org/officeDocument/2006/relationships/hyperlink" Target="https://apc01.safelinks.protection.outlook.com/?url=https%3A%2F%2Fwww.instagram.com%2Fanantaraspawellness%2F&amp;data=04%7C01%7Cmalzadjali%40anantara.com%7C20cbb04d82014cea0f6608d9a3289ad9%7Cce4e609ba0234bd7bc127897eb94ef9b%7C0%7C0%7C637720217070316760%7CUnknown%7CTWFpbGZsb3d8eyJWIjoiMC4wLjAwMDAiLCJQIjoiV2luMzIiLCJBTiI6Ik1haWwiLCJXVCI6Mn0%3D%7C1000&amp;sdata=pbPTJkiTzxqNrSfBhLMWb8i1iWGcv7iPUu%2FbWKO%2FSbM%3D&amp;reserved=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apc01.safelinks.protection.outlook.com/?url=http%3A%2F%2Fwww.facebook.com%2Fanantara&amp;data=04%7C01%7Cmalzadjali%40anantara.com%7C20cbb04d82014cea0f6608d9a3289ad9%7Cce4e609ba0234bd7bc127897eb94ef9b%7C0%7C0%7C637720217070306800%7CUnknown%7CTWFpbGZsb3d8eyJWIjoiMC4wLjAwMDAiLCJQIjoiV2luMzIiLCJBTiI6Ik1haWwiLCJXVCI6Mn0%3D%7C1000&amp;sdata=gXa6iTvuWHNKGVEH8Gh8noDMT3tg9Lpfc0gF8k6KNrk%3D&amp;reserved=0"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c01.safelinks.protection.outlook.com/?url=http%3A%2F%2Fwww.anantara.com%2F&amp;data=04%7C01%7Cmalzadjali%40anantara.com%7C20cbb04d82014cea0f6608d9a3289ad9%7Cce4e609ba0234bd7bc127897eb94ef9b%7C0%7C0%7C637720217070306800%7CUnknown%7CTWFpbGZsb3d8eyJWIjoiMC4wLjAwMDAiLCJQIjoiV2luMzIiLCJBTiI6Ik1haWwiLCJXVCI6Mn0%3D%7C1000&amp;sdata=L%2FZzPpt1VXVP1IXdRqqHK4hbCPQm7UvJLe4wYqEQfnk%3D&amp;reserved=0"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E4A0D4A00D2EB409634C606E8961088" ma:contentTypeVersion="6" ma:contentTypeDescription="Create a new document." ma:contentTypeScope="" ma:versionID="b368f5a1947f87692da60ed9d70b41a0">
  <xsd:schema xmlns:xsd="http://www.w3.org/2001/XMLSchema" xmlns:xs="http://www.w3.org/2001/XMLSchema" xmlns:p="http://schemas.microsoft.com/office/2006/metadata/properties" xmlns:ns2="d1e6aef4-2f69-4102-982d-42404c801249" targetNamespace="http://schemas.microsoft.com/office/2006/metadata/properties" ma:root="true" ma:fieldsID="812da8bf52096ae7e723f0e9ba397d65" ns2:_="">
    <xsd:import namespace="d1e6aef4-2f69-4102-982d-42404c80124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e6aef4-2f69-4102-982d-42404c80124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AAB956-15D7-4DC5-86E5-0562DEE70C86}">
  <ds:schemaRefs>
    <ds:schemaRef ds:uri="http://schemas.openxmlformats.org/officeDocument/2006/bibliography"/>
  </ds:schemaRefs>
</ds:datastoreItem>
</file>

<file path=customXml/itemProps2.xml><?xml version="1.0" encoding="utf-8"?>
<ds:datastoreItem xmlns:ds="http://schemas.openxmlformats.org/officeDocument/2006/customXml" ds:itemID="{06EAF797-B0DC-469A-9212-A49208F153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e6aef4-2f69-4102-982d-42404c8012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6337B5-E9E2-4F44-8DA7-AFD73714DC3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E5CA09B-3A3F-490E-BF98-121811A8AC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985</Words>
  <Characters>5621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A GHM Hotels</Company>
  <LinksUpToDate>false</LinksUpToDate>
  <CharactersWithSpaces>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communication</dc:creator>
  <cp:keywords/>
  <dc:description/>
  <cp:lastModifiedBy>Marwan Alzadjali</cp:lastModifiedBy>
  <cp:revision>6</cp:revision>
  <cp:lastPrinted>2016-05-03T10:23:00Z</cp:lastPrinted>
  <dcterms:created xsi:type="dcterms:W3CDTF">2023-02-13T08:45:00Z</dcterms:created>
  <dcterms:modified xsi:type="dcterms:W3CDTF">2023-12-31T11:53:00Z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0x010100BE4A0D4A00D2EB409634C606E8961088</vt:lpwstr>
  </property>
</Properties>
</file>