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3F18" w14:textId="574E9AEE" w:rsidR="009F37F9" w:rsidRPr="009F37F9" w:rsidRDefault="009F37F9" w:rsidP="009F37F9">
      <w:pPr>
        <w:pStyle w:val="Sinespaciado"/>
        <w:jc w:val="center"/>
        <w:rPr>
          <w:rFonts w:ascii="Arial" w:hAnsi="Arial" w:cs="Arial"/>
          <w:b/>
          <w:bCs/>
          <w:sz w:val="24"/>
          <w:szCs w:val="24"/>
        </w:rPr>
      </w:pPr>
      <w:r w:rsidRPr="009F37F9">
        <w:rPr>
          <w:rFonts w:ascii="Arial" w:hAnsi="Arial" w:cs="Arial"/>
          <w:b/>
          <w:bCs/>
          <w:sz w:val="24"/>
          <w:szCs w:val="24"/>
        </w:rPr>
        <w:t>SIDERPERU y Sindicato de Trabajadores impulsan</w:t>
      </w:r>
      <w:r w:rsidR="00F92889">
        <w:rPr>
          <w:rFonts w:ascii="Arial" w:hAnsi="Arial" w:cs="Arial"/>
          <w:b/>
          <w:bCs/>
          <w:sz w:val="24"/>
          <w:szCs w:val="24"/>
        </w:rPr>
        <w:t xml:space="preserve"> </w:t>
      </w:r>
      <w:r w:rsidRPr="009F37F9">
        <w:rPr>
          <w:rFonts w:ascii="Arial" w:hAnsi="Arial" w:cs="Arial"/>
          <w:b/>
          <w:bCs/>
          <w:sz w:val="24"/>
          <w:szCs w:val="24"/>
        </w:rPr>
        <w:t>programa de capacitación técnica en alianza con FONDOEMPLEO</w:t>
      </w:r>
    </w:p>
    <w:p w14:paraId="09D26080" w14:textId="77777777" w:rsidR="009F37F9" w:rsidRPr="009F37F9" w:rsidRDefault="009F37F9" w:rsidP="009F37F9">
      <w:pPr>
        <w:pStyle w:val="Sinespaciado"/>
        <w:jc w:val="both"/>
        <w:rPr>
          <w:rFonts w:ascii="Arial" w:hAnsi="Arial" w:cs="Arial"/>
          <w:b/>
          <w:bCs/>
          <w:sz w:val="24"/>
          <w:szCs w:val="24"/>
        </w:rPr>
      </w:pPr>
    </w:p>
    <w:p w14:paraId="66CCCDBD" w14:textId="5A767A2E" w:rsidR="009F37F9" w:rsidRDefault="009F37F9" w:rsidP="009F37F9">
      <w:pPr>
        <w:pStyle w:val="Sinespaciado"/>
        <w:numPr>
          <w:ilvl w:val="0"/>
          <w:numId w:val="10"/>
        </w:numPr>
        <w:jc w:val="both"/>
        <w:rPr>
          <w:rFonts w:ascii="Arial" w:hAnsi="Arial" w:cs="Arial"/>
          <w:i/>
          <w:iCs/>
        </w:rPr>
      </w:pPr>
      <w:r w:rsidRPr="009F37F9">
        <w:rPr>
          <w:rFonts w:ascii="Arial" w:hAnsi="Arial" w:cs="Arial"/>
          <w:i/>
          <w:iCs/>
        </w:rPr>
        <w:t xml:space="preserve">Más de 120 colaboradores de SIDERPERU </w:t>
      </w:r>
      <w:r w:rsidR="0096074F">
        <w:rPr>
          <w:rFonts w:ascii="Arial" w:hAnsi="Arial" w:cs="Arial"/>
          <w:i/>
          <w:iCs/>
        </w:rPr>
        <w:t>recibirán capacitaciones</w:t>
      </w:r>
      <w:r w:rsidRPr="009F37F9">
        <w:rPr>
          <w:rFonts w:ascii="Arial" w:hAnsi="Arial" w:cs="Arial"/>
          <w:i/>
          <w:iCs/>
        </w:rPr>
        <w:t xml:space="preserve"> técnic</w:t>
      </w:r>
      <w:r w:rsidR="0096074F">
        <w:rPr>
          <w:rFonts w:ascii="Arial" w:hAnsi="Arial" w:cs="Arial"/>
          <w:i/>
          <w:iCs/>
        </w:rPr>
        <w:t>as</w:t>
      </w:r>
      <w:r w:rsidRPr="009F37F9">
        <w:rPr>
          <w:rFonts w:ascii="Arial" w:hAnsi="Arial" w:cs="Arial"/>
          <w:i/>
          <w:iCs/>
        </w:rPr>
        <w:t xml:space="preserve"> clave para el sector siderúrgico nacional.</w:t>
      </w:r>
    </w:p>
    <w:p w14:paraId="0F221E13" w14:textId="1FA760E0" w:rsidR="00693372" w:rsidRPr="009F37F9" w:rsidRDefault="00693372" w:rsidP="009F37F9">
      <w:pPr>
        <w:pStyle w:val="Sinespaciado"/>
        <w:numPr>
          <w:ilvl w:val="0"/>
          <w:numId w:val="10"/>
        </w:numPr>
        <w:jc w:val="both"/>
        <w:rPr>
          <w:rFonts w:ascii="Arial" w:hAnsi="Arial" w:cs="Arial"/>
          <w:i/>
          <w:iCs/>
        </w:rPr>
      </w:pPr>
      <w:r w:rsidRPr="00693372">
        <w:rPr>
          <w:rFonts w:ascii="Arial" w:hAnsi="Arial" w:cs="Arial"/>
          <w:i/>
          <w:iCs/>
        </w:rPr>
        <w:t>Cada módulo contempla alrededor de 64 horas académicas e incorpora</w:t>
      </w:r>
      <w:r>
        <w:rPr>
          <w:rFonts w:ascii="Arial" w:hAnsi="Arial" w:cs="Arial"/>
          <w:i/>
          <w:iCs/>
        </w:rPr>
        <w:t xml:space="preserve"> </w:t>
      </w:r>
      <w:r w:rsidRPr="00693372">
        <w:rPr>
          <w:rFonts w:ascii="Arial" w:hAnsi="Arial" w:cs="Arial"/>
          <w:i/>
          <w:iCs/>
        </w:rPr>
        <w:t xml:space="preserve">talleres de liderazgo y gestión de proyectos de </w:t>
      </w:r>
      <w:r>
        <w:rPr>
          <w:rFonts w:ascii="Arial" w:hAnsi="Arial" w:cs="Arial"/>
          <w:i/>
          <w:iCs/>
        </w:rPr>
        <w:t>mejora</w:t>
      </w:r>
      <w:r w:rsidRPr="00693372">
        <w:rPr>
          <w:rFonts w:ascii="Arial" w:hAnsi="Arial" w:cs="Arial"/>
          <w:i/>
          <w:iCs/>
        </w:rPr>
        <w:t>.</w:t>
      </w:r>
    </w:p>
    <w:p w14:paraId="59FDB130" w14:textId="77777777" w:rsidR="009F37F9" w:rsidRPr="009F37F9" w:rsidRDefault="009F37F9" w:rsidP="009F37F9">
      <w:pPr>
        <w:pStyle w:val="Sinespaciado"/>
        <w:jc w:val="both"/>
        <w:rPr>
          <w:rFonts w:ascii="Arial" w:hAnsi="Arial" w:cs="Arial"/>
        </w:rPr>
      </w:pPr>
    </w:p>
    <w:p w14:paraId="74835CFE" w14:textId="5C90CD87" w:rsidR="009F37F9" w:rsidRPr="009F37F9" w:rsidRDefault="009F37F9" w:rsidP="009F37F9">
      <w:pPr>
        <w:pStyle w:val="Sinespaciado"/>
        <w:jc w:val="both"/>
        <w:rPr>
          <w:rFonts w:ascii="Arial" w:hAnsi="Arial" w:cs="Arial"/>
        </w:rPr>
      </w:pPr>
      <w:r w:rsidRPr="009F37F9">
        <w:rPr>
          <w:rFonts w:ascii="Arial" w:hAnsi="Arial" w:cs="Arial"/>
          <w:b/>
          <w:bCs/>
          <w:i/>
          <w:iCs/>
        </w:rPr>
        <w:t>Chimbote, 10 de setiembre de 2025.–</w:t>
      </w:r>
      <w:r w:rsidRPr="009F37F9">
        <w:rPr>
          <w:rFonts w:ascii="Arial" w:hAnsi="Arial" w:cs="Arial"/>
        </w:rPr>
        <w:t xml:space="preserve"> Más de 120 trabajadores de SIDERPERU</w:t>
      </w:r>
      <w:r w:rsidR="00826329">
        <w:rPr>
          <w:rFonts w:ascii="Arial" w:hAnsi="Arial" w:cs="Arial"/>
        </w:rPr>
        <w:t>, empresa de Gerdau,</w:t>
      </w:r>
      <w:r w:rsidRPr="009F37F9">
        <w:rPr>
          <w:rFonts w:ascii="Arial" w:hAnsi="Arial" w:cs="Arial"/>
        </w:rPr>
        <w:t xml:space="preserve"> participarán en un programa de formación técnica, financiado por FONDOEMPLEO y gestionado por el Sindicato de Trabajadores en coordinación con la empresa.</w:t>
      </w:r>
    </w:p>
    <w:p w14:paraId="6E938551" w14:textId="77777777" w:rsidR="009F37F9" w:rsidRPr="009F37F9" w:rsidRDefault="009F37F9" w:rsidP="009F37F9">
      <w:pPr>
        <w:pStyle w:val="Sinespaciado"/>
        <w:jc w:val="both"/>
        <w:rPr>
          <w:rFonts w:ascii="Arial" w:hAnsi="Arial" w:cs="Arial"/>
        </w:rPr>
      </w:pPr>
    </w:p>
    <w:p w14:paraId="2C6E56CF" w14:textId="77777777" w:rsidR="009F37F9" w:rsidRPr="009F37F9" w:rsidRDefault="009F37F9" w:rsidP="009F37F9">
      <w:pPr>
        <w:pStyle w:val="Sinespaciado"/>
        <w:jc w:val="both"/>
        <w:rPr>
          <w:rFonts w:ascii="Arial" w:hAnsi="Arial" w:cs="Arial"/>
        </w:rPr>
      </w:pPr>
      <w:r w:rsidRPr="009F37F9">
        <w:rPr>
          <w:rFonts w:ascii="Arial" w:hAnsi="Arial" w:cs="Arial"/>
        </w:rPr>
        <w:t xml:space="preserve">El plan incluye cursos especializados en soldadura, neumática e hidráulica, automatización con PLC, mantenimiento predictivo y mecánico, así como operación de equipos pesados. </w:t>
      </w:r>
      <w:bookmarkStart w:id="0" w:name="_Hlk208325035"/>
      <w:r w:rsidRPr="009F37F9">
        <w:rPr>
          <w:rFonts w:ascii="Arial" w:hAnsi="Arial" w:cs="Arial"/>
        </w:rPr>
        <w:t>Cada módulo contempla alrededor de 64 horas académicas e incorpora, además, talleres de liderazgo y gestión de proyectos de mejora orientados a la práctica laboral.</w:t>
      </w:r>
    </w:p>
    <w:bookmarkEnd w:id="0"/>
    <w:p w14:paraId="79C803EE" w14:textId="77777777" w:rsidR="009F37F9" w:rsidRPr="009F37F9" w:rsidRDefault="009F37F9" w:rsidP="009F37F9">
      <w:pPr>
        <w:pStyle w:val="Sinespaciado"/>
        <w:jc w:val="both"/>
        <w:rPr>
          <w:rFonts w:ascii="Arial" w:hAnsi="Arial" w:cs="Arial"/>
        </w:rPr>
      </w:pPr>
    </w:p>
    <w:p w14:paraId="117286A4" w14:textId="77777777" w:rsidR="009F37F9" w:rsidRPr="009F37F9" w:rsidRDefault="009F37F9" w:rsidP="009F37F9">
      <w:pPr>
        <w:pStyle w:val="Sinespaciado"/>
        <w:jc w:val="both"/>
        <w:rPr>
          <w:rFonts w:ascii="Arial" w:hAnsi="Arial" w:cs="Arial"/>
        </w:rPr>
      </w:pPr>
      <w:r w:rsidRPr="009F37F9">
        <w:rPr>
          <w:rFonts w:ascii="Arial" w:hAnsi="Arial" w:cs="Arial"/>
        </w:rPr>
        <w:t>Edwin Mantilla, jefe de proyecto en FONDOEMPLEO, señaló que “esta capacitación permitirá que los trabajadores estén mejor preparados para los retos del sector industrial”, destacando que la iniciativa demuestra los beneficios de trabajar en equipo.</w:t>
      </w:r>
    </w:p>
    <w:p w14:paraId="71A4059C" w14:textId="77777777" w:rsidR="009F37F9" w:rsidRPr="009F37F9" w:rsidRDefault="009F37F9" w:rsidP="009F37F9">
      <w:pPr>
        <w:pStyle w:val="Sinespaciado"/>
        <w:jc w:val="both"/>
        <w:rPr>
          <w:rFonts w:ascii="Arial" w:hAnsi="Arial" w:cs="Arial"/>
        </w:rPr>
      </w:pPr>
    </w:p>
    <w:p w14:paraId="3C782F2D" w14:textId="77777777" w:rsidR="009F37F9" w:rsidRPr="009F37F9" w:rsidRDefault="009F37F9" w:rsidP="009F37F9">
      <w:pPr>
        <w:pStyle w:val="Sinespaciado"/>
        <w:jc w:val="both"/>
        <w:rPr>
          <w:rFonts w:ascii="Arial" w:hAnsi="Arial" w:cs="Arial"/>
        </w:rPr>
      </w:pPr>
      <w:r w:rsidRPr="009F37F9">
        <w:rPr>
          <w:rFonts w:ascii="Arial" w:hAnsi="Arial" w:cs="Arial"/>
        </w:rPr>
        <w:t>Por su parte, Pedro Quezada, secretario general del Sindicato de Trabajadores de SIDERPERU, subrayó que “los conocimientos adquiridos se reflejarán en un mejor desempeño en planta y en mayores oportunidades de desarrollo profesional”.</w:t>
      </w:r>
    </w:p>
    <w:p w14:paraId="69B6B4C6" w14:textId="77777777" w:rsidR="009F37F9" w:rsidRPr="009F37F9" w:rsidRDefault="009F37F9" w:rsidP="009F37F9">
      <w:pPr>
        <w:pStyle w:val="Sinespaciado"/>
        <w:jc w:val="both"/>
        <w:rPr>
          <w:rFonts w:ascii="Arial" w:hAnsi="Arial" w:cs="Arial"/>
        </w:rPr>
      </w:pPr>
    </w:p>
    <w:p w14:paraId="2142118F" w14:textId="192A0CDB" w:rsidR="009F37F9" w:rsidRPr="009F37F9" w:rsidRDefault="009F37F9" w:rsidP="009F37F9">
      <w:pPr>
        <w:pStyle w:val="Sinespaciado"/>
        <w:jc w:val="both"/>
        <w:rPr>
          <w:rFonts w:ascii="Arial" w:hAnsi="Arial" w:cs="Arial"/>
        </w:rPr>
      </w:pPr>
      <w:r w:rsidRPr="009F37F9">
        <w:rPr>
          <w:rFonts w:ascii="Arial" w:hAnsi="Arial" w:cs="Arial"/>
        </w:rPr>
        <w:t xml:space="preserve">Desde la empresa, Jorge Castillo Espejo, jefe de </w:t>
      </w:r>
      <w:r w:rsidR="00826329">
        <w:rPr>
          <w:rFonts w:ascii="Arial" w:hAnsi="Arial" w:cs="Arial"/>
        </w:rPr>
        <w:t>Ca</w:t>
      </w:r>
      <w:r w:rsidRPr="009F37F9">
        <w:rPr>
          <w:rFonts w:ascii="Arial" w:hAnsi="Arial" w:cs="Arial"/>
        </w:rPr>
        <w:t xml:space="preserve">pacitación y </w:t>
      </w:r>
      <w:r w:rsidR="00826329">
        <w:rPr>
          <w:rFonts w:ascii="Arial" w:hAnsi="Arial" w:cs="Arial"/>
        </w:rPr>
        <w:t>R</w:t>
      </w:r>
      <w:r w:rsidRPr="009F37F9">
        <w:rPr>
          <w:rFonts w:ascii="Arial" w:hAnsi="Arial" w:cs="Arial"/>
        </w:rPr>
        <w:t xml:space="preserve">esponsabilidad </w:t>
      </w:r>
      <w:r w:rsidR="00826329">
        <w:rPr>
          <w:rFonts w:ascii="Arial" w:hAnsi="Arial" w:cs="Arial"/>
        </w:rPr>
        <w:t>S</w:t>
      </w:r>
      <w:r w:rsidRPr="009F37F9">
        <w:rPr>
          <w:rFonts w:ascii="Arial" w:hAnsi="Arial" w:cs="Arial"/>
        </w:rPr>
        <w:t>ocial de SIDERPERU, sostuvo que “el proyecto empodera a los colaboradores, fortalece sus habilidades y abre nuevas posibilidades de crecimiento en un sector estratégico como el acero”.</w:t>
      </w:r>
    </w:p>
    <w:p w14:paraId="7EA85790" w14:textId="77777777" w:rsidR="009F37F9" w:rsidRPr="009F37F9" w:rsidRDefault="009F37F9" w:rsidP="009F37F9">
      <w:pPr>
        <w:pStyle w:val="Sinespaciado"/>
        <w:jc w:val="both"/>
        <w:rPr>
          <w:rFonts w:ascii="Arial" w:hAnsi="Arial" w:cs="Arial"/>
        </w:rPr>
      </w:pPr>
    </w:p>
    <w:p w14:paraId="362F21D3" w14:textId="5DE82107" w:rsidR="00FE43D7" w:rsidRPr="00FE43D7" w:rsidRDefault="00FE43D7" w:rsidP="009F37F9">
      <w:pPr>
        <w:pStyle w:val="Sinespaciado"/>
        <w:jc w:val="both"/>
        <w:rPr>
          <w:rFonts w:ascii="Arial" w:hAnsi="Arial" w:cs="Arial"/>
          <w:b/>
          <w:bCs/>
        </w:rPr>
      </w:pPr>
      <w:r w:rsidRPr="00FE43D7">
        <w:rPr>
          <w:rFonts w:ascii="Arial" w:hAnsi="Arial" w:cs="Arial"/>
          <w:b/>
          <w:bCs/>
        </w:rPr>
        <w:t>Conoce más</w:t>
      </w:r>
    </w:p>
    <w:p w14:paraId="3D29B2E6" w14:textId="77777777" w:rsidR="00FE43D7" w:rsidRDefault="00FE43D7" w:rsidP="00FE43D7">
      <w:pPr>
        <w:pStyle w:val="Sinespaciado"/>
        <w:jc w:val="both"/>
        <w:rPr>
          <w:rFonts w:ascii="Arial" w:hAnsi="Arial" w:cs="Arial"/>
        </w:rPr>
      </w:pPr>
    </w:p>
    <w:p w14:paraId="6E71E687" w14:textId="2D47F90A" w:rsidR="00FE43D7" w:rsidRPr="009F37F9" w:rsidRDefault="00FE43D7" w:rsidP="00FE43D7">
      <w:pPr>
        <w:pStyle w:val="Sinespaciado"/>
        <w:jc w:val="both"/>
        <w:rPr>
          <w:rFonts w:ascii="Arial" w:hAnsi="Arial" w:cs="Arial"/>
        </w:rPr>
      </w:pPr>
      <w:r w:rsidRPr="009F37F9">
        <w:rPr>
          <w:rFonts w:ascii="Arial" w:hAnsi="Arial" w:cs="Arial"/>
        </w:rPr>
        <w:t>FONDOEMPLEO, institución del Ministerio de Trabajo, tiene como objetivo promover el desarrollo de las capacidades de los trabajadores y sus derechos fundamentales laborales. Es reconocida por financiar iniciativas que contribuyen al desarrollo de competencias laborales y a mejorar la calidad de vida de las personas.</w:t>
      </w:r>
    </w:p>
    <w:p w14:paraId="22A5B7F0" w14:textId="77777777" w:rsidR="00FE43D7" w:rsidRPr="009F37F9" w:rsidRDefault="00FE43D7" w:rsidP="00FE43D7">
      <w:pPr>
        <w:pStyle w:val="Sinespaciado"/>
        <w:jc w:val="both"/>
        <w:rPr>
          <w:rFonts w:ascii="Arial" w:hAnsi="Arial" w:cs="Arial"/>
        </w:rPr>
      </w:pPr>
    </w:p>
    <w:p w14:paraId="4A8E456F" w14:textId="77777777" w:rsidR="00FE43D7" w:rsidRPr="009F37F9" w:rsidRDefault="00FE43D7" w:rsidP="00FE43D7">
      <w:pPr>
        <w:pStyle w:val="Sinespaciado"/>
        <w:jc w:val="both"/>
        <w:rPr>
          <w:rFonts w:ascii="Arial" w:hAnsi="Arial" w:cs="Arial"/>
        </w:rPr>
      </w:pPr>
      <w:r w:rsidRPr="009F37F9">
        <w:rPr>
          <w:rFonts w:ascii="Arial" w:hAnsi="Arial" w:cs="Arial"/>
        </w:rPr>
        <w:t>En ese contexto, el Sindicato de Trabajadores de SIDERPERU presentó un programa de capacitación técnica para sus asociados y trabajadores, el cual resultó ganador del financiamiento, haciendo posible la implementación de este plan de formación.</w:t>
      </w:r>
    </w:p>
    <w:p w14:paraId="4F0A8598" w14:textId="77777777" w:rsidR="00FE43D7" w:rsidRDefault="00FE43D7" w:rsidP="00FE43D7">
      <w:pPr>
        <w:pStyle w:val="Sinespaciado"/>
        <w:jc w:val="both"/>
        <w:rPr>
          <w:rFonts w:ascii="Arial" w:hAnsi="Arial" w:cs="Arial"/>
        </w:rPr>
      </w:pPr>
    </w:p>
    <w:p w14:paraId="4949928F" w14:textId="5ED0C313" w:rsidR="00FE43D7" w:rsidRDefault="00FE43D7" w:rsidP="009F37F9">
      <w:pPr>
        <w:pStyle w:val="Sinespaciado"/>
        <w:jc w:val="both"/>
        <w:rPr>
          <w:rFonts w:ascii="Arial" w:hAnsi="Arial" w:cs="Arial"/>
        </w:rPr>
      </w:pPr>
      <w:r w:rsidRPr="009F37F9">
        <w:rPr>
          <w:rFonts w:ascii="Arial" w:hAnsi="Arial" w:cs="Arial"/>
        </w:rPr>
        <w:t>Este modelo tripartito marca un precedente en el país y convierte a Chimbote en un referente nacional de formación industrial, con impacto positivo en la empleabilidad y el desarrollo económico local.</w:t>
      </w:r>
    </w:p>
    <w:p w14:paraId="55C3F1B1" w14:textId="77777777" w:rsidR="00FE43D7" w:rsidRDefault="00FE43D7" w:rsidP="009F37F9">
      <w:pPr>
        <w:pStyle w:val="Sinespaciado"/>
        <w:jc w:val="both"/>
        <w:rPr>
          <w:rFonts w:ascii="Arial" w:hAnsi="Arial" w:cs="Arial"/>
        </w:rPr>
      </w:pPr>
    </w:p>
    <w:p w14:paraId="543E2081" w14:textId="77777777" w:rsidR="00FE43D7" w:rsidRPr="009F37F9" w:rsidRDefault="00FE43D7" w:rsidP="009F37F9">
      <w:pPr>
        <w:pStyle w:val="Sinespaciado"/>
        <w:jc w:val="both"/>
        <w:rPr>
          <w:rFonts w:ascii="Arial" w:hAnsi="Arial" w:cs="Arial"/>
        </w:rPr>
      </w:pPr>
    </w:p>
    <w:p w14:paraId="7E237D34" w14:textId="77777777" w:rsidR="00826329" w:rsidRDefault="00826329">
      <w:pPr>
        <w:rPr>
          <w:b/>
          <w:sz w:val="20"/>
          <w:szCs w:val="20"/>
        </w:rPr>
      </w:pPr>
      <w:r>
        <w:rPr>
          <w:b/>
          <w:sz w:val="20"/>
          <w:szCs w:val="20"/>
        </w:rPr>
        <w:br w:type="page"/>
      </w:r>
    </w:p>
    <w:p w14:paraId="45EB5B59" w14:textId="7D3BE740" w:rsidR="00813003" w:rsidRDefault="00813003" w:rsidP="00813003">
      <w:pPr>
        <w:spacing w:line="240" w:lineRule="auto"/>
        <w:jc w:val="center"/>
        <w:rPr>
          <w:b/>
          <w:sz w:val="20"/>
          <w:szCs w:val="20"/>
        </w:rPr>
      </w:pPr>
      <w:r>
        <w:rPr>
          <w:b/>
          <w:sz w:val="20"/>
          <w:szCs w:val="20"/>
        </w:rPr>
        <w:lastRenderedPageBreak/>
        <w:t>###</w:t>
      </w:r>
    </w:p>
    <w:p w14:paraId="711C4B88" w14:textId="77777777" w:rsidR="00813003" w:rsidRPr="00887FC7" w:rsidRDefault="00813003" w:rsidP="00813003">
      <w:pPr>
        <w:pStyle w:val="xmsonormal"/>
        <w:shd w:val="clear" w:color="auto" w:fill="FFFFFF"/>
        <w:spacing w:after="0"/>
        <w:jc w:val="both"/>
        <w:rPr>
          <w:rFonts w:asciiTheme="minorHAnsi" w:eastAsiaTheme="minorEastAsia" w:hAnsiTheme="minorHAnsi" w:cstheme="minorBidi"/>
          <w:b/>
          <w:sz w:val="18"/>
          <w:szCs w:val="18"/>
          <w:lang w:eastAsia="zh-CN"/>
        </w:rPr>
      </w:pPr>
      <w:r w:rsidRPr="00792CAC">
        <w:rPr>
          <w:rFonts w:asciiTheme="minorHAnsi" w:eastAsiaTheme="minorEastAsia" w:hAnsiTheme="minorHAnsi" w:cstheme="minorBidi"/>
          <w:b/>
          <w:sz w:val="18"/>
          <w:szCs w:val="18"/>
          <w:lang w:eastAsia="zh-CN"/>
        </w:rPr>
        <w:t xml:space="preserve">Sobre </w:t>
      </w:r>
      <w:r>
        <w:rPr>
          <w:rFonts w:asciiTheme="minorHAnsi" w:eastAsiaTheme="minorEastAsia" w:hAnsiTheme="minorHAnsi" w:cstheme="minorBidi"/>
          <w:b/>
          <w:sz w:val="18"/>
          <w:szCs w:val="18"/>
          <w:lang w:eastAsia="zh-CN"/>
        </w:rPr>
        <w:t>SIDERPERU</w:t>
      </w:r>
    </w:p>
    <w:p w14:paraId="658A9751" w14:textId="77777777" w:rsidR="00813003" w:rsidRPr="00A263A3" w:rsidRDefault="00813003" w:rsidP="00813003">
      <w:pPr>
        <w:spacing w:line="240" w:lineRule="auto"/>
        <w:jc w:val="both"/>
        <w:rPr>
          <w:rFonts w:cstheme="minorHAnsi"/>
          <w:sz w:val="18"/>
          <w:szCs w:val="18"/>
          <w:shd w:val="clear" w:color="auto" w:fill="FFFFFF"/>
        </w:rPr>
      </w:pPr>
      <w:r w:rsidRPr="00A263A3">
        <w:rPr>
          <w:rFonts w:cstheme="minorHAnsi"/>
          <w:sz w:val="18"/>
          <w:szCs w:val="18"/>
          <w:shd w:val="clear" w:color="auto" w:fill="FFFFFF"/>
        </w:rPr>
        <w:t>Con más de 65 años de existencia, somos la primera empresa peruana dedicada a la fabricación y comercialización de productos de acero. Desde el 2006 somos parte de Gerdau, una de las principales proveedoras de aceros largos especiales del mundo</w:t>
      </w:r>
      <w:r>
        <w:rPr>
          <w:rFonts w:cstheme="minorHAnsi"/>
          <w:sz w:val="18"/>
          <w:szCs w:val="18"/>
          <w:shd w:val="clear" w:color="auto" w:fill="FFFFFF"/>
        </w:rPr>
        <w:t xml:space="preserve"> y la mayor recicladora de América Latina</w:t>
      </w:r>
      <w:r w:rsidRPr="00A263A3">
        <w:rPr>
          <w:rFonts w:cstheme="minorHAnsi"/>
          <w:sz w:val="18"/>
          <w:szCs w:val="18"/>
          <w:shd w:val="clear" w:color="auto" w:fill="FFFFFF"/>
        </w:rPr>
        <w:t xml:space="preserve">. Nuestro Complejo Industrial, ubicado en Chimbote, cuenta con un terreno de 600 hectáreas y una capacidad de producción superior a las 750 mil toneladas de acero líquido anuales, destinados al mercado local y extranjero. </w:t>
      </w:r>
    </w:p>
    <w:p w14:paraId="10DBE275" w14:textId="77777777" w:rsidR="00813003" w:rsidRDefault="00813003" w:rsidP="00813003">
      <w:pPr>
        <w:spacing w:line="240" w:lineRule="auto"/>
        <w:jc w:val="both"/>
        <w:rPr>
          <w:b/>
          <w:sz w:val="18"/>
          <w:szCs w:val="18"/>
        </w:rPr>
      </w:pPr>
      <w:r w:rsidRPr="00A263A3">
        <w:rPr>
          <w:rFonts w:cstheme="minorHAnsi"/>
          <w:sz w:val="18"/>
          <w:szCs w:val="18"/>
          <w:shd w:val="clear" w:color="auto" w:fill="FFFFFF"/>
        </w:rPr>
        <w:t>Como parte de nuestros objetivos estratégicos, venimos desarrollando diversos programas alineados con la directriz ESG: Cuidado del medioambiente, Responsabilidad Social y Gobierno corporativo; iniciativas con las que reafirmamos nuestro compromiso con la sostenibilidad.</w:t>
      </w:r>
      <w:r>
        <w:rPr>
          <w:rFonts w:cstheme="minorHAnsi"/>
          <w:sz w:val="18"/>
          <w:szCs w:val="18"/>
          <w:shd w:val="clear" w:color="auto" w:fill="FFFFFF"/>
        </w:rPr>
        <w:t xml:space="preserve"> Somos una empresa B certificada y c</w:t>
      </w:r>
      <w:r w:rsidRPr="00A263A3">
        <w:rPr>
          <w:rFonts w:cstheme="minorHAnsi"/>
          <w:sz w:val="18"/>
          <w:szCs w:val="18"/>
          <w:shd w:val="clear" w:color="auto" w:fill="FFFFFF"/>
        </w:rPr>
        <w:t xml:space="preserve">ontamos </w:t>
      </w:r>
      <w:r>
        <w:rPr>
          <w:rFonts w:cstheme="minorHAnsi"/>
          <w:sz w:val="18"/>
          <w:szCs w:val="18"/>
          <w:shd w:val="clear" w:color="auto" w:fill="FFFFFF"/>
        </w:rPr>
        <w:t xml:space="preserve">con </w:t>
      </w:r>
      <w:r w:rsidRPr="00A263A3">
        <w:rPr>
          <w:rFonts w:cstheme="minorHAnsi"/>
          <w:sz w:val="18"/>
          <w:szCs w:val="18"/>
          <w:shd w:val="clear" w:color="auto" w:fill="FFFFFF"/>
        </w:rPr>
        <w:t xml:space="preserve">procesos de Gestión de Calidad, Gestión Ambiental y Sistemas de Gestión de Seguridad y Salud Ocupacional, que están a su vez </w:t>
      </w:r>
      <w:r>
        <w:rPr>
          <w:rFonts w:cstheme="minorHAnsi"/>
          <w:sz w:val="18"/>
          <w:szCs w:val="18"/>
          <w:shd w:val="clear" w:color="auto" w:fill="FFFFFF"/>
        </w:rPr>
        <w:t>avalados</w:t>
      </w:r>
      <w:r w:rsidRPr="00A263A3">
        <w:rPr>
          <w:rFonts w:cstheme="minorHAnsi"/>
          <w:sz w:val="18"/>
          <w:szCs w:val="18"/>
          <w:shd w:val="clear" w:color="auto" w:fill="FFFFFF"/>
        </w:rPr>
        <w:t xml:space="preserve"> </w:t>
      </w:r>
      <w:r>
        <w:rPr>
          <w:rFonts w:cstheme="minorHAnsi"/>
          <w:sz w:val="18"/>
          <w:szCs w:val="18"/>
          <w:shd w:val="clear" w:color="auto" w:fill="FFFFFF"/>
        </w:rPr>
        <w:t>con</w:t>
      </w:r>
      <w:r w:rsidRPr="00A263A3">
        <w:rPr>
          <w:rFonts w:cstheme="minorHAnsi"/>
          <w:sz w:val="18"/>
          <w:szCs w:val="18"/>
          <w:shd w:val="clear" w:color="auto" w:fill="FFFFFF"/>
        </w:rPr>
        <w:t xml:space="preserve"> ISO 9001, ISO 14001 y ISO 45001. Velamos por la calidad de nuestros productos, por ofrecer soluciones integradas a nuestros clientes y por dejar </w:t>
      </w:r>
      <w:r>
        <w:rPr>
          <w:rFonts w:cstheme="minorHAnsi"/>
          <w:sz w:val="18"/>
          <w:szCs w:val="18"/>
          <w:shd w:val="clear" w:color="auto" w:fill="FFFFFF"/>
        </w:rPr>
        <w:t xml:space="preserve">una </w:t>
      </w:r>
      <w:r w:rsidRPr="00A263A3">
        <w:rPr>
          <w:rFonts w:cstheme="minorHAnsi"/>
          <w:sz w:val="18"/>
          <w:szCs w:val="18"/>
          <w:shd w:val="clear" w:color="auto" w:fill="FFFFFF"/>
        </w:rPr>
        <w:t>huella positiva en nuestro entorno.</w:t>
      </w:r>
    </w:p>
    <w:p w14:paraId="5E8B68C9" w14:textId="77777777" w:rsidR="00813003" w:rsidRDefault="00813003" w:rsidP="00813003">
      <w:pPr>
        <w:pStyle w:val="xmsonormal"/>
        <w:shd w:val="clear" w:color="auto" w:fill="FFFFFF"/>
        <w:jc w:val="both"/>
        <w:rPr>
          <w:rFonts w:asciiTheme="minorHAnsi" w:eastAsiaTheme="minorEastAsia" w:hAnsiTheme="minorHAnsi" w:cstheme="minorBidi"/>
          <w:b/>
          <w:sz w:val="18"/>
          <w:szCs w:val="18"/>
          <w:lang w:eastAsia="zh-CN"/>
        </w:rPr>
      </w:pPr>
      <w:r>
        <w:rPr>
          <w:rFonts w:asciiTheme="minorHAnsi" w:eastAsiaTheme="minorEastAsia" w:hAnsiTheme="minorHAnsi" w:cstheme="minorBidi"/>
          <w:b/>
          <w:sz w:val="18"/>
          <w:szCs w:val="18"/>
          <w:lang w:eastAsia="zh-CN"/>
        </w:rPr>
        <w:t>Sobre Gerdau</w:t>
      </w:r>
    </w:p>
    <w:p w14:paraId="253FCF66" w14:textId="77777777" w:rsidR="00813003" w:rsidRDefault="00813003" w:rsidP="00813003">
      <w:pPr>
        <w:pStyle w:val="xmsonormal"/>
        <w:shd w:val="clear" w:color="auto" w:fill="FFFFFF"/>
        <w:spacing w:before="0" w:beforeAutospacing="0" w:after="0" w:afterAutospacing="0"/>
        <w:jc w:val="both"/>
        <w:rPr>
          <w:rFonts w:asciiTheme="minorHAnsi" w:eastAsiaTheme="minorEastAsia" w:hAnsiTheme="minorHAnsi" w:cstheme="minorBidi"/>
          <w:sz w:val="18"/>
          <w:szCs w:val="18"/>
          <w:lang w:eastAsia="zh-CN"/>
        </w:rPr>
      </w:pPr>
      <w:r>
        <w:rPr>
          <w:rFonts w:asciiTheme="minorHAnsi" w:eastAsiaTheme="minorEastAsia" w:hAnsiTheme="minorHAnsi" w:cstheme="minorBidi"/>
          <w:sz w:val="18"/>
          <w:szCs w:val="18"/>
          <w:lang w:eastAsia="zh-CN"/>
        </w:rPr>
        <w:t>Con 121 años de historia, Gerdau es la mayor empresa brasileña productora de acero y una de las principales proveedoras de aceros largos en América y de aceros especiales en el mundo. En Brasil, también produce aceros planos, además de mena de hierro para consumo propio. Además, cuenta con una división de nuevos negocios, Gerdau Next, con el objetivo de emprender en segmentos adyacentes al acero. Con el propósito de empoderar a personas que construyen el futuro, la compañía está presente en 9 países y cuenta con más de 36 mil colaboradores directos e indirectos en todas sus operaciones. Mayor recicladora de Latinoamérica, Gerdau tiene en la chatarra una importante materia prima: 73% del acero que produce se hace a partir de este material. Anualmente años, 11 millones de toneladas de chatarra son transformadas en diversos productos de acero. La compañía también es la mayor productora de carbón vegetal del mundo, con más de 250 mil hectáreas de base forestal en el estado de Minas Gerais. Como resultado de su matriz productiva sustentable, Gerdau tiene actualmente uno de los menores promedios de emisión de gases de efecto invernadero (</w:t>
      </w:r>
      <w:proofErr w:type="spellStart"/>
      <w:r>
        <w:rPr>
          <w:rFonts w:asciiTheme="minorHAnsi" w:eastAsiaTheme="minorEastAsia" w:hAnsiTheme="minorHAnsi" w:cstheme="minorBidi"/>
          <w:sz w:val="18"/>
          <w:szCs w:val="18"/>
          <w:lang w:eastAsia="zh-CN"/>
        </w:rPr>
        <w:t>CO₂e</w:t>
      </w:r>
      <w:proofErr w:type="spellEnd"/>
      <w:r>
        <w:rPr>
          <w:rFonts w:asciiTheme="minorHAnsi" w:eastAsiaTheme="minorEastAsia" w:hAnsiTheme="minorHAnsi" w:cstheme="minorBidi"/>
          <w:sz w:val="18"/>
          <w:szCs w:val="18"/>
          <w:lang w:eastAsia="zh-CN"/>
        </w:rPr>
        <w:t xml:space="preserve">), de 0,90 t de </w:t>
      </w:r>
      <w:proofErr w:type="spellStart"/>
      <w:r>
        <w:rPr>
          <w:rFonts w:asciiTheme="minorHAnsi" w:eastAsiaTheme="minorEastAsia" w:hAnsiTheme="minorHAnsi" w:cstheme="minorBidi"/>
          <w:sz w:val="18"/>
          <w:szCs w:val="18"/>
          <w:lang w:eastAsia="zh-CN"/>
        </w:rPr>
        <w:t>CO₂e</w:t>
      </w:r>
      <w:proofErr w:type="spellEnd"/>
      <w:r>
        <w:rPr>
          <w:rFonts w:asciiTheme="minorHAnsi" w:eastAsiaTheme="minorEastAsia" w:hAnsiTheme="minorHAnsi" w:cstheme="minorBidi"/>
          <w:sz w:val="18"/>
          <w:szCs w:val="18"/>
          <w:lang w:eastAsia="zh-CN"/>
        </w:rPr>
        <w:t xml:space="preserve"> por tonelada de acero, lo que representa aproximadamente la mitad del promedio del sector, de 1,89 t de </w:t>
      </w:r>
      <w:proofErr w:type="spellStart"/>
      <w:r>
        <w:rPr>
          <w:rFonts w:asciiTheme="minorHAnsi" w:eastAsiaTheme="minorEastAsia" w:hAnsiTheme="minorHAnsi" w:cstheme="minorBidi"/>
          <w:sz w:val="18"/>
          <w:szCs w:val="18"/>
          <w:lang w:eastAsia="zh-CN"/>
        </w:rPr>
        <w:t>CO₂e</w:t>
      </w:r>
      <w:proofErr w:type="spellEnd"/>
      <w:r>
        <w:rPr>
          <w:rFonts w:asciiTheme="minorHAnsi" w:eastAsiaTheme="minorEastAsia" w:hAnsiTheme="minorHAnsi" w:cstheme="minorBidi"/>
          <w:sz w:val="18"/>
          <w:szCs w:val="18"/>
          <w:lang w:eastAsia="zh-CN"/>
        </w:rPr>
        <w:t xml:space="preserve"> por tonelada de acero (</w:t>
      </w:r>
      <w:proofErr w:type="spellStart"/>
      <w:r>
        <w:rPr>
          <w:rFonts w:asciiTheme="minorHAnsi" w:eastAsiaTheme="minorEastAsia" w:hAnsiTheme="minorHAnsi" w:cstheme="minorBidi"/>
          <w:sz w:val="18"/>
          <w:szCs w:val="18"/>
          <w:lang w:eastAsia="zh-CN"/>
        </w:rPr>
        <w:t>Worldsteel</w:t>
      </w:r>
      <w:proofErr w:type="spellEnd"/>
      <w:r>
        <w:rPr>
          <w:rFonts w:asciiTheme="minorHAnsi" w:eastAsiaTheme="minorEastAsia" w:hAnsiTheme="minorHAnsi" w:cstheme="minorBidi"/>
          <w:sz w:val="18"/>
          <w:szCs w:val="18"/>
          <w:lang w:eastAsia="zh-CN"/>
        </w:rPr>
        <w:t xml:space="preserve">). En 2031, las emisiones de carbono de Gerdau van a disminuir a 0,83 t de </w:t>
      </w:r>
      <w:proofErr w:type="spellStart"/>
      <w:r>
        <w:rPr>
          <w:rFonts w:asciiTheme="minorHAnsi" w:eastAsiaTheme="minorEastAsia" w:hAnsiTheme="minorHAnsi" w:cstheme="minorBidi"/>
          <w:sz w:val="18"/>
          <w:szCs w:val="18"/>
          <w:lang w:eastAsia="zh-CN"/>
        </w:rPr>
        <w:t>CO₂e</w:t>
      </w:r>
      <w:proofErr w:type="spellEnd"/>
      <w:r>
        <w:rPr>
          <w:rFonts w:asciiTheme="minorHAnsi" w:eastAsiaTheme="minorEastAsia" w:hAnsiTheme="minorHAnsi" w:cstheme="minorBidi"/>
          <w:sz w:val="18"/>
          <w:szCs w:val="18"/>
          <w:lang w:eastAsia="zh-CN"/>
        </w:rPr>
        <w:t xml:space="preserve"> por tonelada de acero. Las acciones de Gerdau cotizan en las bolsas de valores de São Paulo (B3), Nueva York (NYSE) y Madrid (Latibex).</w:t>
      </w:r>
    </w:p>
    <w:p w14:paraId="1C043082" w14:textId="77777777" w:rsidR="00813003" w:rsidRPr="00E055FD" w:rsidRDefault="00813003" w:rsidP="00813003">
      <w:pPr>
        <w:spacing w:line="240" w:lineRule="auto"/>
        <w:jc w:val="both"/>
        <w:rPr>
          <w:sz w:val="20"/>
          <w:szCs w:val="20"/>
        </w:rPr>
      </w:pPr>
    </w:p>
    <w:p w14:paraId="67C5A465" w14:textId="77777777" w:rsidR="00813003" w:rsidRPr="00E055FD" w:rsidRDefault="00813003" w:rsidP="00813003">
      <w:pPr>
        <w:spacing w:line="240" w:lineRule="auto"/>
        <w:jc w:val="center"/>
        <w:rPr>
          <w:b/>
          <w:sz w:val="18"/>
          <w:szCs w:val="18"/>
        </w:rPr>
      </w:pPr>
      <w:r w:rsidRPr="00E055FD">
        <w:rPr>
          <w:b/>
          <w:sz w:val="18"/>
          <w:szCs w:val="18"/>
        </w:rPr>
        <w:t>###</w:t>
      </w:r>
    </w:p>
    <w:p w14:paraId="2440A73C" w14:textId="77777777" w:rsidR="00813003" w:rsidRPr="00E055FD" w:rsidRDefault="00813003" w:rsidP="00813003">
      <w:pPr>
        <w:spacing w:line="360" w:lineRule="auto"/>
        <w:jc w:val="both"/>
        <w:rPr>
          <w:rFonts w:eastAsia="Arial" w:cstheme="minorHAnsi"/>
          <w:b/>
          <w:bCs/>
          <w:color w:val="000000"/>
          <w:sz w:val="18"/>
          <w:szCs w:val="18"/>
        </w:rPr>
      </w:pPr>
      <w:r w:rsidRPr="00E055FD">
        <w:rPr>
          <w:rFonts w:eastAsia="Arial" w:cstheme="minorHAnsi"/>
          <w:b/>
          <w:bCs/>
          <w:color w:val="000000"/>
          <w:sz w:val="18"/>
          <w:szCs w:val="18"/>
        </w:rPr>
        <w:t xml:space="preserve">CONTACTO DE PRENSA: </w:t>
      </w:r>
    </w:p>
    <w:p w14:paraId="69437860" w14:textId="77777777" w:rsidR="008656DF" w:rsidRPr="008656DF" w:rsidRDefault="008656DF" w:rsidP="008656DF">
      <w:pPr>
        <w:pStyle w:val="Sinespaciado"/>
        <w:rPr>
          <w:rFonts w:cstheme="minorHAnsi"/>
          <w:sz w:val="18"/>
          <w:szCs w:val="18"/>
        </w:rPr>
      </w:pPr>
      <w:r w:rsidRPr="008656DF">
        <w:rPr>
          <w:rFonts w:cstheme="minorHAnsi"/>
          <w:b/>
          <w:bCs/>
          <w:sz w:val="18"/>
          <w:szCs w:val="18"/>
        </w:rPr>
        <w:t>Takeshi Chacón</w:t>
      </w:r>
      <w:r w:rsidRPr="008656DF">
        <w:rPr>
          <w:rFonts w:cstheme="minorHAnsi"/>
          <w:sz w:val="18"/>
          <w:szCs w:val="18"/>
        </w:rPr>
        <w:t xml:space="preserve"> – Coordinador de APOYO Comunicación</w:t>
      </w:r>
    </w:p>
    <w:p w14:paraId="5C6DF874" w14:textId="6750D9DB" w:rsidR="008656DF" w:rsidRPr="008656DF" w:rsidRDefault="008656DF" w:rsidP="008656DF">
      <w:pPr>
        <w:pStyle w:val="Sinespaciado"/>
        <w:rPr>
          <w:rFonts w:cstheme="minorHAnsi"/>
          <w:sz w:val="18"/>
          <w:szCs w:val="18"/>
        </w:rPr>
      </w:pPr>
      <w:r w:rsidRPr="008656DF">
        <w:rPr>
          <w:rFonts w:cstheme="minorHAnsi"/>
          <w:sz w:val="18"/>
          <w:szCs w:val="18"/>
        </w:rPr>
        <w:t>Teléfono: 926937861</w:t>
      </w:r>
    </w:p>
    <w:p w14:paraId="4CC1B36F" w14:textId="434E79A3" w:rsidR="00813003" w:rsidRDefault="008656DF" w:rsidP="008656DF">
      <w:pPr>
        <w:pStyle w:val="Sinespaciado"/>
        <w:rPr>
          <w:rFonts w:cstheme="minorHAnsi"/>
          <w:sz w:val="18"/>
          <w:szCs w:val="18"/>
        </w:rPr>
      </w:pPr>
      <w:hyperlink r:id="rId8" w:history="1">
        <w:r w:rsidRPr="007C4E4D">
          <w:rPr>
            <w:rStyle w:val="Hipervnculo"/>
            <w:rFonts w:cstheme="minorHAnsi"/>
            <w:sz w:val="18"/>
            <w:szCs w:val="18"/>
          </w:rPr>
          <w:t>vchacon@apoyocomunicacion.com</w:t>
        </w:r>
      </w:hyperlink>
    </w:p>
    <w:p w14:paraId="3D16E5E1" w14:textId="77777777" w:rsidR="008656DF" w:rsidRPr="00E055FD" w:rsidRDefault="008656DF" w:rsidP="008656DF">
      <w:pPr>
        <w:pStyle w:val="Sinespaciado"/>
        <w:rPr>
          <w:rFonts w:cstheme="minorHAnsi"/>
          <w:sz w:val="18"/>
          <w:szCs w:val="18"/>
        </w:rPr>
      </w:pPr>
    </w:p>
    <w:p w14:paraId="3E0D7E38" w14:textId="77777777" w:rsidR="00813003" w:rsidRPr="00E055FD" w:rsidRDefault="00813003" w:rsidP="00813003">
      <w:pPr>
        <w:pStyle w:val="Sinespaciado"/>
        <w:rPr>
          <w:rFonts w:cstheme="minorHAnsi"/>
          <w:sz w:val="18"/>
          <w:szCs w:val="18"/>
        </w:rPr>
      </w:pPr>
      <w:r w:rsidRPr="00E055FD">
        <w:rPr>
          <w:rFonts w:cstheme="minorHAnsi"/>
          <w:b/>
          <w:bCs/>
          <w:sz w:val="18"/>
          <w:szCs w:val="18"/>
        </w:rPr>
        <w:t>Luis Angulo</w:t>
      </w:r>
      <w:r w:rsidRPr="00E055FD">
        <w:rPr>
          <w:rFonts w:cstheme="minorHAnsi"/>
          <w:sz w:val="18"/>
          <w:szCs w:val="18"/>
        </w:rPr>
        <w:t xml:space="preserve"> – Corresponsal </w:t>
      </w:r>
      <w:r>
        <w:rPr>
          <w:rFonts w:cstheme="minorHAnsi"/>
          <w:sz w:val="18"/>
          <w:szCs w:val="18"/>
        </w:rPr>
        <w:t xml:space="preserve">de prensa </w:t>
      </w:r>
      <w:r w:rsidRPr="00E055FD">
        <w:rPr>
          <w:rFonts w:cstheme="minorHAnsi"/>
          <w:sz w:val="18"/>
          <w:szCs w:val="18"/>
        </w:rPr>
        <w:t xml:space="preserve">en Chimbote </w:t>
      </w:r>
    </w:p>
    <w:p w14:paraId="26AFFC78" w14:textId="77777777" w:rsidR="00813003" w:rsidRPr="00E055FD" w:rsidRDefault="00813003" w:rsidP="00813003">
      <w:pPr>
        <w:pStyle w:val="Sinespaciado"/>
        <w:rPr>
          <w:rStyle w:val="Hipervnculo"/>
          <w:rFonts w:cstheme="minorHAnsi"/>
          <w:sz w:val="18"/>
          <w:szCs w:val="18"/>
        </w:rPr>
      </w:pPr>
      <w:r w:rsidRPr="00E055FD">
        <w:rPr>
          <w:rStyle w:val="Hipervnculo"/>
          <w:rFonts w:cstheme="minorHAnsi"/>
          <w:sz w:val="18"/>
          <w:szCs w:val="18"/>
        </w:rPr>
        <w:t>luisangulobejarano@hotmail.com</w:t>
      </w:r>
    </w:p>
    <w:p w14:paraId="48753E11" w14:textId="77777777" w:rsidR="00813003" w:rsidRDefault="00813003" w:rsidP="00813003">
      <w:pPr>
        <w:pStyle w:val="Prrafodelista"/>
        <w:ind w:left="0"/>
        <w:jc w:val="center"/>
        <w:rPr>
          <w:b/>
        </w:rPr>
      </w:pPr>
    </w:p>
    <w:p w14:paraId="54DAEE09" w14:textId="77777777" w:rsidR="00813003" w:rsidRDefault="00813003" w:rsidP="00813003">
      <w:pPr>
        <w:spacing w:line="360" w:lineRule="auto"/>
        <w:jc w:val="both"/>
        <w:rPr>
          <w:rFonts w:eastAsia="Arial" w:cstheme="minorHAnsi"/>
          <w:b/>
          <w:bCs/>
          <w:color w:val="000000"/>
          <w:sz w:val="18"/>
          <w:szCs w:val="18"/>
        </w:rPr>
      </w:pPr>
      <w:r>
        <w:rPr>
          <w:rFonts w:eastAsia="Arial" w:cstheme="minorHAnsi"/>
          <w:b/>
          <w:bCs/>
          <w:color w:val="000000"/>
          <w:sz w:val="18"/>
          <w:szCs w:val="18"/>
        </w:rPr>
        <w:t>PÁGINA WEB Y REDES SOCIALES OFICIALES</w:t>
      </w:r>
      <w:r w:rsidRPr="00E055FD">
        <w:rPr>
          <w:rFonts w:eastAsia="Arial" w:cstheme="minorHAnsi"/>
          <w:b/>
          <w:bCs/>
          <w:color w:val="000000"/>
          <w:sz w:val="18"/>
          <w:szCs w:val="18"/>
        </w:rPr>
        <w:t xml:space="preserve">: </w:t>
      </w:r>
    </w:p>
    <w:p w14:paraId="6DEAC3A1" w14:textId="77777777" w:rsidR="00813003" w:rsidRPr="00D370A6" w:rsidRDefault="00813003" w:rsidP="00813003">
      <w:pPr>
        <w:pStyle w:val="Prrafodelista"/>
        <w:numPr>
          <w:ilvl w:val="0"/>
          <w:numId w:val="8"/>
        </w:numPr>
        <w:spacing w:line="360" w:lineRule="auto"/>
        <w:jc w:val="both"/>
        <w:rPr>
          <w:rFonts w:cstheme="minorHAnsi"/>
          <w:sz w:val="16"/>
          <w:szCs w:val="16"/>
        </w:rPr>
      </w:pPr>
      <w:r w:rsidRPr="00D370A6">
        <w:rPr>
          <w:rFonts w:cstheme="minorHAnsi"/>
          <w:sz w:val="16"/>
          <w:szCs w:val="16"/>
        </w:rPr>
        <w:t xml:space="preserve">Página web: </w:t>
      </w:r>
      <w:hyperlink r:id="rId9" w:history="1">
        <w:r w:rsidRPr="00D370A6">
          <w:rPr>
            <w:rStyle w:val="Hipervnculo"/>
            <w:rFonts w:cstheme="minorHAnsi"/>
            <w:sz w:val="16"/>
            <w:szCs w:val="16"/>
          </w:rPr>
          <w:t>https://www.siderperu.com.pe/</w:t>
        </w:r>
      </w:hyperlink>
    </w:p>
    <w:p w14:paraId="625FFB10" w14:textId="77777777" w:rsidR="00813003" w:rsidRPr="00A04CDA" w:rsidRDefault="00813003" w:rsidP="00813003">
      <w:pPr>
        <w:pStyle w:val="Prrafodelista"/>
        <w:numPr>
          <w:ilvl w:val="0"/>
          <w:numId w:val="8"/>
        </w:numPr>
        <w:spacing w:line="360" w:lineRule="auto"/>
        <w:jc w:val="both"/>
        <w:rPr>
          <w:rFonts w:cstheme="minorHAnsi"/>
          <w:sz w:val="16"/>
          <w:szCs w:val="16"/>
          <w:lang w:val="en-US"/>
        </w:rPr>
      </w:pPr>
      <w:r w:rsidRPr="00A04CDA">
        <w:rPr>
          <w:rFonts w:cstheme="minorHAnsi"/>
          <w:sz w:val="16"/>
          <w:szCs w:val="16"/>
          <w:lang w:val="en-US"/>
        </w:rPr>
        <w:t xml:space="preserve">LinkedIn: </w:t>
      </w:r>
      <w:hyperlink r:id="rId10" w:history="1">
        <w:r w:rsidRPr="00A04CDA">
          <w:rPr>
            <w:rStyle w:val="Hipervnculo"/>
            <w:rFonts w:cstheme="minorHAnsi"/>
            <w:sz w:val="16"/>
            <w:szCs w:val="16"/>
            <w:lang w:val="en-US"/>
          </w:rPr>
          <w:t>https://www.linkedin.com/company/siderperu/mycompany/?viewAsMember=true</w:t>
        </w:r>
      </w:hyperlink>
    </w:p>
    <w:p w14:paraId="172F6D28" w14:textId="77777777" w:rsidR="00813003" w:rsidRPr="00A04CDA" w:rsidRDefault="00813003" w:rsidP="00813003">
      <w:pPr>
        <w:pStyle w:val="Prrafodelista"/>
        <w:numPr>
          <w:ilvl w:val="0"/>
          <w:numId w:val="8"/>
        </w:numPr>
        <w:spacing w:line="360" w:lineRule="auto"/>
        <w:jc w:val="both"/>
        <w:rPr>
          <w:rFonts w:cstheme="minorHAnsi"/>
          <w:sz w:val="16"/>
          <w:szCs w:val="16"/>
          <w:lang w:val="en-US"/>
        </w:rPr>
      </w:pPr>
      <w:r w:rsidRPr="00A04CDA">
        <w:rPr>
          <w:rFonts w:cstheme="minorHAnsi"/>
          <w:sz w:val="16"/>
          <w:szCs w:val="16"/>
          <w:lang w:val="en-US"/>
        </w:rPr>
        <w:t xml:space="preserve">Facebook: </w:t>
      </w:r>
      <w:hyperlink r:id="rId11" w:history="1">
        <w:r w:rsidRPr="00A04CDA">
          <w:rPr>
            <w:rStyle w:val="Hipervnculo"/>
            <w:rFonts w:cstheme="minorHAnsi"/>
            <w:sz w:val="16"/>
            <w:szCs w:val="16"/>
            <w:lang w:val="en-US"/>
          </w:rPr>
          <w:t>https://www.facebook.com/SIDERPERUOFICIAL</w:t>
        </w:r>
      </w:hyperlink>
    </w:p>
    <w:p w14:paraId="117B50EE" w14:textId="77777777" w:rsidR="00813003" w:rsidRPr="00A04CDA" w:rsidRDefault="00813003" w:rsidP="00813003">
      <w:pPr>
        <w:pStyle w:val="Prrafodelista"/>
        <w:numPr>
          <w:ilvl w:val="0"/>
          <w:numId w:val="8"/>
        </w:numPr>
        <w:spacing w:line="360" w:lineRule="auto"/>
        <w:jc w:val="both"/>
        <w:rPr>
          <w:rFonts w:cstheme="minorHAnsi"/>
          <w:sz w:val="16"/>
          <w:szCs w:val="16"/>
          <w:lang w:val="pt-BR"/>
        </w:rPr>
      </w:pPr>
      <w:r w:rsidRPr="00A04CDA">
        <w:rPr>
          <w:rFonts w:cstheme="minorHAnsi"/>
          <w:sz w:val="16"/>
          <w:szCs w:val="16"/>
          <w:lang w:val="pt-BR"/>
        </w:rPr>
        <w:t xml:space="preserve">Instagram: </w:t>
      </w:r>
      <w:hyperlink r:id="rId12" w:history="1">
        <w:r w:rsidRPr="00A04CDA">
          <w:rPr>
            <w:rStyle w:val="Hipervnculo"/>
            <w:rFonts w:cstheme="minorHAnsi"/>
            <w:sz w:val="16"/>
            <w:szCs w:val="16"/>
            <w:lang w:val="pt-BR"/>
          </w:rPr>
          <w:t>https://www.instagram.com/siderperuoficial/</w:t>
        </w:r>
      </w:hyperlink>
    </w:p>
    <w:p w14:paraId="0A9E68E0" w14:textId="7FBE33A4" w:rsidR="00813003" w:rsidRPr="00A04CDA" w:rsidRDefault="00813003" w:rsidP="008428A4">
      <w:pPr>
        <w:pStyle w:val="Prrafodelista"/>
        <w:numPr>
          <w:ilvl w:val="0"/>
          <w:numId w:val="8"/>
        </w:numPr>
        <w:spacing w:line="360" w:lineRule="auto"/>
        <w:jc w:val="both"/>
        <w:rPr>
          <w:rFonts w:cstheme="minorHAnsi"/>
          <w:sz w:val="16"/>
          <w:szCs w:val="16"/>
          <w:lang w:val="pt-BR"/>
        </w:rPr>
      </w:pPr>
      <w:r w:rsidRPr="00A04CDA">
        <w:rPr>
          <w:rFonts w:cstheme="minorHAnsi"/>
          <w:sz w:val="16"/>
          <w:szCs w:val="16"/>
          <w:lang w:val="pt-BR"/>
        </w:rPr>
        <w:t xml:space="preserve">YouTube: </w:t>
      </w:r>
      <w:hyperlink r:id="rId13" w:history="1">
        <w:r w:rsidRPr="00A04CDA">
          <w:rPr>
            <w:rStyle w:val="Hipervnculo"/>
            <w:rFonts w:cstheme="minorHAnsi"/>
            <w:sz w:val="16"/>
            <w:szCs w:val="16"/>
            <w:lang w:val="pt-BR"/>
          </w:rPr>
          <w:t>https://www.youtube.com/@SIDERPERUOficial</w:t>
        </w:r>
      </w:hyperlink>
    </w:p>
    <w:sectPr w:rsidR="00813003" w:rsidRPr="00A04CDA" w:rsidSect="004D0546">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D533" w14:textId="77777777" w:rsidR="00BE0764" w:rsidRDefault="00BE0764" w:rsidP="002839E7">
      <w:pPr>
        <w:spacing w:after="0" w:line="240" w:lineRule="auto"/>
      </w:pPr>
      <w:r>
        <w:separator/>
      </w:r>
    </w:p>
  </w:endnote>
  <w:endnote w:type="continuationSeparator" w:id="0">
    <w:p w14:paraId="537C73BA" w14:textId="77777777" w:rsidR="00BE0764" w:rsidRDefault="00BE0764" w:rsidP="0028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imbus Roman No9 L">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B3E4" w14:textId="77777777" w:rsidR="00BE0764" w:rsidRDefault="00BE0764" w:rsidP="002839E7">
      <w:pPr>
        <w:spacing w:after="0" w:line="240" w:lineRule="auto"/>
      </w:pPr>
      <w:r>
        <w:separator/>
      </w:r>
    </w:p>
  </w:footnote>
  <w:footnote w:type="continuationSeparator" w:id="0">
    <w:p w14:paraId="0793C093" w14:textId="77777777" w:rsidR="00BE0764" w:rsidRDefault="00BE0764" w:rsidP="00283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A5BB" w14:textId="16A36AAA" w:rsidR="002839E7" w:rsidRPr="002839E7" w:rsidRDefault="00C44FA0" w:rsidP="002839E7">
    <w:pPr>
      <w:pStyle w:val="Encabezado"/>
    </w:pPr>
    <w:r w:rsidRPr="008E6E09">
      <w:rPr>
        <w:noProof/>
      </w:rPr>
      <w:drawing>
        <wp:anchor distT="0" distB="0" distL="114300" distR="114300" simplePos="0" relativeHeight="251659264" behindDoc="0" locked="0" layoutInCell="1" allowOverlap="1" wp14:anchorId="163FBF92" wp14:editId="6CA79D73">
          <wp:simplePos x="0" y="0"/>
          <wp:positionH relativeFrom="column">
            <wp:posOffset>4711700</wp:posOffset>
          </wp:positionH>
          <wp:positionV relativeFrom="paragraph">
            <wp:posOffset>-216535</wp:posOffset>
          </wp:positionV>
          <wp:extent cx="1673225" cy="661670"/>
          <wp:effectExtent l="0" t="0" r="0" b="0"/>
          <wp:wrapTopAndBottom/>
          <wp:docPr id="84" name="Google Shape;84;p1"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84" name="Google Shape;84;p1" descr="A picture containing drawing&#10;&#10;Description automatically generated"/>
                  <pic:cNvPicPr preferRelativeResize="0"/>
                </pic:nvPicPr>
                <pic:blipFill rotWithShape="1">
                  <a:blip r:embed="rId1" cstate="print">
                    <a:alphaModFix/>
                    <a:extLst>
                      <a:ext uri="{28A0092B-C50C-407E-A947-70E740481C1C}">
                        <a14:useLocalDpi xmlns:a14="http://schemas.microsoft.com/office/drawing/2010/main" val="0"/>
                      </a:ext>
                    </a:extLst>
                  </a:blip>
                  <a:srcRect/>
                  <a:stretch/>
                </pic:blipFill>
                <pic:spPr>
                  <a:xfrm>
                    <a:off x="0" y="0"/>
                    <a:ext cx="1673225" cy="661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 w15:restartNumberingAfterBreak="0">
    <w:nsid w:val="0E67466D"/>
    <w:multiLevelType w:val="hybridMultilevel"/>
    <w:tmpl w:val="50ECD4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E93595"/>
    <w:multiLevelType w:val="hybridMultilevel"/>
    <w:tmpl w:val="95185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A4F4A1F"/>
    <w:multiLevelType w:val="hybridMultilevel"/>
    <w:tmpl w:val="BB286A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0B6DE1"/>
    <w:multiLevelType w:val="hybridMultilevel"/>
    <w:tmpl w:val="406012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3C53B9"/>
    <w:multiLevelType w:val="hybridMultilevel"/>
    <w:tmpl w:val="4016D7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F8E6D40"/>
    <w:multiLevelType w:val="hybridMultilevel"/>
    <w:tmpl w:val="E00A6D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A351D01"/>
    <w:multiLevelType w:val="hybridMultilevel"/>
    <w:tmpl w:val="D034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768E2"/>
    <w:multiLevelType w:val="hybridMultilevel"/>
    <w:tmpl w:val="D568A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D0F65B5"/>
    <w:multiLevelType w:val="hybridMultilevel"/>
    <w:tmpl w:val="4744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219083">
    <w:abstractNumId w:val="0"/>
  </w:num>
  <w:num w:numId="2" w16cid:durableId="982470341">
    <w:abstractNumId w:val="9"/>
  </w:num>
  <w:num w:numId="3" w16cid:durableId="1693536149">
    <w:abstractNumId w:val="6"/>
  </w:num>
  <w:num w:numId="4" w16cid:durableId="323970746">
    <w:abstractNumId w:val="1"/>
  </w:num>
  <w:num w:numId="5" w16cid:durableId="915628797">
    <w:abstractNumId w:val="3"/>
  </w:num>
  <w:num w:numId="6" w16cid:durableId="515078509">
    <w:abstractNumId w:val="7"/>
  </w:num>
  <w:num w:numId="7" w16cid:durableId="1974600361">
    <w:abstractNumId w:val="2"/>
  </w:num>
  <w:num w:numId="8" w16cid:durableId="1411922251">
    <w:abstractNumId w:val="8"/>
  </w:num>
  <w:num w:numId="9" w16cid:durableId="1063799223">
    <w:abstractNumId w:val="4"/>
  </w:num>
  <w:num w:numId="10" w16cid:durableId="1845168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E7"/>
    <w:rsid w:val="00000784"/>
    <w:rsid w:val="0000200F"/>
    <w:rsid w:val="000061AD"/>
    <w:rsid w:val="00006FD6"/>
    <w:rsid w:val="00014769"/>
    <w:rsid w:val="0002128E"/>
    <w:rsid w:val="00035894"/>
    <w:rsid w:val="00045949"/>
    <w:rsid w:val="000548E1"/>
    <w:rsid w:val="000664C0"/>
    <w:rsid w:val="0008503E"/>
    <w:rsid w:val="0009108A"/>
    <w:rsid w:val="00092A21"/>
    <w:rsid w:val="000A68BF"/>
    <w:rsid w:val="000C3AC6"/>
    <w:rsid w:val="000C3BA3"/>
    <w:rsid w:val="000C65F4"/>
    <w:rsid w:val="000D5AE9"/>
    <w:rsid w:val="000D7184"/>
    <w:rsid w:val="000E100B"/>
    <w:rsid w:val="00106783"/>
    <w:rsid w:val="00106D98"/>
    <w:rsid w:val="001132D0"/>
    <w:rsid w:val="001174BA"/>
    <w:rsid w:val="00120BBB"/>
    <w:rsid w:val="001232ED"/>
    <w:rsid w:val="001301D7"/>
    <w:rsid w:val="0013619F"/>
    <w:rsid w:val="00137058"/>
    <w:rsid w:val="00137A29"/>
    <w:rsid w:val="001405B7"/>
    <w:rsid w:val="001427D4"/>
    <w:rsid w:val="00146B9D"/>
    <w:rsid w:val="00163C28"/>
    <w:rsid w:val="0016593C"/>
    <w:rsid w:val="0016776D"/>
    <w:rsid w:val="001744A4"/>
    <w:rsid w:val="00175696"/>
    <w:rsid w:val="00183FDB"/>
    <w:rsid w:val="001965FE"/>
    <w:rsid w:val="00197F8D"/>
    <w:rsid w:val="001A55AE"/>
    <w:rsid w:val="001C2A3D"/>
    <w:rsid w:val="001D08E3"/>
    <w:rsid w:val="001D1C19"/>
    <w:rsid w:val="001D7211"/>
    <w:rsid w:val="001F60E5"/>
    <w:rsid w:val="00214799"/>
    <w:rsid w:val="00226F35"/>
    <w:rsid w:val="00227434"/>
    <w:rsid w:val="002317DC"/>
    <w:rsid w:val="00245AA2"/>
    <w:rsid w:val="00261D2B"/>
    <w:rsid w:val="00265C11"/>
    <w:rsid w:val="002839E7"/>
    <w:rsid w:val="00290971"/>
    <w:rsid w:val="00292277"/>
    <w:rsid w:val="002962CE"/>
    <w:rsid w:val="002A3663"/>
    <w:rsid w:val="002B5BB8"/>
    <w:rsid w:val="002C59CC"/>
    <w:rsid w:val="002D0CA3"/>
    <w:rsid w:val="002D2F99"/>
    <w:rsid w:val="002D3B0E"/>
    <w:rsid w:val="002E1786"/>
    <w:rsid w:val="002E2AFF"/>
    <w:rsid w:val="002F287F"/>
    <w:rsid w:val="003009B7"/>
    <w:rsid w:val="00302979"/>
    <w:rsid w:val="0030740A"/>
    <w:rsid w:val="0034120E"/>
    <w:rsid w:val="003632F7"/>
    <w:rsid w:val="0037434C"/>
    <w:rsid w:val="00377569"/>
    <w:rsid w:val="00377A82"/>
    <w:rsid w:val="0038134B"/>
    <w:rsid w:val="0038430A"/>
    <w:rsid w:val="00390A70"/>
    <w:rsid w:val="0039151F"/>
    <w:rsid w:val="003B1A41"/>
    <w:rsid w:val="003C2315"/>
    <w:rsid w:val="003D1CF6"/>
    <w:rsid w:val="003D5B8E"/>
    <w:rsid w:val="003E5A22"/>
    <w:rsid w:val="003F1F8D"/>
    <w:rsid w:val="003F2B23"/>
    <w:rsid w:val="00410BD9"/>
    <w:rsid w:val="00422BB4"/>
    <w:rsid w:val="004256D3"/>
    <w:rsid w:val="00464434"/>
    <w:rsid w:val="00471FE1"/>
    <w:rsid w:val="00486C54"/>
    <w:rsid w:val="004A0BCC"/>
    <w:rsid w:val="004B1744"/>
    <w:rsid w:val="004B7279"/>
    <w:rsid w:val="004C3D59"/>
    <w:rsid w:val="004D0546"/>
    <w:rsid w:val="004D055A"/>
    <w:rsid w:val="004D4A31"/>
    <w:rsid w:val="004D63E8"/>
    <w:rsid w:val="004E1AFD"/>
    <w:rsid w:val="00511909"/>
    <w:rsid w:val="00527709"/>
    <w:rsid w:val="00535471"/>
    <w:rsid w:val="00540D2D"/>
    <w:rsid w:val="005431FC"/>
    <w:rsid w:val="00543952"/>
    <w:rsid w:val="00550B9B"/>
    <w:rsid w:val="005540AB"/>
    <w:rsid w:val="005540FE"/>
    <w:rsid w:val="00555DC7"/>
    <w:rsid w:val="00565592"/>
    <w:rsid w:val="0057081E"/>
    <w:rsid w:val="00576006"/>
    <w:rsid w:val="005804F3"/>
    <w:rsid w:val="005A12DC"/>
    <w:rsid w:val="005A568A"/>
    <w:rsid w:val="005B0A42"/>
    <w:rsid w:val="005B4A51"/>
    <w:rsid w:val="005C2410"/>
    <w:rsid w:val="005C459D"/>
    <w:rsid w:val="005C4D7D"/>
    <w:rsid w:val="005E0A08"/>
    <w:rsid w:val="005E7F9F"/>
    <w:rsid w:val="006100AD"/>
    <w:rsid w:val="006119B3"/>
    <w:rsid w:val="0062141B"/>
    <w:rsid w:val="00625421"/>
    <w:rsid w:val="006401DF"/>
    <w:rsid w:val="006468E2"/>
    <w:rsid w:val="006508C6"/>
    <w:rsid w:val="00657B5E"/>
    <w:rsid w:val="006603E6"/>
    <w:rsid w:val="0066122C"/>
    <w:rsid w:val="00681BFD"/>
    <w:rsid w:val="006910F1"/>
    <w:rsid w:val="00693372"/>
    <w:rsid w:val="006933FB"/>
    <w:rsid w:val="006B7C40"/>
    <w:rsid w:val="006C7D08"/>
    <w:rsid w:val="006C7D89"/>
    <w:rsid w:val="006D16A1"/>
    <w:rsid w:val="006D4991"/>
    <w:rsid w:val="006E490E"/>
    <w:rsid w:val="006F7C8C"/>
    <w:rsid w:val="00700DFB"/>
    <w:rsid w:val="0071161F"/>
    <w:rsid w:val="00714BA8"/>
    <w:rsid w:val="007175AE"/>
    <w:rsid w:val="00731195"/>
    <w:rsid w:val="00732875"/>
    <w:rsid w:val="007330F6"/>
    <w:rsid w:val="0074328D"/>
    <w:rsid w:val="00744A7B"/>
    <w:rsid w:val="00746A88"/>
    <w:rsid w:val="00751C3E"/>
    <w:rsid w:val="00752555"/>
    <w:rsid w:val="0076315D"/>
    <w:rsid w:val="007716CD"/>
    <w:rsid w:val="00773208"/>
    <w:rsid w:val="0079054A"/>
    <w:rsid w:val="007B25B7"/>
    <w:rsid w:val="007C4585"/>
    <w:rsid w:val="007D0AFF"/>
    <w:rsid w:val="007D284E"/>
    <w:rsid w:val="007E094E"/>
    <w:rsid w:val="007E2E41"/>
    <w:rsid w:val="007E3BEB"/>
    <w:rsid w:val="007F4B02"/>
    <w:rsid w:val="00813003"/>
    <w:rsid w:val="00824987"/>
    <w:rsid w:val="00826329"/>
    <w:rsid w:val="008326E9"/>
    <w:rsid w:val="00835A74"/>
    <w:rsid w:val="00836236"/>
    <w:rsid w:val="00840B72"/>
    <w:rsid w:val="008428A4"/>
    <w:rsid w:val="00842FC2"/>
    <w:rsid w:val="008539B9"/>
    <w:rsid w:val="008611AD"/>
    <w:rsid w:val="008656DF"/>
    <w:rsid w:val="00880A88"/>
    <w:rsid w:val="00892F96"/>
    <w:rsid w:val="00897153"/>
    <w:rsid w:val="008A1EE2"/>
    <w:rsid w:val="008A4A5F"/>
    <w:rsid w:val="008B6DC0"/>
    <w:rsid w:val="008C6090"/>
    <w:rsid w:val="008D16CE"/>
    <w:rsid w:val="008E3476"/>
    <w:rsid w:val="008F09D8"/>
    <w:rsid w:val="008F4683"/>
    <w:rsid w:val="00913E01"/>
    <w:rsid w:val="00925554"/>
    <w:rsid w:val="0092610F"/>
    <w:rsid w:val="009301A5"/>
    <w:rsid w:val="0093313C"/>
    <w:rsid w:val="00933285"/>
    <w:rsid w:val="009405FF"/>
    <w:rsid w:val="009524C5"/>
    <w:rsid w:val="00953AB3"/>
    <w:rsid w:val="00954C35"/>
    <w:rsid w:val="0096074F"/>
    <w:rsid w:val="00961E76"/>
    <w:rsid w:val="00963451"/>
    <w:rsid w:val="00967E04"/>
    <w:rsid w:val="00983CAA"/>
    <w:rsid w:val="009864A7"/>
    <w:rsid w:val="00994157"/>
    <w:rsid w:val="009958BC"/>
    <w:rsid w:val="009C4F40"/>
    <w:rsid w:val="009C5DB1"/>
    <w:rsid w:val="009D41DA"/>
    <w:rsid w:val="009D78BB"/>
    <w:rsid w:val="009F2B66"/>
    <w:rsid w:val="009F37F9"/>
    <w:rsid w:val="009F7CAE"/>
    <w:rsid w:val="009F7E42"/>
    <w:rsid w:val="00A003EC"/>
    <w:rsid w:val="00A01CF0"/>
    <w:rsid w:val="00A04CDA"/>
    <w:rsid w:val="00A05285"/>
    <w:rsid w:val="00A06107"/>
    <w:rsid w:val="00A210E0"/>
    <w:rsid w:val="00A36FC6"/>
    <w:rsid w:val="00A4651F"/>
    <w:rsid w:val="00A54E6B"/>
    <w:rsid w:val="00A6009B"/>
    <w:rsid w:val="00A62D76"/>
    <w:rsid w:val="00A63262"/>
    <w:rsid w:val="00A7666C"/>
    <w:rsid w:val="00A8100C"/>
    <w:rsid w:val="00A85168"/>
    <w:rsid w:val="00A85B5D"/>
    <w:rsid w:val="00A91102"/>
    <w:rsid w:val="00A9400E"/>
    <w:rsid w:val="00AA23A0"/>
    <w:rsid w:val="00AA4D0C"/>
    <w:rsid w:val="00AA7E90"/>
    <w:rsid w:val="00AB21B4"/>
    <w:rsid w:val="00AB2F1B"/>
    <w:rsid w:val="00AB48A8"/>
    <w:rsid w:val="00AB5A03"/>
    <w:rsid w:val="00AC1424"/>
    <w:rsid w:val="00AC509F"/>
    <w:rsid w:val="00AC5AE0"/>
    <w:rsid w:val="00AC73D3"/>
    <w:rsid w:val="00AD7484"/>
    <w:rsid w:val="00AE25C9"/>
    <w:rsid w:val="00AE44FE"/>
    <w:rsid w:val="00B018DF"/>
    <w:rsid w:val="00B15B76"/>
    <w:rsid w:val="00B165AA"/>
    <w:rsid w:val="00B45943"/>
    <w:rsid w:val="00B45A92"/>
    <w:rsid w:val="00B51DE3"/>
    <w:rsid w:val="00B55055"/>
    <w:rsid w:val="00B55751"/>
    <w:rsid w:val="00B563B9"/>
    <w:rsid w:val="00B662E2"/>
    <w:rsid w:val="00B71504"/>
    <w:rsid w:val="00B72764"/>
    <w:rsid w:val="00B83A28"/>
    <w:rsid w:val="00B9425C"/>
    <w:rsid w:val="00BA672F"/>
    <w:rsid w:val="00BB0C27"/>
    <w:rsid w:val="00BB687E"/>
    <w:rsid w:val="00BC1019"/>
    <w:rsid w:val="00BC2DDD"/>
    <w:rsid w:val="00BC7EFC"/>
    <w:rsid w:val="00BD1057"/>
    <w:rsid w:val="00BD5D61"/>
    <w:rsid w:val="00BE0764"/>
    <w:rsid w:val="00BE24C8"/>
    <w:rsid w:val="00BE600A"/>
    <w:rsid w:val="00BF420A"/>
    <w:rsid w:val="00C00B62"/>
    <w:rsid w:val="00C00D08"/>
    <w:rsid w:val="00C017CA"/>
    <w:rsid w:val="00C034BB"/>
    <w:rsid w:val="00C41D26"/>
    <w:rsid w:val="00C4358E"/>
    <w:rsid w:val="00C44FA0"/>
    <w:rsid w:val="00C4673F"/>
    <w:rsid w:val="00C54A2D"/>
    <w:rsid w:val="00C579BE"/>
    <w:rsid w:val="00C654A6"/>
    <w:rsid w:val="00C67D97"/>
    <w:rsid w:val="00C745E1"/>
    <w:rsid w:val="00C74CCB"/>
    <w:rsid w:val="00C906BF"/>
    <w:rsid w:val="00C90AED"/>
    <w:rsid w:val="00C97987"/>
    <w:rsid w:val="00CA1655"/>
    <w:rsid w:val="00CA78B5"/>
    <w:rsid w:val="00CB74C5"/>
    <w:rsid w:val="00CD0B72"/>
    <w:rsid w:val="00CD3841"/>
    <w:rsid w:val="00CD3A87"/>
    <w:rsid w:val="00D02A17"/>
    <w:rsid w:val="00D03904"/>
    <w:rsid w:val="00D118F7"/>
    <w:rsid w:val="00D11FEB"/>
    <w:rsid w:val="00D14791"/>
    <w:rsid w:val="00D54406"/>
    <w:rsid w:val="00D56893"/>
    <w:rsid w:val="00D67302"/>
    <w:rsid w:val="00D67C14"/>
    <w:rsid w:val="00D82260"/>
    <w:rsid w:val="00D84A20"/>
    <w:rsid w:val="00D920E3"/>
    <w:rsid w:val="00D92B13"/>
    <w:rsid w:val="00D968B0"/>
    <w:rsid w:val="00D96C05"/>
    <w:rsid w:val="00DA4F98"/>
    <w:rsid w:val="00DB16D4"/>
    <w:rsid w:val="00DE4785"/>
    <w:rsid w:val="00DE653B"/>
    <w:rsid w:val="00DE7DFF"/>
    <w:rsid w:val="00DF0A93"/>
    <w:rsid w:val="00DF5604"/>
    <w:rsid w:val="00DF634C"/>
    <w:rsid w:val="00E0249D"/>
    <w:rsid w:val="00E12F2C"/>
    <w:rsid w:val="00E35853"/>
    <w:rsid w:val="00E37283"/>
    <w:rsid w:val="00E40EBC"/>
    <w:rsid w:val="00E47B0A"/>
    <w:rsid w:val="00E56EC9"/>
    <w:rsid w:val="00E619EC"/>
    <w:rsid w:val="00E61F0C"/>
    <w:rsid w:val="00E71C47"/>
    <w:rsid w:val="00E73D47"/>
    <w:rsid w:val="00E76FB8"/>
    <w:rsid w:val="00E80A35"/>
    <w:rsid w:val="00E96449"/>
    <w:rsid w:val="00E97BDD"/>
    <w:rsid w:val="00EA090B"/>
    <w:rsid w:val="00EB5774"/>
    <w:rsid w:val="00EC793C"/>
    <w:rsid w:val="00ED21AF"/>
    <w:rsid w:val="00EE3B63"/>
    <w:rsid w:val="00EE3C65"/>
    <w:rsid w:val="00EE4C19"/>
    <w:rsid w:val="00EF06F4"/>
    <w:rsid w:val="00F01752"/>
    <w:rsid w:val="00F21368"/>
    <w:rsid w:val="00F35CFE"/>
    <w:rsid w:val="00F438AB"/>
    <w:rsid w:val="00F5345B"/>
    <w:rsid w:val="00F72BC4"/>
    <w:rsid w:val="00F73C9A"/>
    <w:rsid w:val="00F8225F"/>
    <w:rsid w:val="00F82DC9"/>
    <w:rsid w:val="00F846CE"/>
    <w:rsid w:val="00F84A03"/>
    <w:rsid w:val="00F84D74"/>
    <w:rsid w:val="00F92889"/>
    <w:rsid w:val="00F9552A"/>
    <w:rsid w:val="00F95A87"/>
    <w:rsid w:val="00FA0C77"/>
    <w:rsid w:val="00FA4439"/>
    <w:rsid w:val="00FB16CD"/>
    <w:rsid w:val="00FB2458"/>
    <w:rsid w:val="00FB3B9B"/>
    <w:rsid w:val="00FC32B6"/>
    <w:rsid w:val="00FC3B50"/>
    <w:rsid w:val="00FC4555"/>
    <w:rsid w:val="00FC6AD0"/>
    <w:rsid w:val="00FD217F"/>
    <w:rsid w:val="00FD5372"/>
    <w:rsid w:val="00FD5A8B"/>
    <w:rsid w:val="00FE43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CA27"/>
  <w15:docId w15:val="{2A58A3E8-3878-4051-97D6-4BB28145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3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9E7"/>
  </w:style>
  <w:style w:type="paragraph" w:styleId="Piedepgina">
    <w:name w:val="footer"/>
    <w:basedOn w:val="Normal"/>
    <w:link w:val="PiedepginaCar"/>
    <w:uiPriority w:val="99"/>
    <w:unhideWhenUsed/>
    <w:rsid w:val="00283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9E7"/>
  </w:style>
  <w:style w:type="character" w:styleId="Hipervnculo">
    <w:name w:val="Hyperlink"/>
    <w:basedOn w:val="Fuentedeprrafopredeter"/>
    <w:uiPriority w:val="99"/>
    <w:semiHidden/>
    <w:rsid w:val="00302979"/>
    <w:rPr>
      <w:rFonts w:cs="Times New Roman"/>
      <w:color w:val="0000FF"/>
      <w:u w:val="single"/>
    </w:rPr>
  </w:style>
  <w:style w:type="paragraph" w:styleId="Textosinformato">
    <w:name w:val="Plain Text"/>
    <w:basedOn w:val="Normal"/>
    <w:link w:val="TextosinformatoCar"/>
    <w:uiPriority w:val="99"/>
    <w:semiHidden/>
    <w:unhideWhenUsed/>
    <w:rsid w:val="003009B7"/>
    <w:pPr>
      <w:spacing w:after="0" w:line="240" w:lineRule="auto"/>
    </w:pPr>
    <w:rPr>
      <w:rFonts w:ascii="Consolas" w:hAnsi="Consolas"/>
      <w:sz w:val="21"/>
      <w:szCs w:val="21"/>
      <w:lang w:val="en-US"/>
    </w:rPr>
  </w:style>
  <w:style w:type="character" w:customStyle="1" w:styleId="TextosinformatoCar">
    <w:name w:val="Texto sin formato Car"/>
    <w:basedOn w:val="Fuentedeprrafopredeter"/>
    <w:link w:val="Textosinformato"/>
    <w:uiPriority w:val="99"/>
    <w:semiHidden/>
    <w:rsid w:val="003009B7"/>
    <w:rPr>
      <w:rFonts w:ascii="Consolas" w:hAnsi="Consolas"/>
      <w:sz w:val="21"/>
      <w:szCs w:val="21"/>
      <w:lang w:val="en-US"/>
    </w:rPr>
  </w:style>
  <w:style w:type="paragraph" w:styleId="Textoindependiente">
    <w:name w:val="Body Text"/>
    <w:basedOn w:val="Normal"/>
    <w:link w:val="TextoindependienteCar1"/>
    <w:uiPriority w:val="99"/>
    <w:semiHidden/>
    <w:rsid w:val="00B55055"/>
    <w:pPr>
      <w:widowControl w:val="0"/>
      <w:suppressAutoHyphens/>
      <w:spacing w:after="120" w:line="240" w:lineRule="auto"/>
    </w:pPr>
    <w:rPr>
      <w:rFonts w:ascii="Nimbus Roman No9 L" w:eastAsia="Times New Roman" w:hAnsi="Nimbus Roman No9 L" w:cs="Times New Roman"/>
      <w:kern w:val="1"/>
      <w:sz w:val="24"/>
      <w:szCs w:val="24"/>
      <w:lang w:eastAsia="ar-SA"/>
    </w:rPr>
  </w:style>
  <w:style w:type="character" w:customStyle="1" w:styleId="TextoindependienteCar">
    <w:name w:val="Texto independiente Car"/>
    <w:basedOn w:val="Fuentedeprrafopredeter"/>
    <w:uiPriority w:val="99"/>
    <w:semiHidden/>
    <w:rsid w:val="00B55055"/>
  </w:style>
  <w:style w:type="character" w:customStyle="1" w:styleId="TextoindependienteCar1">
    <w:name w:val="Texto independiente Car1"/>
    <w:basedOn w:val="Fuentedeprrafopredeter"/>
    <w:link w:val="Textoindependiente"/>
    <w:uiPriority w:val="99"/>
    <w:semiHidden/>
    <w:locked/>
    <w:rsid w:val="00B55055"/>
    <w:rPr>
      <w:rFonts w:ascii="Nimbus Roman No9 L" w:eastAsia="Times New Roman" w:hAnsi="Nimbus Roman No9 L" w:cs="Times New Roman"/>
      <w:kern w:val="1"/>
      <w:sz w:val="24"/>
      <w:szCs w:val="24"/>
      <w:lang w:eastAsia="ar-SA"/>
    </w:rPr>
  </w:style>
  <w:style w:type="paragraph" w:styleId="NormalWeb">
    <w:name w:val="Normal (Web)"/>
    <w:basedOn w:val="Normal"/>
    <w:uiPriority w:val="99"/>
    <w:rsid w:val="00B55055"/>
    <w:pPr>
      <w:suppressAutoHyphens/>
      <w:spacing w:before="280" w:after="280" w:line="240" w:lineRule="auto"/>
    </w:pPr>
    <w:rPr>
      <w:rFonts w:ascii="Times New Roman" w:eastAsia="Times New Roman" w:hAnsi="Times New Roman" w:cs="Times New Roman"/>
      <w:sz w:val="24"/>
      <w:szCs w:val="24"/>
      <w:lang w:val="es-ES" w:eastAsia="ar-SA"/>
    </w:rPr>
  </w:style>
  <w:style w:type="paragraph" w:styleId="Ttulo">
    <w:name w:val="Title"/>
    <w:basedOn w:val="Normal"/>
    <w:next w:val="Normal"/>
    <w:link w:val="TtuloCar"/>
    <w:qFormat/>
    <w:rsid w:val="00BB687E"/>
    <w:pPr>
      <w:widowControl w:val="0"/>
      <w:suppressAutoHyphens/>
      <w:spacing w:after="0" w:line="240" w:lineRule="auto"/>
      <w:jc w:val="center"/>
    </w:pPr>
    <w:rPr>
      <w:rFonts w:ascii="Arial" w:eastAsia="DejaVu Sans" w:hAnsi="Arial" w:cs="Times New Roman"/>
      <w:b/>
      <w:kern w:val="1"/>
      <w:sz w:val="24"/>
      <w:szCs w:val="20"/>
      <w:lang w:val="es-MX" w:eastAsia="ar-SA"/>
    </w:rPr>
  </w:style>
  <w:style w:type="character" w:customStyle="1" w:styleId="TtuloCar">
    <w:name w:val="Título Car"/>
    <w:basedOn w:val="Fuentedeprrafopredeter"/>
    <w:link w:val="Ttulo"/>
    <w:rsid w:val="00BB687E"/>
    <w:rPr>
      <w:rFonts w:ascii="Arial" w:eastAsia="DejaVu Sans" w:hAnsi="Arial" w:cs="Times New Roman"/>
      <w:b/>
      <w:kern w:val="1"/>
      <w:sz w:val="24"/>
      <w:szCs w:val="20"/>
      <w:lang w:val="es-MX" w:eastAsia="ar-SA"/>
    </w:rPr>
  </w:style>
  <w:style w:type="paragraph" w:styleId="Subttulo">
    <w:name w:val="Subtitle"/>
    <w:basedOn w:val="Normal"/>
    <w:next w:val="Normal"/>
    <w:link w:val="SubttuloCar"/>
    <w:uiPriority w:val="11"/>
    <w:qFormat/>
    <w:rsid w:val="00BB68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B687E"/>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8B6DC0"/>
    <w:pPr>
      <w:spacing w:after="0" w:line="240" w:lineRule="auto"/>
      <w:ind w:left="720"/>
      <w:contextualSpacing/>
    </w:pPr>
    <w:rPr>
      <w:rFonts w:ascii="Times New Roman" w:hAnsi="Times New Roman" w:cs="Times New Roman"/>
      <w:sz w:val="24"/>
      <w:szCs w:val="24"/>
    </w:rPr>
  </w:style>
  <w:style w:type="character" w:customStyle="1" w:styleId="apple-converted-space">
    <w:name w:val="apple-converted-space"/>
    <w:basedOn w:val="Fuentedeprrafopredeter"/>
    <w:rsid w:val="00D118F7"/>
  </w:style>
  <w:style w:type="paragraph" w:styleId="Textodeglobo">
    <w:name w:val="Balloon Text"/>
    <w:basedOn w:val="Normal"/>
    <w:link w:val="TextodegloboCar"/>
    <w:uiPriority w:val="99"/>
    <w:semiHidden/>
    <w:unhideWhenUsed/>
    <w:rsid w:val="00D118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8F7"/>
    <w:rPr>
      <w:rFonts w:ascii="Tahoma" w:hAnsi="Tahoma" w:cs="Tahoma"/>
      <w:sz w:val="16"/>
      <w:szCs w:val="16"/>
    </w:rPr>
  </w:style>
  <w:style w:type="paragraph" w:styleId="Revisin">
    <w:name w:val="Revision"/>
    <w:hidden/>
    <w:uiPriority w:val="99"/>
    <w:semiHidden/>
    <w:rsid w:val="00C44FA0"/>
    <w:pPr>
      <w:spacing w:after="0" w:line="240" w:lineRule="auto"/>
    </w:pPr>
  </w:style>
  <w:style w:type="paragraph" w:styleId="Sinespaciado">
    <w:name w:val="No Spacing"/>
    <w:uiPriority w:val="1"/>
    <w:qFormat/>
    <w:rsid w:val="00813003"/>
    <w:pPr>
      <w:spacing w:after="0" w:line="240" w:lineRule="auto"/>
    </w:pPr>
    <w:rPr>
      <w:rFonts w:eastAsiaTheme="minorHAnsi"/>
      <w:lang w:eastAsia="en-US"/>
    </w:rPr>
  </w:style>
  <w:style w:type="paragraph" w:customStyle="1" w:styleId="xmsonormal">
    <w:name w:val="x_msonormal"/>
    <w:basedOn w:val="Normal"/>
    <w:rsid w:val="00813003"/>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Mencinsinresolver">
    <w:name w:val="Unresolved Mention"/>
    <w:basedOn w:val="Fuentedeprrafopredeter"/>
    <w:uiPriority w:val="99"/>
    <w:semiHidden/>
    <w:unhideWhenUsed/>
    <w:rsid w:val="0086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160">
      <w:bodyDiv w:val="1"/>
      <w:marLeft w:val="0"/>
      <w:marRight w:val="0"/>
      <w:marTop w:val="0"/>
      <w:marBottom w:val="0"/>
      <w:divBdr>
        <w:top w:val="none" w:sz="0" w:space="0" w:color="auto"/>
        <w:left w:val="none" w:sz="0" w:space="0" w:color="auto"/>
        <w:bottom w:val="none" w:sz="0" w:space="0" w:color="auto"/>
        <w:right w:val="none" w:sz="0" w:space="0" w:color="auto"/>
      </w:divBdr>
    </w:div>
    <w:div w:id="403258174">
      <w:bodyDiv w:val="1"/>
      <w:marLeft w:val="0"/>
      <w:marRight w:val="0"/>
      <w:marTop w:val="0"/>
      <w:marBottom w:val="0"/>
      <w:divBdr>
        <w:top w:val="none" w:sz="0" w:space="0" w:color="auto"/>
        <w:left w:val="none" w:sz="0" w:space="0" w:color="auto"/>
        <w:bottom w:val="none" w:sz="0" w:space="0" w:color="auto"/>
        <w:right w:val="none" w:sz="0" w:space="0" w:color="auto"/>
      </w:divBdr>
    </w:div>
    <w:div w:id="1072655459">
      <w:bodyDiv w:val="1"/>
      <w:marLeft w:val="0"/>
      <w:marRight w:val="0"/>
      <w:marTop w:val="0"/>
      <w:marBottom w:val="0"/>
      <w:divBdr>
        <w:top w:val="none" w:sz="0" w:space="0" w:color="auto"/>
        <w:left w:val="none" w:sz="0" w:space="0" w:color="auto"/>
        <w:bottom w:val="none" w:sz="0" w:space="0" w:color="auto"/>
        <w:right w:val="none" w:sz="0" w:space="0" w:color="auto"/>
      </w:divBdr>
    </w:div>
    <w:div w:id="1183663219">
      <w:bodyDiv w:val="1"/>
      <w:marLeft w:val="0"/>
      <w:marRight w:val="0"/>
      <w:marTop w:val="0"/>
      <w:marBottom w:val="0"/>
      <w:divBdr>
        <w:top w:val="none" w:sz="0" w:space="0" w:color="auto"/>
        <w:left w:val="none" w:sz="0" w:space="0" w:color="auto"/>
        <w:bottom w:val="none" w:sz="0" w:space="0" w:color="auto"/>
        <w:right w:val="none" w:sz="0" w:space="0" w:color="auto"/>
      </w:divBdr>
    </w:div>
    <w:div w:id="1268465726">
      <w:bodyDiv w:val="1"/>
      <w:marLeft w:val="0"/>
      <w:marRight w:val="0"/>
      <w:marTop w:val="0"/>
      <w:marBottom w:val="0"/>
      <w:divBdr>
        <w:top w:val="none" w:sz="0" w:space="0" w:color="auto"/>
        <w:left w:val="none" w:sz="0" w:space="0" w:color="auto"/>
        <w:bottom w:val="none" w:sz="0" w:space="0" w:color="auto"/>
        <w:right w:val="none" w:sz="0" w:space="0" w:color="auto"/>
      </w:divBdr>
    </w:div>
    <w:div w:id="1474786928">
      <w:bodyDiv w:val="1"/>
      <w:marLeft w:val="0"/>
      <w:marRight w:val="0"/>
      <w:marTop w:val="0"/>
      <w:marBottom w:val="0"/>
      <w:divBdr>
        <w:top w:val="none" w:sz="0" w:space="0" w:color="auto"/>
        <w:left w:val="none" w:sz="0" w:space="0" w:color="auto"/>
        <w:bottom w:val="none" w:sz="0" w:space="0" w:color="auto"/>
        <w:right w:val="none" w:sz="0" w:space="0" w:color="auto"/>
      </w:divBdr>
    </w:div>
    <w:div w:id="1693728867">
      <w:bodyDiv w:val="1"/>
      <w:marLeft w:val="0"/>
      <w:marRight w:val="0"/>
      <w:marTop w:val="0"/>
      <w:marBottom w:val="0"/>
      <w:divBdr>
        <w:top w:val="none" w:sz="0" w:space="0" w:color="auto"/>
        <w:left w:val="none" w:sz="0" w:space="0" w:color="auto"/>
        <w:bottom w:val="none" w:sz="0" w:space="0" w:color="auto"/>
        <w:right w:val="none" w:sz="0" w:space="0" w:color="auto"/>
      </w:divBdr>
    </w:div>
    <w:div w:id="1946382629">
      <w:bodyDiv w:val="1"/>
      <w:marLeft w:val="0"/>
      <w:marRight w:val="0"/>
      <w:marTop w:val="0"/>
      <w:marBottom w:val="0"/>
      <w:divBdr>
        <w:top w:val="none" w:sz="0" w:space="0" w:color="auto"/>
        <w:left w:val="none" w:sz="0" w:space="0" w:color="auto"/>
        <w:bottom w:val="none" w:sz="0" w:space="0" w:color="auto"/>
        <w:right w:val="none" w:sz="0" w:space="0" w:color="auto"/>
      </w:divBdr>
    </w:div>
    <w:div w:id="21167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hacon@apoyocomunicacion.com" TargetMode="External"/><Relationship Id="rId13" Type="http://schemas.openxmlformats.org/officeDocument/2006/relationships/hyperlink" Target="https://www.youtube.com/@SIDERPERUOfi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siderperuofici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IDERPERUOFIC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company/siderperu/mycompany/?viewAsMember=true" TargetMode="External"/><Relationship Id="rId4" Type="http://schemas.openxmlformats.org/officeDocument/2006/relationships/settings" Target="settings.xml"/><Relationship Id="rId9" Type="http://schemas.openxmlformats.org/officeDocument/2006/relationships/hyperlink" Target="https://www.siderperu.com.p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F7B6B-D97B-40B0-B50A-34A690A5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935</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Gerdau S.A.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nrey</dc:creator>
  <cp:lastModifiedBy>Takeshi  Chacón Pichón</cp:lastModifiedBy>
  <cp:revision>16</cp:revision>
  <cp:lastPrinted>2013-04-03T14:34:00Z</cp:lastPrinted>
  <dcterms:created xsi:type="dcterms:W3CDTF">2025-09-09T18:15:00Z</dcterms:created>
  <dcterms:modified xsi:type="dcterms:W3CDTF">2025-09-10T15:47:00Z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52d44-af58-4f66-8659-3c1b8d659d72_Enabled">
    <vt:lpwstr>true</vt:lpwstr>
  </property>
  <property fmtid="{D5CDD505-2E9C-101B-9397-08002B2CF9AE}" pid="3" name="MSIP_Label_3ba52d44-af58-4f66-8659-3c1b8d659d72_SetDate">
    <vt:lpwstr>2023-03-01T01:58:46Z</vt:lpwstr>
  </property>
  <property fmtid="{D5CDD505-2E9C-101B-9397-08002B2CF9AE}" pid="4" name="MSIP_Label_3ba52d44-af58-4f66-8659-3c1b8d659d72_Method">
    <vt:lpwstr>Privileged</vt:lpwstr>
  </property>
  <property fmtid="{D5CDD505-2E9C-101B-9397-08002B2CF9AE}" pid="5" name="MSIP_Label_3ba52d44-af58-4f66-8659-3c1b8d659d72_Name">
    <vt:lpwstr>3ba52d44-af58-4f66-8659-3c1b8d659d72</vt:lpwstr>
  </property>
  <property fmtid="{D5CDD505-2E9C-101B-9397-08002B2CF9AE}" pid="6" name="MSIP_Label_3ba52d44-af58-4f66-8659-3c1b8d659d72_SiteId">
    <vt:lpwstr>461fd7ef-0eb3-4420-b044-310dc2914d64</vt:lpwstr>
  </property>
  <property fmtid="{D5CDD505-2E9C-101B-9397-08002B2CF9AE}" pid="7" name="MSIP_Label_3ba52d44-af58-4f66-8659-3c1b8d659d72_ActionId">
    <vt:lpwstr>e66f63d9-4d5b-4072-8f23-177edbf98854</vt:lpwstr>
  </property>
  <property fmtid="{D5CDD505-2E9C-101B-9397-08002B2CF9AE}" pid="8" name="MSIP_Label_3ba52d44-af58-4f66-8659-3c1b8d659d72_ContentBits">
    <vt:lpwstr>2</vt:lpwstr>
  </property>
</Properties>
</file>