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235D" w:rsidP="7212FF50" w:rsidRDefault="7212FF50" w14:paraId="00000001" w14:textId="62CC14C4">
      <w:pPr>
        <w:pStyle w:val="Normal0"/>
        <w:jc w:val="center"/>
        <w:rPr>
          <w:rFonts w:ascii="Arial" w:hAnsi="Arial" w:eastAsia="Arial" w:cs="Arial"/>
          <w:b/>
          <w:bCs/>
          <w:sz w:val="28"/>
          <w:szCs w:val="28"/>
        </w:rPr>
      </w:pPr>
      <w:r w:rsidRPr="7212FF50">
        <w:rPr>
          <w:rFonts w:ascii="Arial" w:hAnsi="Arial" w:eastAsia="Arial" w:cs="Arial"/>
          <w:b/>
          <w:bCs/>
          <w:sz w:val="28"/>
          <w:szCs w:val="28"/>
        </w:rPr>
        <w:t>Fiestas Patrias: conoce los horarios con mayor tránsito si viajas por estas fechas</w:t>
      </w:r>
    </w:p>
    <w:p w:rsidRPr="00A86E40" w:rsidR="00A4235D" w:rsidRDefault="00F12BC8" w14:paraId="00000002" w14:textId="7777777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color w:val="000000"/>
        </w:rPr>
      </w:pPr>
      <w:r w:rsidRPr="00A86E40">
        <w:rPr>
          <w:rFonts w:ascii="Arial" w:hAnsi="Arial" w:eastAsia="Arial" w:cs="Arial"/>
          <w:color w:val="000000"/>
        </w:rPr>
        <w:t>Rutas de Lima pone a disposición todos sus recursos para ofrecer a los usuarios un viaje seguro y fluido en estas fechas.</w:t>
      </w:r>
    </w:p>
    <w:p w:rsidR="00A4235D" w:rsidP="18C1F9B6" w:rsidRDefault="7212FF50" w14:paraId="00000003" w14:textId="7EFD4B94">
      <w:pPr>
        <w:pStyle w:val="Normal0"/>
        <w:jc w:val="both"/>
        <w:rPr>
          <w:rFonts w:ascii="Arial" w:hAnsi="Arial" w:eastAsia="Arial" w:cs="Arial"/>
          <w:highlight w:val="yellow"/>
        </w:rPr>
      </w:pPr>
      <w:r w:rsidRPr="4A542C02" w:rsidR="1F97EA9D">
        <w:rPr>
          <w:rFonts w:ascii="Arial" w:hAnsi="Arial" w:eastAsia="Arial" w:cs="Arial"/>
          <w:b w:val="1"/>
          <w:bCs w:val="1"/>
        </w:rPr>
        <w:t>Lima, 2</w:t>
      </w:r>
      <w:r w:rsidRPr="4A542C02" w:rsidR="33448598">
        <w:rPr>
          <w:rFonts w:ascii="Arial" w:hAnsi="Arial" w:eastAsia="Arial" w:cs="Arial"/>
          <w:b w:val="1"/>
          <w:bCs w:val="1"/>
        </w:rPr>
        <w:t>4</w:t>
      </w:r>
      <w:r w:rsidRPr="4A542C02" w:rsidR="1F97EA9D">
        <w:rPr>
          <w:rFonts w:ascii="Arial" w:hAnsi="Arial" w:eastAsia="Arial" w:cs="Arial"/>
          <w:b w:val="1"/>
          <w:bCs w:val="1"/>
        </w:rPr>
        <w:t xml:space="preserve"> de julio de 2025. </w:t>
      </w:r>
      <w:r w:rsidRPr="4A542C02" w:rsidR="1F97EA9D">
        <w:rPr>
          <w:rFonts w:ascii="Arial" w:hAnsi="Arial" w:eastAsia="Arial" w:cs="Arial"/>
        </w:rPr>
        <w:t xml:space="preserve">Durante la celebración de las Fiestas Patrias, muchas familias suelen viajar y salir de Lima, lo que puede </w:t>
      </w:r>
      <w:r w:rsidRPr="4A542C02" w:rsidR="29FE8231">
        <w:rPr>
          <w:rFonts w:ascii="Arial" w:hAnsi="Arial" w:eastAsia="Arial" w:cs="Arial"/>
        </w:rPr>
        <w:t>dar como resultado</w:t>
      </w:r>
      <w:r w:rsidRPr="4A542C02" w:rsidR="1F97EA9D">
        <w:rPr>
          <w:rFonts w:ascii="Arial" w:hAnsi="Arial" w:eastAsia="Arial" w:cs="Arial"/>
        </w:rPr>
        <w:t xml:space="preserve"> </w:t>
      </w:r>
      <w:r w:rsidRPr="4A542C02" w:rsidR="02412B6F">
        <w:rPr>
          <w:rFonts w:ascii="Arial" w:hAnsi="Arial" w:eastAsia="Arial" w:cs="Arial"/>
        </w:rPr>
        <w:t>un mayor tránsito en las vías</w:t>
      </w:r>
      <w:r w:rsidRPr="4A542C02" w:rsidR="1F97EA9D">
        <w:rPr>
          <w:rFonts w:ascii="Arial" w:hAnsi="Arial" w:eastAsia="Arial" w:cs="Arial"/>
        </w:rPr>
        <w:t>. En ese sentido, Rutas de Lima recomienda a los usuarios que hacen uso de la Panamericana Sur, tener en cuenta los horarios de mayor tránsito vehicular a fin de tomar las precauciones correspondientes durante su viaje y así evitar contratiempos.</w:t>
      </w:r>
    </w:p>
    <w:p w:rsidR="00A4235D" w:rsidRDefault="00F12BC8" w14:paraId="00000004" w14:textId="77777777">
      <w:pPr>
        <w:pStyle w:val="Normal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Los horarios con mayor tránsito son: </w:t>
      </w:r>
    </w:p>
    <w:p w:rsidR="00A4235D" w:rsidP="7212FF50" w:rsidRDefault="7212FF50" w14:paraId="00000005" w14:textId="77777777">
      <w:pPr>
        <w:pStyle w:val="Normal0"/>
        <w:jc w:val="both"/>
        <w:rPr>
          <w:rFonts w:ascii="Arial" w:hAnsi="Arial" w:eastAsia="Arial" w:cs="Arial"/>
          <w:b/>
          <w:bCs/>
        </w:rPr>
      </w:pPr>
      <w:r w:rsidRPr="7212FF50">
        <w:rPr>
          <w:rFonts w:ascii="Arial" w:hAnsi="Arial" w:eastAsia="Arial" w:cs="Arial"/>
          <w:b/>
          <w:bCs/>
        </w:rPr>
        <w:t>Salida de Lima:</w:t>
      </w:r>
    </w:p>
    <w:p w:rsidRPr="009C509E" w:rsidR="009C509E" w:rsidP="009C509E" w:rsidRDefault="009C509E" w14:paraId="7A55E096" w14:textId="77777777">
      <w:pPr>
        <w:pStyle w:val="Normal0"/>
        <w:numPr>
          <w:ilvl w:val="0"/>
          <w:numId w:val="3"/>
        </w:numPr>
        <w:jc w:val="both"/>
        <w:rPr>
          <w:rFonts w:ascii="Arial" w:hAnsi="Arial" w:eastAsia="Arial" w:cs="Arial"/>
          <w:color w:val="000000" w:themeColor="text1"/>
        </w:rPr>
      </w:pPr>
      <w:r w:rsidRPr="009C509E">
        <w:rPr>
          <w:rFonts w:ascii="Arial" w:hAnsi="Arial" w:eastAsia="Arial" w:cs="Arial"/>
          <w:color w:val="000000" w:themeColor="text1"/>
        </w:rPr>
        <w:t xml:space="preserve">Viernes 25, entre las 4:00 p.m. y las 10:00 p.m. </w:t>
      </w:r>
    </w:p>
    <w:p w:rsidRPr="009C509E" w:rsidR="009C509E" w:rsidP="009C509E" w:rsidRDefault="009C509E" w14:paraId="4B95D766" w14:textId="77777777">
      <w:pPr>
        <w:pStyle w:val="Normal0"/>
        <w:numPr>
          <w:ilvl w:val="0"/>
          <w:numId w:val="3"/>
        </w:numPr>
        <w:jc w:val="both"/>
        <w:rPr>
          <w:rFonts w:ascii="Arial" w:hAnsi="Arial" w:eastAsia="Arial" w:cs="Arial"/>
          <w:color w:val="000000" w:themeColor="text1"/>
        </w:rPr>
      </w:pPr>
      <w:r w:rsidRPr="009C509E">
        <w:rPr>
          <w:rFonts w:ascii="Arial" w:hAnsi="Arial" w:eastAsia="Arial" w:cs="Arial"/>
          <w:color w:val="000000" w:themeColor="text1"/>
        </w:rPr>
        <w:t xml:space="preserve">Sábado 26, entre las 6:00 a.m. y las 03:00 p.m.  </w:t>
      </w:r>
    </w:p>
    <w:p w:rsidRPr="009C509E" w:rsidR="009C509E" w:rsidP="009C509E" w:rsidRDefault="009C509E" w14:paraId="4E75361A" w14:textId="77777777">
      <w:pPr>
        <w:pStyle w:val="Normal0"/>
        <w:numPr>
          <w:ilvl w:val="0"/>
          <w:numId w:val="3"/>
        </w:numPr>
        <w:jc w:val="both"/>
        <w:rPr>
          <w:rFonts w:ascii="Arial" w:hAnsi="Arial" w:eastAsia="Arial" w:cs="Arial"/>
          <w:color w:val="000000" w:themeColor="text1"/>
        </w:rPr>
      </w:pPr>
      <w:r w:rsidRPr="009C509E">
        <w:rPr>
          <w:rFonts w:ascii="Arial" w:hAnsi="Arial" w:eastAsia="Arial" w:cs="Arial"/>
          <w:color w:val="000000" w:themeColor="text1"/>
        </w:rPr>
        <w:t xml:space="preserve">Domingo 27, entre las 7:00 a.m. y las 02:00 p.m. </w:t>
      </w:r>
    </w:p>
    <w:p w:rsidRPr="009C509E" w:rsidR="009C509E" w:rsidP="009C509E" w:rsidRDefault="009C509E" w14:paraId="01A95951" w14:textId="1DAE2451">
      <w:pPr>
        <w:pStyle w:val="Normal0"/>
        <w:numPr>
          <w:ilvl w:val="0"/>
          <w:numId w:val="3"/>
        </w:numPr>
        <w:jc w:val="both"/>
        <w:rPr>
          <w:rFonts w:ascii="Arial" w:hAnsi="Arial" w:eastAsia="Arial" w:cs="Arial"/>
          <w:color w:val="000000" w:themeColor="text1"/>
        </w:rPr>
      </w:pPr>
      <w:r w:rsidRPr="763533F8" w:rsidR="009C509E">
        <w:rPr>
          <w:rFonts w:ascii="Arial" w:hAnsi="Arial" w:eastAsia="Arial" w:cs="Arial"/>
          <w:color w:val="000000" w:themeColor="text1" w:themeTint="FF" w:themeShade="FF"/>
        </w:rPr>
        <w:t xml:space="preserve">Lunes 28 </w:t>
      </w:r>
      <w:r w:rsidRPr="763533F8" w:rsidR="1BAFB87C">
        <w:rPr>
          <w:rFonts w:ascii="Arial" w:hAnsi="Arial" w:eastAsia="Arial" w:cs="Arial"/>
          <w:color w:val="000000" w:themeColor="text1" w:themeTint="FF" w:themeShade="FF"/>
        </w:rPr>
        <w:t xml:space="preserve">y martes 29 </w:t>
      </w:r>
      <w:r w:rsidRPr="763533F8" w:rsidR="009C509E">
        <w:rPr>
          <w:rFonts w:ascii="Arial" w:hAnsi="Arial" w:eastAsia="Arial" w:cs="Arial"/>
          <w:color w:val="000000" w:themeColor="text1" w:themeTint="FF" w:themeShade="FF"/>
        </w:rPr>
        <w:t>entre las 7:00 a.m. y las 12:00 m.</w:t>
      </w:r>
    </w:p>
    <w:p w:rsidR="00A4235D" w:rsidP="7212FF50" w:rsidRDefault="7212FF50" w14:paraId="00000009" w14:textId="77777777">
      <w:pPr>
        <w:pStyle w:val="Normal0"/>
        <w:jc w:val="both"/>
        <w:rPr>
          <w:rFonts w:ascii="Arial" w:hAnsi="Arial" w:eastAsia="Arial" w:cs="Arial"/>
          <w:b/>
          <w:bCs/>
        </w:rPr>
      </w:pPr>
      <w:r w:rsidRPr="7212FF50">
        <w:rPr>
          <w:rFonts w:ascii="Arial" w:hAnsi="Arial" w:eastAsia="Arial" w:cs="Arial"/>
          <w:b/>
          <w:bCs/>
        </w:rPr>
        <w:t>Retorno a Lima:</w:t>
      </w:r>
    </w:p>
    <w:p w:rsidRPr="00A064FC" w:rsidR="00A064FC" w:rsidP="00A064FC" w:rsidRDefault="00A064FC" w14:paraId="5F3FDF8E" w14:textId="77777777">
      <w:pPr>
        <w:pStyle w:val="Normal0"/>
        <w:numPr>
          <w:ilvl w:val="0"/>
          <w:numId w:val="4"/>
        </w:numPr>
        <w:jc w:val="both"/>
        <w:rPr>
          <w:rFonts w:ascii="Arial" w:hAnsi="Arial" w:eastAsia="Arial" w:cs="Arial"/>
          <w:color w:val="000000" w:themeColor="text1"/>
        </w:rPr>
      </w:pPr>
      <w:r w:rsidRPr="00A064FC">
        <w:rPr>
          <w:rFonts w:ascii="Arial" w:hAnsi="Arial" w:eastAsia="Arial" w:cs="Arial"/>
          <w:color w:val="000000" w:themeColor="text1"/>
        </w:rPr>
        <w:t xml:space="preserve">Lunes 28, entre las 3:00 p.m. y las 8:00 p.m. </w:t>
      </w:r>
    </w:p>
    <w:p w:rsidRPr="00A064FC" w:rsidR="00A064FC" w:rsidP="00A064FC" w:rsidRDefault="00A064FC" w14:paraId="30703E34" w14:textId="77777777">
      <w:pPr>
        <w:pStyle w:val="Normal0"/>
        <w:numPr>
          <w:ilvl w:val="0"/>
          <w:numId w:val="4"/>
        </w:numPr>
        <w:jc w:val="both"/>
        <w:rPr>
          <w:rFonts w:ascii="Arial" w:hAnsi="Arial" w:eastAsia="Arial" w:cs="Arial"/>
          <w:color w:val="000000" w:themeColor="text1"/>
        </w:rPr>
      </w:pPr>
      <w:r w:rsidRPr="00A064FC">
        <w:rPr>
          <w:rFonts w:ascii="Arial" w:hAnsi="Arial" w:eastAsia="Arial" w:cs="Arial"/>
          <w:color w:val="000000" w:themeColor="text1"/>
        </w:rPr>
        <w:t xml:space="preserve">Martes 29, entre las 12:00 p.m. y las 9:00 p.m. </w:t>
      </w:r>
    </w:p>
    <w:p w:rsidRPr="00A064FC" w:rsidR="00A064FC" w:rsidP="00A064FC" w:rsidRDefault="00A064FC" w14:paraId="5D0F0EC8" w14:textId="77777777">
      <w:pPr>
        <w:pStyle w:val="Normal0"/>
        <w:numPr>
          <w:ilvl w:val="0"/>
          <w:numId w:val="4"/>
        </w:numPr>
        <w:jc w:val="both"/>
        <w:rPr>
          <w:rFonts w:ascii="Arial" w:hAnsi="Arial" w:eastAsia="Arial" w:cs="Arial"/>
          <w:color w:val="000000" w:themeColor="text1"/>
        </w:rPr>
      </w:pPr>
      <w:r w:rsidRPr="1F97EA9D" w:rsidR="1F97EA9D">
        <w:rPr>
          <w:rFonts w:ascii="Arial" w:hAnsi="Arial" w:eastAsia="Arial" w:cs="Arial"/>
          <w:color w:val="000000" w:themeColor="text1" w:themeTint="FF" w:themeShade="FF"/>
        </w:rPr>
        <w:t>Miércoles 30 entre las 06:00 a.m. y las 04:00 p.m.</w:t>
      </w:r>
    </w:p>
    <w:p w:rsidR="1F97EA9D" w:rsidP="1F97EA9D" w:rsidRDefault="1F97EA9D" w14:paraId="181806A5" w14:textId="53642CE8">
      <w:pPr>
        <w:pStyle w:val="Normal0"/>
        <w:jc w:val="both"/>
        <w:rPr>
          <w:rFonts w:ascii="Arial" w:hAnsi="Arial" w:eastAsia="Arial" w:cs="Arial"/>
        </w:rPr>
      </w:pPr>
      <w:r w:rsidRPr="4A542C02" w:rsidR="1F97EA9D">
        <w:rPr>
          <w:rFonts w:ascii="Arial" w:hAnsi="Arial" w:eastAsia="Arial" w:cs="Arial"/>
        </w:rPr>
        <w:t>“Nuestro objetivo es que los usuarios de la Panamericana Sur puedan planificar mejor su salida y retorno en estas fechas, reduciendo demoras y disfrutando de un viaje más tranquilo y seguro. Mantenemos nuestros servicios de auxilio vial y atención de emergencia</w:t>
      </w:r>
      <w:r w:rsidRPr="4A542C02" w:rsidR="4433C0AC">
        <w:rPr>
          <w:rFonts w:ascii="Arial" w:hAnsi="Arial" w:eastAsia="Arial" w:cs="Arial"/>
        </w:rPr>
        <w:t>s</w:t>
      </w:r>
      <w:r w:rsidRPr="4A542C02" w:rsidR="1F97EA9D">
        <w:rPr>
          <w:rFonts w:ascii="Arial" w:hAnsi="Arial" w:eastAsia="Arial" w:cs="Arial"/>
        </w:rPr>
        <w:t xml:space="preserve"> </w:t>
      </w:r>
      <w:r w:rsidRPr="4A542C02" w:rsidR="50041F76">
        <w:rPr>
          <w:rFonts w:ascii="Arial" w:hAnsi="Arial" w:eastAsia="Arial" w:cs="Arial"/>
        </w:rPr>
        <w:t>disponibles</w:t>
      </w:r>
      <w:r w:rsidRPr="4A542C02" w:rsidR="1F97EA9D">
        <w:rPr>
          <w:rFonts w:ascii="Arial" w:hAnsi="Arial" w:eastAsia="Arial" w:cs="Arial"/>
        </w:rPr>
        <w:t xml:space="preserve"> las 24 horas, los 365 días del año, para asistirlos en cualquier eventualidad en la vía,” indicó Carlos Navarro, gerente de Mantenimiento de Rutas de Lima.</w:t>
      </w:r>
    </w:p>
    <w:p w:rsidR="3A9612E6" w:rsidP="763533F8" w:rsidRDefault="3A9612E6" w14:paraId="5C65134F" w14:textId="64695924">
      <w:pPr>
        <w:pStyle w:val="Normal0"/>
        <w:jc w:val="both"/>
        <w:rPr>
          <w:rFonts w:ascii="Arial" w:hAnsi="Arial" w:eastAsia="Arial" w:cs="Arial"/>
        </w:rPr>
      </w:pPr>
      <w:r w:rsidRPr="4A542C02" w:rsidR="137668A8">
        <w:rPr>
          <w:rFonts w:ascii="Arial" w:hAnsi="Arial" w:eastAsia="Arial" w:cs="Arial"/>
        </w:rPr>
        <w:t xml:space="preserve">Es así </w:t>
      </w:r>
      <w:r w:rsidRPr="4A542C02" w:rsidR="137668A8">
        <w:rPr>
          <w:rFonts w:ascii="Arial" w:hAnsi="Arial" w:eastAsia="Arial" w:cs="Arial"/>
        </w:rPr>
        <w:t>que</w:t>
      </w:r>
      <w:r w:rsidRPr="4A542C02" w:rsidR="63F860E9">
        <w:rPr>
          <w:rFonts w:ascii="Arial" w:hAnsi="Arial" w:eastAsia="Arial" w:cs="Arial"/>
        </w:rPr>
        <w:t>,</w:t>
      </w:r>
      <w:r w:rsidRPr="4A542C02" w:rsidR="137668A8">
        <w:rPr>
          <w:rFonts w:ascii="Arial" w:hAnsi="Arial" w:eastAsia="Arial" w:cs="Arial"/>
        </w:rPr>
        <w:t xml:space="preserve"> p</w:t>
      </w:r>
      <w:r w:rsidRPr="4A542C02" w:rsidR="3A9612E6">
        <w:rPr>
          <w:rFonts w:ascii="Arial" w:hAnsi="Arial" w:eastAsia="Arial" w:cs="Arial"/>
        </w:rPr>
        <w:t xml:space="preserve">ara una atención oportuna frente a eventos viales, Rutas de Lima dispone de unidades de auxilio vial, grúas livianas, </w:t>
      </w:r>
      <w:r w:rsidRPr="4A542C02" w:rsidR="3A9612E6">
        <w:rPr>
          <w:rFonts w:ascii="Arial" w:hAnsi="Arial" w:eastAsia="Arial" w:cs="Arial"/>
        </w:rPr>
        <w:t>s</w:t>
      </w:r>
      <w:r w:rsidRPr="4A542C02" w:rsidR="3A9612E6">
        <w:rPr>
          <w:rFonts w:ascii="Arial" w:hAnsi="Arial" w:eastAsia="Arial" w:cs="Arial"/>
        </w:rPr>
        <w:t>emipesadas</w:t>
      </w:r>
      <w:r w:rsidRPr="4A542C02" w:rsidR="3A9612E6">
        <w:rPr>
          <w:rFonts w:ascii="Arial" w:hAnsi="Arial" w:eastAsia="Arial" w:cs="Arial"/>
        </w:rPr>
        <w:t>,</w:t>
      </w:r>
      <w:r w:rsidRPr="4A542C02" w:rsidR="3A9612E6">
        <w:rPr>
          <w:rFonts w:ascii="Arial" w:hAnsi="Arial" w:eastAsia="Arial" w:cs="Arial"/>
        </w:rPr>
        <w:t xml:space="preserve"> pesadas y camionetas de resguardo </w:t>
      </w:r>
      <w:r w:rsidRPr="4A542C02" w:rsidR="69C035F4">
        <w:rPr>
          <w:rFonts w:ascii="Arial" w:hAnsi="Arial" w:eastAsia="Arial" w:cs="Arial"/>
        </w:rPr>
        <w:t>ubicadas</w:t>
      </w:r>
      <w:r w:rsidRPr="4A542C02" w:rsidR="3A9612E6">
        <w:rPr>
          <w:rFonts w:ascii="Arial" w:hAnsi="Arial" w:eastAsia="Arial" w:cs="Arial"/>
        </w:rPr>
        <w:t xml:space="preserve"> estratégicamente a lo largo de la concesión d</w:t>
      </w:r>
      <w:r w:rsidRPr="4A542C02" w:rsidR="3A9612E6">
        <w:rPr>
          <w:rFonts w:ascii="Arial" w:hAnsi="Arial" w:eastAsia="Arial" w:cs="Arial"/>
        </w:rPr>
        <w:t xml:space="preserve">e acuerdo a </w:t>
      </w:r>
      <w:r w:rsidRPr="4A542C02" w:rsidR="3A9612E6">
        <w:rPr>
          <w:rFonts w:ascii="Arial" w:hAnsi="Arial" w:eastAsia="Arial" w:cs="Arial"/>
        </w:rPr>
        <w:t xml:space="preserve">la afluencia vehicular. </w:t>
      </w:r>
      <w:r w:rsidRPr="4A542C02" w:rsidR="3A9612E6">
        <w:rPr>
          <w:rFonts w:ascii="Arial" w:hAnsi="Arial" w:eastAsia="Arial" w:cs="Arial"/>
        </w:rPr>
        <w:t xml:space="preserve">  </w:t>
      </w:r>
    </w:p>
    <w:p w:rsidR="00A4235D" w:rsidRDefault="00F12BC8" w14:paraId="0000000F" w14:textId="77777777">
      <w:pPr>
        <w:pStyle w:val="Normal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Para contribuir a un viaje seguro, Rutas de Lima ofrece las siguientes recomendaciones a los conductores:</w:t>
      </w:r>
    </w:p>
    <w:p w:rsidR="00A4235D" w:rsidRDefault="00F12BC8" w14:paraId="00000010" w14:textId="7777777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En época de lluvia es recomendable utilizar luces intermitentes en zonas de neblina, mantener distancia con el vehículo de adelante y limpiar el parabrisas y los espejos constantemente.</w:t>
      </w:r>
    </w:p>
    <w:p w:rsidR="00A4235D" w:rsidRDefault="00F12BC8" w14:paraId="00000011" w14:textId="7777777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Tener en cuenta los horarios de mayor flujo vehicular y tomar las precauciones del caso. </w:t>
      </w:r>
    </w:p>
    <w:p w:rsidR="00A4235D" w:rsidRDefault="00F12BC8" w14:paraId="00000012" w14:textId="7777777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Dormir al menos siete horas la noche previa al viaje.</w:t>
      </w:r>
    </w:p>
    <w:p w:rsidR="00A4235D" w:rsidRDefault="00F12BC8" w14:paraId="00000013" w14:textId="7777777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Mantenerse hidratado y llevar botellas de agua.</w:t>
      </w:r>
    </w:p>
    <w:p w:rsidR="00A4235D" w:rsidRDefault="00F12BC8" w14:paraId="00000014" w14:textId="7777777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Realizar paradas estratégicas para estirarse y reducir la fatiga muscular.</w:t>
      </w:r>
    </w:p>
    <w:p w:rsidR="00A4235D" w:rsidRDefault="00F12BC8" w14:paraId="00000015" w14:textId="7777777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Revisar el desgaste, el balanceo y la presión de las llantas, el motor, aceite, frenos y batería antes de viajar.</w:t>
      </w:r>
    </w:p>
    <w:p w:rsidR="00A4235D" w:rsidRDefault="00F12BC8" w14:paraId="00000016" w14:textId="7777777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Llevar un botiquín de primeros auxilios y un kit de emergencias mecánicas.</w:t>
      </w:r>
    </w:p>
    <w:p w:rsidR="00A4235D" w:rsidRDefault="00F12BC8" w14:paraId="00000017" w14:textId="7777777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Respetar las señales </w:t>
      </w:r>
      <w:r>
        <w:rPr>
          <w:rFonts w:ascii="Arial" w:hAnsi="Arial" w:eastAsia="Arial" w:cs="Arial"/>
        </w:rPr>
        <w:t>y el reglamento</w:t>
      </w:r>
      <w:r>
        <w:rPr>
          <w:rFonts w:ascii="Arial" w:hAnsi="Arial" w:eastAsia="Arial" w:cs="Arial"/>
          <w:color w:val="000000"/>
        </w:rPr>
        <w:t xml:space="preserve"> de tránsito todo el tiempo.</w:t>
      </w:r>
    </w:p>
    <w:p w:rsidR="00A4235D" w:rsidRDefault="00F12BC8" w14:paraId="00000018" w14:textId="7777777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No usar el celular mientras conduce.</w:t>
      </w:r>
    </w:p>
    <w:p w:rsidR="1F97EA9D" w:rsidP="1F97EA9D" w:rsidRDefault="1F97EA9D" w14:paraId="3BAF3636" w14:textId="35604C11">
      <w:pPr>
        <w:pStyle w:val="Normal0"/>
        <w:jc w:val="both"/>
        <w:rPr>
          <w:rFonts w:ascii="Arial" w:hAnsi="Arial" w:eastAsia="Arial" w:cs="Arial"/>
        </w:rPr>
      </w:pPr>
      <w:r w:rsidRPr="67DAED9E" w:rsidR="1F97EA9D">
        <w:rPr>
          <w:rFonts w:ascii="Arial" w:hAnsi="Arial" w:eastAsia="Arial" w:cs="Arial"/>
        </w:rPr>
        <w:t>Rutas de Lima reitera su compromiso con la seguridad vial y aconseja a los conductores a seguir estas recomendaciones para disfrutar de un viaje seguro durante estas fechas. Asimismo, les recuerda a los usuarios</w:t>
      </w:r>
      <w:r w:rsidRPr="67DAED9E" w:rsidR="36066CC4">
        <w:rPr>
          <w:rFonts w:ascii="Arial" w:hAnsi="Arial" w:eastAsia="Arial" w:cs="Arial"/>
        </w:rPr>
        <w:t xml:space="preserve"> de la Panamericana Sur y Panamericana Norte</w:t>
      </w:r>
      <w:r w:rsidRPr="67DAED9E" w:rsidR="1F97EA9D">
        <w:rPr>
          <w:rFonts w:ascii="Arial" w:hAnsi="Arial" w:eastAsia="Arial" w:cs="Arial"/>
        </w:rPr>
        <w:t xml:space="preserve"> </w:t>
      </w:r>
      <w:r w:rsidRPr="67DAED9E" w:rsidR="1F97EA9D">
        <w:rPr>
          <w:rFonts w:ascii="Arial" w:hAnsi="Arial" w:eastAsia="Arial" w:cs="Arial"/>
        </w:rPr>
        <w:t xml:space="preserve">que pueden solicitar los servicios de atención </w:t>
      </w:r>
      <w:r w:rsidRPr="67DAED9E" w:rsidR="290035E1">
        <w:rPr>
          <w:rFonts w:ascii="Arial" w:hAnsi="Arial" w:eastAsia="Arial" w:cs="Arial"/>
        </w:rPr>
        <w:t>en</w:t>
      </w:r>
      <w:r w:rsidRPr="67DAED9E" w:rsidR="1F97EA9D">
        <w:rPr>
          <w:rFonts w:ascii="Arial" w:hAnsi="Arial" w:eastAsia="Arial" w:cs="Arial"/>
        </w:rPr>
        <w:t xml:space="preserve"> la vía a través </w:t>
      </w:r>
      <w:r w:rsidRPr="67DAED9E" w:rsidR="1F97EA9D">
        <w:rPr>
          <w:rFonts w:ascii="Arial" w:hAnsi="Arial" w:eastAsia="Arial" w:cs="Arial"/>
        </w:rPr>
        <w:t>de la</w:t>
      </w:r>
      <w:r w:rsidRPr="67DAED9E" w:rsidR="1F97EA9D">
        <w:rPr>
          <w:rFonts w:ascii="Arial" w:hAnsi="Arial" w:eastAsia="Arial" w:cs="Arial"/>
        </w:rPr>
        <w:t xml:space="preserve"> Central de Emergencia al 0800‑44‑192</w:t>
      </w:r>
      <w:r w:rsidRPr="67DAED9E" w:rsidR="3264092F">
        <w:rPr>
          <w:rFonts w:ascii="Arial" w:hAnsi="Arial" w:eastAsia="Arial" w:cs="Arial"/>
        </w:rPr>
        <w:t xml:space="preserve">. </w:t>
      </w:r>
    </w:p>
    <w:sectPr w:rsidR="00A4235D">
      <w:pgSz w:w="11906" w:h="16838" w:orient="portrait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panose1 w:val="00000000000000000000"/>
    <w:charset w:val="00"/>
    <w:family w:val="roman"/>
    <w:notTrueType/>
    <w:pitch w:val="default"/>
  </w:font>
  <w:font w:name="Play"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6C34"/>
    <w:multiLevelType w:val="hybridMultilevel"/>
    <w:tmpl w:val="B92A29EC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E9D7F9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5B593BFC"/>
    <w:multiLevelType w:val="hybridMultilevel"/>
    <w:tmpl w:val="F1D065C8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A9915C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999038144">
    <w:abstractNumId w:val="1"/>
  </w:num>
  <w:num w:numId="2" w16cid:durableId="350685129">
    <w:abstractNumId w:val="3"/>
  </w:num>
  <w:num w:numId="3" w16cid:durableId="1063406553">
    <w:abstractNumId w:val="0"/>
  </w:num>
  <w:num w:numId="4" w16cid:durableId="2044859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TrueTypeFonts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35D"/>
    <w:rsid w:val="00171A99"/>
    <w:rsid w:val="00326AC9"/>
    <w:rsid w:val="003B49E1"/>
    <w:rsid w:val="00702973"/>
    <w:rsid w:val="00851C17"/>
    <w:rsid w:val="009C509E"/>
    <w:rsid w:val="00A064FC"/>
    <w:rsid w:val="00A4235D"/>
    <w:rsid w:val="00A5007E"/>
    <w:rsid w:val="00A86E40"/>
    <w:rsid w:val="00AD38CF"/>
    <w:rsid w:val="00B129F4"/>
    <w:rsid w:val="00C27FF6"/>
    <w:rsid w:val="00F12BC8"/>
    <w:rsid w:val="00F13EF5"/>
    <w:rsid w:val="00FF2267"/>
    <w:rsid w:val="01651E43"/>
    <w:rsid w:val="01B80DD3"/>
    <w:rsid w:val="02412B6F"/>
    <w:rsid w:val="038CE412"/>
    <w:rsid w:val="137668A8"/>
    <w:rsid w:val="14831EA5"/>
    <w:rsid w:val="18C1F9B6"/>
    <w:rsid w:val="1939FE67"/>
    <w:rsid w:val="1BAFB87C"/>
    <w:rsid w:val="1F97EA9D"/>
    <w:rsid w:val="290035E1"/>
    <w:rsid w:val="29FE8231"/>
    <w:rsid w:val="2E4D63D5"/>
    <w:rsid w:val="2FE46D52"/>
    <w:rsid w:val="3264092F"/>
    <w:rsid w:val="33448598"/>
    <w:rsid w:val="36066CC4"/>
    <w:rsid w:val="36EA5413"/>
    <w:rsid w:val="3A9612E6"/>
    <w:rsid w:val="40E2FE2C"/>
    <w:rsid w:val="42019F00"/>
    <w:rsid w:val="42F515AA"/>
    <w:rsid w:val="4433C0AC"/>
    <w:rsid w:val="48A64951"/>
    <w:rsid w:val="4A542C02"/>
    <w:rsid w:val="4F1B428F"/>
    <w:rsid w:val="50041F76"/>
    <w:rsid w:val="571DD53B"/>
    <w:rsid w:val="5A075A80"/>
    <w:rsid w:val="63F860E9"/>
    <w:rsid w:val="67A996B8"/>
    <w:rsid w:val="67DAED9E"/>
    <w:rsid w:val="69C035F4"/>
    <w:rsid w:val="7212FF50"/>
    <w:rsid w:val="73E1F3DA"/>
    <w:rsid w:val="755AAF9A"/>
    <w:rsid w:val="763533F8"/>
    <w:rsid w:val="767D3114"/>
    <w:rsid w:val="78215E51"/>
    <w:rsid w:val="78E317F1"/>
    <w:rsid w:val="7F5A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827AB"/>
  <w15:docId w15:val="{DB749500-1532-46F4-A25E-DF5CF5A6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hAnsi="Aptos" w:eastAsia="Aptos" w:cs="Aptos"/>
        <w:sz w:val="22"/>
        <w:szCs w:val="22"/>
        <w:lang w:val="es-P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hAnsi="Play" w:eastAsia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hAnsi="Play" w:eastAsia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Heading7">
    <w:name w:val="heading 7"/>
    <w:basedOn w:val="Normal0"/>
    <w:next w:val="Normal0"/>
    <w:link w:val="Heading7Char"/>
    <w:uiPriority w:val="9"/>
    <w:semiHidden/>
    <w:unhideWhenUsed/>
    <w:qFormat/>
    <w:rsid w:val="00B80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0"/>
    <w:next w:val="Normal0"/>
    <w:link w:val="Heading8Char"/>
    <w:uiPriority w:val="9"/>
    <w:semiHidden/>
    <w:unhideWhenUsed/>
    <w:qFormat/>
    <w:rsid w:val="00B80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0"/>
    <w:next w:val="Normal0"/>
    <w:link w:val="Heading9Char"/>
    <w:uiPriority w:val="9"/>
    <w:semiHidden/>
    <w:unhideWhenUsed/>
    <w:qFormat/>
    <w:rsid w:val="00B80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</w:pPr>
    <w:rPr>
      <w:rFonts w:ascii="Play" w:hAnsi="Play" w:eastAsia="Play" w:cs="Play"/>
      <w:sz w:val="56"/>
      <w:szCs w:val="56"/>
    </w:rPr>
  </w:style>
  <w:style w:type="paragraph" w:styleId="Normal0" w:customStyle="1">
    <w:name w:val="Normal0"/>
    <w:qFormat/>
  </w:style>
  <w:style w:type="paragraph" w:styleId="heading10" w:customStyle="1">
    <w:name w:val="heading 10"/>
    <w:basedOn w:val="Normal0"/>
    <w:next w:val="Normal0"/>
    <w:link w:val="Ttulo1Car"/>
    <w:uiPriority w:val="9"/>
    <w:qFormat/>
    <w:rsid w:val="00B8095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0" w:customStyle="1">
    <w:name w:val="heading 20"/>
    <w:basedOn w:val="Normal0"/>
    <w:next w:val="Normal0"/>
    <w:link w:val="Ttulo2Car"/>
    <w:uiPriority w:val="9"/>
    <w:semiHidden/>
    <w:unhideWhenUsed/>
    <w:qFormat/>
    <w:rsid w:val="00B8095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0" w:customStyle="1">
    <w:name w:val="heading 30"/>
    <w:basedOn w:val="Normal0"/>
    <w:next w:val="Normal0"/>
    <w:link w:val="Ttulo3Car"/>
    <w:uiPriority w:val="9"/>
    <w:semiHidden/>
    <w:unhideWhenUsed/>
    <w:qFormat/>
    <w:rsid w:val="00B809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0" w:customStyle="1">
    <w:name w:val="heading 40"/>
    <w:basedOn w:val="Normal0"/>
    <w:next w:val="Normal0"/>
    <w:link w:val="Ttulo4Car"/>
    <w:uiPriority w:val="9"/>
    <w:semiHidden/>
    <w:unhideWhenUsed/>
    <w:qFormat/>
    <w:rsid w:val="00B80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0" w:customStyle="1">
    <w:name w:val="heading 50"/>
    <w:basedOn w:val="Normal0"/>
    <w:next w:val="Normal0"/>
    <w:link w:val="Ttulo5Car"/>
    <w:uiPriority w:val="9"/>
    <w:semiHidden/>
    <w:unhideWhenUsed/>
    <w:qFormat/>
    <w:rsid w:val="00B809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0" w:customStyle="1">
    <w:name w:val="heading 60"/>
    <w:basedOn w:val="Normal0"/>
    <w:next w:val="Normal0"/>
    <w:link w:val="Ttulo6Car"/>
    <w:uiPriority w:val="9"/>
    <w:semiHidden/>
    <w:unhideWhenUsed/>
    <w:qFormat/>
    <w:rsid w:val="00B80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Ttulo1Car" w:customStyle="1">
    <w:name w:val="Título 1 Car"/>
    <w:basedOn w:val="DefaultParagraphFont"/>
    <w:link w:val="heading10"/>
    <w:uiPriority w:val="9"/>
    <w:rsid w:val="00B8095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DefaultParagraphFont"/>
    <w:link w:val="heading20"/>
    <w:uiPriority w:val="9"/>
    <w:semiHidden/>
    <w:rsid w:val="00B8095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DefaultParagraphFont"/>
    <w:link w:val="heading30"/>
    <w:uiPriority w:val="9"/>
    <w:semiHidden/>
    <w:rsid w:val="00B8095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DefaultParagraphFont"/>
    <w:link w:val="heading40"/>
    <w:uiPriority w:val="9"/>
    <w:semiHidden/>
    <w:rsid w:val="00B8095D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DefaultParagraphFont"/>
    <w:link w:val="heading50"/>
    <w:uiPriority w:val="9"/>
    <w:semiHidden/>
    <w:rsid w:val="00B8095D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DefaultParagraphFont"/>
    <w:link w:val="heading60"/>
    <w:uiPriority w:val="9"/>
    <w:semiHidden/>
    <w:rsid w:val="00B8095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8095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8095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8095D"/>
    <w:rPr>
      <w:rFonts w:eastAsiaTheme="majorEastAsia" w:cstheme="majorBidi"/>
      <w:color w:val="272727" w:themeColor="text1" w:themeTint="D8"/>
    </w:rPr>
  </w:style>
  <w:style w:type="paragraph" w:styleId="Title0" w:customStyle="1">
    <w:name w:val="Title0"/>
    <w:basedOn w:val="Normal0"/>
    <w:next w:val="Normal0"/>
    <w:link w:val="TtuloCar"/>
    <w:uiPriority w:val="10"/>
    <w:qFormat/>
    <w:rsid w:val="00B8095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DefaultParagraphFont"/>
    <w:link w:val="Title0"/>
    <w:uiPriority w:val="10"/>
    <w:rsid w:val="00B8095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0"/>
    <w:next w:val="Normal0"/>
    <w:link w:val="SubtitleChar"/>
    <w:uiPriority w:val="11"/>
    <w:qFormat/>
    <w:rsid w:val="00B80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80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0"/>
    <w:next w:val="Normal0"/>
    <w:link w:val="QuoteChar"/>
    <w:uiPriority w:val="29"/>
    <w:qFormat/>
    <w:rsid w:val="00B8095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8095D"/>
    <w:rPr>
      <w:i/>
      <w:iCs/>
      <w:color w:val="404040" w:themeColor="text1" w:themeTint="BF"/>
    </w:rPr>
  </w:style>
  <w:style w:type="paragraph" w:styleId="ListParagraph">
    <w:name w:val="List Paragraph"/>
    <w:basedOn w:val="Normal0"/>
    <w:uiPriority w:val="34"/>
    <w:qFormat/>
    <w:rsid w:val="00B809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95D"/>
    <w:rPr>
      <w:i/>
      <w:iCs/>
      <w:color w:val="0F4761" w:themeColor="accent1" w:themeShade="BF"/>
    </w:rPr>
  </w:style>
  <w:style w:type="paragraph" w:styleId="IntenseQuote">
    <w:name w:val="Intense Quote"/>
    <w:basedOn w:val="Normal0"/>
    <w:next w:val="Normal0"/>
    <w:link w:val="IntenseQuoteChar"/>
    <w:uiPriority w:val="30"/>
    <w:qFormat/>
    <w:rsid w:val="00B8095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809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95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43D7C"/>
    <w:rPr>
      <w:sz w:val="16"/>
      <w:szCs w:val="16"/>
    </w:rPr>
  </w:style>
  <w:style w:type="paragraph" w:styleId="CommentText">
    <w:name w:val="annotation text"/>
    <w:basedOn w:val="Normal0"/>
    <w:link w:val="CommentTextChar"/>
    <w:uiPriority w:val="99"/>
    <w:unhideWhenUsed/>
    <w:rsid w:val="00B43D7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43D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D7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43D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5B8A"/>
    <w:pPr>
      <w:spacing w:after="0" w:line="240" w:lineRule="auto"/>
    </w:pPr>
  </w:style>
  <w:style w:type="paragraph" w:styleId="Subtitle0" w:customStyle="1">
    <w:name w:val="Subtitle0"/>
    <w:basedOn w:val="Normal0"/>
    <w:next w:val="Normal0"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QZkLkdMMMBDSCVJ6hPa7iYrVw==">CgMxLjA4AHIhMVo3VUhwUEVaY0cxQkRYV05nVUVFaW1lRE9WTmVaTGFw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54C33DF62E3E448D07EE3B295D03A2" ma:contentTypeVersion="17" ma:contentTypeDescription="Crear nuevo documento." ma:contentTypeScope="" ma:versionID="2b7db503417eb0bc64e1f0bf39fac95d">
  <xsd:schema xmlns:xsd="http://www.w3.org/2001/XMLSchema" xmlns:xs="http://www.w3.org/2001/XMLSchema" xmlns:p="http://schemas.microsoft.com/office/2006/metadata/properties" xmlns:ns2="234b63cc-dd8e-42b8-b224-a545103e6d65" xmlns:ns3="c7ff260d-0547-488c-902d-c1ade443b7c7" targetNamespace="http://schemas.microsoft.com/office/2006/metadata/properties" ma:root="true" ma:fieldsID="92febb2b6d3a6e27a83db90835678925" ns2:_="" ns3:_="">
    <xsd:import namespace="234b63cc-dd8e-42b8-b224-a545103e6d65"/>
    <xsd:import namespace="c7ff260d-0547-488c-902d-c1ade443b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b63cc-dd8e-42b8-b224-a545103e6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bc378609-9102-4583-9cfc-c7595b29bb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2" nillable="true" ma:displayName="Status" ma:format="Dropdown" ma:internalName="Status">
      <xsd:simpleType>
        <xsd:restriction base="dms:Choice">
          <xsd:enumeration value="Stand By"/>
          <xsd:enumeration value="Aprobado"/>
          <xsd:enumeration value="En Revisión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f260d-0547-488c-902d-c1ade443b7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9544fe6-c767-4b3c-b270-0729b76d0d00}" ma:internalName="TaxCatchAll" ma:showField="CatchAllData" ma:web="c7ff260d-0547-488c-902d-c1ade443b7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4b63cc-dd8e-42b8-b224-a545103e6d65">
      <Terms xmlns="http://schemas.microsoft.com/office/infopath/2007/PartnerControls"/>
    </lcf76f155ced4ddcb4097134ff3c332f>
    <TaxCatchAll xmlns="c7ff260d-0547-488c-902d-c1ade443b7c7" xsi:nil="true"/>
    <Status xmlns="234b63cc-dd8e-42b8-b224-a545103e6d65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B76C793-C103-465E-863E-EFA784645B6D}"/>
</file>

<file path=customXml/itemProps3.xml><?xml version="1.0" encoding="utf-8"?>
<ds:datastoreItem xmlns:ds="http://schemas.openxmlformats.org/officeDocument/2006/customXml" ds:itemID="{2B8425F5-D55D-4904-9E83-97ECFBA55146}"/>
</file>

<file path=customXml/itemProps4.xml><?xml version="1.0" encoding="utf-8"?>
<ds:datastoreItem xmlns:ds="http://schemas.openxmlformats.org/officeDocument/2006/customXml" ds:itemID="{C26CF7D2-AFDF-4E84-B99D-50A1659BB71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Román Villanueva</dc:creator>
  <keywords/>
  <lastModifiedBy>Claudia Leon Uriarte</lastModifiedBy>
  <revision>22</revision>
  <dcterms:created xsi:type="dcterms:W3CDTF">2025-06-26T00:19:00.0000000Z</dcterms:created>
  <dcterms:modified xsi:type="dcterms:W3CDTF">2025-07-22T23:00:45.1263750Z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0x010100C154C33DF62E3E448D07EE3B295D03A2</vt:lpwstr>
  </property>
  <property fmtid="{D5CDD505-2E9C-101B-9397-08002B2CF9AE}" pid="3" name="MediaServiceImageTags">
    <vt:lpwstr/>
  </property>
</Properties>
</file>