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F0B27" w14:textId="43EDF752" w:rsidR="00083B99" w:rsidRDefault="00083B99" w:rsidP="009C4A96">
      <w:pPr>
        <w:spacing w:after="0" w:line="240" w:lineRule="auto"/>
        <w:jc w:val="center"/>
        <w:rPr>
          <w:rFonts w:ascii="Arial" w:eastAsia="Times New Roman" w:hAnsi="Arial" w:cs="Arial"/>
          <w:b/>
          <w:bCs/>
          <w:color w:val="201F1E"/>
          <w:sz w:val="32"/>
          <w:szCs w:val="28"/>
          <w:shd w:val="clear" w:color="auto" w:fill="FFFFFF"/>
          <w:lang w:eastAsia="es-PE"/>
        </w:rPr>
      </w:pPr>
      <w:r>
        <w:rPr>
          <w:rFonts w:ascii="Arial" w:eastAsia="Times New Roman" w:hAnsi="Arial" w:cs="Arial"/>
          <w:b/>
          <w:bCs/>
          <w:color w:val="201F1E"/>
          <w:sz w:val="32"/>
          <w:szCs w:val="28"/>
          <w:shd w:val="clear" w:color="auto" w:fill="FFFFFF"/>
          <w:lang w:eastAsia="es-PE"/>
        </w:rPr>
        <w:t>Prácticas laborales de Ferreycorp reciben tres premios del Ministerio de Trabajo</w:t>
      </w:r>
    </w:p>
    <w:p w14:paraId="118BDDE4" w14:textId="77777777" w:rsidR="00083B99" w:rsidRDefault="00083B99" w:rsidP="00AA26AC">
      <w:pPr>
        <w:spacing w:after="0" w:line="240" w:lineRule="auto"/>
        <w:jc w:val="center"/>
        <w:rPr>
          <w:rFonts w:ascii="Arial" w:eastAsia="Times New Roman" w:hAnsi="Arial" w:cs="Arial"/>
          <w:b/>
          <w:bCs/>
          <w:color w:val="201F1E"/>
          <w:sz w:val="32"/>
          <w:szCs w:val="28"/>
          <w:shd w:val="clear" w:color="auto" w:fill="FFFFFF"/>
          <w:lang w:eastAsia="es-PE"/>
        </w:rPr>
      </w:pPr>
    </w:p>
    <w:p w14:paraId="01C82DC5" w14:textId="2322CEFA" w:rsidR="002F6C85" w:rsidRPr="00357CC9" w:rsidRDefault="00AC742F" w:rsidP="00357CC9">
      <w:pPr>
        <w:spacing w:after="0" w:line="240" w:lineRule="auto"/>
        <w:jc w:val="center"/>
        <w:rPr>
          <w:rFonts w:ascii="Arial" w:eastAsia="Times New Roman" w:hAnsi="Arial" w:cs="Arial"/>
          <w:b/>
          <w:color w:val="201F1E"/>
          <w:sz w:val="21"/>
          <w:szCs w:val="21"/>
          <w:shd w:val="clear" w:color="auto" w:fill="FFFFFF"/>
          <w:lang w:eastAsia="es-PE"/>
        </w:rPr>
      </w:pPr>
      <w:r w:rsidRPr="00357CC9">
        <w:rPr>
          <w:rFonts w:ascii="Arial" w:eastAsia="Times New Roman" w:hAnsi="Arial" w:cs="Arial"/>
          <w:b/>
          <w:color w:val="201F1E"/>
          <w:sz w:val="21"/>
          <w:szCs w:val="21"/>
          <w:shd w:val="clear" w:color="auto" w:fill="FFFFFF"/>
          <w:lang w:eastAsia="es-PE"/>
        </w:rPr>
        <w:t>La empresa f</w:t>
      </w:r>
      <w:r w:rsidR="002F6C85" w:rsidRPr="00357CC9">
        <w:rPr>
          <w:rFonts w:ascii="Arial" w:eastAsia="Times New Roman" w:hAnsi="Arial" w:cs="Arial"/>
          <w:b/>
          <w:color w:val="201F1E"/>
          <w:sz w:val="21"/>
          <w:szCs w:val="21"/>
          <w:shd w:val="clear" w:color="auto" w:fill="FFFFFF"/>
          <w:lang w:eastAsia="es-PE"/>
        </w:rPr>
        <w:t xml:space="preserve">ue reconocida por </w:t>
      </w:r>
      <w:r w:rsidR="00B95AE3" w:rsidRPr="00357CC9">
        <w:rPr>
          <w:rFonts w:ascii="Arial" w:eastAsia="Times New Roman" w:hAnsi="Arial" w:cs="Arial"/>
          <w:b/>
          <w:color w:val="201F1E"/>
          <w:sz w:val="21"/>
          <w:szCs w:val="21"/>
          <w:shd w:val="clear" w:color="auto" w:fill="FFFFFF"/>
          <w:lang w:eastAsia="es-PE"/>
        </w:rPr>
        <w:t xml:space="preserve">el despliegue de </w:t>
      </w:r>
      <w:r w:rsidR="002F6C85" w:rsidRPr="00357CC9">
        <w:rPr>
          <w:rFonts w:ascii="Arial" w:eastAsia="Times New Roman" w:hAnsi="Arial" w:cs="Arial"/>
          <w:b/>
          <w:color w:val="201F1E"/>
          <w:sz w:val="21"/>
          <w:szCs w:val="21"/>
          <w:shd w:val="clear" w:color="auto" w:fill="FFFFFF"/>
          <w:lang w:eastAsia="es-PE"/>
        </w:rPr>
        <w:t xml:space="preserve">sus programas </w:t>
      </w:r>
      <w:r w:rsidRPr="00357CC9">
        <w:rPr>
          <w:rFonts w:ascii="Arial" w:eastAsia="Times New Roman" w:hAnsi="Arial" w:cs="Arial"/>
          <w:b/>
          <w:color w:val="201F1E"/>
          <w:sz w:val="21"/>
          <w:szCs w:val="21"/>
          <w:shd w:val="clear" w:color="auto" w:fill="FFFFFF"/>
          <w:lang w:eastAsia="es-PE"/>
        </w:rPr>
        <w:t xml:space="preserve">corporativos </w:t>
      </w:r>
      <w:r w:rsidR="002F6C85" w:rsidRPr="00357CC9">
        <w:rPr>
          <w:rFonts w:ascii="Arial" w:eastAsia="Times New Roman" w:hAnsi="Arial" w:cs="Arial"/>
          <w:b/>
          <w:color w:val="201F1E"/>
          <w:sz w:val="21"/>
          <w:szCs w:val="21"/>
          <w:shd w:val="clear" w:color="auto" w:fill="FFFFFF"/>
          <w:lang w:eastAsia="es-PE"/>
        </w:rPr>
        <w:t>de</w:t>
      </w:r>
      <w:r w:rsidR="002F6C85" w:rsidRPr="00357CC9">
        <w:rPr>
          <w:rFonts w:ascii="Arial" w:eastAsia="Times New Roman" w:hAnsi="Arial" w:cs="Arial"/>
          <w:b/>
          <w:sz w:val="21"/>
          <w:szCs w:val="21"/>
          <w:shd w:val="clear" w:color="auto" w:fill="FFFFFF"/>
          <w:lang w:eastAsia="es-PE"/>
        </w:rPr>
        <w:t xml:space="preserve"> bienestar</w:t>
      </w:r>
      <w:r w:rsidRPr="00357CC9">
        <w:rPr>
          <w:rFonts w:ascii="Arial" w:eastAsia="Times New Roman" w:hAnsi="Arial" w:cs="Arial"/>
          <w:b/>
          <w:sz w:val="21"/>
          <w:szCs w:val="21"/>
          <w:shd w:val="clear" w:color="auto" w:fill="FFFFFF"/>
          <w:lang w:eastAsia="es-PE"/>
        </w:rPr>
        <w:t xml:space="preserve"> </w:t>
      </w:r>
      <w:r w:rsidR="00B11881" w:rsidRPr="00357CC9">
        <w:rPr>
          <w:rFonts w:ascii="Arial" w:eastAsia="Times New Roman" w:hAnsi="Arial" w:cs="Arial"/>
          <w:b/>
          <w:sz w:val="21"/>
          <w:szCs w:val="21"/>
          <w:shd w:val="clear" w:color="auto" w:fill="FFFFFF"/>
          <w:lang w:eastAsia="es-PE"/>
        </w:rPr>
        <w:t>para</w:t>
      </w:r>
      <w:r w:rsidRPr="00357CC9">
        <w:rPr>
          <w:rFonts w:ascii="Arial" w:eastAsia="Times New Roman" w:hAnsi="Arial" w:cs="Arial"/>
          <w:b/>
          <w:sz w:val="21"/>
          <w:szCs w:val="21"/>
          <w:shd w:val="clear" w:color="auto" w:fill="FFFFFF"/>
          <w:lang w:eastAsia="es-PE"/>
        </w:rPr>
        <w:t xml:space="preserve"> los colaboradores</w:t>
      </w:r>
      <w:r w:rsidR="00083B99" w:rsidRPr="00357CC9">
        <w:rPr>
          <w:rFonts w:ascii="Arial" w:eastAsia="Times New Roman" w:hAnsi="Arial" w:cs="Arial"/>
          <w:b/>
          <w:color w:val="201F1E"/>
          <w:sz w:val="21"/>
          <w:szCs w:val="21"/>
          <w:shd w:val="clear" w:color="auto" w:fill="FFFFFF"/>
          <w:lang w:eastAsia="es-PE"/>
        </w:rPr>
        <w:t xml:space="preserve">; </w:t>
      </w:r>
      <w:r w:rsidR="002F6C85" w:rsidRPr="00357CC9">
        <w:rPr>
          <w:rFonts w:ascii="Arial" w:eastAsia="Times New Roman" w:hAnsi="Arial" w:cs="Arial"/>
          <w:b/>
          <w:color w:val="201F1E"/>
          <w:sz w:val="21"/>
          <w:szCs w:val="21"/>
          <w:shd w:val="clear" w:color="auto" w:fill="FFFFFF"/>
          <w:lang w:eastAsia="es-PE"/>
        </w:rPr>
        <w:t>prevención del acoso y hostigamiento sexual en el trabajo</w:t>
      </w:r>
      <w:r w:rsidR="00083B99" w:rsidRPr="00357CC9">
        <w:rPr>
          <w:rFonts w:ascii="Arial" w:eastAsia="Times New Roman" w:hAnsi="Arial" w:cs="Arial"/>
          <w:b/>
          <w:color w:val="201F1E"/>
          <w:sz w:val="21"/>
          <w:szCs w:val="21"/>
          <w:shd w:val="clear" w:color="auto" w:fill="FFFFFF"/>
          <w:lang w:eastAsia="es-PE"/>
        </w:rPr>
        <w:t>;</w:t>
      </w:r>
      <w:r w:rsidR="002F6C85" w:rsidRPr="00357CC9">
        <w:rPr>
          <w:rFonts w:ascii="Arial" w:eastAsia="Times New Roman" w:hAnsi="Arial" w:cs="Arial"/>
          <w:b/>
          <w:color w:val="201F1E"/>
          <w:sz w:val="21"/>
          <w:szCs w:val="21"/>
          <w:shd w:val="clear" w:color="auto" w:fill="FFFFFF"/>
          <w:lang w:eastAsia="es-PE"/>
        </w:rPr>
        <w:t xml:space="preserve"> y promoción de </w:t>
      </w:r>
      <w:r w:rsidR="00B11881" w:rsidRPr="00357CC9">
        <w:rPr>
          <w:rFonts w:ascii="Arial" w:eastAsia="Times New Roman" w:hAnsi="Arial" w:cs="Arial"/>
          <w:b/>
          <w:color w:val="201F1E"/>
          <w:sz w:val="21"/>
          <w:szCs w:val="21"/>
          <w:shd w:val="clear" w:color="auto" w:fill="FFFFFF"/>
          <w:lang w:eastAsia="es-PE"/>
        </w:rPr>
        <w:t xml:space="preserve">la </w:t>
      </w:r>
      <w:r w:rsidRPr="00357CC9">
        <w:rPr>
          <w:rFonts w:ascii="Arial" w:eastAsia="Times New Roman" w:hAnsi="Arial" w:cs="Arial"/>
          <w:b/>
          <w:color w:val="201F1E"/>
          <w:sz w:val="21"/>
          <w:szCs w:val="21"/>
          <w:shd w:val="clear" w:color="auto" w:fill="FFFFFF"/>
          <w:lang w:eastAsia="es-PE"/>
        </w:rPr>
        <w:t>diversidad e inclusión</w:t>
      </w:r>
      <w:r w:rsidR="009C4A96" w:rsidRPr="00357CC9">
        <w:rPr>
          <w:rFonts w:ascii="Arial" w:eastAsia="Times New Roman" w:hAnsi="Arial" w:cs="Arial"/>
          <w:b/>
          <w:color w:val="201F1E"/>
          <w:sz w:val="21"/>
          <w:szCs w:val="21"/>
          <w:shd w:val="clear" w:color="auto" w:fill="FFFFFF"/>
          <w:lang w:eastAsia="es-PE"/>
        </w:rPr>
        <w:t xml:space="preserve">, </w:t>
      </w:r>
      <w:r w:rsidR="00B95AE3" w:rsidRPr="00357CC9">
        <w:rPr>
          <w:rFonts w:ascii="Arial" w:eastAsia="Times New Roman" w:hAnsi="Arial" w:cs="Arial"/>
          <w:b/>
          <w:color w:val="201F1E"/>
          <w:sz w:val="21"/>
          <w:szCs w:val="21"/>
          <w:shd w:val="clear" w:color="auto" w:fill="FFFFFF"/>
          <w:lang w:eastAsia="es-PE"/>
        </w:rPr>
        <w:t>d</w:t>
      </w:r>
      <w:r w:rsidR="008304DF" w:rsidRPr="00357CC9">
        <w:rPr>
          <w:rFonts w:ascii="Arial" w:eastAsia="Times New Roman" w:hAnsi="Arial" w:cs="Arial"/>
          <w:b/>
          <w:color w:val="201F1E"/>
          <w:sz w:val="21"/>
          <w:szCs w:val="21"/>
          <w:shd w:val="clear" w:color="auto" w:fill="FFFFFF"/>
          <w:lang w:eastAsia="es-PE"/>
        </w:rPr>
        <w:t>urante el retador año</w:t>
      </w:r>
      <w:r w:rsidR="00B95AE3" w:rsidRPr="00357CC9">
        <w:rPr>
          <w:rFonts w:ascii="Arial" w:eastAsia="Times New Roman" w:hAnsi="Arial" w:cs="Arial"/>
          <w:b/>
          <w:color w:val="201F1E"/>
          <w:sz w:val="21"/>
          <w:szCs w:val="21"/>
          <w:shd w:val="clear" w:color="auto" w:fill="FFFFFF"/>
          <w:lang w:eastAsia="es-PE"/>
        </w:rPr>
        <w:t xml:space="preserve"> </w:t>
      </w:r>
      <w:r w:rsidR="009C4A96" w:rsidRPr="00357CC9">
        <w:rPr>
          <w:rFonts w:ascii="Arial" w:eastAsia="Times New Roman" w:hAnsi="Arial" w:cs="Arial"/>
          <w:b/>
          <w:color w:val="201F1E"/>
          <w:sz w:val="21"/>
          <w:szCs w:val="21"/>
          <w:shd w:val="clear" w:color="auto" w:fill="FFFFFF"/>
          <w:lang w:eastAsia="es-PE"/>
        </w:rPr>
        <w:t>2020</w:t>
      </w:r>
    </w:p>
    <w:p w14:paraId="7790878D" w14:textId="77777777" w:rsidR="002F6C85" w:rsidRPr="005C3D44" w:rsidRDefault="002F6C85" w:rsidP="000C65C7">
      <w:pPr>
        <w:pStyle w:val="Prrafodelista"/>
        <w:spacing w:after="0" w:line="240" w:lineRule="auto"/>
        <w:jc w:val="both"/>
        <w:rPr>
          <w:rFonts w:ascii="Arial" w:eastAsia="Times New Roman" w:hAnsi="Arial" w:cs="Arial"/>
          <w:color w:val="201F1E"/>
          <w:shd w:val="clear" w:color="auto" w:fill="FFFFFF"/>
          <w:lang w:eastAsia="es-PE"/>
        </w:rPr>
      </w:pPr>
    </w:p>
    <w:p w14:paraId="7EAD13C6" w14:textId="18089CE3" w:rsidR="00025814" w:rsidRDefault="008D3845" w:rsidP="000C65C7">
      <w:pPr>
        <w:spacing w:after="0" w:line="240" w:lineRule="auto"/>
        <w:jc w:val="both"/>
        <w:rPr>
          <w:rFonts w:ascii="Arial" w:eastAsia="Times New Roman" w:hAnsi="Arial" w:cs="Arial"/>
          <w:color w:val="201F1E"/>
          <w:shd w:val="clear" w:color="auto" w:fill="FFFFFF"/>
          <w:lang w:eastAsia="es-PE"/>
        </w:rPr>
      </w:pPr>
      <w:r w:rsidRPr="005C3D44">
        <w:rPr>
          <w:rFonts w:ascii="Arial" w:eastAsia="Times New Roman" w:hAnsi="Arial" w:cs="Arial"/>
          <w:color w:val="201F1E"/>
          <w:shd w:val="clear" w:color="auto" w:fill="FFFFFF"/>
          <w:lang w:eastAsia="es-PE"/>
        </w:rPr>
        <w:t>Ferreycorp</w:t>
      </w:r>
      <w:r w:rsidR="00BF49A7" w:rsidRPr="005C3D44">
        <w:rPr>
          <w:rFonts w:ascii="Arial" w:eastAsia="Times New Roman" w:hAnsi="Arial" w:cs="Arial"/>
          <w:color w:val="201F1E"/>
          <w:shd w:val="clear" w:color="auto" w:fill="FFFFFF"/>
          <w:lang w:eastAsia="es-PE"/>
        </w:rPr>
        <w:t xml:space="preserve"> </w:t>
      </w:r>
      <w:r w:rsidR="00AC742F" w:rsidRPr="005C3D44">
        <w:rPr>
          <w:rFonts w:ascii="Arial" w:eastAsia="Times New Roman" w:hAnsi="Arial" w:cs="Arial"/>
          <w:color w:val="201F1E"/>
          <w:shd w:val="clear" w:color="auto" w:fill="FFFFFF"/>
          <w:lang w:eastAsia="es-PE"/>
        </w:rPr>
        <w:t>obtuvo un triple galardón</w:t>
      </w:r>
      <w:r w:rsidRPr="005C3D44">
        <w:rPr>
          <w:rFonts w:ascii="Arial" w:eastAsia="Times New Roman" w:hAnsi="Arial" w:cs="Arial"/>
          <w:color w:val="201F1E"/>
          <w:shd w:val="clear" w:color="auto" w:fill="FFFFFF"/>
          <w:lang w:eastAsia="es-PE"/>
        </w:rPr>
        <w:t xml:space="preserve"> </w:t>
      </w:r>
      <w:r w:rsidR="00D07AA8" w:rsidRPr="005C3D44">
        <w:rPr>
          <w:rFonts w:ascii="Arial" w:eastAsia="Times New Roman" w:hAnsi="Arial" w:cs="Arial"/>
          <w:color w:val="201F1E"/>
          <w:shd w:val="clear" w:color="auto" w:fill="FFFFFF"/>
          <w:lang w:eastAsia="es-PE"/>
        </w:rPr>
        <w:t>en e</w:t>
      </w:r>
      <w:r w:rsidRPr="005C3D44">
        <w:rPr>
          <w:rFonts w:ascii="Arial" w:eastAsia="Times New Roman" w:hAnsi="Arial" w:cs="Arial"/>
          <w:color w:val="201F1E"/>
          <w:shd w:val="clear" w:color="auto" w:fill="FFFFFF"/>
          <w:lang w:eastAsia="es-PE"/>
        </w:rPr>
        <w:t xml:space="preserve">l Concurso Buenas Prácticas Laborales, </w:t>
      </w:r>
      <w:r w:rsidR="00D07AA8" w:rsidRPr="005C3D44">
        <w:rPr>
          <w:rFonts w:ascii="Arial" w:eastAsia="Times New Roman" w:hAnsi="Arial" w:cs="Arial"/>
          <w:color w:val="201F1E"/>
          <w:shd w:val="clear" w:color="auto" w:fill="FFFFFF"/>
          <w:lang w:eastAsia="es-PE"/>
        </w:rPr>
        <w:t>del Ministerio de Trabajo</w:t>
      </w:r>
      <w:r w:rsidR="006D3BE1" w:rsidRPr="005C3D44">
        <w:rPr>
          <w:rFonts w:ascii="Arial" w:eastAsia="Times New Roman" w:hAnsi="Arial" w:cs="Arial"/>
          <w:color w:val="201F1E"/>
          <w:shd w:val="clear" w:color="auto" w:fill="FFFFFF"/>
          <w:lang w:eastAsia="es-PE"/>
        </w:rPr>
        <w:t xml:space="preserve">, </w:t>
      </w:r>
      <w:r w:rsidR="009C4A96">
        <w:rPr>
          <w:rFonts w:ascii="Arial" w:eastAsia="Times New Roman" w:hAnsi="Arial" w:cs="Arial"/>
          <w:color w:val="201F1E"/>
          <w:shd w:val="clear" w:color="auto" w:fill="FFFFFF"/>
          <w:lang w:eastAsia="es-PE"/>
        </w:rPr>
        <w:t>por</w:t>
      </w:r>
      <w:r w:rsidR="006D3BE1" w:rsidRPr="005C3D44">
        <w:rPr>
          <w:rFonts w:ascii="Arial" w:eastAsia="Times New Roman" w:hAnsi="Arial" w:cs="Arial"/>
          <w:color w:val="201F1E"/>
          <w:shd w:val="clear" w:color="auto" w:fill="FFFFFF"/>
          <w:lang w:eastAsia="es-PE"/>
        </w:rPr>
        <w:t xml:space="preserve"> </w:t>
      </w:r>
      <w:r w:rsidR="00B95AE3">
        <w:rPr>
          <w:rFonts w:ascii="Arial" w:eastAsia="Times New Roman" w:hAnsi="Arial" w:cs="Arial"/>
          <w:color w:val="201F1E"/>
          <w:shd w:val="clear" w:color="auto" w:fill="FFFFFF"/>
          <w:lang w:eastAsia="es-PE"/>
        </w:rPr>
        <w:t>la ejecución</w:t>
      </w:r>
      <w:r w:rsidR="009C4A96">
        <w:rPr>
          <w:rFonts w:ascii="Arial" w:eastAsia="Times New Roman" w:hAnsi="Arial" w:cs="Arial"/>
          <w:color w:val="201F1E"/>
          <w:shd w:val="clear" w:color="auto" w:fill="FFFFFF"/>
          <w:lang w:eastAsia="es-PE"/>
        </w:rPr>
        <w:t xml:space="preserve"> de </w:t>
      </w:r>
      <w:r w:rsidR="006D3BE1" w:rsidRPr="005C3D44">
        <w:rPr>
          <w:rFonts w:ascii="Arial" w:eastAsia="Times New Roman" w:hAnsi="Arial" w:cs="Arial"/>
          <w:color w:val="201F1E"/>
          <w:shd w:val="clear" w:color="auto" w:fill="FFFFFF"/>
          <w:lang w:eastAsia="es-PE"/>
        </w:rPr>
        <w:t>sus programas corporativos</w:t>
      </w:r>
      <w:r w:rsidR="009C4A96">
        <w:rPr>
          <w:rFonts w:ascii="Arial" w:eastAsia="Times New Roman" w:hAnsi="Arial" w:cs="Arial"/>
          <w:color w:val="201F1E"/>
          <w:shd w:val="clear" w:color="auto" w:fill="FFFFFF"/>
          <w:lang w:eastAsia="es-PE"/>
        </w:rPr>
        <w:t xml:space="preserve"> durante el 2020, el retador año marcado por el inicio de la pandemia</w:t>
      </w:r>
      <w:r w:rsidR="00BF49A7" w:rsidRPr="005C3D44">
        <w:rPr>
          <w:rFonts w:ascii="Arial" w:eastAsia="Times New Roman" w:hAnsi="Arial" w:cs="Arial"/>
          <w:color w:val="201F1E"/>
          <w:shd w:val="clear" w:color="auto" w:fill="FFFFFF"/>
          <w:lang w:eastAsia="es-PE"/>
        </w:rPr>
        <w:t xml:space="preserve">. La </w:t>
      </w:r>
      <w:r w:rsidR="009C4A96">
        <w:rPr>
          <w:rFonts w:ascii="Arial" w:eastAsia="Times New Roman" w:hAnsi="Arial" w:cs="Arial"/>
          <w:color w:val="201F1E"/>
          <w:shd w:val="clear" w:color="auto" w:fill="FFFFFF"/>
          <w:lang w:eastAsia="es-PE"/>
        </w:rPr>
        <w:t>corporación a</w:t>
      </w:r>
      <w:r w:rsidR="00AC742F" w:rsidRPr="005C3D44">
        <w:rPr>
          <w:rFonts w:ascii="Arial" w:eastAsia="Times New Roman" w:hAnsi="Arial" w:cs="Arial"/>
          <w:color w:val="201F1E"/>
          <w:shd w:val="clear" w:color="auto" w:fill="FFFFFF"/>
          <w:lang w:eastAsia="es-PE"/>
        </w:rPr>
        <w:t>lcanzó</w:t>
      </w:r>
      <w:r w:rsidR="00B11881" w:rsidRPr="005C3D44">
        <w:rPr>
          <w:rFonts w:ascii="Arial" w:eastAsia="Times New Roman" w:hAnsi="Arial" w:cs="Arial"/>
          <w:color w:val="201F1E"/>
          <w:shd w:val="clear" w:color="auto" w:fill="FFFFFF"/>
          <w:lang w:eastAsia="es-PE"/>
        </w:rPr>
        <w:t xml:space="preserve"> </w:t>
      </w:r>
      <w:r w:rsidR="00AA26AC">
        <w:rPr>
          <w:rFonts w:ascii="Arial" w:eastAsia="Times New Roman" w:hAnsi="Arial" w:cs="Arial"/>
          <w:color w:val="201F1E"/>
          <w:shd w:val="clear" w:color="auto" w:fill="FFFFFF"/>
          <w:lang w:eastAsia="es-PE"/>
        </w:rPr>
        <w:t>el primer lugar</w:t>
      </w:r>
      <w:r w:rsidR="00B11881" w:rsidRPr="005C3D44">
        <w:rPr>
          <w:rFonts w:ascii="Arial" w:eastAsia="Times New Roman" w:hAnsi="Arial" w:cs="Arial"/>
          <w:color w:val="201F1E"/>
          <w:shd w:val="clear" w:color="auto" w:fill="FFFFFF"/>
          <w:lang w:eastAsia="es-PE"/>
        </w:rPr>
        <w:t xml:space="preserve"> en </w:t>
      </w:r>
      <w:r w:rsidR="006044CA">
        <w:rPr>
          <w:rFonts w:ascii="Arial" w:eastAsia="Times New Roman" w:hAnsi="Arial" w:cs="Arial"/>
          <w:color w:val="201F1E"/>
          <w:shd w:val="clear" w:color="auto" w:fill="FFFFFF"/>
          <w:lang w:eastAsia="es-PE"/>
        </w:rPr>
        <w:t>los</w:t>
      </w:r>
      <w:r w:rsidR="00211A1E">
        <w:rPr>
          <w:rFonts w:ascii="Arial" w:eastAsia="Times New Roman" w:hAnsi="Arial" w:cs="Arial"/>
          <w:color w:val="201F1E"/>
          <w:shd w:val="clear" w:color="auto" w:fill="FFFFFF"/>
          <w:lang w:eastAsia="es-PE"/>
        </w:rPr>
        <w:t xml:space="preserve"> rubros</w:t>
      </w:r>
      <w:r w:rsidR="006044CA">
        <w:rPr>
          <w:rFonts w:ascii="Arial" w:eastAsia="Times New Roman" w:hAnsi="Arial" w:cs="Arial"/>
          <w:color w:val="201F1E"/>
          <w:shd w:val="clear" w:color="auto" w:fill="FFFFFF"/>
          <w:lang w:eastAsia="es-PE"/>
        </w:rPr>
        <w:t xml:space="preserve"> de</w:t>
      </w:r>
      <w:r w:rsidR="00211A1E">
        <w:rPr>
          <w:rFonts w:ascii="Arial" w:eastAsia="Times New Roman" w:hAnsi="Arial" w:cs="Arial"/>
          <w:color w:val="201F1E"/>
          <w:shd w:val="clear" w:color="auto" w:fill="FFFFFF"/>
          <w:lang w:eastAsia="es-PE"/>
        </w:rPr>
        <w:t xml:space="preserve"> </w:t>
      </w:r>
      <w:r w:rsidR="00BF49A7" w:rsidRPr="005C3D44">
        <w:rPr>
          <w:rFonts w:ascii="Arial" w:eastAsia="Times New Roman" w:hAnsi="Arial" w:cs="Arial"/>
          <w:color w:val="201F1E"/>
          <w:shd w:val="clear" w:color="auto" w:fill="FFFFFF"/>
          <w:lang w:eastAsia="es-PE"/>
        </w:rPr>
        <w:t>Beneficios a los Trabajadores y</w:t>
      </w:r>
      <w:r w:rsidR="00B11881" w:rsidRPr="005C3D44">
        <w:rPr>
          <w:rFonts w:ascii="Arial" w:eastAsia="Times New Roman" w:hAnsi="Arial" w:cs="Arial"/>
          <w:color w:val="201F1E"/>
          <w:shd w:val="clear" w:color="auto" w:fill="FFFFFF"/>
          <w:lang w:eastAsia="es-PE"/>
        </w:rPr>
        <w:t xml:space="preserve"> </w:t>
      </w:r>
      <w:r w:rsidR="006044CA">
        <w:rPr>
          <w:rFonts w:ascii="Arial" w:eastAsia="Times New Roman" w:hAnsi="Arial" w:cs="Arial"/>
          <w:color w:val="201F1E"/>
          <w:shd w:val="clear" w:color="auto" w:fill="FFFFFF"/>
          <w:lang w:eastAsia="es-PE"/>
        </w:rPr>
        <w:t xml:space="preserve">de </w:t>
      </w:r>
      <w:r w:rsidR="00B11881" w:rsidRPr="005C3D44">
        <w:rPr>
          <w:rFonts w:ascii="Arial" w:eastAsia="Times New Roman" w:hAnsi="Arial" w:cs="Arial"/>
          <w:color w:val="201F1E"/>
          <w:shd w:val="clear" w:color="auto" w:fill="FFFFFF"/>
          <w:lang w:eastAsia="es-PE"/>
        </w:rPr>
        <w:t>P</w:t>
      </w:r>
      <w:r w:rsidR="00BF49A7" w:rsidRPr="005C3D44">
        <w:rPr>
          <w:rFonts w:ascii="Arial" w:eastAsia="Times New Roman" w:hAnsi="Arial" w:cs="Arial"/>
          <w:color w:val="201F1E"/>
          <w:shd w:val="clear" w:color="auto" w:fill="FFFFFF"/>
          <w:lang w:eastAsia="es-PE"/>
        </w:rPr>
        <w:t xml:space="preserve">revención del Acoso Sexual y Hostigamiento Laboral; </w:t>
      </w:r>
      <w:r w:rsidR="00AC742F" w:rsidRPr="005C3D44">
        <w:rPr>
          <w:rFonts w:ascii="Arial" w:eastAsia="Times New Roman" w:hAnsi="Arial" w:cs="Arial"/>
          <w:color w:val="201F1E"/>
          <w:shd w:val="clear" w:color="auto" w:fill="FFFFFF"/>
          <w:lang w:eastAsia="es-PE"/>
        </w:rPr>
        <w:t>y</w:t>
      </w:r>
      <w:r w:rsidR="00BF49A7" w:rsidRPr="005C3D44">
        <w:rPr>
          <w:rFonts w:ascii="Arial" w:eastAsia="Times New Roman" w:hAnsi="Arial" w:cs="Arial"/>
          <w:color w:val="201F1E"/>
          <w:shd w:val="clear" w:color="auto" w:fill="FFFFFF"/>
          <w:lang w:eastAsia="es-PE"/>
        </w:rPr>
        <w:t xml:space="preserve"> </w:t>
      </w:r>
      <w:r w:rsidR="00AC742F" w:rsidRPr="005C3D44">
        <w:rPr>
          <w:rFonts w:ascii="Arial" w:eastAsia="Times New Roman" w:hAnsi="Arial" w:cs="Arial"/>
          <w:color w:val="201F1E"/>
          <w:shd w:val="clear" w:color="auto" w:fill="FFFFFF"/>
          <w:lang w:eastAsia="es-PE"/>
        </w:rPr>
        <w:t>fue distinguida con</w:t>
      </w:r>
      <w:r w:rsidR="00BF49A7" w:rsidRPr="005C3D44">
        <w:rPr>
          <w:rFonts w:ascii="Arial" w:eastAsia="Times New Roman" w:hAnsi="Arial" w:cs="Arial"/>
          <w:color w:val="201F1E"/>
          <w:shd w:val="clear" w:color="auto" w:fill="FFFFFF"/>
          <w:lang w:eastAsia="es-PE"/>
        </w:rPr>
        <w:t xml:space="preserve"> el segundo lugar en</w:t>
      </w:r>
      <w:r w:rsidR="00AC742F" w:rsidRPr="005C3D44">
        <w:rPr>
          <w:rFonts w:ascii="Arial" w:eastAsia="Times New Roman" w:hAnsi="Arial" w:cs="Arial"/>
          <w:color w:val="201F1E"/>
          <w:shd w:val="clear" w:color="auto" w:fill="FFFFFF"/>
          <w:lang w:eastAsia="es-PE"/>
        </w:rPr>
        <w:t xml:space="preserve"> </w:t>
      </w:r>
      <w:r w:rsidR="00BF49A7" w:rsidRPr="005C3D44">
        <w:rPr>
          <w:rFonts w:ascii="Arial" w:eastAsia="Times New Roman" w:hAnsi="Arial" w:cs="Arial"/>
          <w:color w:val="201F1E"/>
          <w:shd w:val="clear" w:color="auto" w:fill="FFFFFF"/>
          <w:lang w:eastAsia="es-PE"/>
        </w:rPr>
        <w:t>Promoción de la Igualdad de Oportunidades entre Hombres y Mujeres.</w:t>
      </w:r>
    </w:p>
    <w:p w14:paraId="50DC84E5" w14:textId="77777777" w:rsidR="00083B99" w:rsidRDefault="00083B99" w:rsidP="000C65C7">
      <w:pPr>
        <w:spacing w:after="0" w:line="240" w:lineRule="auto"/>
        <w:jc w:val="both"/>
        <w:rPr>
          <w:rFonts w:ascii="Arial" w:eastAsia="Times New Roman" w:hAnsi="Arial" w:cs="Arial"/>
          <w:color w:val="201F1E"/>
          <w:shd w:val="clear" w:color="auto" w:fill="FFFFFF"/>
          <w:lang w:eastAsia="es-PE"/>
        </w:rPr>
      </w:pPr>
    </w:p>
    <w:p w14:paraId="36E329AC" w14:textId="2173C9DD" w:rsidR="009C4A96" w:rsidRDefault="00E73657" w:rsidP="009C4A96">
      <w:pPr>
        <w:spacing w:after="0" w:line="240" w:lineRule="auto"/>
        <w:jc w:val="both"/>
        <w:rPr>
          <w:rFonts w:ascii="Arial" w:eastAsia="Times New Roman" w:hAnsi="Arial" w:cs="Arial"/>
          <w:color w:val="201F1E"/>
          <w:shd w:val="clear" w:color="auto" w:fill="FFFFFF"/>
          <w:lang w:eastAsia="es-PE"/>
        </w:rPr>
      </w:pPr>
      <w:r w:rsidRPr="00E73657">
        <w:rPr>
          <w:rFonts w:ascii="Arial" w:eastAsia="Times New Roman" w:hAnsi="Arial" w:cs="Arial"/>
          <w:color w:val="201F1E"/>
          <w:shd w:val="clear" w:color="auto" w:fill="FFFFFF"/>
          <w:lang w:eastAsia="es-PE"/>
        </w:rPr>
        <w:t xml:space="preserve">“En la dura coyuntura de la pandemia, en Ferreycorp </w:t>
      </w:r>
      <w:r>
        <w:rPr>
          <w:rFonts w:ascii="Arial" w:eastAsia="Times New Roman" w:hAnsi="Arial" w:cs="Arial"/>
          <w:color w:val="201F1E"/>
          <w:shd w:val="clear" w:color="auto" w:fill="FFFFFF"/>
          <w:lang w:eastAsia="es-PE"/>
        </w:rPr>
        <w:t>reafirmamos</w:t>
      </w:r>
      <w:r w:rsidRPr="00E73657">
        <w:rPr>
          <w:rFonts w:ascii="Arial" w:eastAsia="Times New Roman" w:hAnsi="Arial" w:cs="Arial"/>
          <w:color w:val="201F1E"/>
          <w:shd w:val="clear" w:color="auto" w:fill="FFFFFF"/>
          <w:lang w:eastAsia="es-PE"/>
        </w:rPr>
        <w:t xml:space="preserve"> una vez más lo que es esencial para nosotros: que lo más importante es nuestra gente. Ratificamos nuestro compromiso con ellos, su vida, su salud, su desarrollo y el de sus familias. El respeto a la persona es uno de nuestros valores y comienza con nuestra gente”, destacó </w:t>
      </w:r>
      <w:proofErr w:type="spellStart"/>
      <w:r w:rsidRPr="00E73657">
        <w:rPr>
          <w:rFonts w:ascii="Arial" w:eastAsia="Times New Roman" w:hAnsi="Arial" w:cs="Arial"/>
          <w:color w:val="201F1E"/>
          <w:shd w:val="clear" w:color="auto" w:fill="FFFFFF"/>
          <w:lang w:eastAsia="es-PE"/>
        </w:rPr>
        <w:t>Maria</w:t>
      </w:r>
      <w:proofErr w:type="spellEnd"/>
      <w:r w:rsidRPr="00E73657">
        <w:rPr>
          <w:rFonts w:ascii="Arial" w:eastAsia="Times New Roman" w:hAnsi="Arial" w:cs="Arial"/>
          <w:color w:val="201F1E"/>
          <w:shd w:val="clear" w:color="auto" w:fill="FFFFFF"/>
          <w:lang w:eastAsia="es-PE"/>
        </w:rPr>
        <w:t xml:space="preserve"> Teresa Merino, gerente </w:t>
      </w:r>
      <w:r>
        <w:rPr>
          <w:rFonts w:ascii="Arial" w:eastAsia="Times New Roman" w:hAnsi="Arial" w:cs="Arial"/>
          <w:color w:val="201F1E"/>
          <w:shd w:val="clear" w:color="auto" w:fill="FFFFFF"/>
          <w:lang w:eastAsia="es-PE"/>
        </w:rPr>
        <w:t xml:space="preserve">corporativa </w:t>
      </w:r>
      <w:r w:rsidRPr="00E73657">
        <w:rPr>
          <w:rFonts w:ascii="Arial" w:eastAsia="Times New Roman" w:hAnsi="Arial" w:cs="Arial"/>
          <w:color w:val="201F1E"/>
          <w:shd w:val="clear" w:color="auto" w:fill="FFFFFF"/>
          <w:lang w:eastAsia="es-PE"/>
        </w:rPr>
        <w:t>de</w:t>
      </w:r>
      <w:r>
        <w:rPr>
          <w:rFonts w:ascii="Arial" w:eastAsia="Times New Roman" w:hAnsi="Arial" w:cs="Arial"/>
          <w:color w:val="201F1E"/>
          <w:shd w:val="clear" w:color="auto" w:fill="FFFFFF"/>
          <w:lang w:eastAsia="es-PE"/>
        </w:rPr>
        <w:t xml:space="preserve"> Recursos Humanos de Ferreycorp. </w:t>
      </w:r>
      <w:r w:rsidR="009C4A96">
        <w:rPr>
          <w:rFonts w:ascii="Arial" w:eastAsia="Times New Roman" w:hAnsi="Arial" w:cs="Arial"/>
          <w:color w:val="201F1E"/>
          <w:shd w:val="clear" w:color="auto" w:fill="FFFFFF"/>
          <w:lang w:eastAsia="es-PE"/>
        </w:rPr>
        <w:t>Los</w:t>
      </w:r>
      <w:r w:rsidR="009C4A96" w:rsidRPr="005C3D44">
        <w:rPr>
          <w:rFonts w:ascii="Arial" w:eastAsia="Times New Roman" w:hAnsi="Arial" w:cs="Arial"/>
          <w:color w:val="201F1E"/>
          <w:shd w:val="clear" w:color="auto" w:fill="FFFFFF"/>
          <w:lang w:eastAsia="es-PE"/>
        </w:rPr>
        <w:t xml:space="preserve"> programas </w:t>
      </w:r>
      <w:r w:rsidR="009C4A96">
        <w:rPr>
          <w:rFonts w:ascii="Arial" w:eastAsia="Times New Roman" w:hAnsi="Arial" w:cs="Arial"/>
          <w:color w:val="201F1E"/>
          <w:shd w:val="clear" w:color="auto" w:fill="FFFFFF"/>
          <w:lang w:eastAsia="es-PE"/>
        </w:rPr>
        <w:t xml:space="preserve">premiados </w:t>
      </w:r>
      <w:r w:rsidR="00AA26AC">
        <w:rPr>
          <w:rFonts w:ascii="Arial" w:eastAsia="Times New Roman" w:hAnsi="Arial" w:cs="Arial"/>
          <w:color w:val="201F1E"/>
          <w:shd w:val="clear" w:color="auto" w:fill="FFFFFF"/>
          <w:lang w:eastAsia="es-PE"/>
        </w:rPr>
        <w:t>forman parte de las políticas</w:t>
      </w:r>
      <w:bookmarkStart w:id="0" w:name="_GoBack"/>
      <w:bookmarkEnd w:id="0"/>
      <w:r w:rsidR="00AA26AC">
        <w:rPr>
          <w:rFonts w:ascii="Arial" w:eastAsia="Times New Roman" w:hAnsi="Arial" w:cs="Arial"/>
          <w:color w:val="201F1E"/>
          <w:shd w:val="clear" w:color="auto" w:fill="FFFFFF"/>
          <w:lang w:eastAsia="es-PE"/>
        </w:rPr>
        <w:t xml:space="preserve"> y prácticas corporativas </w:t>
      </w:r>
      <w:r w:rsidR="009C4A96" w:rsidRPr="005C3D44">
        <w:rPr>
          <w:rFonts w:ascii="Arial" w:eastAsia="Times New Roman" w:hAnsi="Arial" w:cs="Arial"/>
          <w:color w:val="201F1E"/>
          <w:shd w:val="clear" w:color="auto" w:fill="FFFFFF"/>
          <w:lang w:eastAsia="es-PE"/>
        </w:rPr>
        <w:t xml:space="preserve">que alcanzan a </w:t>
      </w:r>
      <w:r w:rsidR="00AA26AC">
        <w:rPr>
          <w:rFonts w:ascii="Arial" w:eastAsia="Times New Roman" w:hAnsi="Arial" w:cs="Arial"/>
          <w:color w:val="201F1E"/>
          <w:shd w:val="clear" w:color="auto" w:fill="FFFFFF"/>
          <w:lang w:eastAsia="es-PE"/>
        </w:rPr>
        <w:t>los</w:t>
      </w:r>
      <w:r w:rsidR="009C4A96" w:rsidRPr="005C3D44">
        <w:rPr>
          <w:rFonts w:ascii="Arial" w:eastAsia="Times New Roman" w:hAnsi="Arial" w:cs="Arial"/>
          <w:color w:val="201F1E"/>
          <w:shd w:val="clear" w:color="auto" w:fill="FFFFFF"/>
          <w:lang w:eastAsia="es-PE"/>
        </w:rPr>
        <w:t xml:space="preserve"> más de 6,000 colaboradores </w:t>
      </w:r>
      <w:r w:rsidR="00AA26AC">
        <w:rPr>
          <w:rFonts w:ascii="Arial" w:eastAsia="Times New Roman" w:hAnsi="Arial" w:cs="Arial"/>
          <w:color w:val="201F1E"/>
          <w:shd w:val="clear" w:color="auto" w:fill="FFFFFF"/>
          <w:lang w:eastAsia="es-PE"/>
        </w:rPr>
        <w:t xml:space="preserve">de la organización </w:t>
      </w:r>
      <w:r>
        <w:rPr>
          <w:rFonts w:ascii="Arial" w:eastAsia="Times New Roman" w:hAnsi="Arial" w:cs="Arial"/>
          <w:color w:val="201F1E"/>
          <w:shd w:val="clear" w:color="auto" w:fill="FFFFFF"/>
          <w:lang w:eastAsia="es-PE"/>
        </w:rPr>
        <w:t xml:space="preserve">en </w:t>
      </w:r>
      <w:r w:rsidR="009C4A96" w:rsidRPr="005C3D44">
        <w:rPr>
          <w:rFonts w:ascii="Arial" w:eastAsia="Times New Roman" w:hAnsi="Arial" w:cs="Arial"/>
          <w:color w:val="201F1E"/>
          <w:shd w:val="clear" w:color="auto" w:fill="FFFFFF"/>
          <w:lang w:eastAsia="es-PE"/>
        </w:rPr>
        <w:t>Perú y el extranjero.</w:t>
      </w:r>
    </w:p>
    <w:p w14:paraId="20C7938D" w14:textId="77777777" w:rsidR="009C4A96" w:rsidRDefault="009C4A96" w:rsidP="000C65C7">
      <w:pPr>
        <w:spacing w:after="0" w:line="240" w:lineRule="auto"/>
        <w:jc w:val="both"/>
        <w:rPr>
          <w:rFonts w:ascii="Arial" w:eastAsia="Times New Roman" w:hAnsi="Arial" w:cs="Arial"/>
          <w:b/>
          <w:color w:val="201F1E"/>
          <w:shd w:val="clear" w:color="auto" w:fill="FFFFFF"/>
          <w:lang w:eastAsia="es-PE"/>
        </w:rPr>
      </w:pPr>
    </w:p>
    <w:p w14:paraId="237452A1" w14:textId="178E6B1E" w:rsidR="00B82ED6" w:rsidRPr="005C3D44" w:rsidRDefault="00BF49A7" w:rsidP="000C65C7">
      <w:pPr>
        <w:spacing w:after="0" w:line="240" w:lineRule="auto"/>
        <w:jc w:val="both"/>
        <w:rPr>
          <w:rFonts w:ascii="Arial" w:eastAsia="Times New Roman" w:hAnsi="Arial" w:cs="Arial"/>
          <w:color w:val="201F1E"/>
          <w:shd w:val="clear" w:color="auto" w:fill="FFFFFF"/>
          <w:lang w:eastAsia="es-PE"/>
        </w:rPr>
      </w:pPr>
      <w:r w:rsidRPr="005C3D44">
        <w:rPr>
          <w:rFonts w:ascii="Arial" w:eastAsia="Times New Roman" w:hAnsi="Arial" w:cs="Arial"/>
          <w:b/>
          <w:color w:val="201F1E"/>
          <w:shd w:val="clear" w:color="auto" w:fill="FFFFFF"/>
          <w:lang w:eastAsia="es-PE"/>
        </w:rPr>
        <w:t>E</w:t>
      </w:r>
      <w:r w:rsidR="00AC742F" w:rsidRPr="005C3D44">
        <w:rPr>
          <w:rFonts w:ascii="Arial" w:eastAsia="Times New Roman" w:hAnsi="Arial" w:cs="Arial"/>
          <w:b/>
          <w:color w:val="201F1E"/>
          <w:shd w:val="clear" w:color="auto" w:fill="FFFFFF"/>
          <w:lang w:eastAsia="es-PE"/>
        </w:rPr>
        <w:t xml:space="preserve">n </w:t>
      </w:r>
      <w:r w:rsidR="00B82ED6" w:rsidRPr="005C3D44">
        <w:rPr>
          <w:rFonts w:ascii="Arial" w:eastAsia="Times New Roman" w:hAnsi="Arial" w:cs="Arial"/>
          <w:b/>
          <w:color w:val="201F1E"/>
          <w:shd w:val="clear" w:color="auto" w:fill="FFFFFF"/>
          <w:lang w:eastAsia="es-PE"/>
        </w:rPr>
        <w:t xml:space="preserve">Beneficios a los Trabajadores, </w:t>
      </w:r>
      <w:r w:rsidRPr="005C3D44">
        <w:rPr>
          <w:rFonts w:ascii="Arial" w:eastAsia="Times New Roman" w:hAnsi="Arial" w:cs="Arial"/>
          <w:b/>
          <w:color w:val="201F1E"/>
          <w:shd w:val="clear" w:color="auto" w:fill="FFFFFF"/>
          <w:lang w:eastAsia="es-PE"/>
        </w:rPr>
        <w:t xml:space="preserve">la compañía fue reconocida con el primer lugar </w:t>
      </w:r>
      <w:r w:rsidR="00B82ED6" w:rsidRPr="005C3D44">
        <w:rPr>
          <w:rFonts w:ascii="Arial" w:eastAsia="Times New Roman" w:hAnsi="Arial" w:cs="Arial"/>
          <w:color w:val="201F1E"/>
          <w:shd w:val="clear" w:color="auto" w:fill="FFFFFF"/>
          <w:lang w:eastAsia="es-PE"/>
        </w:rPr>
        <w:t xml:space="preserve">por su programa </w:t>
      </w:r>
      <w:r w:rsidR="00E24169" w:rsidRPr="005C3D44">
        <w:rPr>
          <w:rFonts w:ascii="Arial" w:eastAsia="Times New Roman" w:hAnsi="Arial" w:cs="Arial"/>
          <w:color w:val="201F1E"/>
          <w:shd w:val="clear" w:color="auto" w:fill="FFFFFF"/>
          <w:lang w:eastAsia="es-PE"/>
        </w:rPr>
        <w:t>Buena Vida</w:t>
      </w:r>
      <w:r w:rsidR="00B82ED6" w:rsidRPr="005C3D44">
        <w:rPr>
          <w:rFonts w:ascii="Arial" w:eastAsia="Times New Roman" w:hAnsi="Arial" w:cs="Arial"/>
          <w:color w:val="201F1E"/>
          <w:shd w:val="clear" w:color="auto" w:fill="FFFFFF"/>
          <w:lang w:eastAsia="es-PE"/>
        </w:rPr>
        <w:t xml:space="preserve">, </w:t>
      </w:r>
      <w:r w:rsidRPr="005C3D44">
        <w:rPr>
          <w:rFonts w:ascii="Arial" w:eastAsia="Times New Roman" w:hAnsi="Arial" w:cs="Arial"/>
          <w:color w:val="201F1E"/>
          <w:shd w:val="clear" w:color="auto" w:fill="FFFFFF"/>
          <w:lang w:eastAsia="es-PE"/>
        </w:rPr>
        <w:t xml:space="preserve">que promueve el balance de vida de sus colaboradores, </w:t>
      </w:r>
      <w:r w:rsidR="00211A1E">
        <w:rPr>
          <w:rFonts w:ascii="Arial" w:eastAsia="Times New Roman" w:hAnsi="Arial" w:cs="Arial"/>
          <w:color w:val="201F1E"/>
          <w:shd w:val="clear" w:color="auto" w:fill="FFFFFF"/>
          <w:lang w:eastAsia="es-PE"/>
        </w:rPr>
        <w:t>como</w:t>
      </w:r>
      <w:r w:rsidR="00AA26AC">
        <w:rPr>
          <w:rFonts w:ascii="Arial" w:eastAsia="Times New Roman" w:hAnsi="Arial" w:cs="Arial"/>
          <w:color w:val="201F1E"/>
          <w:shd w:val="clear" w:color="auto" w:fill="FFFFFF"/>
          <w:lang w:eastAsia="es-PE"/>
        </w:rPr>
        <w:t xml:space="preserve"> el</w:t>
      </w:r>
      <w:r w:rsidR="00B82ED6" w:rsidRPr="005C3D44">
        <w:rPr>
          <w:rFonts w:ascii="Arial" w:eastAsia="Times New Roman" w:hAnsi="Arial" w:cs="Arial"/>
          <w:color w:val="201F1E"/>
          <w:shd w:val="clear" w:color="auto" w:fill="FFFFFF"/>
          <w:lang w:eastAsia="es-PE"/>
        </w:rPr>
        <w:t xml:space="preserve"> re</w:t>
      </w:r>
      <w:r w:rsidRPr="005C3D44">
        <w:rPr>
          <w:rFonts w:ascii="Arial" w:eastAsia="Times New Roman" w:hAnsi="Arial" w:cs="Arial"/>
          <w:color w:val="201F1E"/>
          <w:shd w:val="clear" w:color="auto" w:fill="FFFFFF"/>
          <w:lang w:eastAsia="es-PE"/>
        </w:rPr>
        <w:t>torno escalonado por maternidad;</w:t>
      </w:r>
      <w:r w:rsidR="00B82ED6" w:rsidRPr="005C3D44">
        <w:rPr>
          <w:rFonts w:ascii="Arial" w:eastAsia="Times New Roman" w:hAnsi="Arial" w:cs="Arial"/>
          <w:color w:val="201F1E"/>
          <w:shd w:val="clear" w:color="auto" w:fill="FFFFFF"/>
          <w:lang w:eastAsia="es-PE"/>
        </w:rPr>
        <w:t xml:space="preserve"> </w:t>
      </w:r>
      <w:r w:rsidR="00EF4AF9">
        <w:rPr>
          <w:rFonts w:ascii="Arial" w:eastAsia="Times New Roman" w:hAnsi="Arial" w:cs="Arial"/>
          <w:color w:val="201F1E"/>
          <w:shd w:val="clear" w:color="auto" w:fill="FFFFFF"/>
          <w:lang w:eastAsia="es-PE"/>
        </w:rPr>
        <w:t xml:space="preserve">que </w:t>
      </w:r>
      <w:r w:rsidR="008565FC">
        <w:rPr>
          <w:rFonts w:ascii="Arial" w:eastAsia="Times New Roman" w:hAnsi="Arial" w:cs="Arial"/>
          <w:color w:val="201F1E"/>
          <w:shd w:val="clear" w:color="auto" w:fill="FFFFFF"/>
          <w:lang w:eastAsia="es-PE"/>
        </w:rPr>
        <w:t xml:space="preserve">impulsa una cultura saludable al </w:t>
      </w:r>
      <w:r w:rsidR="00EF4AF9">
        <w:rPr>
          <w:rFonts w:ascii="Arial" w:eastAsia="Times New Roman" w:hAnsi="Arial" w:cs="Arial"/>
          <w:color w:val="201F1E"/>
          <w:shd w:val="clear" w:color="auto" w:fill="FFFFFF"/>
          <w:lang w:eastAsia="es-PE"/>
        </w:rPr>
        <w:t>articula</w:t>
      </w:r>
      <w:r w:rsidR="008565FC">
        <w:rPr>
          <w:rFonts w:ascii="Arial" w:eastAsia="Times New Roman" w:hAnsi="Arial" w:cs="Arial"/>
          <w:color w:val="201F1E"/>
          <w:shd w:val="clear" w:color="auto" w:fill="FFFFFF"/>
          <w:lang w:eastAsia="es-PE"/>
        </w:rPr>
        <w:t>r</w:t>
      </w:r>
      <w:r w:rsidR="00EF4AF9">
        <w:rPr>
          <w:rFonts w:ascii="Arial" w:eastAsia="Times New Roman" w:hAnsi="Arial" w:cs="Arial"/>
          <w:color w:val="201F1E"/>
          <w:shd w:val="clear" w:color="auto" w:fill="FFFFFF"/>
          <w:lang w:eastAsia="es-PE"/>
        </w:rPr>
        <w:t xml:space="preserve"> d</w:t>
      </w:r>
      <w:r w:rsidR="00AA26AC">
        <w:rPr>
          <w:rFonts w:ascii="Arial" w:eastAsia="Times New Roman" w:hAnsi="Arial" w:cs="Arial"/>
          <w:color w:val="201F1E"/>
          <w:shd w:val="clear" w:color="auto" w:fill="FFFFFF"/>
          <w:lang w:eastAsia="es-PE"/>
        </w:rPr>
        <w:t xml:space="preserve">iversas iniciativas </w:t>
      </w:r>
      <w:r w:rsidR="008565FC">
        <w:rPr>
          <w:rFonts w:ascii="Arial" w:eastAsia="Times New Roman" w:hAnsi="Arial" w:cs="Arial"/>
          <w:color w:val="201F1E"/>
          <w:shd w:val="clear" w:color="auto" w:fill="FFFFFF"/>
          <w:lang w:eastAsia="es-PE"/>
        </w:rPr>
        <w:t>que dan</w:t>
      </w:r>
      <w:r w:rsidR="00AA26AC">
        <w:rPr>
          <w:rFonts w:ascii="Arial" w:eastAsia="Times New Roman" w:hAnsi="Arial" w:cs="Arial"/>
          <w:color w:val="201F1E"/>
          <w:shd w:val="clear" w:color="auto" w:fill="FFFFFF"/>
          <w:lang w:eastAsia="es-PE"/>
        </w:rPr>
        <w:t xml:space="preserve"> soporte a la buena salud mental y física</w:t>
      </w:r>
      <w:r w:rsidR="008565FC">
        <w:rPr>
          <w:rFonts w:ascii="Arial" w:eastAsia="Times New Roman" w:hAnsi="Arial" w:cs="Arial"/>
          <w:color w:val="201F1E"/>
          <w:shd w:val="clear" w:color="auto" w:fill="FFFFFF"/>
          <w:lang w:eastAsia="es-PE"/>
        </w:rPr>
        <w:t>;</w:t>
      </w:r>
      <w:r w:rsidR="00EF4AF9">
        <w:rPr>
          <w:rFonts w:ascii="Arial" w:eastAsia="Times New Roman" w:hAnsi="Arial" w:cs="Arial"/>
          <w:color w:val="201F1E"/>
          <w:shd w:val="clear" w:color="auto" w:fill="FFFFFF"/>
          <w:lang w:eastAsia="es-PE"/>
        </w:rPr>
        <w:t xml:space="preserve"> </w:t>
      </w:r>
      <w:r w:rsidR="008565FC">
        <w:rPr>
          <w:rFonts w:ascii="Arial" w:eastAsia="Times New Roman" w:hAnsi="Arial" w:cs="Arial"/>
          <w:color w:val="201F1E"/>
          <w:shd w:val="clear" w:color="auto" w:fill="FFFFFF"/>
          <w:lang w:eastAsia="es-PE"/>
        </w:rPr>
        <w:t xml:space="preserve">que desarrolla </w:t>
      </w:r>
      <w:r w:rsidR="00EF4AF9">
        <w:rPr>
          <w:rFonts w:ascii="Arial" w:eastAsia="Times New Roman" w:hAnsi="Arial" w:cs="Arial"/>
          <w:color w:val="201F1E"/>
          <w:shd w:val="clear" w:color="auto" w:fill="FFFFFF"/>
          <w:lang w:eastAsia="es-PE"/>
        </w:rPr>
        <w:t xml:space="preserve">actividades de creación de valor para las familias y </w:t>
      </w:r>
      <w:r w:rsidR="002F6C85" w:rsidRPr="005C3D44">
        <w:rPr>
          <w:rFonts w:ascii="Arial" w:eastAsia="Times New Roman" w:hAnsi="Arial" w:cs="Arial"/>
          <w:color w:val="201F1E"/>
          <w:shd w:val="clear" w:color="auto" w:fill="FFFFFF"/>
          <w:lang w:eastAsia="es-PE"/>
        </w:rPr>
        <w:t>la</w:t>
      </w:r>
      <w:r w:rsidR="00B82ED6" w:rsidRPr="005C3D44">
        <w:rPr>
          <w:rFonts w:ascii="Arial" w:eastAsia="Times New Roman" w:hAnsi="Arial" w:cs="Arial"/>
          <w:color w:val="201F1E"/>
          <w:shd w:val="clear" w:color="auto" w:fill="FFFFFF"/>
          <w:lang w:eastAsia="es-PE"/>
        </w:rPr>
        <w:t xml:space="preserve"> </w:t>
      </w:r>
      <w:r w:rsidR="00AA26AC">
        <w:rPr>
          <w:rFonts w:ascii="Arial" w:eastAsia="Times New Roman" w:hAnsi="Arial" w:cs="Arial"/>
          <w:color w:val="201F1E"/>
          <w:shd w:val="clear" w:color="auto" w:fill="FFFFFF"/>
          <w:lang w:eastAsia="es-PE"/>
        </w:rPr>
        <w:t xml:space="preserve">integración entre colaboradores; </w:t>
      </w:r>
      <w:r w:rsidR="00B82ED6" w:rsidRPr="005C3D44">
        <w:rPr>
          <w:rFonts w:ascii="Arial" w:eastAsia="Times New Roman" w:hAnsi="Arial" w:cs="Arial"/>
          <w:color w:val="201F1E"/>
          <w:shd w:val="clear" w:color="auto" w:fill="FFFFFF"/>
          <w:lang w:eastAsia="es-PE"/>
        </w:rPr>
        <w:t>entre otros.</w:t>
      </w:r>
    </w:p>
    <w:p w14:paraId="4092AC20" w14:textId="77777777" w:rsidR="00B82ED6" w:rsidRPr="005C3D44" w:rsidRDefault="00B82ED6" w:rsidP="000C65C7">
      <w:pPr>
        <w:spacing w:after="0" w:line="240" w:lineRule="auto"/>
        <w:jc w:val="both"/>
        <w:rPr>
          <w:rFonts w:ascii="Arial" w:eastAsia="Times New Roman" w:hAnsi="Arial" w:cs="Arial"/>
          <w:color w:val="201F1E"/>
          <w:shd w:val="clear" w:color="auto" w:fill="FFFFFF"/>
          <w:lang w:eastAsia="es-PE"/>
        </w:rPr>
      </w:pPr>
    </w:p>
    <w:p w14:paraId="55E225F5" w14:textId="74C1F127" w:rsidR="00333DE6" w:rsidRPr="005C3D44" w:rsidRDefault="00B82ED6" w:rsidP="00211A1E">
      <w:pPr>
        <w:spacing w:after="0" w:line="240" w:lineRule="auto"/>
        <w:jc w:val="both"/>
        <w:rPr>
          <w:rFonts w:ascii="Arial" w:eastAsia="Times New Roman" w:hAnsi="Arial" w:cs="Arial"/>
          <w:color w:val="201F1E"/>
          <w:shd w:val="clear" w:color="auto" w:fill="FFFFFF"/>
          <w:lang w:eastAsia="es-PE"/>
        </w:rPr>
      </w:pPr>
      <w:r w:rsidRPr="005C3D44">
        <w:rPr>
          <w:rFonts w:ascii="Arial" w:eastAsia="Times New Roman" w:hAnsi="Arial" w:cs="Arial"/>
          <w:color w:val="201F1E"/>
          <w:shd w:val="clear" w:color="auto" w:fill="FFFFFF"/>
          <w:lang w:eastAsia="es-PE"/>
        </w:rPr>
        <w:t>Ferreycorp también</w:t>
      </w:r>
      <w:r w:rsidR="00333DE6" w:rsidRPr="005C3D44">
        <w:rPr>
          <w:rFonts w:ascii="Arial" w:eastAsia="Times New Roman" w:hAnsi="Arial" w:cs="Arial"/>
          <w:color w:val="201F1E"/>
          <w:shd w:val="clear" w:color="auto" w:fill="FFFFFF"/>
          <w:lang w:eastAsia="es-PE"/>
        </w:rPr>
        <w:t xml:space="preserve"> </w:t>
      </w:r>
      <w:r w:rsidR="002F6C85" w:rsidRPr="005C3D44">
        <w:rPr>
          <w:rFonts w:ascii="Arial" w:eastAsia="Times New Roman" w:hAnsi="Arial" w:cs="Arial"/>
          <w:color w:val="201F1E"/>
          <w:shd w:val="clear" w:color="auto" w:fill="FFFFFF"/>
          <w:lang w:eastAsia="es-PE"/>
        </w:rPr>
        <w:t>obtuvo</w:t>
      </w:r>
      <w:r w:rsidRPr="005C3D44">
        <w:rPr>
          <w:rFonts w:ascii="Arial" w:eastAsia="Times New Roman" w:hAnsi="Arial" w:cs="Arial"/>
          <w:color w:val="201F1E"/>
          <w:shd w:val="clear" w:color="auto" w:fill="FFFFFF"/>
          <w:lang w:eastAsia="es-PE"/>
        </w:rPr>
        <w:t xml:space="preserve"> el</w:t>
      </w:r>
      <w:r w:rsidR="00AC742F" w:rsidRPr="005C3D44">
        <w:rPr>
          <w:rFonts w:ascii="Arial" w:eastAsia="Times New Roman" w:hAnsi="Arial" w:cs="Arial"/>
          <w:color w:val="201F1E"/>
          <w:shd w:val="clear" w:color="auto" w:fill="FFFFFF"/>
          <w:lang w:eastAsia="es-PE"/>
        </w:rPr>
        <w:t xml:space="preserve"> </w:t>
      </w:r>
      <w:r w:rsidR="00AC742F" w:rsidRPr="005C3D44">
        <w:rPr>
          <w:rFonts w:ascii="Arial" w:eastAsia="Times New Roman" w:hAnsi="Arial" w:cs="Arial"/>
          <w:b/>
          <w:color w:val="201F1E"/>
          <w:shd w:val="clear" w:color="auto" w:fill="FFFFFF"/>
          <w:lang w:eastAsia="es-PE"/>
        </w:rPr>
        <w:t xml:space="preserve">primer lugar en </w:t>
      </w:r>
      <w:r w:rsidR="006D3BE1" w:rsidRPr="005C3D44">
        <w:rPr>
          <w:rFonts w:ascii="Arial" w:eastAsia="Times New Roman" w:hAnsi="Arial" w:cs="Arial"/>
          <w:b/>
          <w:color w:val="201F1E"/>
          <w:shd w:val="clear" w:color="auto" w:fill="FFFFFF"/>
          <w:lang w:eastAsia="es-PE"/>
        </w:rPr>
        <w:t>Prevención del</w:t>
      </w:r>
      <w:r w:rsidR="006D3BE1" w:rsidRPr="005C3D44">
        <w:rPr>
          <w:rFonts w:ascii="Arial" w:eastAsia="Times New Roman" w:hAnsi="Arial" w:cs="Arial"/>
          <w:color w:val="201F1E"/>
          <w:shd w:val="clear" w:color="auto" w:fill="FFFFFF"/>
          <w:lang w:eastAsia="es-PE"/>
        </w:rPr>
        <w:t xml:space="preserve"> </w:t>
      </w:r>
      <w:r w:rsidR="00333DE6" w:rsidRPr="005C3D44">
        <w:rPr>
          <w:rFonts w:ascii="Arial" w:eastAsia="Times New Roman" w:hAnsi="Arial" w:cs="Arial"/>
          <w:b/>
          <w:color w:val="201F1E"/>
          <w:shd w:val="clear" w:color="auto" w:fill="FFFFFF"/>
          <w:lang w:eastAsia="es-PE"/>
        </w:rPr>
        <w:t>Acoso Sexual y Hostigamiento Laboral</w:t>
      </w:r>
      <w:r w:rsidR="00333DE6" w:rsidRPr="005C3D44">
        <w:rPr>
          <w:rFonts w:ascii="Arial" w:eastAsia="Times New Roman" w:hAnsi="Arial" w:cs="Arial"/>
          <w:color w:val="201F1E"/>
          <w:shd w:val="clear" w:color="auto" w:fill="FFFFFF"/>
          <w:lang w:eastAsia="es-PE"/>
        </w:rPr>
        <w:t xml:space="preserve">, por su programa </w:t>
      </w:r>
      <w:r w:rsidR="00AC742F" w:rsidRPr="005C3D44">
        <w:rPr>
          <w:rFonts w:ascii="Arial" w:eastAsia="Times New Roman" w:hAnsi="Arial" w:cs="Arial"/>
          <w:color w:val="201F1E"/>
          <w:shd w:val="clear" w:color="auto" w:fill="FFFFFF"/>
          <w:lang w:eastAsia="es-PE"/>
        </w:rPr>
        <w:t>Tolerancia Cero frente al Hostigamiento</w:t>
      </w:r>
      <w:r w:rsidR="00333DE6" w:rsidRPr="005C3D44">
        <w:rPr>
          <w:rFonts w:ascii="Arial" w:eastAsia="Times New Roman" w:hAnsi="Arial" w:cs="Arial"/>
          <w:color w:val="201F1E"/>
          <w:shd w:val="clear" w:color="auto" w:fill="FFFFFF"/>
          <w:lang w:eastAsia="es-PE"/>
        </w:rPr>
        <w:t xml:space="preserve">, que </w:t>
      </w:r>
      <w:r w:rsidR="00EF4AF9" w:rsidRPr="005C3D44">
        <w:rPr>
          <w:rFonts w:ascii="Arial" w:eastAsia="Times New Roman" w:hAnsi="Arial" w:cs="Arial"/>
          <w:color w:val="201F1E"/>
          <w:shd w:val="clear" w:color="auto" w:fill="FFFFFF"/>
          <w:lang w:eastAsia="es-PE"/>
        </w:rPr>
        <w:t>establece</w:t>
      </w:r>
      <w:r w:rsidR="00EF4AF9">
        <w:rPr>
          <w:rFonts w:ascii="Arial" w:eastAsia="Times New Roman" w:hAnsi="Arial" w:cs="Arial"/>
          <w:color w:val="201F1E"/>
          <w:shd w:val="clear" w:color="auto" w:fill="FFFFFF"/>
          <w:lang w:eastAsia="es-PE"/>
        </w:rPr>
        <w:t xml:space="preserve"> claramente</w:t>
      </w:r>
      <w:r w:rsidR="00EF4AF9" w:rsidRPr="005C3D44">
        <w:rPr>
          <w:rFonts w:ascii="Arial" w:eastAsia="Times New Roman" w:hAnsi="Arial" w:cs="Arial"/>
          <w:color w:val="201F1E"/>
          <w:shd w:val="clear" w:color="auto" w:fill="FFFFFF"/>
          <w:lang w:eastAsia="es-PE"/>
        </w:rPr>
        <w:t xml:space="preserve"> pautas para </w:t>
      </w:r>
      <w:r w:rsidR="00EF4AF9">
        <w:rPr>
          <w:rFonts w:ascii="Arial" w:eastAsia="Times New Roman" w:hAnsi="Arial" w:cs="Arial"/>
          <w:color w:val="201F1E"/>
          <w:shd w:val="clear" w:color="auto" w:fill="FFFFFF"/>
          <w:lang w:eastAsia="es-PE"/>
        </w:rPr>
        <w:t>la</w:t>
      </w:r>
      <w:r w:rsidR="00EF4AF9" w:rsidRPr="005C3D44">
        <w:rPr>
          <w:rFonts w:ascii="Arial" w:eastAsia="Times New Roman" w:hAnsi="Arial" w:cs="Arial"/>
          <w:color w:val="201F1E"/>
          <w:shd w:val="clear" w:color="auto" w:fill="FFFFFF"/>
          <w:lang w:eastAsia="es-PE"/>
        </w:rPr>
        <w:t xml:space="preserve"> identificación, prevención y sanción</w:t>
      </w:r>
      <w:r w:rsidR="00EF4AF9">
        <w:rPr>
          <w:rFonts w:ascii="Arial" w:eastAsia="Times New Roman" w:hAnsi="Arial" w:cs="Arial"/>
          <w:color w:val="201F1E"/>
          <w:shd w:val="clear" w:color="auto" w:fill="FFFFFF"/>
          <w:lang w:eastAsia="es-PE"/>
        </w:rPr>
        <w:t xml:space="preserve"> </w:t>
      </w:r>
      <w:r w:rsidR="00EF4AF9" w:rsidRPr="005C3D44">
        <w:rPr>
          <w:rFonts w:ascii="Arial" w:eastAsia="Times New Roman" w:hAnsi="Arial" w:cs="Arial"/>
          <w:color w:val="201F1E"/>
          <w:shd w:val="clear" w:color="auto" w:fill="FFFFFF"/>
          <w:lang w:eastAsia="es-PE"/>
        </w:rPr>
        <w:t>de</w:t>
      </w:r>
      <w:r w:rsidR="00EF4AF9">
        <w:rPr>
          <w:rFonts w:ascii="Arial" w:eastAsia="Times New Roman" w:hAnsi="Arial" w:cs="Arial"/>
          <w:color w:val="201F1E"/>
          <w:shd w:val="clear" w:color="auto" w:fill="FFFFFF"/>
          <w:lang w:eastAsia="es-PE"/>
        </w:rPr>
        <w:t xml:space="preserve"> toda forma de </w:t>
      </w:r>
      <w:r w:rsidR="00EF4AF9" w:rsidRPr="005C3D44">
        <w:rPr>
          <w:rFonts w:ascii="Arial" w:eastAsia="Times New Roman" w:hAnsi="Arial" w:cs="Arial"/>
          <w:color w:val="201F1E"/>
          <w:shd w:val="clear" w:color="auto" w:fill="FFFFFF"/>
          <w:lang w:eastAsia="es-PE"/>
        </w:rPr>
        <w:t>hostigamiento sexual en el lugar de trabajo</w:t>
      </w:r>
      <w:r w:rsidR="00EF4AF9">
        <w:rPr>
          <w:rFonts w:ascii="Arial" w:eastAsia="Times New Roman" w:hAnsi="Arial" w:cs="Arial"/>
          <w:color w:val="201F1E"/>
          <w:shd w:val="clear" w:color="auto" w:fill="FFFFFF"/>
          <w:lang w:eastAsia="es-PE"/>
        </w:rPr>
        <w:t>; difunde activamente y genera concientización</w:t>
      </w:r>
      <w:r w:rsidR="008565FC">
        <w:rPr>
          <w:rFonts w:ascii="Arial" w:eastAsia="Times New Roman" w:hAnsi="Arial" w:cs="Arial"/>
          <w:color w:val="201F1E"/>
          <w:shd w:val="clear" w:color="auto" w:fill="FFFFFF"/>
          <w:lang w:eastAsia="es-PE"/>
        </w:rPr>
        <w:t xml:space="preserve"> entre los colaboradores</w:t>
      </w:r>
      <w:r w:rsidR="00EF4AF9">
        <w:rPr>
          <w:rFonts w:ascii="Arial" w:eastAsia="Times New Roman" w:hAnsi="Arial" w:cs="Arial"/>
          <w:color w:val="201F1E"/>
          <w:shd w:val="clear" w:color="auto" w:fill="FFFFFF"/>
          <w:lang w:eastAsia="es-PE"/>
        </w:rPr>
        <w:t>, con un efecto multiplicador, de la importancia central de esta materia.</w:t>
      </w:r>
    </w:p>
    <w:p w14:paraId="5FD71C24" w14:textId="77777777" w:rsidR="006D3BE1" w:rsidRDefault="006D3BE1" w:rsidP="000C65C7">
      <w:pPr>
        <w:spacing w:after="0" w:line="240" w:lineRule="auto"/>
        <w:jc w:val="both"/>
        <w:rPr>
          <w:rFonts w:ascii="Arial" w:eastAsia="Times New Roman" w:hAnsi="Arial" w:cs="Arial"/>
          <w:color w:val="201F1E"/>
          <w:shd w:val="clear" w:color="auto" w:fill="FFFFFF"/>
          <w:lang w:eastAsia="es-PE"/>
        </w:rPr>
      </w:pPr>
    </w:p>
    <w:p w14:paraId="1CB4A718" w14:textId="1541621C" w:rsidR="00B34CE7" w:rsidRPr="005C3D44" w:rsidRDefault="00333DE6" w:rsidP="00B34CE7">
      <w:pPr>
        <w:spacing w:after="0" w:line="240" w:lineRule="auto"/>
        <w:jc w:val="both"/>
        <w:rPr>
          <w:rFonts w:ascii="Arial" w:eastAsia="Times New Roman" w:hAnsi="Arial" w:cs="Arial"/>
          <w:color w:val="201F1E"/>
          <w:shd w:val="clear" w:color="auto" w:fill="FFFFFF"/>
          <w:lang w:eastAsia="es-PE"/>
        </w:rPr>
      </w:pPr>
      <w:r w:rsidRPr="005C3D44">
        <w:rPr>
          <w:rFonts w:ascii="Arial" w:eastAsia="Times New Roman" w:hAnsi="Arial" w:cs="Arial"/>
          <w:color w:val="201F1E"/>
          <w:shd w:val="clear" w:color="auto" w:fill="FFFFFF"/>
          <w:lang w:eastAsia="es-PE"/>
        </w:rPr>
        <w:t xml:space="preserve">Asimismo, </w:t>
      </w:r>
      <w:r w:rsidR="006044CA">
        <w:rPr>
          <w:rFonts w:ascii="Arial" w:eastAsia="Times New Roman" w:hAnsi="Arial" w:cs="Arial"/>
          <w:color w:val="201F1E"/>
          <w:shd w:val="clear" w:color="auto" w:fill="FFFFFF"/>
          <w:lang w:eastAsia="es-PE"/>
        </w:rPr>
        <w:t>recibió</w:t>
      </w:r>
      <w:r w:rsidRPr="005C3D44">
        <w:rPr>
          <w:rFonts w:ascii="Arial" w:eastAsia="Times New Roman" w:hAnsi="Arial" w:cs="Arial"/>
          <w:color w:val="201F1E"/>
          <w:shd w:val="clear" w:color="auto" w:fill="FFFFFF"/>
          <w:lang w:eastAsia="es-PE"/>
        </w:rPr>
        <w:t xml:space="preserve"> el </w:t>
      </w:r>
      <w:r w:rsidRPr="005C3D44">
        <w:rPr>
          <w:rFonts w:ascii="Arial" w:eastAsia="Times New Roman" w:hAnsi="Arial" w:cs="Arial"/>
          <w:b/>
          <w:color w:val="201F1E"/>
          <w:shd w:val="clear" w:color="auto" w:fill="FFFFFF"/>
          <w:lang w:eastAsia="es-PE"/>
        </w:rPr>
        <w:t xml:space="preserve">segundo lugar </w:t>
      </w:r>
      <w:r w:rsidR="00E14B1A" w:rsidRPr="005C3D44">
        <w:rPr>
          <w:rFonts w:ascii="Arial" w:eastAsia="Times New Roman" w:hAnsi="Arial" w:cs="Arial"/>
          <w:b/>
          <w:color w:val="201F1E"/>
          <w:shd w:val="clear" w:color="auto" w:fill="FFFFFF"/>
          <w:lang w:eastAsia="es-PE"/>
        </w:rPr>
        <w:t>en</w:t>
      </w:r>
      <w:r w:rsidRPr="005C3D44">
        <w:rPr>
          <w:rFonts w:ascii="Arial" w:eastAsia="Times New Roman" w:hAnsi="Arial" w:cs="Arial"/>
          <w:b/>
          <w:bCs/>
          <w:color w:val="201F1E"/>
          <w:shd w:val="clear" w:color="auto" w:fill="FFFFFF"/>
          <w:lang w:eastAsia="es-PE"/>
        </w:rPr>
        <w:t xml:space="preserve"> Promoción de la Igualdad de Oportunidades entre Hombres y Mujeres, </w:t>
      </w:r>
      <w:r w:rsidR="00E14B1A" w:rsidRPr="005C3D44">
        <w:rPr>
          <w:rFonts w:ascii="Arial" w:eastAsia="Times New Roman" w:hAnsi="Arial" w:cs="Arial"/>
          <w:color w:val="201F1E"/>
          <w:shd w:val="clear" w:color="auto" w:fill="FFFFFF"/>
          <w:lang w:eastAsia="es-PE"/>
        </w:rPr>
        <w:t xml:space="preserve">por </w:t>
      </w:r>
      <w:r w:rsidRPr="005C3D44">
        <w:rPr>
          <w:rFonts w:ascii="Arial" w:eastAsia="Times New Roman" w:hAnsi="Arial" w:cs="Arial"/>
          <w:color w:val="201F1E"/>
          <w:shd w:val="clear" w:color="auto" w:fill="FFFFFF"/>
          <w:lang w:eastAsia="es-PE"/>
        </w:rPr>
        <w:t>el programa Pares+</w:t>
      </w:r>
      <w:r w:rsidR="00B34CE7">
        <w:rPr>
          <w:rFonts w:ascii="Arial" w:eastAsia="Times New Roman" w:hAnsi="Arial" w:cs="Arial"/>
          <w:color w:val="201F1E"/>
          <w:shd w:val="clear" w:color="auto" w:fill="FFFFFF"/>
          <w:lang w:eastAsia="es-PE"/>
        </w:rPr>
        <w:t xml:space="preserve">. </w:t>
      </w:r>
      <w:r w:rsidR="007A4591">
        <w:rPr>
          <w:rFonts w:ascii="Arial" w:eastAsia="Times New Roman" w:hAnsi="Arial" w:cs="Arial"/>
          <w:color w:val="201F1E"/>
          <w:shd w:val="clear" w:color="auto" w:fill="FFFFFF"/>
          <w:lang w:eastAsia="es-PE"/>
        </w:rPr>
        <w:t>A</w:t>
      </w:r>
      <w:r w:rsidR="00B34CE7">
        <w:rPr>
          <w:rFonts w:ascii="Arial" w:eastAsia="Times New Roman" w:hAnsi="Arial" w:cs="Arial"/>
          <w:color w:val="201F1E"/>
          <w:shd w:val="clear" w:color="auto" w:fill="FFFFFF"/>
          <w:lang w:eastAsia="es-PE"/>
        </w:rPr>
        <w:t xml:space="preserve">rticula </w:t>
      </w:r>
      <w:r w:rsidR="00B34CE7" w:rsidRPr="00B34CE7">
        <w:rPr>
          <w:rFonts w:ascii="Arial" w:eastAsia="Times New Roman" w:hAnsi="Arial" w:cs="Arial"/>
          <w:color w:val="201F1E"/>
          <w:shd w:val="clear" w:color="auto" w:fill="FFFFFF"/>
          <w:lang w:eastAsia="es-PE"/>
        </w:rPr>
        <w:t>espacios de sensibilización y capacitación sobre equidad de géner</w:t>
      </w:r>
      <w:r w:rsidR="007A4591">
        <w:rPr>
          <w:rFonts w:ascii="Arial" w:eastAsia="Times New Roman" w:hAnsi="Arial" w:cs="Arial"/>
          <w:color w:val="201F1E"/>
          <w:shd w:val="clear" w:color="auto" w:fill="FFFFFF"/>
          <w:lang w:eastAsia="es-PE"/>
        </w:rPr>
        <w:t>o</w:t>
      </w:r>
      <w:r w:rsidR="008565FC">
        <w:rPr>
          <w:rFonts w:ascii="Arial" w:eastAsia="Times New Roman" w:hAnsi="Arial" w:cs="Arial"/>
          <w:color w:val="201F1E"/>
          <w:shd w:val="clear" w:color="auto" w:fill="FFFFFF"/>
          <w:lang w:eastAsia="es-PE"/>
        </w:rPr>
        <w:t>; estimula</w:t>
      </w:r>
      <w:r w:rsidR="00B34CE7">
        <w:rPr>
          <w:rFonts w:ascii="Arial" w:eastAsia="Times New Roman" w:hAnsi="Arial" w:cs="Arial"/>
          <w:color w:val="201F1E"/>
          <w:shd w:val="clear" w:color="auto" w:fill="FFFFFF"/>
          <w:lang w:eastAsia="es-PE"/>
        </w:rPr>
        <w:t xml:space="preserve"> </w:t>
      </w:r>
      <w:r w:rsidR="00B34CE7" w:rsidRPr="00B34CE7">
        <w:rPr>
          <w:rFonts w:ascii="Arial" w:eastAsia="Times New Roman" w:hAnsi="Arial" w:cs="Arial"/>
          <w:color w:val="201F1E"/>
          <w:shd w:val="clear" w:color="auto" w:fill="FFFFFF"/>
          <w:lang w:eastAsia="es-PE"/>
        </w:rPr>
        <w:t>la reflexión y</w:t>
      </w:r>
      <w:r w:rsidR="00B34CE7">
        <w:rPr>
          <w:rFonts w:ascii="Arial" w:eastAsia="Times New Roman" w:hAnsi="Arial" w:cs="Arial"/>
          <w:color w:val="201F1E"/>
          <w:shd w:val="clear" w:color="auto" w:fill="FFFFFF"/>
          <w:lang w:eastAsia="es-PE"/>
        </w:rPr>
        <w:t xml:space="preserve"> </w:t>
      </w:r>
      <w:r w:rsidR="007A4591">
        <w:rPr>
          <w:rFonts w:ascii="Arial" w:eastAsia="Times New Roman" w:hAnsi="Arial" w:cs="Arial"/>
          <w:color w:val="201F1E"/>
          <w:shd w:val="clear" w:color="auto" w:fill="FFFFFF"/>
          <w:lang w:eastAsia="es-PE"/>
        </w:rPr>
        <w:t xml:space="preserve">el </w:t>
      </w:r>
      <w:proofErr w:type="spellStart"/>
      <w:r w:rsidR="00B34CE7" w:rsidRPr="00357CC9">
        <w:rPr>
          <w:rFonts w:ascii="Arial" w:eastAsia="Times New Roman" w:hAnsi="Arial" w:cs="Arial"/>
          <w:i/>
          <w:color w:val="201F1E"/>
          <w:shd w:val="clear" w:color="auto" w:fill="FFFFFF"/>
          <w:lang w:eastAsia="es-PE"/>
        </w:rPr>
        <w:t>networking</w:t>
      </w:r>
      <w:proofErr w:type="spellEnd"/>
      <w:r w:rsidR="00B34CE7" w:rsidRPr="00B34CE7">
        <w:rPr>
          <w:rFonts w:ascii="Arial" w:eastAsia="Times New Roman" w:hAnsi="Arial" w:cs="Arial"/>
          <w:color w:val="201F1E"/>
          <w:shd w:val="clear" w:color="auto" w:fill="FFFFFF"/>
          <w:lang w:eastAsia="es-PE"/>
        </w:rPr>
        <w:t xml:space="preserve"> entre colaboradoras</w:t>
      </w:r>
      <w:r w:rsidR="00B34CE7">
        <w:rPr>
          <w:rFonts w:ascii="Arial" w:eastAsia="Times New Roman" w:hAnsi="Arial" w:cs="Arial"/>
          <w:color w:val="201F1E"/>
          <w:shd w:val="clear" w:color="auto" w:fill="FFFFFF"/>
          <w:lang w:eastAsia="es-PE"/>
        </w:rPr>
        <w:t xml:space="preserve">; </w:t>
      </w:r>
      <w:r w:rsidR="007A4591">
        <w:rPr>
          <w:rFonts w:ascii="Arial" w:eastAsia="Times New Roman" w:hAnsi="Arial" w:cs="Arial"/>
          <w:color w:val="201F1E"/>
          <w:shd w:val="clear" w:color="auto" w:fill="FFFFFF"/>
          <w:lang w:eastAsia="es-PE"/>
        </w:rPr>
        <w:t>determina</w:t>
      </w:r>
      <w:r w:rsidR="00B34CE7" w:rsidRPr="00B34CE7">
        <w:rPr>
          <w:rFonts w:ascii="Arial" w:eastAsia="Times New Roman" w:hAnsi="Arial" w:cs="Arial"/>
          <w:color w:val="201F1E"/>
          <w:shd w:val="clear" w:color="auto" w:fill="FFFFFF"/>
          <w:lang w:eastAsia="es-PE"/>
        </w:rPr>
        <w:t xml:space="preserve"> lineamientos de reclutamiento, desarrollo y comunicación</w:t>
      </w:r>
      <w:r w:rsidR="00B34CE7">
        <w:rPr>
          <w:rFonts w:ascii="Arial" w:eastAsia="Times New Roman" w:hAnsi="Arial" w:cs="Arial"/>
          <w:color w:val="201F1E"/>
          <w:shd w:val="clear" w:color="auto" w:fill="FFFFFF"/>
          <w:lang w:eastAsia="es-PE"/>
        </w:rPr>
        <w:t xml:space="preserve">; </w:t>
      </w:r>
      <w:r w:rsidR="008565FC">
        <w:rPr>
          <w:rFonts w:ascii="Arial" w:eastAsia="Times New Roman" w:hAnsi="Arial" w:cs="Arial"/>
          <w:color w:val="201F1E"/>
          <w:shd w:val="clear" w:color="auto" w:fill="FFFFFF"/>
          <w:lang w:eastAsia="es-PE"/>
        </w:rPr>
        <w:t>inspira</w:t>
      </w:r>
      <w:r w:rsidR="007A4591">
        <w:rPr>
          <w:rFonts w:ascii="Arial" w:eastAsia="Times New Roman" w:hAnsi="Arial" w:cs="Arial"/>
          <w:color w:val="201F1E"/>
          <w:shd w:val="clear" w:color="auto" w:fill="FFFFFF"/>
          <w:lang w:eastAsia="es-PE"/>
        </w:rPr>
        <w:t xml:space="preserve"> la p</w:t>
      </w:r>
      <w:r w:rsidR="00B34CE7" w:rsidRPr="00B34CE7">
        <w:rPr>
          <w:rFonts w:ascii="Arial" w:eastAsia="Times New Roman" w:hAnsi="Arial" w:cs="Arial"/>
          <w:color w:val="201F1E"/>
          <w:shd w:val="clear" w:color="auto" w:fill="FFFFFF"/>
          <w:lang w:eastAsia="es-PE"/>
        </w:rPr>
        <w:t xml:space="preserve">articipación </w:t>
      </w:r>
      <w:r w:rsidR="007A4591">
        <w:rPr>
          <w:rFonts w:ascii="Arial" w:eastAsia="Times New Roman" w:hAnsi="Arial" w:cs="Arial"/>
          <w:color w:val="201F1E"/>
          <w:shd w:val="clear" w:color="auto" w:fill="FFFFFF"/>
          <w:lang w:eastAsia="es-PE"/>
        </w:rPr>
        <w:t xml:space="preserve">de más mujeres en la industria; </w:t>
      </w:r>
      <w:r w:rsidR="008565FC">
        <w:rPr>
          <w:rFonts w:ascii="Arial" w:eastAsia="Times New Roman" w:hAnsi="Arial" w:cs="Arial"/>
          <w:color w:val="201F1E"/>
          <w:shd w:val="clear" w:color="auto" w:fill="FFFFFF"/>
          <w:lang w:eastAsia="es-PE"/>
        </w:rPr>
        <w:t>realiza programas</w:t>
      </w:r>
      <w:r w:rsidR="00B34CE7" w:rsidRPr="00B34CE7">
        <w:rPr>
          <w:rFonts w:ascii="Arial" w:eastAsia="Times New Roman" w:hAnsi="Arial" w:cs="Arial"/>
          <w:color w:val="201F1E"/>
          <w:shd w:val="clear" w:color="auto" w:fill="FFFFFF"/>
          <w:lang w:eastAsia="es-PE"/>
        </w:rPr>
        <w:t xml:space="preserve"> d</w:t>
      </w:r>
      <w:r w:rsidR="007A4591">
        <w:rPr>
          <w:rFonts w:ascii="Arial" w:eastAsia="Times New Roman" w:hAnsi="Arial" w:cs="Arial"/>
          <w:color w:val="201F1E"/>
          <w:shd w:val="clear" w:color="auto" w:fill="FFFFFF"/>
          <w:lang w:eastAsia="es-PE"/>
        </w:rPr>
        <w:t xml:space="preserve">e </w:t>
      </w:r>
      <w:proofErr w:type="spellStart"/>
      <w:r w:rsidR="007A4591">
        <w:rPr>
          <w:rFonts w:ascii="Arial" w:eastAsia="Times New Roman" w:hAnsi="Arial" w:cs="Arial"/>
          <w:color w:val="201F1E"/>
          <w:shd w:val="clear" w:color="auto" w:fill="FFFFFF"/>
          <w:lang w:eastAsia="es-PE"/>
        </w:rPr>
        <w:t>mentoring</w:t>
      </w:r>
      <w:proofErr w:type="spellEnd"/>
      <w:r w:rsidR="008565FC">
        <w:rPr>
          <w:rFonts w:ascii="Arial" w:eastAsia="Times New Roman" w:hAnsi="Arial" w:cs="Arial"/>
          <w:color w:val="201F1E"/>
          <w:shd w:val="clear" w:color="auto" w:fill="FFFFFF"/>
          <w:lang w:eastAsia="es-PE"/>
        </w:rPr>
        <w:t>;</w:t>
      </w:r>
      <w:r w:rsidR="008565FC" w:rsidRPr="008565FC">
        <w:rPr>
          <w:rFonts w:ascii="Arial" w:eastAsia="Times New Roman" w:hAnsi="Arial" w:cs="Arial"/>
          <w:color w:val="201F1E"/>
          <w:shd w:val="clear" w:color="auto" w:fill="FFFFFF"/>
          <w:lang w:eastAsia="es-PE"/>
        </w:rPr>
        <w:t xml:space="preserve"> </w:t>
      </w:r>
      <w:r w:rsidR="008565FC">
        <w:rPr>
          <w:rFonts w:ascii="Arial" w:eastAsia="Times New Roman" w:hAnsi="Arial" w:cs="Arial"/>
          <w:color w:val="201F1E"/>
          <w:shd w:val="clear" w:color="auto" w:fill="FFFFFF"/>
          <w:lang w:eastAsia="es-PE"/>
        </w:rPr>
        <w:t xml:space="preserve">difunde </w:t>
      </w:r>
      <w:r w:rsidR="008565FC" w:rsidRPr="005C3D44">
        <w:rPr>
          <w:rFonts w:ascii="Arial" w:eastAsia="Times New Roman" w:hAnsi="Arial" w:cs="Arial"/>
          <w:color w:val="201F1E"/>
          <w:shd w:val="clear" w:color="auto" w:fill="FFFFFF"/>
          <w:lang w:eastAsia="es-PE"/>
        </w:rPr>
        <w:t>iniciativas estatales para prevenir la viole</w:t>
      </w:r>
      <w:r w:rsidR="008565FC">
        <w:rPr>
          <w:rFonts w:ascii="Arial" w:eastAsia="Times New Roman" w:hAnsi="Arial" w:cs="Arial"/>
          <w:color w:val="201F1E"/>
          <w:shd w:val="clear" w:color="auto" w:fill="FFFFFF"/>
          <w:lang w:eastAsia="es-PE"/>
        </w:rPr>
        <w:t>ncia de género;</w:t>
      </w:r>
      <w:r w:rsidR="007A4591">
        <w:rPr>
          <w:rFonts w:ascii="Arial" w:eastAsia="Times New Roman" w:hAnsi="Arial" w:cs="Arial"/>
          <w:color w:val="201F1E"/>
          <w:shd w:val="clear" w:color="auto" w:fill="FFFFFF"/>
          <w:lang w:eastAsia="es-PE"/>
        </w:rPr>
        <w:t xml:space="preserve"> entre otros aspectos</w:t>
      </w:r>
      <w:r w:rsidR="00B34CE7" w:rsidRPr="00B34CE7">
        <w:rPr>
          <w:rFonts w:ascii="Arial" w:eastAsia="Times New Roman" w:hAnsi="Arial" w:cs="Arial"/>
          <w:color w:val="201F1E"/>
          <w:shd w:val="clear" w:color="auto" w:fill="FFFFFF"/>
          <w:lang w:eastAsia="es-PE"/>
        </w:rPr>
        <w:t>.</w:t>
      </w:r>
      <w:r w:rsidR="007A4591">
        <w:rPr>
          <w:rFonts w:ascii="Arial" w:eastAsia="Times New Roman" w:hAnsi="Arial" w:cs="Arial"/>
          <w:color w:val="201F1E"/>
          <w:shd w:val="clear" w:color="auto" w:fill="FFFFFF"/>
          <w:lang w:eastAsia="es-PE"/>
        </w:rPr>
        <w:t xml:space="preserve"> </w:t>
      </w:r>
      <w:r w:rsidR="008565FC">
        <w:rPr>
          <w:rFonts w:ascii="Arial" w:eastAsia="Times New Roman" w:hAnsi="Arial" w:cs="Arial"/>
          <w:color w:val="201F1E"/>
          <w:shd w:val="clear" w:color="auto" w:fill="FFFFFF"/>
          <w:lang w:eastAsia="es-PE"/>
        </w:rPr>
        <w:t>Pares+ a</w:t>
      </w:r>
      <w:r w:rsidR="007A4591">
        <w:rPr>
          <w:rFonts w:ascii="Arial" w:eastAsia="Times New Roman" w:hAnsi="Arial" w:cs="Arial"/>
          <w:color w:val="201F1E"/>
          <w:shd w:val="clear" w:color="auto" w:fill="FFFFFF"/>
          <w:lang w:eastAsia="es-PE"/>
        </w:rPr>
        <w:t>b</w:t>
      </w:r>
      <w:r w:rsidR="00B34CE7">
        <w:rPr>
          <w:rFonts w:ascii="Arial" w:eastAsia="Times New Roman" w:hAnsi="Arial" w:cs="Arial"/>
          <w:color w:val="201F1E"/>
          <w:shd w:val="clear" w:color="auto" w:fill="FFFFFF"/>
          <w:lang w:eastAsia="es-PE"/>
        </w:rPr>
        <w:t xml:space="preserve">arca también </w:t>
      </w:r>
      <w:r w:rsidR="008565FC">
        <w:rPr>
          <w:rFonts w:ascii="Arial" w:eastAsia="Times New Roman" w:hAnsi="Arial" w:cs="Arial"/>
          <w:color w:val="201F1E"/>
          <w:shd w:val="clear" w:color="auto" w:fill="FFFFFF"/>
          <w:lang w:eastAsia="es-PE"/>
        </w:rPr>
        <w:t xml:space="preserve">otros frentes de la diversidad, como </w:t>
      </w:r>
      <w:r w:rsidR="00B34CE7" w:rsidRPr="005C3D44">
        <w:rPr>
          <w:rFonts w:ascii="Arial" w:eastAsia="Times New Roman" w:hAnsi="Arial" w:cs="Arial"/>
          <w:color w:val="201F1E"/>
          <w:shd w:val="clear" w:color="auto" w:fill="FFFFFF"/>
          <w:lang w:eastAsia="es-PE"/>
        </w:rPr>
        <w:t>etnias y culturas, habilidades diferentes, generaciones y comunidad LGTBIQ+</w:t>
      </w:r>
      <w:r w:rsidR="007A4591">
        <w:rPr>
          <w:rFonts w:ascii="Arial" w:eastAsia="Times New Roman" w:hAnsi="Arial" w:cs="Arial"/>
          <w:color w:val="201F1E"/>
          <w:shd w:val="clear" w:color="auto" w:fill="FFFFFF"/>
          <w:lang w:eastAsia="es-PE"/>
        </w:rPr>
        <w:t>.</w:t>
      </w:r>
    </w:p>
    <w:p w14:paraId="597AFBFD" w14:textId="77777777" w:rsidR="00E14B1A" w:rsidRPr="005C3D44" w:rsidRDefault="00E14B1A" w:rsidP="000C65C7">
      <w:pPr>
        <w:spacing w:after="0" w:line="240" w:lineRule="auto"/>
        <w:jc w:val="both"/>
        <w:rPr>
          <w:rFonts w:ascii="Arial" w:eastAsia="Times New Roman" w:hAnsi="Arial" w:cs="Arial"/>
          <w:color w:val="201F1E"/>
          <w:shd w:val="clear" w:color="auto" w:fill="FFFFFF"/>
          <w:lang w:eastAsia="es-PE"/>
        </w:rPr>
      </w:pPr>
    </w:p>
    <w:p w14:paraId="5E22028F" w14:textId="015FB964" w:rsidR="00333DE6" w:rsidRPr="005C3D44" w:rsidRDefault="00333DE6" w:rsidP="000C65C7">
      <w:pPr>
        <w:spacing w:after="0" w:line="240" w:lineRule="auto"/>
        <w:jc w:val="both"/>
        <w:rPr>
          <w:rFonts w:ascii="Arial" w:eastAsia="Times New Roman" w:hAnsi="Arial" w:cs="Arial"/>
          <w:color w:val="201F1E"/>
          <w:shd w:val="clear" w:color="auto" w:fill="FFFFFF"/>
          <w:lang w:eastAsia="es-PE"/>
        </w:rPr>
      </w:pPr>
      <w:r w:rsidRPr="005C3D44">
        <w:rPr>
          <w:rFonts w:ascii="Arial" w:eastAsia="Times New Roman" w:hAnsi="Arial" w:cs="Arial"/>
          <w:color w:val="201F1E"/>
          <w:shd w:val="clear" w:color="auto" w:fill="FFFFFF"/>
          <w:lang w:eastAsia="es-PE"/>
        </w:rPr>
        <w:t xml:space="preserve">Cabe recordar que </w:t>
      </w:r>
      <w:r w:rsidR="00083B99">
        <w:rPr>
          <w:rFonts w:ascii="Arial" w:eastAsia="Times New Roman" w:hAnsi="Arial" w:cs="Arial"/>
          <w:color w:val="201F1E"/>
          <w:shd w:val="clear" w:color="auto" w:fill="FFFFFF"/>
          <w:lang w:eastAsia="es-PE"/>
        </w:rPr>
        <w:t xml:space="preserve">la matriz </w:t>
      </w:r>
      <w:r w:rsidR="00B82ED6" w:rsidRPr="005C3D44">
        <w:rPr>
          <w:rFonts w:ascii="Arial" w:eastAsia="Times New Roman" w:hAnsi="Arial" w:cs="Arial"/>
          <w:color w:val="201F1E"/>
          <w:shd w:val="clear" w:color="auto" w:fill="FFFFFF"/>
          <w:lang w:eastAsia="es-PE"/>
        </w:rPr>
        <w:t>Ferreycorp también fue reconocida en el Ranking PAR 2020 de Aequales como la segunda compañía líder en materia de equidad de género en el Perú, en la categoría de hasta 200 colaboradores.</w:t>
      </w:r>
    </w:p>
    <w:p w14:paraId="59C90622" w14:textId="77777777" w:rsidR="00333DE6" w:rsidRPr="005C3D44" w:rsidRDefault="00333DE6" w:rsidP="000C65C7">
      <w:pPr>
        <w:spacing w:after="0" w:line="240" w:lineRule="auto"/>
        <w:jc w:val="both"/>
        <w:rPr>
          <w:rFonts w:ascii="Arial" w:eastAsia="Times New Roman" w:hAnsi="Arial" w:cs="Arial"/>
          <w:color w:val="201F1E"/>
          <w:shd w:val="clear" w:color="auto" w:fill="FFFFFF"/>
          <w:lang w:eastAsia="es-PE"/>
        </w:rPr>
      </w:pPr>
    </w:p>
    <w:p w14:paraId="5148404E" w14:textId="6A914B89" w:rsidR="00996F4E" w:rsidRPr="005C3D44" w:rsidRDefault="00EF4AF9" w:rsidP="000C65C7">
      <w:pPr>
        <w:shd w:val="clear" w:color="auto" w:fill="FFFFFF"/>
        <w:spacing w:after="0" w:line="240" w:lineRule="auto"/>
        <w:jc w:val="both"/>
        <w:textAlignment w:val="baseline"/>
        <w:rPr>
          <w:rFonts w:ascii="Arial" w:eastAsia="Times New Roman" w:hAnsi="Arial" w:cs="Arial"/>
          <w:color w:val="201F1E"/>
          <w:lang w:eastAsia="es-PE"/>
        </w:rPr>
      </w:pPr>
      <w:r>
        <w:rPr>
          <w:rFonts w:ascii="Arial" w:eastAsia="Times New Roman" w:hAnsi="Arial" w:cs="Arial"/>
          <w:color w:val="201F1E"/>
          <w:shd w:val="clear" w:color="auto" w:fill="FFFFFF"/>
          <w:lang w:eastAsia="es-PE"/>
        </w:rPr>
        <w:t>Desde 2010, e</w:t>
      </w:r>
      <w:r w:rsidR="00BF49A7" w:rsidRPr="005C3D44">
        <w:rPr>
          <w:rFonts w:ascii="Arial" w:eastAsia="Times New Roman" w:hAnsi="Arial" w:cs="Arial"/>
          <w:color w:val="201F1E"/>
          <w:shd w:val="clear" w:color="auto" w:fill="FFFFFF"/>
          <w:lang w:eastAsia="es-PE"/>
        </w:rPr>
        <w:t>l concurso Buenas Prácticas Laborales reconoce, identifica y premia a las empresas que constituyen modelos nacionales en la defensa, respeto y promoción de los derechos fundamentales de los colaboradores, a fin de multiplicar estos ejemplos y lograr un masivo compromiso del sector empresarial con la responsabilidad social.</w:t>
      </w:r>
    </w:p>
    <w:sectPr w:rsidR="00996F4E" w:rsidRPr="005C3D44">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53852" w14:textId="77777777" w:rsidR="00CD1473" w:rsidRDefault="00CD1473" w:rsidP="00206B37">
      <w:pPr>
        <w:spacing w:after="0" w:line="240" w:lineRule="auto"/>
      </w:pPr>
      <w:r>
        <w:separator/>
      </w:r>
    </w:p>
  </w:endnote>
  <w:endnote w:type="continuationSeparator" w:id="0">
    <w:p w14:paraId="6E930E04" w14:textId="77777777" w:rsidR="00CD1473" w:rsidRDefault="00CD1473" w:rsidP="00206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DAEBE" w14:textId="77777777" w:rsidR="00CD1473" w:rsidRDefault="00CD1473" w:rsidP="00206B37">
      <w:pPr>
        <w:spacing w:after="0" w:line="240" w:lineRule="auto"/>
      </w:pPr>
      <w:r>
        <w:separator/>
      </w:r>
    </w:p>
  </w:footnote>
  <w:footnote w:type="continuationSeparator" w:id="0">
    <w:p w14:paraId="4C768FD3" w14:textId="77777777" w:rsidR="00CD1473" w:rsidRDefault="00CD1473" w:rsidP="00206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A0267" w14:textId="77777777" w:rsidR="00206B37" w:rsidRDefault="00206B37">
    <w:pPr>
      <w:pStyle w:val="Encabezado"/>
    </w:pPr>
    <w:r w:rsidRPr="00206B37">
      <w:rPr>
        <w:noProof/>
        <w:lang w:eastAsia="es-PE"/>
      </w:rPr>
      <w:drawing>
        <wp:anchor distT="0" distB="0" distL="114300" distR="114300" simplePos="0" relativeHeight="251658240" behindDoc="1" locked="0" layoutInCell="1" allowOverlap="1" wp14:anchorId="1BFBE020" wp14:editId="28D1F030">
          <wp:simplePos x="0" y="0"/>
          <wp:positionH relativeFrom="margin">
            <wp:posOffset>1656715</wp:posOffset>
          </wp:positionH>
          <wp:positionV relativeFrom="paragraph">
            <wp:posOffset>-220980</wp:posOffset>
          </wp:positionV>
          <wp:extent cx="1647825" cy="581699"/>
          <wp:effectExtent l="0" t="0" r="0" b="8890"/>
          <wp:wrapTight wrapText="bothSides">
            <wp:wrapPolygon edited="0">
              <wp:start x="0" y="0"/>
              <wp:lineTo x="0" y="21223"/>
              <wp:lineTo x="21225" y="21223"/>
              <wp:lineTo x="21225"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47825" cy="5816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5758F"/>
    <w:multiLevelType w:val="hybridMultilevel"/>
    <w:tmpl w:val="5D68DD4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814"/>
    <w:rsid w:val="00025814"/>
    <w:rsid w:val="00063377"/>
    <w:rsid w:val="00083B99"/>
    <w:rsid w:val="000C65C7"/>
    <w:rsid w:val="000E0DF5"/>
    <w:rsid w:val="000F7797"/>
    <w:rsid w:val="00206B37"/>
    <w:rsid w:val="00211A1E"/>
    <w:rsid w:val="00281F5F"/>
    <w:rsid w:val="002C530F"/>
    <w:rsid w:val="002E45C2"/>
    <w:rsid w:val="002F6C85"/>
    <w:rsid w:val="00333DE6"/>
    <w:rsid w:val="00357CC9"/>
    <w:rsid w:val="003B1EE3"/>
    <w:rsid w:val="003E6CF7"/>
    <w:rsid w:val="00413527"/>
    <w:rsid w:val="004F5E8B"/>
    <w:rsid w:val="005C3D44"/>
    <w:rsid w:val="006044CA"/>
    <w:rsid w:val="00620209"/>
    <w:rsid w:val="00677D2D"/>
    <w:rsid w:val="006D3BE1"/>
    <w:rsid w:val="006F1390"/>
    <w:rsid w:val="006F6E41"/>
    <w:rsid w:val="00776F6A"/>
    <w:rsid w:val="00791937"/>
    <w:rsid w:val="007A4591"/>
    <w:rsid w:val="008304DF"/>
    <w:rsid w:val="0084307C"/>
    <w:rsid w:val="008565FC"/>
    <w:rsid w:val="0087067C"/>
    <w:rsid w:val="0089476C"/>
    <w:rsid w:val="008D3845"/>
    <w:rsid w:val="00992614"/>
    <w:rsid w:val="00996F4E"/>
    <w:rsid w:val="009C4A96"/>
    <w:rsid w:val="009C5025"/>
    <w:rsid w:val="009D7B51"/>
    <w:rsid w:val="00AA26AC"/>
    <w:rsid w:val="00AA74B3"/>
    <w:rsid w:val="00AC742F"/>
    <w:rsid w:val="00B11881"/>
    <w:rsid w:val="00B34CE7"/>
    <w:rsid w:val="00B560E9"/>
    <w:rsid w:val="00B82ED6"/>
    <w:rsid w:val="00B85CD7"/>
    <w:rsid w:val="00B95AE3"/>
    <w:rsid w:val="00BF49A7"/>
    <w:rsid w:val="00CD1473"/>
    <w:rsid w:val="00D07AA8"/>
    <w:rsid w:val="00E14B1A"/>
    <w:rsid w:val="00E24169"/>
    <w:rsid w:val="00E73657"/>
    <w:rsid w:val="00EA3552"/>
    <w:rsid w:val="00EA7FD6"/>
    <w:rsid w:val="00EF4AF9"/>
    <w:rsid w:val="00F36AF6"/>
    <w:rsid w:val="00F52439"/>
    <w:rsid w:val="00FD1ED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F395D"/>
  <w15:chartTrackingRefBased/>
  <w15:docId w15:val="{DF1BB05F-9362-4F55-B4E6-31F074248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markyavqisn79">
    <w:name w:val="markyavqisn79"/>
    <w:basedOn w:val="Fuentedeprrafopredeter"/>
    <w:rsid w:val="00025814"/>
  </w:style>
  <w:style w:type="character" w:customStyle="1" w:styleId="mark4isn89b4l">
    <w:name w:val="mark4isn89b4l"/>
    <w:basedOn w:val="Fuentedeprrafopredeter"/>
    <w:rsid w:val="00025814"/>
  </w:style>
  <w:style w:type="paragraph" w:styleId="Encabezado">
    <w:name w:val="header"/>
    <w:basedOn w:val="Normal"/>
    <w:link w:val="EncabezadoCar"/>
    <w:uiPriority w:val="99"/>
    <w:unhideWhenUsed/>
    <w:rsid w:val="00206B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6B37"/>
  </w:style>
  <w:style w:type="paragraph" w:styleId="Piedepgina">
    <w:name w:val="footer"/>
    <w:basedOn w:val="Normal"/>
    <w:link w:val="PiedepginaCar"/>
    <w:uiPriority w:val="99"/>
    <w:unhideWhenUsed/>
    <w:rsid w:val="00206B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6B37"/>
  </w:style>
  <w:style w:type="paragraph" w:styleId="Prrafodelista">
    <w:name w:val="List Paragraph"/>
    <w:basedOn w:val="Normal"/>
    <w:uiPriority w:val="34"/>
    <w:qFormat/>
    <w:rsid w:val="002F6C85"/>
    <w:pPr>
      <w:ind w:left="720"/>
      <w:contextualSpacing/>
    </w:pPr>
  </w:style>
  <w:style w:type="paragraph" w:styleId="Textodeglobo">
    <w:name w:val="Balloon Text"/>
    <w:basedOn w:val="Normal"/>
    <w:link w:val="TextodegloboCar"/>
    <w:uiPriority w:val="99"/>
    <w:semiHidden/>
    <w:unhideWhenUsed/>
    <w:rsid w:val="00AA26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6AC"/>
    <w:rPr>
      <w:rFonts w:ascii="Segoe UI" w:hAnsi="Segoe UI" w:cs="Segoe UI"/>
      <w:sz w:val="18"/>
      <w:szCs w:val="18"/>
    </w:rPr>
  </w:style>
  <w:style w:type="character" w:styleId="Refdecomentario">
    <w:name w:val="annotation reference"/>
    <w:basedOn w:val="Fuentedeprrafopredeter"/>
    <w:uiPriority w:val="99"/>
    <w:semiHidden/>
    <w:unhideWhenUsed/>
    <w:rsid w:val="007A4591"/>
    <w:rPr>
      <w:sz w:val="16"/>
      <w:szCs w:val="16"/>
    </w:rPr>
  </w:style>
  <w:style w:type="paragraph" w:styleId="Textocomentario">
    <w:name w:val="annotation text"/>
    <w:basedOn w:val="Normal"/>
    <w:link w:val="TextocomentarioCar"/>
    <w:uiPriority w:val="99"/>
    <w:semiHidden/>
    <w:unhideWhenUsed/>
    <w:rsid w:val="007A459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A4591"/>
    <w:rPr>
      <w:sz w:val="20"/>
      <w:szCs w:val="20"/>
    </w:rPr>
  </w:style>
  <w:style w:type="paragraph" w:styleId="Asuntodelcomentario">
    <w:name w:val="annotation subject"/>
    <w:basedOn w:val="Textocomentario"/>
    <w:next w:val="Textocomentario"/>
    <w:link w:val="AsuntodelcomentarioCar"/>
    <w:uiPriority w:val="99"/>
    <w:semiHidden/>
    <w:unhideWhenUsed/>
    <w:rsid w:val="007A4591"/>
    <w:rPr>
      <w:b/>
      <w:bCs/>
    </w:rPr>
  </w:style>
  <w:style w:type="character" w:customStyle="1" w:styleId="AsuntodelcomentarioCar">
    <w:name w:val="Asunto del comentario Car"/>
    <w:basedOn w:val="TextocomentarioCar"/>
    <w:link w:val="Asuntodelcomentario"/>
    <w:uiPriority w:val="99"/>
    <w:semiHidden/>
    <w:rsid w:val="007A45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48760">
      <w:bodyDiv w:val="1"/>
      <w:marLeft w:val="0"/>
      <w:marRight w:val="0"/>
      <w:marTop w:val="0"/>
      <w:marBottom w:val="0"/>
      <w:divBdr>
        <w:top w:val="none" w:sz="0" w:space="0" w:color="auto"/>
        <w:left w:val="none" w:sz="0" w:space="0" w:color="auto"/>
        <w:bottom w:val="none" w:sz="0" w:space="0" w:color="auto"/>
        <w:right w:val="none" w:sz="0" w:space="0" w:color="auto"/>
      </w:divBdr>
      <w:divsChild>
        <w:div w:id="2023319558">
          <w:marLeft w:val="0"/>
          <w:marRight w:val="0"/>
          <w:marTop w:val="0"/>
          <w:marBottom w:val="0"/>
          <w:divBdr>
            <w:top w:val="none" w:sz="0" w:space="0" w:color="auto"/>
            <w:left w:val="none" w:sz="0" w:space="0" w:color="auto"/>
            <w:bottom w:val="none" w:sz="0" w:space="0" w:color="auto"/>
            <w:right w:val="none" w:sz="0" w:space="0" w:color="auto"/>
          </w:divBdr>
          <w:divsChild>
            <w:div w:id="1358461947">
              <w:marLeft w:val="0"/>
              <w:marRight w:val="0"/>
              <w:marTop w:val="0"/>
              <w:marBottom w:val="0"/>
              <w:divBdr>
                <w:top w:val="none" w:sz="0" w:space="0" w:color="auto"/>
                <w:left w:val="none" w:sz="0" w:space="0" w:color="auto"/>
                <w:bottom w:val="none" w:sz="0" w:space="0" w:color="auto"/>
                <w:right w:val="none" w:sz="0" w:space="0" w:color="auto"/>
              </w:divBdr>
              <w:divsChild>
                <w:div w:id="137263760">
                  <w:marLeft w:val="0"/>
                  <w:marRight w:val="0"/>
                  <w:marTop w:val="0"/>
                  <w:marBottom w:val="0"/>
                  <w:divBdr>
                    <w:top w:val="none" w:sz="0" w:space="0" w:color="auto"/>
                    <w:left w:val="none" w:sz="0" w:space="0" w:color="auto"/>
                    <w:bottom w:val="none" w:sz="0" w:space="0" w:color="auto"/>
                    <w:right w:val="none" w:sz="0" w:space="0" w:color="auto"/>
                  </w:divBdr>
                  <w:divsChild>
                    <w:div w:id="865144076">
                      <w:marLeft w:val="0"/>
                      <w:marRight w:val="0"/>
                      <w:marTop w:val="0"/>
                      <w:marBottom w:val="0"/>
                      <w:divBdr>
                        <w:top w:val="none" w:sz="0" w:space="0" w:color="auto"/>
                        <w:left w:val="none" w:sz="0" w:space="0" w:color="auto"/>
                        <w:bottom w:val="none" w:sz="0" w:space="0" w:color="auto"/>
                        <w:right w:val="none" w:sz="0" w:space="0" w:color="auto"/>
                      </w:divBdr>
                    </w:div>
                    <w:div w:id="239755153">
                      <w:marLeft w:val="0"/>
                      <w:marRight w:val="0"/>
                      <w:marTop w:val="0"/>
                      <w:marBottom w:val="0"/>
                      <w:divBdr>
                        <w:top w:val="none" w:sz="0" w:space="0" w:color="auto"/>
                        <w:left w:val="none" w:sz="0" w:space="0" w:color="auto"/>
                        <w:bottom w:val="none" w:sz="0" w:space="0" w:color="auto"/>
                        <w:right w:val="none" w:sz="0" w:space="0" w:color="auto"/>
                      </w:divBdr>
                    </w:div>
                    <w:div w:id="1370687353">
                      <w:marLeft w:val="0"/>
                      <w:marRight w:val="0"/>
                      <w:marTop w:val="0"/>
                      <w:marBottom w:val="0"/>
                      <w:divBdr>
                        <w:top w:val="none" w:sz="0" w:space="0" w:color="auto"/>
                        <w:left w:val="none" w:sz="0" w:space="0" w:color="auto"/>
                        <w:bottom w:val="none" w:sz="0" w:space="0" w:color="auto"/>
                        <w:right w:val="none" w:sz="0" w:space="0" w:color="auto"/>
                      </w:divBdr>
                    </w:div>
                    <w:div w:id="1083262487">
                      <w:marLeft w:val="0"/>
                      <w:marRight w:val="0"/>
                      <w:marTop w:val="0"/>
                      <w:marBottom w:val="0"/>
                      <w:divBdr>
                        <w:top w:val="none" w:sz="0" w:space="0" w:color="auto"/>
                        <w:left w:val="none" w:sz="0" w:space="0" w:color="auto"/>
                        <w:bottom w:val="none" w:sz="0" w:space="0" w:color="auto"/>
                        <w:right w:val="none" w:sz="0" w:space="0" w:color="auto"/>
                      </w:divBdr>
                    </w:div>
                  </w:divsChild>
                </w:div>
                <w:div w:id="272130501">
                  <w:marLeft w:val="0"/>
                  <w:marRight w:val="0"/>
                  <w:marTop w:val="0"/>
                  <w:marBottom w:val="0"/>
                  <w:divBdr>
                    <w:top w:val="none" w:sz="0" w:space="0" w:color="auto"/>
                    <w:left w:val="none" w:sz="0" w:space="0" w:color="auto"/>
                    <w:bottom w:val="none" w:sz="0" w:space="0" w:color="auto"/>
                    <w:right w:val="none" w:sz="0" w:space="0" w:color="auto"/>
                  </w:divBdr>
                </w:div>
                <w:div w:id="1699894898">
                  <w:marLeft w:val="0"/>
                  <w:marRight w:val="0"/>
                  <w:marTop w:val="0"/>
                  <w:marBottom w:val="0"/>
                  <w:divBdr>
                    <w:top w:val="none" w:sz="0" w:space="0" w:color="auto"/>
                    <w:left w:val="none" w:sz="0" w:space="0" w:color="auto"/>
                    <w:bottom w:val="none" w:sz="0" w:space="0" w:color="auto"/>
                    <w:right w:val="none" w:sz="0" w:space="0" w:color="auto"/>
                  </w:divBdr>
                </w:div>
                <w:div w:id="1961644038">
                  <w:marLeft w:val="0"/>
                  <w:marRight w:val="0"/>
                  <w:marTop w:val="0"/>
                  <w:marBottom w:val="0"/>
                  <w:divBdr>
                    <w:top w:val="none" w:sz="0" w:space="0" w:color="auto"/>
                    <w:left w:val="none" w:sz="0" w:space="0" w:color="auto"/>
                    <w:bottom w:val="none" w:sz="0" w:space="0" w:color="auto"/>
                    <w:right w:val="none" w:sz="0" w:space="0" w:color="auto"/>
                  </w:divBdr>
                </w:div>
                <w:div w:id="361397977">
                  <w:marLeft w:val="0"/>
                  <w:marRight w:val="0"/>
                  <w:marTop w:val="0"/>
                  <w:marBottom w:val="0"/>
                  <w:divBdr>
                    <w:top w:val="none" w:sz="0" w:space="0" w:color="auto"/>
                    <w:left w:val="none" w:sz="0" w:space="0" w:color="auto"/>
                    <w:bottom w:val="none" w:sz="0" w:space="0" w:color="auto"/>
                    <w:right w:val="none" w:sz="0" w:space="0" w:color="auto"/>
                  </w:divBdr>
                </w:div>
                <w:div w:id="197328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099291">
          <w:marLeft w:val="0"/>
          <w:marRight w:val="0"/>
          <w:marTop w:val="0"/>
          <w:marBottom w:val="0"/>
          <w:divBdr>
            <w:top w:val="none" w:sz="0" w:space="0" w:color="auto"/>
            <w:left w:val="none" w:sz="0" w:space="0" w:color="auto"/>
            <w:bottom w:val="none" w:sz="0" w:space="0" w:color="auto"/>
            <w:right w:val="none" w:sz="0" w:space="0" w:color="auto"/>
          </w:divBdr>
        </w:div>
        <w:div w:id="2050836094">
          <w:marLeft w:val="0"/>
          <w:marRight w:val="0"/>
          <w:marTop w:val="0"/>
          <w:marBottom w:val="0"/>
          <w:divBdr>
            <w:top w:val="none" w:sz="0" w:space="0" w:color="auto"/>
            <w:left w:val="none" w:sz="0" w:space="0" w:color="auto"/>
            <w:bottom w:val="none" w:sz="0" w:space="0" w:color="auto"/>
            <w:right w:val="none" w:sz="0" w:space="0" w:color="auto"/>
          </w:divBdr>
        </w:div>
        <w:div w:id="1513912133">
          <w:marLeft w:val="0"/>
          <w:marRight w:val="0"/>
          <w:marTop w:val="0"/>
          <w:marBottom w:val="0"/>
          <w:divBdr>
            <w:top w:val="none" w:sz="0" w:space="0" w:color="auto"/>
            <w:left w:val="none" w:sz="0" w:space="0" w:color="auto"/>
            <w:bottom w:val="none" w:sz="0" w:space="0" w:color="auto"/>
            <w:right w:val="none" w:sz="0" w:space="0" w:color="auto"/>
          </w:divBdr>
        </w:div>
        <w:div w:id="1024865901">
          <w:marLeft w:val="0"/>
          <w:marRight w:val="0"/>
          <w:marTop w:val="0"/>
          <w:marBottom w:val="0"/>
          <w:divBdr>
            <w:top w:val="none" w:sz="0" w:space="0" w:color="auto"/>
            <w:left w:val="none" w:sz="0" w:space="0" w:color="auto"/>
            <w:bottom w:val="none" w:sz="0" w:space="0" w:color="auto"/>
            <w:right w:val="none" w:sz="0" w:space="0" w:color="auto"/>
          </w:divBdr>
        </w:div>
        <w:div w:id="417866174">
          <w:marLeft w:val="0"/>
          <w:marRight w:val="0"/>
          <w:marTop w:val="0"/>
          <w:marBottom w:val="0"/>
          <w:divBdr>
            <w:top w:val="none" w:sz="0" w:space="0" w:color="auto"/>
            <w:left w:val="none" w:sz="0" w:space="0" w:color="auto"/>
            <w:bottom w:val="none" w:sz="0" w:space="0" w:color="auto"/>
            <w:right w:val="none" w:sz="0" w:space="0" w:color="auto"/>
          </w:divBdr>
        </w:div>
        <w:div w:id="322390323">
          <w:marLeft w:val="0"/>
          <w:marRight w:val="0"/>
          <w:marTop w:val="0"/>
          <w:marBottom w:val="0"/>
          <w:divBdr>
            <w:top w:val="none" w:sz="0" w:space="0" w:color="auto"/>
            <w:left w:val="none" w:sz="0" w:space="0" w:color="auto"/>
            <w:bottom w:val="none" w:sz="0" w:space="0" w:color="auto"/>
            <w:right w:val="none" w:sz="0" w:space="0" w:color="auto"/>
          </w:divBdr>
        </w:div>
        <w:div w:id="1459374004">
          <w:marLeft w:val="0"/>
          <w:marRight w:val="0"/>
          <w:marTop w:val="0"/>
          <w:marBottom w:val="0"/>
          <w:divBdr>
            <w:top w:val="none" w:sz="0" w:space="0" w:color="auto"/>
            <w:left w:val="none" w:sz="0" w:space="0" w:color="auto"/>
            <w:bottom w:val="none" w:sz="0" w:space="0" w:color="auto"/>
            <w:right w:val="none" w:sz="0" w:space="0" w:color="auto"/>
          </w:divBdr>
        </w:div>
        <w:div w:id="1381512547">
          <w:marLeft w:val="0"/>
          <w:marRight w:val="0"/>
          <w:marTop w:val="0"/>
          <w:marBottom w:val="0"/>
          <w:divBdr>
            <w:top w:val="none" w:sz="0" w:space="0" w:color="auto"/>
            <w:left w:val="none" w:sz="0" w:space="0" w:color="auto"/>
            <w:bottom w:val="none" w:sz="0" w:space="0" w:color="auto"/>
            <w:right w:val="none" w:sz="0" w:space="0" w:color="auto"/>
          </w:divBdr>
        </w:div>
        <w:div w:id="867372939">
          <w:marLeft w:val="0"/>
          <w:marRight w:val="0"/>
          <w:marTop w:val="0"/>
          <w:marBottom w:val="0"/>
          <w:divBdr>
            <w:top w:val="none" w:sz="0" w:space="0" w:color="auto"/>
            <w:left w:val="none" w:sz="0" w:space="0" w:color="auto"/>
            <w:bottom w:val="none" w:sz="0" w:space="0" w:color="auto"/>
            <w:right w:val="none" w:sz="0" w:space="0" w:color="auto"/>
          </w:divBdr>
        </w:div>
        <w:div w:id="1584535263">
          <w:marLeft w:val="0"/>
          <w:marRight w:val="0"/>
          <w:marTop w:val="0"/>
          <w:marBottom w:val="0"/>
          <w:divBdr>
            <w:top w:val="none" w:sz="0" w:space="0" w:color="auto"/>
            <w:left w:val="none" w:sz="0" w:space="0" w:color="auto"/>
            <w:bottom w:val="none" w:sz="0" w:space="0" w:color="auto"/>
            <w:right w:val="none" w:sz="0" w:space="0" w:color="auto"/>
          </w:divBdr>
        </w:div>
        <w:div w:id="155191133">
          <w:marLeft w:val="0"/>
          <w:marRight w:val="0"/>
          <w:marTop w:val="0"/>
          <w:marBottom w:val="0"/>
          <w:divBdr>
            <w:top w:val="none" w:sz="0" w:space="0" w:color="auto"/>
            <w:left w:val="none" w:sz="0" w:space="0" w:color="auto"/>
            <w:bottom w:val="none" w:sz="0" w:space="0" w:color="auto"/>
            <w:right w:val="none" w:sz="0" w:space="0" w:color="auto"/>
          </w:divBdr>
        </w:div>
      </w:divsChild>
    </w:div>
    <w:div w:id="1327435613">
      <w:bodyDiv w:val="1"/>
      <w:marLeft w:val="0"/>
      <w:marRight w:val="0"/>
      <w:marTop w:val="0"/>
      <w:marBottom w:val="0"/>
      <w:divBdr>
        <w:top w:val="none" w:sz="0" w:space="0" w:color="auto"/>
        <w:left w:val="none" w:sz="0" w:space="0" w:color="auto"/>
        <w:bottom w:val="none" w:sz="0" w:space="0" w:color="auto"/>
        <w:right w:val="none" w:sz="0" w:space="0" w:color="auto"/>
      </w:divBdr>
      <w:divsChild>
        <w:div w:id="766385258">
          <w:marLeft w:val="0"/>
          <w:marRight w:val="0"/>
          <w:marTop w:val="0"/>
          <w:marBottom w:val="0"/>
          <w:divBdr>
            <w:top w:val="none" w:sz="0" w:space="0" w:color="auto"/>
            <w:left w:val="none" w:sz="0" w:space="0" w:color="auto"/>
            <w:bottom w:val="none" w:sz="0" w:space="0" w:color="auto"/>
            <w:right w:val="none" w:sz="0" w:space="0" w:color="auto"/>
          </w:divBdr>
        </w:div>
        <w:div w:id="425344538">
          <w:marLeft w:val="0"/>
          <w:marRight w:val="0"/>
          <w:marTop w:val="0"/>
          <w:marBottom w:val="0"/>
          <w:divBdr>
            <w:top w:val="none" w:sz="0" w:space="0" w:color="auto"/>
            <w:left w:val="none" w:sz="0" w:space="0" w:color="auto"/>
            <w:bottom w:val="none" w:sz="0" w:space="0" w:color="auto"/>
            <w:right w:val="none" w:sz="0" w:space="0" w:color="auto"/>
          </w:divBdr>
        </w:div>
        <w:div w:id="1926063336">
          <w:marLeft w:val="0"/>
          <w:marRight w:val="0"/>
          <w:marTop w:val="0"/>
          <w:marBottom w:val="0"/>
          <w:divBdr>
            <w:top w:val="none" w:sz="0" w:space="0" w:color="auto"/>
            <w:left w:val="none" w:sz="0" w:space="0" w:color="auto"/>
            <w:bottom w:val="none" w:sz="0" w:space="0" w:color="auto"/>
            <w:right w:val="none" w:sz="0" w:space="0" w:color="auto"/>
          </w:divBdr>
        </w:div>
        <w:div w:id="694037007">
          <w:marLeft w:val="0"/>
          <w:marRight w:val="0"/>
          <w:marTop w:val="0"/>
          <w:marBottom w:val="0"/>
          <w:divBdr>
            <w:top w:val="none" w:sz="0" w:space="0" w:color="auto"/>
            <w:left w:val="none" w:sz="0" w:space="0" w:color="auto"/>
            <w:bottom w:val="none" w:sz="0" w:space="0" w:color="auto"/>
            <w:right w:val="none" w:sz="0" w:space="0" w:color="auto"/>
          </w:divBdr>
          <w:divsChild>
            <w:div w:id="820997787">
              <w:marLeft w:val="0"/>
              <w:marRight w:val="0"/>
              <w:marTop w:val="0"/>
              <w:marBottom w:val="0"/>
              <w:divBdr>
                <w:top w:val="none" w:sz="0" w:space="0" w:color="auto"/>
                <w:left w:val="none" w:sz="0" w:space="0" w:color="auto"/>
                <w:bottom w:val="none" w:sz="0" w:space="0" w:color="auto"/>
                <w:right w:val="none" w:sz="0" w:space="0" w:color="auto"/>
              </w:divBdr>
              <w:divsChild>
                <w:div w:id="1221134818">
                  <w:marLeft w:val="0"/>
                  <w:marRight w:val="0"/>
                  <w:marTop w:val="0"/>
                  <w:marBottom w:val="0"/>
                  <w:divBdr>
                    <w:top w:val="none" w:sz="0" w:space="0" w:color="auto"/>
                    <w:left w:val="none" w:sz="0" w:space="0" w:color="auto"/>
                    <w:bottom w:val="none" w:sz="0" w:space="0" w:color="auto"/>
                    <w:right w:val="none" w:sz="0" w:space="0" w:color="auto"/>
                  </w:divBdr>
                </w:div>
              </w:divsChild>
            </w:div>
            <w:div w:id="1449815826">
              <w:marLeft w:val="0"/>
              <w:marRight w:val="0"/>
              <w:marTop w:val="0"/>
              <w:marBottom w:val="0"/>
              <w:divBdr>
                <w:top w:val="none" w:sz="0" w:space="0" w:color="auto"/>
                <w:left w:val="none" w:sz="0" w:space="0" w:color="auto"/>
                <w:bottom w:val="none" w:sz="0" w:space="0" w:color="auto"/>
                <w:right w:val="none" w:sz="0" w:space="0" w:color="auto"/>
              </w:divBdr>
            </w:div>
          </w:divsChild>
        </w:div>
        <w:div w:id="499664566">
          <w:marLeft w:val="0"/>
          <w:marRight w:val="0"/>
          <w:marTop w:val="0"/>
          <w:marBottom w:val="0"/>
          <w:divBdr>
            <w:top w:val="none" w:sz="0" w:space="0" w:color="auto"/>
            <w:left w:val="none" w:sz="0" w:space="0" w:color="auto"/>
            <w:bottom w:val="none" w:sz="0" w:space="0" w:color="auto"/>
            <w:right w:val="none" w:sz="0" w:space="0" w:color="auto"/>
          </w:divBdr>
        </w:div>
        <w:div w:id="1149052394">
          <w:marLeft w:val="0"/>
          <w:marRight w:val="0"/>
          <w:marTop w:val="0"/>
          <w:marBottom w:val="0"/>
          <w:divBdr>
            <w:top w:val="none" w:sz="0" w:space="0" w:color="auto"/>
            <w:left w:val="none" w:sz="0" w:space="0" w:color="auto"/>
            <w:bottom w:val="none" w:sz="0" w:space="0" w:color="auto"/>
            <w:right w:val="none" w:sz="0" w:space="0" w:color="auto"/>
          </w:divBdr>
        </w:div>
        <w:div w:id="567232409">
          <w:marLeft w:val="0"/>
          <w:marRight w:val="0"/>
          <w:marTop w:val="0"/>
          <w:marBottom w:val="0"/>
          <w:divBdr>
            <w:top w:val="none" w:sz="0" w:space="0" w:color="auto"/>
            <w:left w:val="none" w:sz="0" w:space="0" w:color="auto"/>
            <w:bottom w:val="none" w:sz="0" w:space="0" w:color="auto"/>
            <w:right w:val="none" w:sz="0" w:space="0" w:color="auto"/>
          </w:divBdr>
        </w:div>
        <w:div w:id="1739203613">
          <w:marLeft w:val="0"/>
          <w:marRight w:val="0"/>
          <w:marTop w:val="0"/>
          <w:marBottom w:val="0"/>
          <w:divBdr>
            <w:top w:val="none" w:sz="0" w:space="0" w:color="auto"/>
            <w:left w:val="none" w:sz="0" w:space="0" w:color="auto"/>
            <w:bottom w:val="none" w:sz="0" w:space="0" w:color="auto"/>
            <w:right w:val="none" w:sz="0" w:space="0" w:color="auto"/>
          </w:divBdr>
        </w:div>
        <w:div w:id="1921063327">
          <w:marLeft w:val="0"/>
          <w:marRight w:val="0"/>
          <w:marTop w:val="0"/>
          <w:marBottom w:val="0"/>
          <w:divBdr>
            <w:top w:val="none" w:sz="0" w:space="0" w:color="auto"/>
            <w:left w:val="none" w:sz="0" w:space="0" w:color="auto"/>
            <w:bottom w:val="none" w:sz="0" w:space="0" w:color="auto"/>
            <w:right w:val="none" w:sz="0" w:space="0" w:color="auto"/>
          </w:divBdr>
        </w:div>
        <w:div w:id="107970068">
          <w:marLeft w:val="0"/>
          <w:marRight w:val="0"/>
          <w:marTop w:val="0"/>
          <w:marBottom w:val="0"/>
          <w:divBdr>
            <w:top w:val="none" w:sz="0" w:space="0" w:color="auto"/>
            <w:left w:val="none" w:sz="0" w:space="0" w:color="auto"/>
            <w:bottom w:val="none" w:sz="0" w:space="0" w:color="auto"/>
            <w:right w:val="none" w:sz="0" w:space="0" w:color="auto"/>
          </w:divBdr>
        </w:div>
        <w:div w:id="1859464477">
          <w:marLeft w:val="0"/>
          <w:marRight w:val="0"/>
          <w:marTop w:val="0"/>
          <w:marBottom w:val="0"/>
          <w:divBdr>
            <w:top w:val="none" w:sz="0" w:space="0" w:color="auto"/>
            <w:left w:val="none" w:sz="0" w:space="0" w:color="auto"/>
            <w:bottom w:val="none" w:sz="0" w:space="0" w:color="auto"/>
            <w:right w:val="none" w:sz="0" w:space="0" w:color="auto"/>
          </w:divBdr>
        </w:div>
        <w:div w:id="1364791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533</Words>
  <Characters>2934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Alí Rojas</dc:creator>
  <cp:keywords/>
  <dc:description/>
  <cp:lastModifiedBy>Giselle Macera Mesones</cp:lastModifiedBy>
  <cp:revision>5</cp:revision>
  <dcterms:created xsi:type="dcterms:W3CDTF">2021-03-22T21:14:00Z</dcterms:created>
  <dcterms:modified xsi:type="dcterms:W3CDTF">2021-03-24T13:43:00Z</dcterms:modified>
</cp:coreProperties>
</file>