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14C7D" w:rsidR="00614C7D" w:rsidP="00614C7D" w:rsidRDefault="00614C7D" w14:paraId="45322991" w14:textId="5D887D14">
      <w:pPr>
        <w:pStyle w:val="paragraph"/>
        <w:spacing w:before="0" w:beforeAutospacing="0" w:after="0" w:afterAutospacing="0"/>
        <w:jc w:val="center"/>
        <w:textAlignment w:val="baseline"/>
        <w:rPr>
          <w:rFonts w:ascii="AvenirNext LT Pro Regular" w:hAnsi="AvenirNext LT Pro Regular" w:eastAsia="Calibri" w:cs="Calibri"/>
          <w:b/>
          <w:bCs/>
          <w:color w:val="000000" w:themeColor="text1"/>
          <w:lang w:val="en"/>
        </w:rPr>
      </w:pPr>
      <w:r w:rsidRPr="00614C7D">
        <w:rPr>
          <w:rFonts w:ascii="AvenirNext LT Pro Regular" w:hAnsi="AvenirNext LT Pro Regular" w:eastAsia="Calibri" w:cs="Calibri"/>
          <w:b/>
          <w:bCs/>
          <w:color w:val="000000" w:themeColor="text1"/>
          <w:lang w:val="en"/>
        </w:rPr>
        <w:t>Dolby Institute x Ghetto Film School Filmmaker Challenge: Finish the Script</w:t>
      </w:r>
    </w:p>
    <w:p w:rsidRPr="00614C7D" w:rsidR="00326E10" w:rsidP="00614C7D" w:rsidRDefault="00614C7D" w14:paraId="1BEA7777" w14:textId="58333F1B">
      <w:pPr>
        <w:pStyle w:val="paragraph"/>
        <w:spacing w:before="0" w:beforeAutospacing="0" w:after="0" w:afterAutospacing="0"/>
        <w:jc w:val="center"/>
        <w:textAlignment w:val="baseline"/>
        <w:rPr>
          <w:rFonts w:ascii="AvenirNext LT Pro Regular" w:hAnsi="AvenirNext LT Pro Regular" w:cs="Segoe UI"/>
        </w:rPr>
      </w:pPr>
      <w:r w:rsidRPr="00614C7D">
        <w:rPr>
          <w:rFonts w:ascii="AvenirNext LT Pro Regular" w:hAnsi="AvenirNext LT Pro Regular" w:eastAsia="Calibri" w:cs="Calibri"/>
          <w:b/>
          <w:bCs/>
          <w:color w:val="000000" w:themeColor="text1"/>
          <w:lang w:val="en"/>
        </w:rPr>
        <w:t>Year Two</w:t>
      </w:r>
      <w:r w:rsidRPr="00614C7D">
        <w:rPr>
          <w:rFonts w:ascii="AvenirNext LT Pro Regular" w:hAnsi="AvenirNext LT Pro Regular" w:eastAsia="Calibri" w:cs="Calibri"/>
          <w:b/>
          <w:bCs/>
          <w:color w:val="000000" w:themeColor="text1"/>
          <w:lang w:val="en"/>
        </w:rPr>
        <w:t xml:space="preserve"> Winners</w:t>
      </w:r>
      <w:r w:rsidRPr="00614C7D" w:rsidR="00326E10">
        <w:rPr>
          <w:rFonts w:ascii="AvenirNext LT Pro Regular" w:hAnsi="AvenirNext LT Pro Regular" w:cs="Calibri"/>
        </w:rPr>
        <w:br/>
      </w:r>
    </w:p>
    <w:p w:rsidRPr="00614C7D" w:rsidR="00326E10" w:rsidP="16BE64E1" w:rsidRDefault="00614C7D" w14:paraId="37CAEBD8" w14:textId="1B5DA7DB">
      <w:pPr>
        <w:pStyle w:val="paragraph"/>
        <w:spacing w:before="0" w:beforeAutospacing="off" w:after="0" w:afterAutospacing="off"/>
        <w:textAlignment w:val="baseline"/>
        <w:rPr>
          <w:rFonts w:ascii="AvenirNext LT Pro Regular" w:hAnsi="AvenirNext LT Pro Regular" w:cs="Segoe UI"/>
        </w:rPr>
      </w:pPr>
      <w:r w:rsidRPr="16BE64E1" w:rsidR="16BE64E1">
        <w:rPr>
          <w:rStyle w:val="normaltextrun"/>
          <w:rFonts w:ascii="AvenirNext LT Pro Regular" w:hAnsi="AvenirNext LT Pro Regular" w:cs="Calibri"/>
          <w:b w:val="1"/>
          <w:bCs w:val="1"/>
        </w:rPr>
        <w:t>Britney Bautista</w:t>
      </w:r>
      <w:r w:rsidRPr="16BE64E1" w:rsidR="16BE64E1">
        <w:rPr>
          <w:rStyle w:val="normaltextrun"/>
          <w:rFonts w:ascii="AvenirNext LT Pro Regular" w:hAnsi="AvenirNext LT Pro Regular" w:cs="Calibri"/>
        </w:rPr>
        <w:t xml:space="preserve"> </w:t>
      </w:r>
      <w:r>
        <w:br/>
      </w:r>
      <w:r w:rsidRPr="16BE64E1" w:rsidR="16BE64E1">
        <w:rPr>
          <w:rStyle w:val="normaltextrun"/>
          <w:rFonts w:ascii="AvenirNext LT Pro Regular" w:hAnsi="AvenirNext LT Pro Regular" w:cs="Calibri"/>
        </w:rPr>
        <w:t xml:space="preserve">Britney Bautista is a Filipino-American director, cinematographer, and editor based in Brooklyn, New York. Her films often discuss cultural identity, feminism, and the complications of human connection. Her recent documentary, </w:t>
      </w:r>
      <w:r w:rsidRPr="16BE64E1" w:rsidR="16BE64E1">
        <w:rPr>
          <w:rStyle w:val="normaltextrun"/>
          <w:rFonts w:ascii="AvenirNext LT Pro Regular" w:hAnsi="AvenirNext LT Pro Regular" w:cs="Calibri"/>
          <w:i w:val="1"/>
          <w:iCs w:val="1"/>
        </w:rPr>
        <w:t>Give Me A Smile,</w:t>
      </w:r>
      <w:r w:rsidRPr="16BE64E1" w:rsidR="16BE64E1">
        <w:rPr>
          <w:rStyle w:val="normaltextrun"/>
          <w:rFonts w:ascii="AvenirNext LT Pro Regular" w:hAnsi="AvenirNext LT Pro Regular" w:cs="Calibri"/>
        </w:rPr>
        <w:t xml:space="preserve"> focuses on the dangers and implications of street harassment on a woman’s self-confidence. Currently in post-production, her short film, </w:t>
      </w:r>
      <w:r w:rsidRPr="16BE64E1" w:rsidR="16BE64E1">
        <w:rPr>
          <w:rStyle w:val="normaltextrun"/>
          <w:rFonts w:ascii="AvenirNext LT Pro Regular" w:hAnsi="AvenirNext LT Pro Regular" w:cs="Calibri"/>
          <w:i w:val="1"/>
          <w:iCs w:val="1"/>
        </w:rPr>
        <w:t>Porcelain</w:t>
      </w:r>
      <w:r w:rsidRPr="16BE64E1" w:rsidR="16BE64E1">
        <w:rPr>
          <w:rStyle w:val="normaltextrun"/>
          <w:rFonts w:ascii="AvenirNext LT Pro Regular" w:hAnsi="AvenirNext LT Pro Regular" w:cs="Calibri"/>
        </w:rPr>
        <w:t>, follows a young Filipino girl opening up to her conservative and traditional family about her depression. </w:t>
      </w:r>
      <w:r>
        <w:br/>
      </w:r>
      <w:r w:rsidRPr="16BE64E1" w:rsidR="16BE64E1">
        <w:rPr>
          <w:rStyle w:val="scxw155927083"/>
          <w:rFonts w:ascii="AvenirNext LT Pro Regular" w:hAnsi="AvenirNext LT Pro Regular" w:cs="Calibri"/>
        </w:rPr>
        <w:t> </w:t>
      </w:r>
    </w:p>
    <w:p w:rsidRPr="00614C7D" w:rsidR="00326E10" w:rsidP="00326E10" w:rsidRDefault="00326E10" w14:paraId="11A2A028" w14:textId="59249DC6">
      <w:pPr>
        <w:pStyle w:val="paragraph"/>
        <w:spacing w:before="0" w:beforeAutospacing="0" w:after="0" w:afterAutospacing="0"/>
        <w:textAlignment w:val="baseline"/>
        <w:rPr>
          <w:rFonts w:ascii="AvenirNext LT Pro Regular" w:hAnsi="AvenirNext LT Pro Regular" w:cs="Segoe UI"/>
        </w:rPr>
      </w:pPr>
      <w:r w:rsidRPr="00614C7D">
        <w:rPr>
          <w:rFonts w:ascii="AvenirNext LT Pro Regular" w:hAnsi="AvenirNext LT Pro Regular" w:cs="Calibri"/>
        </w:rPr>
        <w:br/>
      </w:r>
      <w:r w:rsidRPr="00614C7D" w:rsidR="00614C7D">
        <w:rPr>
          <w:rStyle w:val="normaltextrun"/>
          <w:rFonts w:ascii="AvenirNext LT Pro Regular" w:hAnsi="AvenirNext LT Pro Regular" w:cs="Calibri"/>
          <w:b/>
          <w:bCs/>
        </w:rPr>
        <w:t>Thomas Sawyer</w:t>
      </w:r>
      <w:r w:rsidRPr="00614C7D" w:rsidR="00614C7D">
        <w:rPr>
          <w:rStyle w:val="normaltextrun"/>
          <w:rFonts w:ascii="AvenirNext LT Pro Regular" w:hAnsi="AvenirNext LT Pro Regular" w:cs="Calibri"/>
        </w:rPr>
        <w:t xml:space="preserve"> </w:t>
      </w:r>
      <w:r w:rsidRPr="00614C7D">
        <w:rPr>
          <w:rFonts w:ascii="AvenirNext LT Pro Regular" w:hAnsi="AvenirNext LT Pro Regular" w:cs="Calibri"/>
        </w:rPr>
        <w:br/>
      </w:r>
      <w:r w:rsidRPr="00614C7D">
        <w:rPr>
          <w:rStyle w:val="normaltextrun"/>
          <w:rFonts w:ascii="AvenirNext LT Pro Regular" w:hAnsi="AvenirNext LT Pro Regular" w:cs="Calibri"/>
        </w:rPr>
        <w:t xml:space="preserve">Thomas Sawyer is a self-taught filmmaker originally from Cleveland, Ohio. They create films from their own experiences of being neurodivergent and nonbinary. In 2017, </w:t>
      </w:r>
      <w:r w:rsidRPr="00614C7D">
        <w:rPr>
          <w:rStyle w:val="normaltextrun"/>
          <w:rFonts w:ascii="AvenirNext LT Pro Regular" w:hAnsi="AvenirNext LT Pro Regular" w:cs="Calibri"/>
          <w:i/>
          <w:iCs/>
        </w:rPr>
        <w:t>Artisans</w:t>
      </w:r>
      <w:r w:rsidRPr="00614C7D">
        <w:rPr>
          <w:rStyle w:val="normaltextrun"/>
          <w:rFonts w:ascii="AvenirNext LT Pro Regular" w:hAnsi="AvenirNext LT Pro Regular" w:cs="Calibri"/>
        </w:rPr>
        <w:t>, their series documenting makers at work, was selected by the Cleveland International Film Festival for their “Webisodes” category.</w:t>
      </w:r>
      <w:r w:rsidRPr="00614C7D">
        <w:rPr>
          <w:rStyle w:val="scxw155927083"/>
          <w:rFonts w:ascii="AvenirNext LT Pro Regular" w:hAnsi="AvenirNext LT Pro Regular" w:cs="Calibri"/>
        </w:rPr>
        <w:t> </w:t>
      </w:r>
      <w:r w:rsidRPr="00614C7D">
        <w:rPr>
          <w:rFonts w:ascii="AvenirNext LT Pro Regular" w:hAnsi="AvenirNext LT Pro Regular" w:cs="Calibri"/>
        </w:rPr>
        <w:br/>
      </w:r>
      <w:r w:rsidRPr="00614C7D">
        <w:rPr>
          <w:rStyle w:val="eop"/>
          <w:rFonts w:ascii="AvenirNext LT Pro Regular" w:hAnsi="AvenirNext LT Pro Regular" w:cs="Calibri"/>
        </w:rPr>
        <w:t>  </w:t>
      </w:r>
    </w:p>
    <w:p w:rsidRPr="00614C7D" w:rsidR="00326E10" w:rsidP="00326E10" w:rsidRDefault="00326E10" w14:paraId="26E6CC17" w14:textId="77777777">
      <w:pPr>
        <w:pStyle w:val="paragraph"/>
        <w:spacing w:before="0" w:beforeAutospacing="0" w:after="0" w:afterAutospacing="0"/>
        <w:textAlignment w:val="baseline"/>
        <w:rPr>
          <w:rFonts w:ascii="AvenirNext LT Pro Regular" w:hAnsi="AvenirNext LT Pro Regular" w:cs="Segoe UI"/>
        </w:rPr>
      </w:pPr>
      <w:r w:rsidRPr="00614C7D">
        <w:rPr>
          <w:rStyle w:val="eop"/>
          <w:rFonts w:ascii="AvenirNext LT Pro Regular" w:hAnsi="AvenirNext LT Pro Regular" w:cs="Calibri"/>
        </w:rPr>
        <w:t> </w:t>
      </w:r>
    </w:p>
    <w:p w:rsidRPr="00614C7D" w:rsidR="00614C7D" w:rsidP="00326E10" w:rsidRDefault="00614C7D" w14:paraId="6E2C80B1" w14:textId="6CC5955C">
      <w:pPr>
        <w:pStyle w:val="paragraph"/>
        <w:spacing w:before="0" w:beforeAutospacing="0" w:after="0" w:afterAutospacing="0"/>
        <w:textAlignment w:val="baseline"/>
        <w:rPr>
          <w:rStyle w:val="normaltextrun"/>
          <w:rFonts w:ascii="AvenirNext LT Pro Regular" w:hAnsi="AvenirNext LT Pro Regular" w:cs="Calibri"/>
          <w:b/>
          <w:bCs/>
        </w:rPr>
      </w:pPr>
      <w:r w:rsidRPr="00614C7D">
        <w:rPr>
          <w:rStyle w:val="normaltextrun"/>
          <w:rFonts w:ascii="AvenirNext LT Pro Regular" w:hAnsi="AvenirNext LT Pro Regular" w:cs="Calibri"/>
          <w:b/>
          <w:bCs/>
        </w:rPr>
        <w:t xml:space="preserve">Miguel Ramirez </w:t>
      </w:r>
    </w:p>
    <w:p w:rsidRPr="00614C7D" w:rsidR="00326E10" w:rsidP="16BE64E1" w:rsidRDefault="00326E10" w14:paraId="7BDE3D14" w14:textId="189BC272">
      <w:pPr>
        <w:pStyle w:val="paragraph"/>
        <w:spacing w:before="0" w:beforeAutospacing="off" w:after="0" w:afterAutospacing="off"/>
        <w:textAlignment w:val="baseline"/>
        <w:rPr>
          <w:rFonts w:ascii="AvenirNext LT Pro Regular" w:hAnsi="AvenirNext LT Pro Regular" w:cs="Segoe UI"/>
        </w:rPr>
      </w:pPr>
      <w:r w:rsidRPr="16BE64E1" w:rsidR="16BE64E1">
        <w:rPr>
          <w:rStyle w:val="normaltextrun"/>
          <w:rFonts w:ascii="AvenirNext LT Pro Regular" w:hAnsi="AvenirNext LT Pro Regular" w:cs="Calibri"/>
        </w:rPr>
        <w:t xml:space="preserve">Miguel Ramirez is a </w:t>
      </w:r>
      <w:r w:rsidRPr="16BE64E1" w:rsidR="16BE64E1">
        <w:rPr>
          <w:rStyle w:val="normaltextrun"/>
          <w:rFonts w:ascii="AvenirNext LT Pro Regular" w:hAnsi="AvenirNext LT Pro Regular" w:cs="Calibri"/>
        </w:rPr>
        <w:t>Salvadoran-American</w:t>
      </w:r>
      <w:r w:rsidRPr="16BE64E1" w:rsidR="16BE64E1">
        <w:rPr>
          <w:rStyle w:val="normaltextrun"/>
          <w:rFonts w:ascii="AvenirNext LT Pro Regular" w:hAnsi="AvenirNext LT Pro Regular" w:cs="Calibri"/>
        </w:rPr>
        <w:t xml:space="preserve"> filmmaker from South Central Los Angeles. Through his work, Miguel seeks to expand the film and television world by including more stories centering on communities of color and other underrepresented groups. His passion for storytelling, social justice, and creative production has propelled his work at Lionsgate, Media Res/</w:t>
      </w:r>
      <w:r w:rsidRPr="16BE64E1" w:rsidR="16BE64E1">
        <w:rPr>
          <w:rStyle w:val="normaltextrun"/>
          <w:rFonts w:ascii="AvenirNext LT Pro Regular" w:hAnsi="AvenirNext LT Pro Regular" w:cs="Calibri"/>
        </w:rPr>
        <w:t>Apple TV</w:t>
      </w:r>
      <w:r w:rsidRPr="16BE64E1" w:rsidR="16BE64E1">
        <w:rPr>
          <w:rStyle w:val="normaltextrun"/>
          <w:rFonts w:ascii="AvenirNext LT Pro Regular" w:hAnsi="AvenirNext LT Pro Regular" w:cs="Calibri"/>
        </w:rPr>
        <w:t>+, and The Mission Entertainment.   </w:t>
      </w:r>
      <w:r>
        <w:br/>
      </w:r>
      <w:r w:rsidRPr="16BE64E1" w:rsidR="16BE64E1">
        <w:rPr>
          <w:rStyle w:val="scxw155927083"/>
          <w:rFonts w:ascii="AvenirNext LT Pro Regular" w:hAnsi="AvenirNext LT Pro Regular" w:cs="Calibri"/>
        </w:rPr>
        <w:t> </w:t>
      </w:r>
    </w:p>
    <w:p w:rsidRPr="00614C7D" w:rsidR="00326E10" w:rsidP="00326E10" w:rsidRDefault="00326E10" w14:paraId="17DA25C6" w14:textId="77777777">
      <w:pPr>
        <w:pStyle w:val="paragraph"/>
        <w:spacing w:before="0" w:beforeAutospacing="0" w:after="0" w:afterAutospacing="0"/>
        <w:textAlignment w:val="baseline"/>
        <w:rPr>
          <w:rFonts w:ascii="AvenirNext LT Pro Regular" w:hAnsi="AvenirNext LT Pro Regular" w:cs="Segoe UI"/>
        </w:rPr>
      </w:pPr>
      <w:r w:rsidRPr="00614C7D">
        <w:rPr>
          <w:rStyle w:val="eop"/>
          <w:rFonts w:ascii="AvenirNext LT Pro Regular" w:hAnsi="AvenirNext LT Pro Regular" w:cs="Calibri"/>
        </w:rPr>
        <w:t> </w:t>
      </w:r>
    </w:p>
    <w:p w:rsidRPr="00614C7D" w:rsidR="00614C7D" w:rsidP="00326E10" w:rsidRDefault="00614C7D" w14:paraId="55C42A2E" w14:textId="72FFE1DB">
      <w:pPr>
        <w:pStyle w:val="paragraph"/>
        <w:spacing w:before="0" w:beforeAutospacing="0" w:after="0" w:afterAutospacing="0"/>
        <w:textAlignment w:val="baseline"/>
        <w:rPr>
          <w:rStyle w:val="normaltextrun"/>
          <w:rFonts w:ascii="AvenirNext LT Pro Regular" w:hAnsi="AvenirNext LT Pro Regular" w:cs="Calibri"/>
          <w:b/>
          <w:bCs/>
        </w:rPr>
      </w:pPr>
      <w:r w:rsidRPr="00614C7D">
        <w:rPr>
          <w:rStyle w:val="normaltextrun"/>
          <w:rFonts w:ascii="AvenirNext LT Pro Regular" w:hAnsi="AvenirNext LT Pro Regular" w:cs="Calibri"/>
          <w:b/>
          <w:bCs/>
        </w:rPr>
        <w:t xml:space="preserve">Kaitlyn Ali </w:t>
      </w:r>
    </w:p>
    <w:p w:rsidR="00326E10" w:rsidP="16BE64E1" w:rsidRDefault="00326E10" w14:paraId="7F65A795" w14:textId="52425503" w14:noSpellErr="1">
      <w:pPr>
        <w:pStyle w:val="paragraph"/>
        <w:spacing w:before="0" w:beforeAutospacing="off" w:after="0" w:afterAutospacing="off"/>
        <w:textAlignment w:val="baseline"/>
        <w:rPr>
          <w:rFonts w:ascii="Segoe UI" w:hAnsi="Segoe UI" w:cs="Segoe UI"/>
          <w:sz w:val="18"/>
          <w:szCs w:val="18"/>
        </w:rPr>
      </w:pPr>
      <w:r w:rsidRPr="16BE64E1" w:rsidR="16BE64E1">
        <w:rPr>
          <w:rStyle w:val="normaltextrun"/>
          <w:rFonts w:ascii="AvenirNext LT Pro Regular" w:hAnsi="AvenirNext LT Pro Regular" w:cs="Calibri"/>
        </w:rPr>
        <w:t>Kaitlyn Ali was born in Connecticut to a Trinidadian immigrant family. Raised between there and Brooklyn, she attended the University of North Carolina School of the Arts where she studied filmmaking. Since then, she has worked extensively in post-production on projects such as</w:t>
      </w:r>
      <w:r w:rsidRPr="16BE64E1" w:rsidR="16BE64E1">
        <w:rPr>
          <w:rStyle w:val="normaltextrun"/>
          <w:rFonts w:ascii="AvenirNext LT Pro Regular" w:hAnsi="AvenirNext LT Pro Regular" w:cs="Calibri"/>
          <w:color w:val="FF0000"/>
        </w:rPr>
        <w:t xml:space="preserve"> </w:t>
      </w:r>
      <w:r w:rsidRPr="16BE64E1" w:rsidR="16BE64E1">
        <w:rPr>
          <w:rStyle w:val="normaltextrun"/>
          <w:rFonts w:ascii="AvenirNext LT Pro Regular" w:hAnsi="AvenirNext LT Pro Regular" w:cs="Calibri"/>
        </w:rPr>
        <w:t xml:space="preserve">Marvel’s </w:t>
      </w:r>
      <w:r w:rsidRPr="16BE64E1" w:rsidR="16BE64E1">
        <w:rPr>
          <w:rStyle w:val="normaltextrun"/>
          <w:rFonts w:ascii="AvenirNext LT Pro Regular" w:hAnsi="AvenirNext LT Pro Regular" w:cs="Calibri"/>
          <w:i w:val="1"/>
          <w:iCs w:val="1"/>
        </w:rPr>
        <w:t>Hawkeye</w:t>
      </w:r>
      <w:r w:rsidRPr="16BE64E1" w:rsidR="16BE64E1">
        <w:rPr>
          <w:rStyle w:val="normaltextrun"/>
          <w:rFonts w:ascii="AvenirNext LT Pro Regular" w:hAnsi="AvenirNext LT Pro Regular" w:cs="Calibri"/>
        </w:rPr>
        <w:t xml:space="preserve">, </w:t>
      </w:r>
      <w:r w:rsidRPr="16BE64E1" w:rsidR="16BE64E1">
        <w:rPr>
          <w:rStyle w:val="normaltextrun"/>
          <w:rFonts w:ascii="AvenirNext LT Pro Regular" w:hAnsi="AvenirNext LT Pro Regular" w:cs="Calibri"/>
          <w:i w:val="1"/>
          <w:iCs w:val="1"/>
        </w:rPr>
        <w:t>Just Mercy</w:t>
      </w:r>
      <w:r w:rsidRPr="16BE64E1" w:rsidR="16BE64E1">
        <w:rPr>
          <w:rStyle w:val="normaltextrun"/>
          <w:rFonts w:ascii="AvenirNext LT Pro Regular" w:hAnsi="AvenirNext LT Pro Regular" w:cs="Calibri"/>
        </w:rPr>
        <w:t xml:space="preserve">, </w:t>
      </w:r>
      <w:r w:rsidRPr="16BE64E1" w:rsidR="16BE64E1">
        <w:rPr>
          <w:rStyle w:val="normaltextrun"/>
          <w:rFonts w:ascii="AvenirNext LT Pro Regular" w:hAnsi="AvenirNext LT Pro Regular" w:cs="Calibri"/>
          <w:i w:val="1"/>
          <w:iCs w:val="1"/>
        </w:rPr>
        <w:t>The Trial of the Chicago 7</w:t>
      </w:r>
      <w:r w:rsidRPr="16BE64E1" w:rsidR="16BE64E1">
        <w:rPr>
          <w:rStyle w:val="normaltextrun"/>
          <w:rFonts w:ascii="AvenirNext LT Pro Regular" w:hAnsi="AvenirNext LT Pro Regular" w:cs="Calibri"/>
        </w:rPr>
        <w:t>, and more.</w:t>
      </w:r>
      <w:r w:rsidRPr="16BE64E1" w:rsidR="16BE64E1">
        <w:rPr>
          <w:rStyle w:val="scxw155927083"/>
          <w:rFonts w:ascii="AvenirNext LT Pro Regular" w:hAnsi="AvenirNext LT Pro Regular" w:cs="Calibri"/>
        </w:rPr>
        <w:t> </w:t>
      </w:r>
      <w:r>
        <w:br/>
      </w:r>
      <w:r w:rsidRPr="16BE64E1" w:rsidR="16BE64E1">
        <w:rPr>
          <w:rStyle w:val="eop"/>
          <w:rFonts w:ascii="Calibri" w:hAnsi="Calibri" w:cs="Calibri"/>
        </w:rPr>
        <w:t> </w:t>
      </w:r>
    </w:p>
    <w:p w:rsidR="00326E10" w:rsidP="00326E10" w:rsidRDefault="00326E10" w14:paraId="79DAFAD5" w14:textId="77777777">
      <w:pPr>
        <w:pStyle w:val="paragraph"/>
        <w:spacing w:before="0" w:beforeAutospacing="0" w:after="0" w:afterAutospacing="0"/>
        <w:textAlignment w:val="baseline"/>
        <w:rPr>
          <w:rFonts w:ascii="Segoe UI" w:hAnsi="Segoe UI" w:cs="Segoe UI"/>
          <w:sz w:val="18"/>
          <w:szCs w:val="18"/>
        </w:rPr>
      </w:pPr>
      <w:r>
        <w:rPr>
          <w:rStyle w:val="scxw155927083"/>
          <w:rFonts w:ascii="Calibri" w:hAnsi="Calibri" w:cs="Calibri"/>
        </w:rPr>
        <w:t> </w:t>
      </w:r>
      <w:r>
        <w:rPr>
          <w:rFonts w:ascii="Calibri" w:hAnsi="Calibri" w:cs="Calibri"/>
        </w:rPr>
        <w:br/>
      </w:r>
      <w:r>
        <w:rPr>
          <w:rStyle w:val="scxw155927083"/>
          <w:rFonts w:ascii="Calibri" w:hAnsi="Calibri" w:cs="Calibri"/>
        </w:rPr>
        <w:t> </w:t>
      </w:r>
      <w:r>
        <w:rPr>
          <w:rFonts w:ascii="Calibri" w:hAnsi="Calibri" w:cs="Calibri"/>
        </w:rPr>
        <w:br/>
      </w:r>
      <w:r>
        <w:rPr>
          <w:rStyle w:val="eop"/>
          <w:rFonts w:ascii="Calibri" w:hAnsi="Calibri" w:cs="Calibri"/>
        </w:rPr>
        <w:t> </w:t>
      </w:r>
    </w:p>
    <w:p w:rsidR="00267143" w:rsidRDefault="00267143" w14:paraId="2FD05F8E" w14:textId="77777777"/>
    <w:sectPr w:rsidR="0026714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Next LT Pro Regular">
    <w:altName w:val="AvenirNext LT Pro Regular"/>
    <w:panose1 w:val="020B0504020202020204"/>
    <w:charset w:val="4D"/>
    <w:family w:val="swiss"/>
    <w:pitch w:val="variable"/>
    <w:sig w:usb0="800000AF" w:usb1="5000204A" w:usb2="00000000" w:usb3="00000000" w:csb0="00000093"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10"/>
    <w:rsid w:val="00261184"/>
    <w:rsid w:val="00267143"/>
    <w:rsid w:val="00326E10"/>
    <w:rsid w:val="00614C7D"/>
    <w:rsid w:val="16BE6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EAE084"/>
  <w15:chartTrackingRefBased/>
  <w15:docId w15:val="{A7FF1BDE-63DA-434C-BE57-169A1D66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326E10"/>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326E10"/>
  </w:style>
  <w:style w:type="character" w:styleId="scxw155927083" w:customStyle="1">
    <w:name w:val="scxw155927083"/>
    <w:basedOn w:val="DefaultParagraphFont"/>
    <w:rsid w:val="00326E10"/>
  </w:style>
  <w:style w:type="character" w:styleId="eop" w:customStyle="1">
    <w:name w:val="eop"/>
    <w:basedOn w:val="DefaultParagraphFont"/>
    <w:rsid w:val="00326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513204">
      <w:bodyDiv w:val="1"/>
      <w:marLeft w:val="0"/>
      <w:marRight w:val="0"/>
      <w:marTop w:val="0"/>
      <w:marBottom w:val="0"/>
      <w:divBdr>
        <w:top w:val="none" w:sz="0" w:space="0" w:color="auto"/>
        <w:left w:val="none" w:sz="0" w:space="0" w:color="auto"/>
        <w:bottom w:val="none" w:sz="0" w:space="0" w:color="auto"/>
        <w:right w:val="none" w:sz="0" w:space="0" w:color="auto"/>
      </w:divBdr>
      <w:divsChild>
        <w:div w:id="92164629">
          <w:marLeft w:val="0"/>
          <w:marRight w:val="0"/>
          <w:marTop w:val="0"/>
          <w:marBottom w:val="0"/>
          <w:divBdr>
            <w:top w:val="none" w:sz="0" w:space="0" w:color="auto"/>
            <w:left w:val="none" w:sz="0" w:space="0" w:color="auto"/>
            <w:bottom w:val="none" w:sz="0" w:space="0" w:color="auto"/>
            <w:right w:val="none" w:sz="0" w:space="0" w:color="auto"/>
          </w:divBdr>
        </w:div>
        <w:div w:id="151142175">
          <w:marLeft w:val="0"/>
          <w:marRight w:val="0"/>
          <w:marTop w:val="0"/>
          <w:marBottom w:val="0"/>
          <w:divBdr>
            <w:top w:val="none" w:sz="0" w:space="0" w:color="auto"/>
            <w:left w:val="none" w:sz="0" w:space="0" w:color="auto"/>
            <w:bottom w:val="none" w:sz="0" w:space="0" w:color="auto"/>
            <w:right w:val="none" w:sz="0" w:space="0" w:color="auto"/>
          </w:divBdr>
        </w:div>
        <w:div w:id="440299374">
          <w:marLeft w:val="0"/>
          <w:marRight w:val="0"/>
          <w:marTop w:val="0"/>
          <w:marBottom w:val="0"/>
          <w:divBdr>
            <w:top w:val="none" w:sz="0" w:space="0" w:color="auto"/>
            <w:left w:val="none" w:sz="0" w:space="0" w:color="auto"/>
            <w:bottom w:val="none" w:sz="0" w:space="0" w:color="auto"/>
            <w:right w:val="none" w:sz="0" w:space="0" w:color="auto"/>
          </w:divBdr>
        </w:div>
        <w:div w:id="1972050285">
          <w:marLeft w:val="0"/>
          <w:marRight w:val="0"/>
          <w:marTop w:val="0"/>
          <w:marBottom w:val="0"/>
          <w:divBdr>
            <w:top w:val="none" w:sz="0" w:space="0" w:color="auto"/>
            <w:left w:val="none" w:sz="0" w:space="0" w:color="auto"/>
            <w:bottom w:val="none" w:sz="0" w:space="0" w:color="auto"/>
            <w:right w:val="none" w:sz="0" w:space="0" w:color="auto"/>
          </w:divBdr>
        </w:div>
        <w:div w:id="1846940177">
          <w:marLeft w:val="0"/>
          <w:marRight w:val="0"/>
          <w:marTop w:val="0"/>
          <w:marBottom w:val="0"/>
          <w:divBdr>
            <w:top w:val="none" w:sz="0" w:space="0" w:color="auto"/>
            <w:left w:val="none" w:sz="0" w:space="0" w:color="auto"/>
            <w:bottom w:val="none" w:sz="0" w:space="0" w:color="auto"/>
            <w:right w:val="none" w:sz="0" w:space="0" w:color="auto"/>
          </w:divBdr>
        </w:div>
        <w:div w:id="298848264">
          <w:marLeft w:val="0"/>
          <w:marRight w:val="0"/>
          <w:marTop w:val="0"/>
          <w:marBottom w:val="0"/>
          <w:divBdr>
            <w:top w:val="none" w:sz="0" w:space="0" w:color="auto"/>
            <w:left w:val="none" w:sz="0" w:space="0" w:color="auto"/>
            <w:bottom w:val="none" w:sz="0" w:space="0" w:color="auto"/>
            <w:right w:val="none" w:sz="0" w:space="0" w:color="auto"/>
          </w:divBdr>
        </w:div>
        <w:div w:id="44837106">
          <w:marLeft w:val="0"/>
          <w:marRight w:val="0"/>
          <w:marTop w:val="0"/>
          <w:marBottom w:val="0"/>
          <w:divBdr>
            <w:top w:val="none" w:sz="0" w:space="0" w:color="auto"/>
            <w:left w:val="none" w:sz="0" w:space="0" w:color="auto"/>
            <w:bottom w:val="none" w:sz="0" w:space="0" w:color="auto"/>
            <w:right w:val="none" w:sz="0" w:space="0" w:color="auto"/>
          </w:divBdr>
        </w:div>
        <w:div w:id="1300650556">
          <w:marLeft w:val="0"/>
          <w:marRight w:val="0"/>
          <w:marTop w:val="0"/>
          <w:marBottom w:val="0"/>
          <w:divBdr>
            <w:top w:val="none" w:sz="0" w:space="0" w:color="auto"/>
            <w:left w:val="none" w:sz="0" w:space="0" w:color="auto"/>
            <w:bottom w:val="none" w:sz="0" w:space="0" w:color="auto"/>
            <w:right w:val="none" w:sz="0" w:space="0" w:color="auto"/>
          </w:divBdr>
        </w:div>
        <w:div w:id="1180395175">
          <w:marLeft w:val="0"/>
          <w:marRight w:val="0"/>
          <w:marTop w:val="0"/>
          <w:marBottom w:val="0"/>
          <w:divBdr>
            <w:top w:val="none" w:sz="0" w:space="0" w:color="auto"/>
            <w:left w:val="none" w:sz="0" w:space="0" w:color="auto"/>
            <w:bottom w:val="none" w:sz="0" w:space="0" w:color="auto"/>
            <w:right w:val="none" w:sz="0" w:space="0" w:color="auto"/>
          </w:divBdr>
        </w:div>
        <w:div w:id="1282298579">
          <w:marLeft w:val="0"/>
          <w:marRight w:val="0"/>
          <w:marTop w:val="0"/>
          <w:marBottom w:val="0"/>
          <w:divBdr>
            <w:top w:val="none" w:sz="0" w:space="0" w:color="auto"/>
            <w:left w:val="none" w:sz="0" w:space="0" w:color="auto"/>
            <w:bottom w:val="none" w:sz="0" w:space="0" w:color="auto"/>
            <w:right w:val="none" w:sz="0" w:space="0" w:color="auto"/>
          </w:divBdr>
        </w:div>
        <w:div w:id="2042896711">
          <w:marLeft w:val="0"/>
          <w:marRight w:val="0"/>
          <w:marTop w:val="0"/>
          <w:marBottom w:val="0"/>
          <w:divBdr>
            <w:top w:val="none" w:sz="0" w:space="0" w:color="auto"/>
            <w:left w:val="none" w:sz="0" w:space="0" w:color="auto"/>
            <w:bottom w:val="none" w:sz="0" w:space="0" w:color="auto"/>
            <w:right w:val="none" w:sz="0" w:space="0" w:color="auto"/>
          </w:divBdr>
        </w:div>
        <w:div w:id="791243134">
          <w:marLeft w:val="0"/>
          <w:marRight w:val="0"/>
          <w:marTop w:val="0"/>
          <w:marBottom w:val="0"/>
          <w:divBdr>
            <w:top w:val="none" w:sz="0" w:space="0" w:color="auto"/>
            <w:left w:val="none" w:sz="0" w:space="0" w:color="auto"/>
            <w:bottom w:val="none" w:sz="0" w:space="0" w:color="auto"/>
            <w:right w:val="none" w:sz="0" w:space="0" w:color="auto"/>
          </w:divBdr>
        </w:div>
        <w:div w:id="506484525">
          <w:marLeft w:val="0"/>
          <w:marRight w:val="0"/>
          <w:marTop w:val="0"/>
          <w:marBottom w:val="0"/>
          <w:divBdr>
            <w:top w:val="none" w:sz="0" w:space="0" w:color="auto"/>
            <w:left w:val="none" w:sz="0" w:space="0" w:color="auto"/>
            <w:bottom w:val="none" w:sz="0" w:space="0" w:color="auto"/>
            <w:right w:val="none" w:sz="0" w:space="0" w:color="auto"/>
          </w:divBdr>
        </w:div>
        <w:div w:id="200436879">
          <w:marLeft w:val="0"/>
          <w:marRight w:val="0"/>
          <w:marTop w:val="0"/>
          <w:marBottom w:val="0"/>
          <w:divBdr>
            <w:top w:val="none" w:sz="0" w:space="0" w:color="auto"/>
            <w:left w:val="none" w:sz="0" w:space="0" w:color="auto"/>
            <w:bottom w:val="none" w:sz="0" w:space="0" w:color="auto"/>
            <w:right w:val="none" w:sz="0" w:space="0" w:color="auto"/>
          </w:divBdr>
        </w:div>
        <w:div w:id="1258292772">
          <w:marLeft w:val="0"/>
          <w:marRight w:val="0"/>
          <w:marTop w:val="0"/>
          <w:marBottom w:val="0"/>
          <w:divBdr>
            <w:top w:val="none" w:sz="0" w:space="0" w:color="auto"/>
            <w:left w:val="none" w:sz="0" w:space="0" w:color="auto"/>
            <w:bottom w:val="none" w:sz="0" w:space="0" w:color="auto"/>
            <w:right w:val="none" w:sz="0" w:space="0" w:color="auto"/>
          </w:divBdr>
        </w:div>
        <w:div w:id="613514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Chen, Sunny</dc:creator>
  <keywords/>
  <dc:description/>
  <lastModifiedBy>Karen Hartquist</lastModifiedBy>
  <revision>3</revision>
  <dcterms:created xsi:type="dcterms:W3CDTF">2022-09-12T22:36:00.0000000Z</dcterms:created>
  <dcterms:modified xsi:type="dcterms:W3CDTF">2022-09-14T17:35:03.6870504Z</dcterms:modified>
</coreProperties>
</file>