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216" w:rsidRDefault="00692248" w:rsidP="007E5D73">
      <w:pPr>
        <w:rPr>
          <w:lang w:bidi="en-US"/>
        </w:rPr>
      </w:pPr>
      <w:r>
        <w:rPr>
          <w:noProof/>
        </w:rPr>
        <w:drawing>
          <wp:anchor distT="0" distB="0" distL="114300" distR="114300" simplePos="0" relativeHeight="251659264" behindDoc="0" locked="0" layoutInCell="1" allowOverlap="1">
            <wp:simplePos x="0" y="0"/>
            <wp:positionH relativeFrom="margin">
              <wp:posOffset>-155276</wp:posOffset>
            </wp:positionH>
            <wp:positionV relativeFrom="paragraph">
              <wp:posOffset>264</wp:posOffset>
            </wp:positionV>
            <wp:extent cx="1224915" cy="1431925"/>
            <wp:effectExtent l="0" t="0" r="0" b="0"/>
            <wp:wrapSquare wrapText="bothSides"/>
            <wp:docPr id="5" name="Picture 5" descr="C:\Users\dwolpert\Desktop\Social Media\Social Media Templates\NEW BRAND LOGO\Be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olpert\Desktop\Social Media\Social Media Templates\NEW BRAND LOGO\Bel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491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216">
        <w:rPr>
          <w:noProof/>
        </w:rPr>
        <w:drawing>
          <wp:anchor distT="0" distB="0" distL="114300" distR="114300" simplePos="0" relativeHeight="251658240" behindDoc="0" locked="0" layoutInCell="1" allowOverlap="1">
            <wp:simplePos x="0" y="0"/>
            <wp:positionH relativeFrom="column">
              <wp:posOffset>3171825</wp:posOffset>
            </wp:positionH>
            <wp:positionV relativeFrom="paragraph">
              <wp:posOffset>0</wp:posOffset>
            </wp:positionV>
            <wp:extent cx="3602990" cy="1259840"/>
            <wp:effectExtent l="0" t="0" r="0" b="0"/>
            <wp:wrapSquare wrapText="bothSides"/>
            <wp:docPr id="2" name="Image 0" descr="logo_safran.png"/>
            <wp:cNvGraphicFramePr/>
            <a:graphic xmlns:a="http://schemas.openxmlformats.org/drawingml/2006/main">
              <a:graphicData uri="http://schemas.openxmlformats.org/drawingml/2006/picture">
                <pic:pic xmlns:pic="http://schemas.openxmlformats.org/drawingml/2006/picture">
                  <pic:nvPicPr>
                    <pic:cNvPr id="1" name="Image 0" descr="logo_safra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2990" cy="1259840"/>
                    </a:xfrm>
                    <a:prstGeom prst="rect">
                      <a:avLst/>
                    </a:prstGeom>
                  </pic:spPr>
                </pic:pic>
              </a:graphicData>
            </a:graphic>
            <wp14:sizeRelH relativeFrom="page">
              <wp14:pctWidth>0</wp14:pctWidth>
            </wp14:sizeRelH>
            <wp14:sizeRelV relativeFrom="page">
              <wp14:pctHeight>0</wp14:pctHeight>
            </wp14:sizeRelV>
          </wp:anchor>
        </w:drawing>
      </w:r>
      <w:r w:rsidR="007E5D73">
        <w:rPr>
          <w:lang w:bidi="en-US"/>
        </w:rPr>
        <w:tab/>
      </w:r>
      <w:r w:rsidR="007E5D73">
        <w:rPr>
          <w:lang w:bidi="en-US"/>
        </w:rPr>
        <w:tab/>
      </w:r>
      <w:r w:rsidR="007E5D73">
        <w:rPr>
          <w:lang w:bidi="en-US"/>
        </w:rPr>
        <w:tab/>
      </w:r>
    </w:p>
    <w:p w:rsidR="00DF3216" w:rsidRDefault="00DF3216" w:rsidP="007E5D73">
      <w:pPr>
        <w:rPr>
          <w:lang w:bidi="en-US"/>
        </w:rPr>
      </w:pPr>
    </w:p>
    <w:p w:rsidR="00DF3216" w:rsidRDefault="00DF3216" w:rsidP="007E5D73">
      <w:pPr>
        <w:rPr>
          <w:lang w:bidi="en-US"/>
        </w:rPr>
      </w:pPr>
    </w:p>
    <w:p w:rsidR="00DF3216" w:rsidRDefault="00DF3216" w:rsidP="007E5D73">
      <w:pPr>
        <w:rPr>
          <w:lang w:bidi="en-US"/>
        </w:rPr>
      </w:pPr>
      <w:bookmarkStart w:id="0" w:name="_GoBack"/>
      <w:bookmarkEnd w:id="0"/>
    </w:p>
    <w:p w:rsidR="00DF3216" w:rsidRDefault="00DF3216" w:rsidP="007E5D73">
      <w:pPr>
        <w:rPr>
          <w:lang w:bidi="en-US"/>
        </w:rPr>
      </w:pPr>
    </w:p>
    <w:p w:rsidR="00DF3216" w:rsidRDefault="00DF3216" w:rsidP="007E5D73">
      <w:pPr>
        <w:rPr>
          <w:lang w:bidi="en-US"/>
        </w:rPr>
      </w:pPr>
    </w:p>
    <w:p w:rsidR="00DF3216" w:rsidRDefault="00DF3216" w:rsidP="007E5D73">
      <w:pPr>
        <w:rPr>
          <w:b/>
          <w:u w:val="single"/>
          <w:lang w:bidi="en-US"/>
        </w:rPr>
      </w:pPr>
    </w:p>
    <w:p w:rsidR="00DF3216" w:rsidRDefault="00DF3216" w:rsidP="007E5D73">
      <w:pPr>
        <w:rPr>
          <w:b/>
          <w:u w:val="single"/>
          <w:lang w:bidi="en-US"/>
        </w:rPr>
      </w:pPr>
    </w:p>
    <w:p w:rsidR="00DF3216" w:rsidRDefault="00DF3216" w:rsidP="00B65A60">
      <w:pPr>
        <w:rPr>
          <w:b/>
          <w:lang w:bidi="en-US"/>
        </w:rPr>
      </w:pPr>
    </w:p>
    <w:p w:rsidR="00DF3216" w:rsidRDefault="00DF3216" w:rsidP="006D6492">
      <w:pPr>
        <w:jc w:val="center"/>
        <w:rPr>
          <w:b/>
          <w:lang w:bidi="en-US"/>
        </w:rPr>
      </w:pPr>
    </w:p>
    <w:p w:rsidR="00352D15" w:rsidRPr="001C64F9" w:rsidRDefault="001C64F9" w:rsidP="006D6492">
      <w:pPr>
        <w:jc w:val="center"/>
        <w:rPr>
          <w:b/>
          <w:lang w:bidi="en-US"/>
        </w:rPr>
      </w:pPr>
      <w:r w:rsidRPr="001C64F9">
        <w:rPr>
          <w:b/>
        </w:rPr>
        <w:t xml:space="preserve">Bell et Safran </w:t>
      </w:r>
      <w:proofErr w:type="spellStart"/>
      <w:r w:rsidRPr="001C64F9">
        <w:rPr>
          <w:b/>
        </w:rPr>
        <w:t>annoncent</w:t>
      </w:r>
      <w:proofErr w:type="spellEnd"/>
      <w:r w:rsidRPr="001C64F9">
        <w:rPr>
          <w:b/>
        </w:rPr>
        <w:t xml:space="preserve"> </w:t>
      </w:r>
      <w:proofErr w:type="spellStart"/>
      <w:r w:rsidRPr="001C64F9">
        <w:rPr>
          <w:b/>
        </w:rPr>
        <w:t>une</w:t>
      </w:r>
      <w:proofErr w:type="spellEnd"/>
      <w:r w:rsidRPr="001C64F9">
        <w:rPr>
          <w:b/>
        </w:rPr>
        <w:t xml:space="preserve"> </w:t>
      </w:r>
      <w:proofErr w:type="spellStart"/>
      <w:r w:rsidRPr="001C64F9">
        <w:rPr>
          <w:b/>
        </w:rPr>
        <w:t>coopération</w:t>
      </w:r>
      <w:proofErr w:type="spellEnd"/>
      <w:r w:rsidRPr="001C64F9">
        <w:rPr>
          <w:b/>
        </w:rPr>
        <w:t xml:space="preserve"> </w:t>
      </w:r>
      <w:proofErr w:type="spellStart"/>
      <w:r w:rsidRPr="001C64F9">
        <w:rPr>
          <w:b/>
        </w:rPr>
        <w:t>dans</w:t>
      </w:r>
      <w:proofErr w:type="spellEnd"/>
      <w:r w:rsidRPr="001C64F9">
        <w:rPr>
          <w:b/>
        </w:rPr>
        <w:t xml:space="preserve"> le </w:t>
      </w:r>
      <w:proofErr w:type="spellStart"/>
      <w:r w:rsidRPr="001C64F9">
        <w:rPr>
          <w:b/>
        </w:rPr>
        <w:t>domaine</w:t>
      </w:r>
      <w:proofErr w:type="spellEnd"/>
      <w:r w:rsidRPr="001C64F9">
        <w:rPr>
          <w:b/>
        </w:rPr>
        <w:t xml:space="preserve"> de la </w:t>
      </w:r>
      <w:proofErr w:type="spellStart"/>
      <w:r w:rsidRPr="001C64F9">
        <w:rPr>
          <w:b/>
        </w:rPr>
        <w:t>mobilité</w:t>
      </w:r>
      <w:proofErr w:type="spellEnd"/>
      <w:r w:rsidRPr="001C64F9">
        <w:rPr>
          <w:b/>
        </w:rPr>
        <w:t xml:space="preserve"> à la </w:t>
      </w:r>
      <w:proofErr w:type="spellStart"/>
      <w:r w:rsidRPr="001C64F9">
        <w:rPr>
          <w:b/>
        </w:rPr>
        <w:t>demande</w:t>
      </w:r>
      <w:proofErr w:type="spellEnd"/>
    </w:p>
    <w:p w:rsidR="003E600D" w:rsidRDefault="003E600D" w:rsidP="003E600D">
      <w:pPr>
        <w:rPr>
          <w:lang w:bidi="en-US"/>
        </w:rPr>
      </w:pPr>
    </w:p>
    <w:p w:rsidR="008B7D72" w:rsidRDefault="001C64F9" w:rsidP="00EB5959">
      <w:pPr>
        <w:jc w:val="center"/>
        <w:rPr>
          <w:bCs/>
          <w:i/>
          <w:lang w:bidi="en-US"/>
        </w:rPr>
      </w:pPr>
      <w:r>
        <w:rPr>
          <w:i/>
        </w:rPr>
        <w:t xml:space="preserve">Nouvelle collaboration entre Bell et Safran pour le </w:t>
      </w:r>
      <w:proofErr w:type="spellStart"/>
      <w:r>
        <w:rPr>
          <w:i/>
        </w:rPr>
        <w:t>développement</w:t>
      </w:r>
      <w:proofErr w:type="spellEnd"/>
      <w:r>
        <w:rPr>
          <w:i/>
        </w:rPr>
        <w:t xml:space="preserve"> de </w:t>
      </w:r>
      <w:proofErr w:type="spellStart"/>
      <w:r>
        <w:rPr>
          <w:i/>
        </w:rPr>
        <w:t>systèmes</w:t>
      </w:r>
      <w:proofErr w:type="spellEnd"/>
      <w:r>
        <w:rPr>
          <w:i/>
        </w:rPr>
        <w:t xml:space="preserve"> </w:t>
      </w:r>
      <w:proofErr w:type="spellStart"/>
      <w:r>
        <w:rPr>
          <w:i/>
        </w:rPr>
        <w:t>propulsif</w:t>
      </w:r>
      <w:proofErr w:type="spellEnd"/>
      <w:r>
        <w:rPr>
          <w:i/>
        </w:rPr>
        <w:t xml:space="preserve"> </w:t>
      </w:r>
      <w:proofErr w:type="spellStart"/>
      <w:r>
        <w:rPr>
          <w:i/>
        </w:rPr>
        <w:t>hybride</w:t>
      </w:r>
      <w:proofErr w:type="spellEnd"/>
      <w:r>
        <w:rPr>
          <w:i/>
        </w:rPr>
        <w:t xml:space="preserve"> </w:t>
      </w:r>
      <w:proofErr w:type="spellStart"/>
      <w:r>
        <w:rPr>
          <w:i/>
        </w:rPr>
        <w:t>électrique</w:t>
      </w:r>
      <w:proofErr w:type="spellEnd"/>
      <w:r>
        <w:rPr>
          <w:i/>
        </w:rPr>
        <w:t xml:space="preserve"> pour de futures applications de taxi </w:t>
      </w:r>
      <w:proofErr w:type="spellStart"/>
      <w:r>
        <w:rPr>
          <w:i/>
        </w:rPr>
        <w:t>aérien</w:t>
      </w:r>
      <w:proofErr w:type="spellEnd"/>
      <w:r>
        <w:rPr>
          <w:i/>
        </w:rPr>
        <w:t xml:space="preserve"> et </w:t>
      </w:r>
      <w:proofErr w:type="spellStart"/>
      <w:r>
        <w:rPr>
          <w:i/>
        </w:rPr>
        <w:t>véhicule</w:t>
      </w:r>
      <w:proofErr w:type="spellEnd"/>
      <w:r>
        <w:rPr>
          <w:i/>
        </w:rPr>
        <w:t xml:space="preserve"> VTOL.</w:t>
      </w:r>
    </w:p>
    <w:p w:rsidR="003E600D" w:rsidRPr="00057E71" w:rsidRDefault="003E600D" w:rsidP="003E600D">
      <w:pPr>
        <w:rPr>
          <w:b/>
          <w:bCs/>
          <w:lang w:bidi="en-US"/>
        </w:rPr>
      </w:pPr>
    </w:p>
    <w:p w:rsidR="001C64F9" w:rsidRDefault="008B7D72" w:rsidP="001C64F9">
      <w:pPr>
        <w:rPr>
          <w:rFonts w:asciiTheme="minorHAnsi" w:hAnsiTheme="minorHAnsi"/>
        </w:rPr>
      </w:pPr>
      <w:r>
        <w:rPr>
          <w:b/>
          <w:lang w:bidi="en-US"/>
        </w:rPr>
        <w:t>Cologne, Germany</w:t>
      </w:r>
      <w:r w:rsidR="003E600D">
        <w:rPr>
          <w:b/>
          <w:lang w:bidi="en-US"/>
        </w:rPr>
        <w:t> (</w:t>
      </w:r>
      <w:proofErr w:type="spellStart"/>
      <w:r w:rsidR="003E600D">
        <w:rPr>
          <w:b/>
          <w:lang w:bidi="en-US"/>
        </w:rPr>
        <w:t>Ju</w:t>
      </w:r>
      <w:r w:rsidR="001C64F9">
        <w:rPr>
          <w:b/>
          <w:lang w:bidi="en-US"/>
        </w:rPr>
        <w:t>in</w:t>
      </w:r>
      <w:proofErr w:type="spellEnd"/>
      <w:r w:rsidR="003E600D">
        <w:rPr>
          <w:b/>
          <w:lang w:bidi="en-US"/>
        </w:rPr>
        <w:t xml:space="preserve"> 19</w:t>
      </w:r>
      <w:r w:rsidR="003E600D" w:rsidRPr="00057E71">
        <w:rPr>
          <w:b/>
          <w:lang w:bidi="en-US"/>
        </w:rPr>
        <w:t>, 2018)</w:t>
      </w:r>
      <w:r w:rsidR="003E600D" w:rsidRPr="00057E71">
        <w:rPr>
          <w:lang w:bidi="en-US"/>
        </w:rPr>
        <w:t> – </w:t>
      </w:r>
      <w:r w:rsidR="001C64F9">
        <w:t xml:space="preserve">Bell Helicopter, </w:t>
      </w:r>
      <w:proofErr w:type="spellStart"/>
      <w:r w:rsidR="001C64F9">
        <w:t>société</w:t>
      </w:r>
      <w:proofErr w:type="spellEnd"/>
      <w:r w:rsidR="001C64F9">
        <w:t xml:space="preserve"> de Textron Inc. (NYSE: TXT), </w:t>
      </w:r>
      <w:proofErr w:type="spellStart"/>
      <w:r w:rsidR="001C64F9">
        <w:t>annonce</w:t>
      </w:r>
      <w:proofErr w:type="spellEnd"/>
      <w:r w:rsidR="001C64F9">
        <w:t xml:space="preserve"> </w:t>
      </w:r>
      <w:proofErr w:type="spellStart"/>
      <w:r w:rsidR="001C64F9">
        <w:t>aujourd’hui</w:t>
      </w:r>
      <w:proofErr w:type="spellEnd"/>
      <w:r w:rsidR="001C64F9">
        <w:t xml:space="preserve"> </w:t>
      </w:r>
      <w:proofErr w:type="spellStart"/>
      <w:r w:rsidR="001C64F9">
        <w:t>une</w:t>
      </w:r>
      <w:proofErr w:type="spellEnd"/>
      <w:r w:rsidR="001C64F9">
        <w:t xml:space="preserve"> nouvelle collaboration avec Safran (Euronext </w:t>
      </w:r>
      <w:proofErr w:type="gramStart"/>
      <w:r w:rsidR="001C64F9">
        <w:t>Paris :</w:t>
      </w:r>
      <w:proofErr w:type="gramEnd"/>
      <w:r w:rsidR="001C64F9">
        <w:t xml:space="preserve"> SAF) </w:t>
      </w:r>
      <w:proofErr w:type="spellStart"/>
      <w:r w:rsidR="001C64F9">
        <w:t>dans</w:t>
      </w:r>
      <w:proofErr w:type="spellEnd"/>
      <w:r w:rsidR="001C64F9">
        <w:t xml:space="preserve"> le </w:t>
      </w:r>
      <w:proofErr w:type="spellStart"/>
      <w:r w:rsidR="001C64F9">
        <w:t>développement</w:t>
      </w:r>
      <w:proofErr w:type="spellEnd"/>
      <w:r w:rsidR="001C64F9">
        <w:t xml:space="preserve"> de </w:t>
      </w:r>
      <w:proofErr w:type="spellStart"/>
      <w:r w:rsidR="001C64F9">
        <w:t>systèmes</w:t>
      </w:r>
      <w:proofErr w:type="spellEnd"/>
      <w:r w:rsidR="001C64F9">
        <w:t xml:space="preserve"> </w:t>
      </w:r>
      <w:proofErr w:type="spellStart"/>
      <w:r w:rsidR="001C64F9">
        <w:t>propulsifs</w:t>
      </w:r>
      <w:proofErr w:type="spellEnd"/>
      <w:r w:rsidR="001C64F9">
        <w:t xml:space="preserve"> </w:t>
      </w:r>
      <w:proofErr w:type="spellStart"/>
      <w:r w:rsidR="001C64F9">
        <w:t>hybrides</w:t>
      </w:r>
      <w:proofErr w:type="spellEnd"/>
      <w:r w:rsidR="001C64F9">
        <w:t xml:space="preserve"> </w:t>
      </w:r>
      <w:proofErr w:type="spellStart"/>
      <w:r w:rsidR="001C64F9">
        <w:t>électriques</w:t>
      </w:r>
      <w:proofErr w:type="spellEnd"/>
      <w:r w:rsidR="001C64F9">
        <w:t xml:space="preserve"> </w:t>
      </w:r>
      <w:proofErr w:type="spellStart"/>
      <w:r w:rsidR="001C64F9">
        <w:t>innovants</w:t>
      </w:r>
      <w:proofErr w:type="spellEnd"/>
      <w:r w:rsidR="001C64F9">
        <w:t xml:space="preserve"> </w:t>
      </w:r>
      <w:proofErr w:type="spellStart"/>
      <w:r w:rsidR="001C64F9">
        <w:t>destinés</w:t>
      </w:r>
      <w:proofErr w:type="spellEnd"/>
      <w:r w:rsidR="001C64F9">
        <w:t xml:space="preserve"> au concept de </w:t>
      </w:r>
      <w:proofErr w:type="spellStart"/>
      <w:r w:rsidR="001C64F9">
        <w:t>véhicule</w:t>
      </w:r>
      <w:proofErr w:type="spellEnd"/>
      <w:r w:rsidR="001C64F9">
        <w:t xml:space="preserve"> à </w:t>
      </w:r>
      <w:proofErr w:type="spellStart"/>
      <w:r w:rsidR="001C64F9">
        <w:t>décollage</w:t>
      </w:r>
      <w:proofErr w:type="spellEnd"/>
      <w:r w:rsidR="001C64F9">
        <w:t xml:space="preserve"> et </w:t>
      </w:r>
      <w:proofErr w:type="spellStart"/>
      <w:r w:rsidR="001C64F9">
        <w:t>atterrissage</w:t>
      </w:r>
      <w:proofErr w:type="spellEnd"/>
      <w:r w:rsidR="001C64F9">
        <w:t xml:space="preserve"> </w:t>
      </w:r>
      <w:proofErr w:type="spellStart"/>
      <w:r w:rsidR="001C64F9">
        <w:t>verticaux</w:t>
      </w:r>
      <w:proofErr w:type="spellEnd"/>
      <w:r w:rsidR="001C64F9">
        <w:t xml:space="preserve"> (VTOL) de Bell.</w:t>
      </w:r>
    </w:p>
    <w:p w:rsidR="001C64F9" w:rsidRDefault="001C64F9" w:rsidP="001C64F9"/>
    <w:p w:rsidR="001C64F9" w:rsidRDefault="001C64F9" w:rsidP="001C64F9">
      <w:r>
        <w:rPr>
          <w:i/>
        </w:rPr>
        <w:t xml:space="preserve">« Bell </w:t>
      </w:r>
      <w:proofErr w:type="spellStart"/>
      <w:r>
        <w:rPr>
          <w:i/>
        </w:rPr>
        <w:t>est</w:t>
      </w:r>
      <w:proofErr w:type="spellEnd"/>
      <w:r>
        <w:rPr>
          <w:i/>
        </w:rPr>
        <w:t xml:space="preserve"> à </w:t>
      </w:r>
      <w:proofErr w:type="spellStart"/>
      <w:r>
        <w:rPr>
          <w:i/>
        </w:rPr>
        <w:t>l’avant-garde</w:t>
      </w:r>
      <w:proofErr w:type="spellEnd"/>
      <w:r>
        <w:rPr>
          <w:i/>
        </w:rPr>
        <w:t xml:space="preserve"> </w:t>
      </w:r>
      <w:proofErr w:type="spellStart"/>
      <w:r>
        <w:rPr>
          <w:i/>
        </w:rPr>
        <w:t>en</w:t>
      </w:r>
      <w:proofErr w:type="spellEnd"/>
      <w:r>
        <w:rPr>
          <w:i/>
        </w:rPr>
        <w:t xml:space="preserve"> </w:t>
      </w:r>
      <w:proofErr w:type="spellStart"/>
      <w:r>
        <w:rPr>
          <w:i/>
        </w:rPr>
        <w:t>matière</w:t>
      </w:r>
      <w:proofErr w:type="spellEnd"/>
      <w:r>
        <w:rPr>
          <w:i/>
        </w:rPr>
        <w:t xml:space="preserve"> de </w:t>
      </w:r>
      <w:proofErr w:type="spellStart"/>
      <w:r>
        <w:rPr>
          <w:i/>
        </w:rPr>
        <w:t>mobilité</w:t>
      </w:r>
      <w:proofErr w:type="spellEnd"/>
      <w:r>
        <w:rPr>
          <w:i/>
        </w:rPr>
        <w:t xml:space="preserve"> à la </w:t>
      </w:r>
      <w:proofErr w:type="spellStart"/>
      <w:r>
        <w:rPr>
          <w:i/>
        </w:rPr>
        <w:t>demande</w:t>
      </w:r>
      <w:proofErr w:type="spellEnd"/>
      <w:r>
        <w:rPr>
          <w:i/>
        </w:rPr>
        <w:t xml:space="preserve"> et </w:t>
      </w:r>
      <w:proofErr w:type="spellStart"/>
      <w:r>
        <w:rPr>
          <w:i/>
        </w:rPr>
        <w:t>va</w:t>
      </w:r>
      <w:proofErr w:type="spellEnd"/>
      <w:r>
        <w:rPr>
          <w:i/>
        </w:rPr>
        <w:t xml:space="preserve"> </w:t>
      </w:r>
      <w:proofErr w:type="spellStart"/>
      <w:r>
        <w:rPr>
          <w:i/>
        </w:rPr>
        <w:t>ouvrir</w:t>
      </w:r>
      <w:proofErr w:type="spellEnd"/>
      <w:r>
        <w:rPr>
          <w:i/>
        </w:rPr>
        <w:t xml:space="preserve"> la </w:t>
      </w:r>
      <w:proofErr w:type="spellStart"/>
      <w:r>
        <w:rPr>
          <w:i/>
        </w:rPr>
        <w:t>voie</w:t>
      </w:r>
      <w:proofErr w:type="spellEnd"/>
      <w:r>
        <w:rPr>
          <w:i/>
        </w:rPr>
        <w:t xml:space="preserve"> à </w:t>
      </w:r>
      <w:proofErr w:type="spellStart"/>
      <w:r>
        <w:rPr>
          <w:i/>
        </w:rPr>
        <w:t>une</w:t>
      </w:r>
      <w:proofErr w:type="spellEnd"/>
      <w:r>
        <w:rPr>
          <w:i/>
        </w:rPr>
        <w:t xml:space="preserve"> nouvelle </w:t>
      </w:r>
      <w:proofErr w:type="spellStart"/>
      <w:r>
        <w:rPr>
          <w:i/>
        </w:rPr>
        <w:t>ère</w:t>
      </w:r>
      <w:proofErr w:type="spellEnd"/>
      <w:r>
        <w:rPr>
          <w:i/>
        </w:rPr>
        <w:t xml:space="preserve"> de </w:t>
      </w:r>
      <w:proofErr w:type="spellStart"/>
      <w:r>
        <w:rPr>
          <w:i/>
        </w:rPr>
        <w:t>l’aviation</w:t>
      </w:r>
      <w:proofErr w:type="spellEnd"/>
      <w:r>
        <w:rPr>
          <w:i/>
        </w:rPr>
        <w:t xml:space="preserve">, </w:t>
      </w:r>
      <w:proofErr w:type="spellStart"/>
      <w:r>
        <w:rPr>
          <w:i/>
        </w:rPr>
        <w:t>où</w:t>
      </w:r>
      <w:proofErr w:type="spellEnd"/>
      <w:r>
        <w:rPr>
          <w:i/>
        </w:rPr>
        <w:t xml:space="preserve"> </w:t>
      </w:r>
      <w:proofErr w:type="spellStart"/>
      <w:r>
        <w:rPr>
          <w:i/>
        </w:rPr>
        <w:t>ses</w:t>
      </w:r>
      <w:proofErr w:type="spellEnd"/>
      <w:r>
        <w:rPr>
          <w:i/>
        </w:rPr>
        <w:t xml:space="preserve"> </w:t>
      </w:r>
      <w:proofErr w:type="spellStart"/>
      <w:r>
        <w:rPr>
          <w:i/>
        </w:rPr>
        <w:t>bénéfices</w:t>
      </w:r>
      <w:proofErr w:type="spellEnd"/>
      <w:r>
        <w:rPr>
          <w:i/>
        </w:rPr>
        <w:t xml:space="preserve"> </w:t>
      </w:r>
      <w:proofErr w:type="spellStart"/>
      <w:r>
        <w:rPr>
          <w:i/>
        </w:rPr>
        <w:t>seront</w:t>
      </w:r>
      <w:proofErr w:type="spellEnd"/>
      <w:r>
        <w:rPr>
          <w:i/>
        </w:rPr>
        <w:t xml:space="preserve"> </w:t>
      </w:r>
      <w:proofErr w:type="spellStart"/>
      <w:r>
        <w:rPr>
          <w:i/>
        </w:rPr>
        <w:t>accessibles</w:t>
      </w:r>
      <w:proofErr w:type="spellEnd"/>
      <w:r>
        <w:rPr>
          <w:i/>
        </w:rPr>
        <w:t xml:space="preserve"> au plus grand </w:t>
      </w:r>
      <w:proofErr w:type="spellStart"/>
      <w:r>
        <w:rPr>
          <w:i/>
        </w:rPr>
        <w:t>nombre</w:t>
      </w:r>
      <w:proofErr w:type="spellEnd"/>
      <w:r>
        <w:rPr>
          <w:i/>
        </w:rPr>
        <w:t xml:space="preserve"> et </w:t>
      </w:r>
      <w:proofErr w:type="spellStart"/>
      <w:r>
        <w:rPr>
          <w:i/>
        </w:rPr>
        <w:t>partout</w:t>
      </w:r>
      <w:proofErr w:type="spellEnd"/>
      <w:r>
        <w:rPr>
          <w:i/>
        </w:rPr>
        <w:t xml:space="preserve"> </w:t>
      </w:r>
      <w:proofErr w:type="spellStart"/>
      <w:r>
        <w:rPr>
          <w:i/>
        </w:rPr>
        <w:t>dans</w:t>
      </w:r>
      <w:proofErr w:type="spellEnd"/>
      <w:r>
        <w:rPr>
          <w:i/>
        </w:rPr>
        <w:t xml:space="preserve"> le monde »</w:t>
      </w:r>
      <w:r>
        <w:t xml:space="preserve">, a </w:t>
      </w:r>
      <w:proofErr w:type="spellStart"/>
      <w:r>
        <w:t>déclaré</w:t>
      </w:r>
      <w:proofErr w:type="spellEnd"/>
      <w:r>
        <w:t xml:space="preserve"> Scott Drennan, </w:t>
      </w:r>
      <w:proofErr w:type="spellStart"/>
      <w:r>
        <w:t>directeur</w:t>
      </w:r>
      <w:proofErr w:type="spellEnd"/>
      <w:r>
        <w:t xml:space="preserve"> de </w:t>
      </w:r>
      <w:proofErr w:type="spellStart"/>
      <w:r>
        <w:t>l’innovation</w:t>
      </w:r>
      <w:proofErr w:type="spellEnd"/>
      <w:r>
        <w:t xml:space="preserve"> de Bell, à la Transportation World Conference. </w:t>
      </w:r>
      <w:r>
        <w:rPr>
          <w:i/>
        </w:rPr>
        <w:t>« </w:t>
      </w:r>
      <w:proofErr w:type="spellStart"/>
      <w:r>
        <w:rPr>
          <w:i/>
        </w:rPr>
        <w:t>Cette</w:t>
      </w:r>
      <w:proofErr w:type="spellEnd"/>
      <w:r>
        <w:rPr>
          <w:i/>
        </w:rPr>
        <w:t xml:space="preserve"> </w:t>
      </w:r>
      <w:proofErr w:type="spellStart"/>
      <w:r>
        <w:rPr>
          <w:i/>
        </w:rPr>
        <w:t>annonce</w:t>
      </w:r>
      <w:proofErr w:type="spellEnd"/>
      <w:r>
        <w:rPr>
          <w:i/>
        </w:rPr>
        <w:t xml:space="preserve"> </w:t>
      </w:r>
      <w:proofErr w:type="spellStart"/>
      <w:r>
        <w:rPr>
          <w:i/>
        </w:rPr>
        <w:t>renforce</w:t>
      </w:r>
      <w:proofErr w:type="spellEnd"/>
      <w:r>
        <w:rPr>
          <w:i/>
        </w:rPr>
        <w:t xml:space="preserve"> </w:t>
      </w:r>
      <w:proofErr w:type="spellStart"/>
      <w:r>
        <w:rPr>
          <w:i/>
        </w:rPr>
        <w:t>notre</w:t>
      </w:r>
      <w:proofErr w:type="spellEnd"/>
      <w:r>
        <w:rPr>
          <w:i/>
        </w:rPr>
        <w:t xml:space="preserve"> engagement </w:t>
      </w:r>
      <w:proofErr w:type="spellStart"/>
      <w:r>
        <w:rPr>
          <w:i/>
        </w:rPr>
        <w:t>en</w:t>
      </w:r>
      <w:proofErr w:type="spellEnd"/>
      <w:r>
        <w:rPr>
          <w:i/>
        </w:rPr>
        <w:t xml:space="preserve"> </w:t>
      </w:r>
      <w:proofErr w:type="spellStart"/>
      <w:r>
        <w:rPr>
          <w:i/>
        </w:rPr>
        <w:t>faveur</w:t>
      </w:r>
      <w:proofErr w:type="spellEnd"/>
      <w:r>
        <w:rPr>
          <w:i/>
        </w:rPr>
        <w:t xml:space="preserve"> de nouveaux </w:t>
      </w:r>
      <w:proofErr w:type="spellStart"/>
      <w:r>
        <w:rPr>
          <w:i/>
        </w:rPr>
        <w:t>moyens</w:t>
      </w:r>
      <w:proofErr w:type="spellEnd"/>
      <w:r>
        <w:rPr>
          <w:i/>
        </w:rPr>
        <w:t xml:space="preserve"> de transport de </w:t>
      </w:r>
      <w:proofErr w:type="spellStart"/>
      <w:r>
        <w:rPr>
          <w:i/>
        </w:rPr>
        <w:t>passagers</w:t>
      </w:r>
      <w:proofErr w:type="spellEnd"/>
      <w:r>
        <w:rPr>
          <w:i/>
        </w:rPr>
        <w:t xml:space="preserve"> et </w:t>
      </w:r>
      <w:proofErr w:type="spellStart"/>
      <w:r>
        <w:rPr>
          <w:i/>
        </w:rPr>
        <w:t>logistique</w:t>
      </w:r>
      <w:proofErr w:type="spellEnd"/>
      <w:r>
        <w:rPr>
          <w:i/>
        </w:rPr>
        <w:t xml:space="preserve"> plus </w:t>
      </w:r>
      <w:proofErr w:type="spellStart"/>
      <w:r>
        <w:rPr>
          <w:i/>
        </w:rPr>
        <w:t>innovants</w:t>
      </w:r>
      <w:proofErr w:type="spellEnd"/>
      <w:r>
        <w:rPr>
          <w:i/>
        </w:rPr>
        <w:t xml:space="preserve"> et performants. Notre collaboration avec Safran </w:t>
      </w:r>
      <w:proofErr w:type="spellStart"/>
      <w:r>
        <w:rPr>
          <w:i/>
        </w:rPr>
        <w:t>est</w:t>
      </w:r>
      <w:proofErr w:type="spellEnd"/>
      <w:r>
        <w:rPr>
          <w:i/>
        </w:rPr>
        <w:t xml:space="preserve"> </w:t>
      </w:r>
      <w:proofErr w:type="spellStart"/>
      <w:r>
        <w:rPr>
          <w:i/>
        </w:rPr>
        <w:t>une</w:t>
      </w:r>
      <w:proofErr w:type="spellEnd"/>
      <w:r>
        <w:rPr>
          <w:i/>
        </w:rPr>
        <w:t xml:space="preserve"> </w:t>
      </w:r>
      <w:proofErr w:type="spellStart"/>
      <w:r>
        <w:rPr>
          <w:i/>
        </w:rPr>
        <w:t>étape</w:t>
      </w:r>
      <w:proofErr w:type="spellEnd"/>
      <w:r>
        <w:rPr>
          <w:i/>
        </w:rPr>
        <w:t xml:space="preserve"> </w:t>
      </w:r>
      <w:proofErr w:type="spellStart"/>
      <w:r>
        <w:rPr>
          <w:i/>
        </w:rPr>
        <w:t>historique</w:t>
      </w:r>
      <w:proofErr w:type="spellEnd"/>
      <w:r>
        <w:rPr>
          <w:i/>
        </w:rPr>
        <w:t xml:space="preserve"> pour de futures solutions de transport »</w:t>
      </w:r>
      <w:r>
        <w:t>.</w:t>
      </w:r>
    </w:p>
    <w:p w:rsidR="001C64F9" w:rsidRDefault="001C64F9" w:rsidP="001C64F9"/>
    <w:p w:rsidR="001C64F9" w:rsidRDefault="001C64F9" w:rsidP="001C64F9">
      <w:r>
        <w:t xml:space="preserve">Pendant </w:t>
      </w:r>
      <w:proofErr w:type="spellStart"/>
      <w:r>
        <w:t>plusieurs</w:t>
      </w:r>
      <w:proofErr w:type="spellEnd"/>
      <w:r>
        <w:t xml:space="preserve"> </w:t>
      </w:r>
      <w:proofErr w:type="spellStart"/>
      <w:r>
        <w:t>années</w:t>
      </w:r>
      <w:proofErr w:type="spellEnd"/>
      <w:r>
        <w:t xml:space="preserve">, les </w:t>
      </w:r>
      <w:proofErr w:type="spellStart"/>
      <w:r>
        <w:t>équipes</w:t>
      </w:r>
      <w:proofErr w:type="spellEnd"/>
      <w:r>
        <w:t xml:space="preserve"> de Safran </w:t>
      </w:r>
      <w:proofErr w:type="spellStart"/>
      <w:r>
        <w:t>ont</w:t>
      </w:r>
      <w:proofErr w:type="spellEnd"/>
      <w:r>
        <w:t xml:space="preserve"> </w:t>
      </w:r>
      <w:proofErr w:type="spellStart"/>
      <w:r>
        <w:t>déployé</w:t>
      </w:r>
      <w:proofErr w:type="spellEnd"/>
      <w:r>
        <w:t xml:space="preserve"> </w:t>
      </w:r>
      <w:proofErr w:type="spellStart"/>
      <w:r>
        <w:t>d’importants</w:t>
      </w:r>
      <w:proofErr w:type="spellEnd"/>
      <w:r>
        <w:t xml:space="preserve"> efforts </w:t>
      </w:r>
      <w:proofErr w:type="spellStart"/>
      <w:r>
        <w:t>dans</w:t>
      </w:r>
      <w:proofErr w:type="spellEnd"/>
      <w:r>
        <w:t xml:space="preserve"> </w:t>
      </w:r>
      <w:proofErr w:type="spellStart"/>
      <w:r>
        <w:t>l’explorationdu</w:t>
      </w:r>
      <w:proofErr w:type="spellEnd"/>
      <w:r>
        <w:t xml:space="preserve"> </w:t>
      </w:r>
      <w:proofErr w:type="spellStart"/>
      <w:r>
        <w:t>potentiel</w:t>
      </w:r>
      <w:proofErr w:type="spellEnd"/>
      <w:r>
        <w:t xml:space="preserve"> des solutions </w:t>
      </w:r>
      <w:proofErr w:type="spellStart"/>
      <w:r>
        <w:t>hybrides</w:t>
      </w:r>
      <w:proofErr w:type="spellEnd"/>
      <w:r>
        <w:t xml:space="preserve"> pour les </w:t>
      </w:r>
      <w:proofErr w:type="spellStart"/>
      <w:r>
        <w:t>futurs</w:t>
      </w:r>
      <w:proofErr w:type="spellEnd"/>
      <w:r>
        <w:t xml:space="preserve"> </w:t>
      </w:r>
      <w:proofErr w:type="spellStart"/>
      <w:r>
        <w:t>systèmes</w:t>
      </w:r>
      <w:proofErr w:type="spellEnd"/>
      <w:r>
        <w:t xml:space="preserve"> de propulsion. Bell et Safran </w:t>
      </w:r>
      <w:proofErr w:type="spellStart"/>
      <w:r>
        <w:t>partagent</w:t>
      </w:r>
      <w:proofErr w:type="spellEnd"/>
      <w:r>
        <w:t xml:space="preserve"> </w:t>
      </w:r>
      <w:proofErr w:type="spellStart"/>
      <w:r>
        <w:t>une</w:t>
      </w:r>
      <w:proofErr w:type="spellEnd"/>
      <w:r>
        <w:t xml:space="preserve"> vision commune de </w:t>
      </w:r>
      <w:proofErr w:type="spellStart"/>
      <w:r>
        <w:t>l’aéronef</w:t>
      </w:r>
      <w:proofErr w:type="spellEnd"/>
      <w:r>
        <w:t xml:space="preserve"> </w:t>
      </w:r>
      <w:proofErr w:type="spellStart"/>
      <w:r>
        <w:t>électrique</w:t>
      </w:r>
      <w:proofErr w:type="spellEnd"/>
      <w:r>
        <w:t xml:space="preserve"> et </w:t>
      </w:r>
      <w:proofErr w:type="spellStart"/>
      <w:r>
        <w:t>hybride</w:t>
      </w:r>
      <w:proofErr w:type="spellEnd"/>
      <w:r>
        <w:t xml:space="preserve"> </w:t>
      </w:r>
      <w:proofErr w:type="spellStart"/>
      <w:r>
        <w:t>dont</w:t>
      </w:r>
      <w:proofErr w:type="spellEnd"/>
      <w:r>
        <w:t xml:space="preserve"> </w:t>
      </w:r>
      <w:proofErr w:type="spellStart"/>
      <w:r>
        <w:t>l’ambition</w:t>
      </w:r>
      <w:proofErr w:type="spellEnd"/>
      <w:r>
        <w:t xml:space="preserve"> </w:t>
      </w:r>
      <w:proofErr w:type="spellStart"/>
      <w:r>
        <w:t>est</w:t>
      </w:r>
      <w:proofErr w:type="spellEnd"/>
      <w:r>
        <w:t xml:space="preserve"> le </w:t>
      </w:r>
      <w:proofErr w:type="spellStart"/>
      <w:r>
        <w:t>déploiement</w:t>
      </w:r>
      <w:proofErr w:type="spellEnd"/>
      <w:r>
        <w:t xml:space="preserve"> </w:t>
      </w:r>
      <w:proofErr w:type="spellStart"/>
      <w:r>
        <w:t>dans</w:t>
      </w:r>
      <w:proofErr w:type="spellEnd"/>
      <w:r>
        <w:t xml:space="preserve"> un </w:t>
      </w:r>
      <w:proofErr w:type="spellStart"/>
      <w:r>
        <w:t>futur</w:t>
      </w:r>
      <w:proofErr w:type="spellEnd"/>
      <w:r>
        <w:t xml:space="preserve"> </w:t>
      </w:r>
      <w:proofErr w:type="spellStart"/>
      <w:r>
        <w:t>proche</w:t>
      </w:r>
      <w:proofErr w:type="spellEnd"/>
      <w:r>
        <w:t xml:space="preserve"> du Bell Air Taxi et de nouveaux </w:t>
      </w:r>
      <w:proofErr w:type="spellStart"/>
      <w:r>
        <w:t>systèmes</w:t>
      </w:r>
      <w:proofErr w:type="spellEnd"/>
      <w:r>
        <w:t xml:space="preserve"> de </w:t>
      </w:r>
      <w:proofErr w:type="spellStart"/>
      <w:r>
        <w:t>mobilité</w:t>
      </w:r>
      <w:proofErr w:type="spellEnd"/>
      <w:r>
        <w:t xml:space="preserve"> à la </w:t>
      </w:r>
      <w:proofErr w:type="spellStart"/>
      <w:r>
        <w:t>demande</w:t>
      </w:r>
      <w:proofErr w:type="spellEnd"/>
      <w:r>
        <w:t>.</w:t>
      </w:r>
    </w:p>
    <w:p w:rsidR="001C64F9" w:rsidRDefault="001C64F9" w:rsidP="001C64F9"/>
    <w:p w:rsidR="001C64F9" w:rsidRDefault="001C64F9" w:rsidP="001C64F9">
      <w:r>
        <w:rPr>
          <w:i/>
        </w:rPr>
        <w:t xml:space="preserve">« Grâce à </w:t>
      </w:r>
      <w:proofErr w:type="spellStart"/>
      <w:r>
        <w:rPr>
          <w:i/>
        </w:rPr>
        <w:t>une</w:t>
      </w:r>
      <w:proofErr w:type="spellEnd"/>
      <w:r>
        <w:rPr>
          <w:i/>
        </w:rPr>
        <w:t xml:space="preserve"> </w:t>
      </w:r>
      <w:proofErr w:type="spellStart"/>
      <w:r>
        <w:rPr>
          <w:i/>
        </w:rPr>
        <w:t>stratégie</w:t>
      </w:r>
      <w:proofErr w:type="spellEnd"/>
      <w:r>
        <w:rPr>
          <w:i/>
        </w:rPr>
        <w:t xml:space="preserve"> de </w:t>
      </w:r>
      <w:proofErr w:type="spellStart"/>
      <w:r>
        <w:rPr>
          <w:i/>
        </w:rPr>
        <w:t>développement</w:t>
      </w:r>
      <w:proofErr w:type="spellEnd"/>
      <w:r>
        <w:rPr>
          <w:i/>
        </w:rPr>
        <w:t xml:space="preserve"> </w:t>
      </w:r>
      <w:proofErr w:type="spellStart"/>
      <w:r>
        <w:rPr>
          <w:i/>
        </w:rPr>
        <w:t>technologique</w:t>
      </w:r>
      <w:proofErr w:type="spellEnd"/>
      <w:r>
        <w:rPr>
          <w:i/>
        </w:rPr>
        <w:t xml:space="preserve"> </w:t>
      </w:r>
      <w:proofErr w:type="spellStart"/>
      <w:r>
        <w:rPr>
          <w:i/>
        </w:rPr>
        <w:t>soutenue</w:t>
      </w:r>
      <w:proofErr w:type="spellEnd"/>
      <w:r>
        <w:rPr>
          <w:i/>
        </w:rPr>
        <w:t xml:space="preserve"> </w:t>
      </w:r>
      <w:proofErr w:type="spellStart"/>
      <w:r>
        <w:rPr>
          <w:i/>
        </w:rPr>
        <w:t>menée</w:t>
      </w:r>
      <w:proofErr w:type="spellEnd"/>
      <w:r>
        <w:rPr>
          <w:i/>
        </w:rPr>
        <w:t xml:space="preserve"> au sein de Safran, nous </w:t>
      </w:r>
      <w:proofErr w:type="spellStart"/>
      <w:r>
        <w:rPr>
          <w:i/>
        </w:rPr>
        <w:t>sommes</w:t>
      </w:r>
      <w:proofErr w:type="spellEnd"/>
      <w:r>
        <w:rPr>
          <w:i/>
        </w:rPr>
        <w:t xml:space="preserve"> </w:t>
      </w:r>
      <w:proofErr w:type="spellStart"/>
      <w:r>
        <w:rPr>
          <w:i/>
        </w:rPr>
        <w:t>maintenant</w:t>
      </w:r>
      <w:proofErr w:type="spellEnd"/>
      <w:r>
        <w:rPr>
          <w:i/>
        </w:rPr>
        <w:t xml:space="preserve"> </w:t>
      </w:r>
      <w:proofErr w:type="spellStart"/>
      <w:r>
        <w:rPr>
          <w:i/>
        </w:rPr>
        <w:t>en</w:t>
      </w:r>
      <w:proofErr w:type="spellEnd"/>
      <w:r>
        <w:rPr>
          <w:i/>
        </w:rPr>
        <w:t xml:space="preserve"> </w:t>
      </w:r>
      <w:proofErr w:type="spellStart"/>
      <w:r>
        <w:rPr>
          <w:i/>
        </w:rPr>
        <w:t>mesure</w:t>
      </w:r>
      <w:proofErr w:type="spellEnd"/>
      <w:r>
        <w:rPr>
          <w:i/>
        </w:rPr>
        <w:t xml:space="preserve"> de proposer à Bell des solutions de propulsion </w:t>
      </w:r>
      <w:proofErr w:type="spellStart"/>
      <w:r>
        <w:rPr>
          <w:i/>
        </w:rPr>
        <w:t>hybrides</w:t>
      </w:r>
      <w:proofErr w:type="spellEnd"/>
      <w:r>
        <w:rPr>
          <w:i/>
        </w:rPr>
        <w:t xml:space="preserve"> pour </w:t>
      </w:r>
      <w:proofErr w:type="spellStart"/>
      <w:r>
        <w:rPr>
          <w:i/>
        </w:rPr>
        <w:t>leurs</w:t>
      </w:r>
      <w:proofErr w:type="spellEnd"/>
      <w:r>
        <w:rPr>
          <w:i/>
        </w:rPr>
        <w:t xml:space="preserve"> </w:t>
      </w:r>
      <w:proofErr w:type="spellStart"/>
      <w:r>
        <w:rPr>
          <w:i/>
        </w:rPr>
        <w:t>produits</w:t>
      </w:r>
      <w:proofErr w:type="spellEnd"/>
      <w:r>
        <w:rPr>
          <w:i/>
        </w:rPr>
        <w:t xml:space="preserve"> de nouvelle </w:t>
      </w:r>
      <w:proofErr w:type="spellStart"/>
      <w:r>
        <w:rPr>
          <w:i/>
        </w:rPr>
        <w:t>génération</w:t>
      </w:r>
      <w:proofErr w:type="spellEnd"/>
      <w:r>
        <w:rPr>
          <w:i/>
        </w:rPr>
        <w:t xml:space="preserve"> qui </w:t>
      </w:r>
      <w:proofErr w:type="spellStart"/>
      <w:r>
        <w:rPr>
          <w:i/>
        </w:rPr>
        <w:t>aboutira</w:t>
      </w:r>
      <w:proofErr w:type="spellEnd"/>
      <w:r>
        <w:rPr>
          <w:i/>
        </w:rPr>
        <w:t xml:space="preserve"> à des performances accrues et plus de </w:t>
      </w:r>
      <w:proofErr w:type="spellStart"/>
      <w:r>
        <w:rPr>
          <w:i/>
        </w:rPr>
        <w:t>valeur</w:t>
      </w:r>
      <w:proofErr w:type="spellEnd"/>
      <w:r>
        <w:rPr>
          <w:i/>
        </w:rPr>
        <w:t xml:space="preserve"> </w:t>
      </w:r>
      <w:proofErr w:type="spellStart"/>
      <w:r>
        <w:rPr>
          <w:i/>
        </w:rPr>
        <w:t>ajoutée</w:t>
      </w:r>
      <w:proofErr w:type="spellEnd"/>
      <w:r>
        <w:rPr>
          <w:i/>
        </w:rPr>
        <w:t xml:space="preserve"> pour </w:t>
      </w:r>
      <w:proofErr w:type="spellStart"/>
      <w:r>
        <w:rPr>
          <w:i/>
        </w:rPr>
        <w:t>nos</w:t>
      </w:r>
      <w:proofErr w:type="spellEnd"/>
      <w:r>
        <w:rPr>
          <w:i/>
        </w:rPr>
        <w:t xml:space="preserve"> clients »</w:t>
      </w:r>
      <w:r>
        <w:t xml:space="preserve">, a </w:t>
      </w:r>
      <w:proofErr w:type="spellStart"/>
      <w:r>
        <w:t>déclaré</w:t>
      </w:r>
      <w:proofErr w:type="spellEnd"/>
      <w:r>
        <w:t xml:space="preserve"> Stéphane </w:t>
      </w:r>
      <w:proofErr w:type="spellStart"/>
      <w:r>
        <w:t>Cueille</w:t>
      </w:r>
      <w:proofErr w:type="spellEnd"/>
      <w:r>
        <w:t xml:space="preserve"> </w:t>
      </w:r>
      <w:proofErr w:type="spellStart"/>
      <w:r>
        <w:t>directeur</w:t>
      </w:r>
      <w:proofErr w:type="spellEnd"/>
      <w:r>
        <w:t xml:space="preserve"> R&amp;T et Innovation de Safran.</w:t>
      </w:r>
    </w:p>
    <w:p w:rsidR="001C64F9" w:rsidRDefault="001C64F9" w:rsidP="001C64F9"/>
    <w:p w:rsidR="001C64F9" w:rsidRDefault="001C64F9" w:rsidP="001C64F9">
      <w:r>
        <w:t xml:space="preserve">A travers </w:t>
      </w:r>
      <w:proofErr w:type="spellStart"/>
      <w:r>
        <w:t>cette</w:t>
      </w:r>
      <w:proofErr w:type="spellEnd"/>
      <w:r>
        <w:t xml:space="preserve"> collaboration, Bell </w:t>
      </w:r>
      <w:proofErr w:type="spellStart"/>
      <w:r>
        <w:t>conduira</w:t>
      </w:r>
      <w:proofErr w:type="spellEnd"/>
      <w:r>
        <w:t xml:space="preserve"> la conception, le </w:t>
      </w:r>
      <w:proofErr w:type="spellStart"/>
      <w:r>
        <w:t>développement</w:t>
      </w:r>
      <w:proofErr w:type="spellEnd"/>
      <w:r>
        <w:t xml:space="preserve"> et la production du </w:t>
      </w:r>
      <w:proofErr w:type="spellStart"/>
      <w:r>
        <w:t>système</w:t>
      </w:r>
      <w:proofErr w:type="spellEnd"/>
      <w:r>
        <w:t xml:space="preserve"> VTOL, et Safran </w:t>
      </w:r>
      <w:proofErr w:type="spellStart"/>
      <w:r>
        <w:t>apportera</w:t>
      </w:r>
      <w:proofErr w:type="spellEnd"/>
      <w:r>
        <w:t xml:space="preserve"> son expertise technique </w:t>
      </w:r>
      <w:proofErr w:type="spellStart"/>
      <w:r>
        <w:t>dans</w:t>
      </w:r>
      <w:proofErr w:type="spellEnd"/>
      <w:r>
        <w:t xml:space="preserve"> le </w:t>
      </w:r>
      <w:proofErr w:type="spellStart"/>
      <w:r>
        <w:t>développement</w:t>
      </w:r>
      <w:proofErr w:type="spellEnd"/>
      <w:r>
        <w:t xml:space="preserve"> d’un </w:t>
      </w:r>
      <w:proofErr w:type="spellStart"/>
      <w:r>
        <w:t>système</w:t>
      </w:r>
      <w:proofErr w:type="spellEnd"/>
      <w:r>
        <w:t xml:space="preserve"> </w:t>
      </w:r>
      <w:proofErr w:type="spellStart"/>
      <w:r>
        <w:t>propulsif</w:t>
      </w:r>
      <w:proofErr w:type="spellEnd"/>
      <w:r>
        <w:t xml:space="preserve"> de nouvelle </w:t>
      </w:r>
      <w:proofErr w:type="spellStart"/>
      <w:r>
        <w:t>génération</w:t>
      </w:r>
      <w:proofErr w:type="spellEnd"/>
      <w:r>
        <w:t>.</w:t>
      </w:r>
    </w:p>
    <w:p w:rsidR="003E600D" w:rsidRPr="00057E71" w:rsidRDefault="003E600D" w:rsidP="001C64F9">
      <w:pPr>
        <w:rPr>
          <w:lang w:bidi="en-US"/>
        </w:rPr>
      </w:pPr>
    </w:p>
    <w:p w:rsidR="003E600D" w:rsidRPr="00057E71" w:rsidRDefault="003E600D" w:rsidP="007B3A38">
      <w:pPr>
        <w:jc w:val="center"/>
        <w:rPr>
          <w:lang w:bidi="en-US"/>
        </w:rPr>
      </w:pPr>
      <w:r w:rsidRPr="00057E71">
        <w:rPr>
          <w:lang w:bidi="en-US"/>
        </w:rPr>
        <w:t>###</w:t>
      </w:r>
    </w:p>
    <w:p w:rsidR="003E600D" w:rsidRPr="00057E71" w:rsidRDefault="003E600D" w:rsidP="003E600D">
      <w:pPr>
        <w:rPr>
          <w:lang w:bidi="en-US"/>
        </w:rPr>
      </w:pPr>
    </w:p>
    <w:p w:rsidR="00DB533F" w:rsidRPr="00057E71" w:rsidRDefault="00DB533F" w:rsidP="00DB533F">
      <w:pPr>
        <w:rPr>
          <w:lang w:bidi="en-US"/>
        </w:rPr>
      </w:pPr>
    </w:p>
    <w:p w:rsidR="00DB533F" w:rsidRDefault="00DB533F" w:rsidP="00DB533F">
      <w:pPr>
        <w:autoSpaceDE w:val="0"/>
        <w:autoSpaceDN w:val="0"/>
        <w:adjustRightInd w:val="0"/>
        <w:rPr>
          <w:rFonts w:ascii="Calibri-Bold" w:hAnsi="Calibri-Bold" w:cs="Calibri-Bold"/>
          <w:b/>
          <w:bCs/>
          <w:color w:val="000000"/>
        </w:rPr>
      </w:pPr>
      <w:r>
        <w:rPr>
          <w:rFonts w:ascii="Calibri-Bold" w:hAnsi="Calibri-Bold" w:cs="Calibri-Bold"/>
          <w:b/>
          <w:bCs/>
          <w:color w:val="000000"/>
        </w:rPr>
        <w:t>Press Contact</w:t>
      </w:r>
    </w:p>
    <w:p w:rsidR="00DB533F" w:rsidRDefault="00DB533F" w:rsidP="00DB533F">
      <w:pPr>
        <w:autoSpaceDE w:val="0"/>
        <w:autoSpaceDN w:val="0"/>
        <w:adjustRightInd w:val="0"/>
        <w:rPr>
          <w:rFonts w:ascii="Calibri" w:hAnsi="Calibri" w:cs="Calibri"/>
          <w:color w:val="000000"/>
        </w:rPr>
      </w:pPr>
      <w:r>
        <w:rPr>
          <w:rFonts w:ascii="Calibri" w:hAnsi="Calibri" w:cs="Calibri"/>
          <w:color w:val="000000"/>
        </w:rPr>
        <w:t>Bell</w:t>
      </w:r>
    </w:p>
    <w:p w:rsidR="00DB533F" w:rsidRDefault="00DB533F" w:rsidP="00DB533F">
      <w:pPr>
        <w:autoSpaceDE w:val="0"/>
        <w:autoSpaceDN w:val="0"/>
        <w:adjustRightInd w:val="0"/>
        <w:rPr>
          <w:rFonts w:ascii="Calibri" w:hAnsi="Calibri" w:cs="Calibri"/>
          <w:color w:val="000000"/>
        </w:rPr>
      </w:pPr>
      <w:r>
        <w:rPr>
          <w:rFonts w:ascii="Calibri" w:hAnsi="Calibri" w:cs="Calibri"/>
          <w:color w:val="000000"/>
        </w:rPr>
        <w:t>LINDSEY HUGHES</w:t>
      </w:r>
    </w:p>
    <w:p w:rsidR="00DB533F" w:rsidRDefault="00DB533F" w:rsidP="00DB533F">
      <w:pPr>
        <w:autoSpaceDE w:val="0"/>
        <w:autoSpaceDN w:val="0"/>
        <w:adjustRightInd w:val="0"/>
        <w:rPr>
          <w:rFonts w:ascii="Calibri" w:hAnsi="Calibri" w:cs="Calibri"/>
          <w:color w:val="000000"/>
        </w:rPr>
      </w:pPr>
      <w:r>
        <w:rPr>
          <w:rFonts w:ascii="Calibri" w:hAnsi="Calibri" w:cs="Calibri"/>
          <w:color w:val="000000"/>
        </w:rPr>
        <w:t>+1 817‐280‐3100</w:t>
      </w:r>
    </w:p>
    <w:p w:rsidR="00DB533F" w:rsidRDefault="00DB533F" w:rsidP="00DB533F">
      <w:pPr>
        <w:autoSpaceDE w:val="0"/>
        <w:autoSpaceDN w:val="0"/>
        <w:adjustRightInd w:val="0"/>
        <w:rPr>
          <w:rFonts w:ascii="Calibri" w:hAnsi="Calibri" w:cs="Calibri"/>
          <w:color w:val="0000FF"/>
        </w:rPr>
      </w:pPr>
      <w:r>
        <w:rPr>
          <w:rFonts w:ascii="Calibri" w:hAnsi="Calibri" w:cs="Calibri"/>
          <w:color w:val="0000FF"/>
        </w:rPr>
        <w:lastRenderedPageBreak/>
        <w:t>mediarelations@bh.com</w:t>
      </w:r>
    </w:p>
    <w:p w:rsidR="00DB533F" w:rsidRDefault="007B3A38" w:rsidP="003E600D">
      <w:pPr>
        <w:autoSpaceDE w:val="0"/>
        <w:autoSpaceDN w:val="0"/>
        <w:adjustRightInd w:val="0"/>
        <w:rPr>
          <w:rFonts w:ascii="Calibri" w:hAnsi="Calibri" w:cs="Calibri"/>
          <w:color w:val="0000FF"/>
        </w:rPr>
      </w:pPr>
      <w:r>
        <w:rPr>
          <w:rFonts w:ascii="Calibri" w:hAnsi="Calibri" w:cs="Calibri"/>
          <w:color w:val="0000FF"/>
        </w:rPr>
        <w:t>Online Media Kit</w:t>
      </w:r>
    </w:p>
    <w:p w:rsidR="007B3A38" w:rsidRPr="007B3A38" w:rsidRDefault="007B3A38" w:rsidP="003E600D">
      <w:pPr>
        <w:autoSpaceDE w:val="0"/>
        <w:autoSpaceDN w:val="0"/>
        <w:adjustRightInd w:val="0"/>
        <w:rPr>
          <w:rFonts w:ascii="Calibri" w:hAnsi="Calibri" w:cs="Calibri"/>
          <w:color w:val="0000FF"/>
        </w:rPr>
      </w:pPr>
    </w:p>
    <w:p w:rsidR="007B3A38" w:rsidRPr="007B3A38" w:rsidRDefault="007B3A38" w:rsidP="003E600D">
      <w:pPr>
        <w:autoSpaceDE w:val="0"/>
        <w:autoSpaceDN w:val="0"/>
        <w:adjustRightInd w:val="0"/>
        <w:rPr>
          <w:rFonts w:cs="Arial"/>
        </w:rPr>
      </w:pPr>
      <w:r w:rsidRPr="007B3A38">
        <w:rPr>
          <w:rFonts w:cs="Arial"/>
        </w:rPr>
        <w:t xml:space="preserve">Follow Us: </w:t>
      </w:r>
    </w:p>
    <w:p w:rsidR="007B3A38" w:rsidRPr="007B3A38" w:rsidRDefault="00692248" w:rsidP="003E600D">
      <w:pPr>
        <w:autoSpaceDE w:val="0"/>
        <w:autoSpaceDN w:val="0"/>
        <w:adjustRightInd w:val="0"/>
        <w:rPr>
          <w:rStyle w:val="Hyperlink"/>
          <w:rFonts w:cs="Arial"/>
        </w:rPr>
      </w:pPr>
      <w:hyperlink r:id="rId7" w:history="1">
        <w:r w:rsidR="007B3A38" w:rsidRPr="007B3A38">
          <w:rPr>
            <w:rStyle w:val="Hyperlink"/>
            <w:rFonts w:cs="Arial"/>
          </w:rPr>
          <w:t>Facebook</w:t>
        </w:r>
      </w:hyperlink>
    </w:p>
    <w:p w:rsidR="007B3A38" w:rsidRPr="007B3A38" w:rsidRDefault="00692248" w:rsidP="003E600D">
      <w:pPr>
        <w:autoSpaceDE w:val="0"/>
        <w:autoSpaceDN w:val="0"/>
        <w:adjustRightInd w:val="0"/>
        <w:rPr>
          <w:rFonts w:cs="Arial"/>
          <w:color w:val="0000FF"/>
        </w:rPr>
      </w:pPr>
      <w:hyperlink r:id="rId8" w:history="1">
        <w:r w:rsidR="007B3A38" w:rsidRPr="007B3A38">
          <w:rPr>
            <w:rStyle w:val="Hyperlink"/>
            <w:rFonts w:cs="Arial"/>
          </w:rPr>
          <w:t>Twitter</w:t>
        </w:r>
      </w:hyperlink>
    </w:p>
    <w:p w:rsidR="007B3A38" w:rsidRPr="007B3A38" w:rsidRDefault="00692248" w:rsidP="003E600D">
      <w:pPr>
        <w:autoSpaceDE w:val="0"/>
        <w:autoSpaceDN w:val="0"/>
        <w:adjustRightInd w:val="0"/>
        <w:rPr>
          <w:rStyle w:val="Hyperlink"/>
          <w:rFonts w:cs="Arial"/>
          <w:color w:val="0000FF"/>
        </w:rPr>
      </w:pPr>
      <w:hyperlink r:id="rId9" w:history="1">
        <w:r w:rsidR="007B3A38" w:rsidRPr="007B3A38">
          <w:rPr>
            <w:rStyle w:val="Hyperlink"/>
            <w:rFonts w:cs="Arial"/>
          </w:rPr>
          <w:t>LinkedIn</w:t>
        </w:r>
      </w:hyperlink>
    </w:p>
    <w:p w:rsidR="007B3A38" w:rsidRPr="007B3A38" w:rsidRDefault="00692248" w:rsidP="003E600D">
      <w:pPr>
        <w:autoSpaceDE w:val="0"/>
        <w:autoSpaceDN w:val="0"/>
        <w:adjustRightInd w:val="0"/>
        <w:rPr>
          <w:rFonts w:cs="Arial"/>
          <w:color w:val="0000FF"/>
        </w:rPr>
      </w:pPr>
      <w:hyperlink r:id="rId10" w:history="1">
        <w:r w:rsidR="007B3A38" w:rsidRPr="007B3A38">
          <w:rPr>
            <w:rStyle w:val="Hyperlink"/>
            <w:rFonts w:cs="Arial"/>
          </w:rPr>
          <w:t>Instagram</w:t>
        </w:r>
      </w:hyperlink>
    </w:p>
    <w:p w:rsidR="007B3A38" w:rsidRPr="007B3A38" w:rsidRDefault="00692248" w:rsidP="003E600D">
      <w:pPr>
        <w:autoSpaceDE w:val="0"/>
        <w:autoSpaceDN w:val="0"/>
        <w:adjustRightInd w:val="0"/>
        <w:rPr>
          <w:rFonts w:ascii="Calibri-Bold" w:hAnsi="Calibri-Bold" w:cs="Calibri-Bold"/>
          <w:b/>
          <w:bCs/>
          <w:color w:val="000000"/>
          <w:sz w:val="28"/>
        </w:rPr>
      </w:pPr>
      <w:hyperlink r:id="rId11" w:history="1">
        <w:r w:rsidR="007B3A38" w:rsidRPr="007B3A38">
          <w:rPr>
            <w:rStyle w:val="Hyperlink"/>
            <w:rFonts w:cs="Arial"/>
          </w:rPr>
          <w:t>YouTube</w:t>
        </w:r>
      </w:hyperlink>
    </w:p>
    <w:p w:rsidR="007B3A38" w:rsidRDefault="007B3A38" w:rsidP="003E600D">
      <w:pPr>
        <w:autoSpaceDE w:val="0"/>
        <w:autoSpaceDN w:val="0"/>
        <w:adjustRightInd w:val="0"/>
        <w:rPr>
          <w:rFonts w:ascii="Calibri-Bold" w:hAnsi="Calibri-Bold" w:cs="Calibri-Bold"/>
          <w:b/>
          <w:bCs/>
          <w:color w:val="000000"/>
        </w:rPr>
      </w:pPr>
    </w:p>
    <w:p w:rsidR="003E600D" w:rsidRDefault="003E600D" w:rsidP="003E600D">
      <w:pPr>
        <w:autoSpaceDE w:val="0"/>
        <w:autoSpaceDN w:val="0"/>
        <w:adjustRightInd w:val="0"/>
        <w:rPr>
          <w:rFonts w:ascii="Calibri-Bold" w:hAnsi="Calibri-Bold" w:cs="Calibri-Bold"/>
          <w:b/>
          <w:bCs/>
          <w:color w:val="000000"/>
        </w:rPr>
      </w:pPr>
      <w:r>
        <w:rPr>
          <w:rFonts w:ascii="Calibri-Bold" w:hAnsi="Calibri-Bold" w:cs="Calibri-Bold"/>
          <w:b/>
          <w:bCs/>
          <w:color w:val="000000"/>
        </w:rPr>
        <w:t>Press Contact</w:t>
      </w:r>
    </w:p>
    <w:p w:rsidR="00DB533F" w:rsidRDefault="00DB533F" w:rsidP="003E600D">
      <w:pPr>
        <w:autoSpaceDE w:val="0"/>
        <w:autoSpaceDN w:val="0"/>
        <w:adjustRightInd w:val="0"/>
        <w:rPr>
          <w:rFonts w:ascii="Calibri" w:hAnsi="Calibri" w:cs="Calibri"/>
          <w:color w:val="000000"/>
        </w:rPr>
      </w:pPr>
      <w:r>
        <w:rPr>
          <w:rFonts w:ascii="Calibri" w:hAnsi="Calibri" w:cs="Calibri"/>
          <w:color w:val="000000"/>
        </w:rPr>
        <w:t>Safran</w:t>
      </w:r>
    </w:p>
    <w:p w:rsidR="002C5955" w:rsidRDefault="002C5955" w:rsidP="002C5955">
      <w:pPr>
        <w:autoSpaceDE w:val="0"/>
        <w:autoSpaceDN w:val="0"/>
        <w:adjustRightInd w:val="0"/>
        <w:rPr>
          <w:rFonts w:ascii="Calibri" w:hAnsi="Calibri" w:cs="Calibri"/>
          <w:color w:val="000000"/>
        </w:rPr>
      </w:pPr>
      <w:r>
        <w:rPr>
          <w:rFonts w:ascii="Calibri" w:hAnsi="Calibri" w:cs="Calibri"/>
          <w:color w:val="000000"/>
        </w:rPr>
        <w:t>CATHERINE MALEK</w:t>
      </w:r>
    </w:p>
    <w:p w:rsidR="002C5955" w:rsidRDefault="002C5955" w:rsidP="002C5955">
      <w:pPr>
        <w:autoSpaceDE w:val="0"/>
        <w:autoSpaceDN w:val="0"/>
        <w:adjustRightInd w:val="0"/>
        <w:rPr>
          <w:rFonts w:ascii="Calibri" w:hAnsi="Calibri" w:cs="Calibri"/>
          <w:color w:val="000000"/>
        </w:rPr>
      </w:pPr>
      <w:r>
        <w:rPr>
          <w:rFonts w:ascii="Calibri" w:hAnsi="Calibri" w:cs="Calibri"/>
          <w:color w:val="000000"/>
        </w:rPr>
        <w:t>+33 1 40 60 80 28</w:t>
      </w:r>
    </w:p>
    <w:p w:rsidR="002C5955" w:rsidRDefault="00692248" w:rsidP="002C5955">
      <w:pPr>
        <w:autoSpaceDE w:val="0"/>
        <w:autoSpaceDN w:val="0"/>
        <w:adjustRightInd w:val="0"/>
        <w:rPr>
          <w:rFonts w:ascii="Calibri" w:hAnsi="Calibri" w:cs="Calibri"/>
          <w:color w:val="000000"/>
        </w:rPr>
      </w:pPr>
      <w:hyperlink r:id="rId12" w:history="1">
        <w:r w:rsidR="002C5955">
          <w:rPr>
            <w:rStyle w:val="Hyperlink"/>
            <w:rFonts w:ascii="Calibri" w:hAnsi="Calibri" w:cs="Calibri"/>
          </w:rPr>
          <w:t>catherine.malek@safrangroup.com</w:t>
        </w:r>
      </w:hyperlink>
      <w:r w:rsidR="002C5955">
        <w:rPr>
          <w:rFonts w:ascii="Calibri" w:hAnsi="Calibri" w:cs="Calibri"/>
          <w:color w:val="000000"/>
        </w:rPr>
        <w:t xml:space="preserve"> </w:t>
      </w:r>
    </w:p>
    <w:p w:rsidR="00903E08" w:rsidRDefault="00903E08" w:rsidP="00903E08">
      <w:pPr>
        <w:ind w:left="4320" w:firstLine="720"/>
        <w:rPr>
          <w:rFonts w:ascii="Calibri" w:hAnsi="Calibri"/>
          <w:color w:val="231F20"/>
          <w:sz w:val="19"/>
          <w:szCs w:val="19"/>
          <w:lang w:eastAsia="zh-CN"/>
        </w:rPr>
      </w:pPr>
    </w:p>
    <w:p w:rsidR="00903E08" w:rsidRDefault="00903E08" w:rsidP="00903E08">
      <w:pPr>
        <w:rPr>
          <w:sz w:val="19"/>
          <w:szCs w:val="19"/>
          <w:lang w:eastAsia="zh-CN"/>
        </w:rPr>
      </w:pPr>
    </w:p>
    <w:p w:rsidR="00903E08" w:rsidRDefault="00903E08" w:rsidP="00903E08">
      <w:pPr>
        <w:pStyle w:val="BodyText"/>
        <w:spacing w:line="20" w:lineRule="exact"/>
        <w:ind w:left="98"/>
        <w:rPr>
          <w:sz w:val="2"/>
          <w:szCs w:val="2"/>
        </w:rPr>
      </w:pPr>
      <w:r>
        <w:rPr>
          <w:noProof/>
        </w:rPr>
        <w:drawing>
          <wp:inline distT="0" distB="0" distL="0" distR="0">
            <wp:extent cx="6867525" cy="19050"/>
            <wp:effectExtent l="0" t="0" r="0" b="0"/>
            <wp:docPr id="4" name="Picture 4" descr="cid:image019.png@01D3FE93.F887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2" descr="cid:image019.png@01D3FE93.F88798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67525" cy="19050"/>
                    </a:xfrm>
                    <a:prstGeom prst="rect">
                      <a:avLst/>
                    </a:prstGeom>
                    <a:noFill/>
                    <a:ln>
                      <a:noFill/>
                    </a:ln>
                  </pic:spPr>
                </pic:pic>
              </a:graphicData>
            </a:graphic>
          </wp:inline>
        </w:drawing>
      </w:r>
    </w:p>
    <w:p w:rsidR="00903E08" w:rsidRDefault="00903E08" w:rsidP="00903E08">
      <w:pPr>
        <w:pStyle w:val="Heading2"/>
        <w:spacing w:before="94"/>
        <w:ind w:left="0"/>
        <w:rPr>
          <w:rFonts w:eastAsia="Times New Roman"/>
        </w:rPr>
      </w:pPr>
      <w:r>
        <w:rPr>
          <w:rFonts w:eastAsia="Times New Roman"/>
          <w:color w:val="4C4D4F"/>
        </w:rPr>
        <w:t>ABOUT SAFRAN</w:t>
      </w:r>
    </w:p>
    <w:p w:rsidR="00903E08" w:rsidRPr="00903E08" w:rsidRDefault="00903E08" w:rsidP="00903E08">
      <w:pPr>
        <w:rPr>
          <w:rFonts w:cs="Arial"/>
          <w:color w:val="4C4D4F"/>
          <w:spacing w:val="-2"/>
          <w:sz w:val="18"/>
          <w:szCs w:val="18"/>
        </w:rPr>
      </w:pPr>
      <w:r w:rsidRPr="00903E08">
        <w:rPr>
          <w:rFonts w:cs="Arial"/>
          <w:color w:val="4C4D4F"/>
          <w:spacing w:val="-2"/>
          <w:sz w:val="18"/>
          <w:szCs w:val="18"/>
        </w:rPr>
        <w:t xml:space="preserve">Safran is an international high-technology group, operating in the aircraft propulsion and equipment, space and defense markets. Safran has a global presence, with more than 58,000 employees and sales of 16.5 billion euros in 2017. Working alone or in partnership, Safran holds world or European leadership positions in its core markets. Safran undertakes Research &amp; Development programs to meet fast-changing market requirements, with total R&amp;D expenditures of around 1.4 billion euros in 2017. Safran is listed on the Euronext Paris stock exchange, and is part of the CAC 40 and Euro </w:t>
      </w:r>
      <w:proofErr w:type="spellStart"/>
      <w:r w:rsidRPr="00903E08">
        <w:rPr>
          <w:rFonts w:cs="Arial"/>
          <w:color w:val="4C4D4F"/>
          <w:spacing w:val="-2"/>
          <w:sz w:val="18"/>
          <w:szCs w:val="18"/>
        </w:rPr>
        <w:t>Stoxx</w:t>
      </w:r>
      <w:proofErr w:type="spellEnd"/>
      <w:r w:rsidRPr="00903E08">
        <w:rPr>
          <w:rFonts w:cs="Arial"/>
          <w:color w:val="4C4D4F"/>
          <w:spacing w:val="-2"/>
          <w:sz w:val="18"/>
          <w:szCs w:val="18"/>
        </w:rPr>
        <w:t xml:space="preserve"> 50 indices.</w:t>
      </w:r>
    </w:p>
    <w:p w:rsidR="00903E08" w:rsidRPr="00903E08" w:rsidRDefault="00903E08" w:rsidP="00903E08">
      <w:pPr>
        <w:rPr>
          <w:rFonts w:cs="Arial"/>
          <w:color w:val="4C4D4F"/>
          <w:spacing w:val="-2"/>
          <w:sz w:val="18"/>
          <w:szCs w:val="18"/>
        </w:rPr>
      </w:pPr>
      <w:r w:rsidRPr="00903E08">
        <w:rPr>
          <w:rFonts w:cs="Arial"/>
          <w:color w:val="4C4D4F"/>
          <w:spacing w:val="-2"/>
          <w:sz w:val="18"/>
          <w:szCs w:val="18"/>
        </w:rPr>
        <w:t>In February 2018, Safran took control of Zodiac Aerospace, significantly expanding its aircraft equipment activities. Zodiac Aerospace has 32,500 employees and generated sales of 5.1 billion euros for its fiscal year ended August 31, 2017.</w:t>
      </w:r>
    </w:p>
    <w:p w:rsidR="00903E08" w:rsidRDefault="00903E08" w:rsidP="00903E08">
      <w:pPr>
        <w:pStyle w:val="Heading2"/>
        <w:spacing w:before="94"/>
        <w:ind w:left="0"/>
        <w:rPr>
          <w:rFonts w:eastAsia="Times New Roman"/>
          <w:color w:val="4C4D4F"/>
        </w:rPr>
      </w:pPr>
    </w:p>
    <w:p w:rsidR="00903E08" w:rsidRDefault="00903E08" w:rsidP="00903E08">
      <w:pPr>
        <w:pStyle w:val="Heading2"/>
        <w:spacing w:before="94"/>
        <w:ind w:left="0"/>
        <w:rPr>
          <w:rFonts w:eastAsia="Times New Roman"/>
        </w:rPr>
      </w:pPr>
      <w:r>
        <w:rPr>
          <w:rFonts w:eastAsia="Times New Roman"/>
          <w:color w:val="4C4D4F"/>
        </w:rPr>
        <w:t>ABOUT BELL</w:t>
      </w:r>
    </w:p>
    <w:p w:rsidR="00903E08" w:rsidRDefault="00903E08" w:rsidP="00903E08">
      <w:pPr>
        <w:pStyle w:val="BodyText"/>
        <w:spacing w:line="228" w:lineRule="auto"/>
        <w:rPr>
          <w:color w:val="4C4D4F"/>
          <w:spacing w:val="-2"/>
        </w:rPr>
      </w:pPr>
      <w:r>
        <w:rPr>
          <w:color w:val="4C4D4F"/>
          <w:spacing w:val="-2"/>
        </w:rPr>
        <w:t>Thinking above and beyond is what we do. For more than 80 years, we’ve been reimagining the experience of flight – and where it can take us.</w:t>
      </w:r>
    </w:p>
    <w:p w:rsidR="00903E08" w:rsidRDefault="00903E08" w:rsidP="00903E08">
      <w:pPr>
        <w:pStyle w:val="BodyText"/>
        <w:spacing w:line="228" w:lineRule="auto"/>
        <w:rPr>
          <w:color w:val="4C4D4F"/>
          <w:spacing w:val="-2"/>
        </w:rPr>
      </w:pPr>
      <w:r>
        <w:rPr>
          <w:color w:val="4C4D4F"/>
          <w:spacing w:val="-2"/>
        </w:rPr>
        <w:t>We are pioneers. We were the first to break the sound barrier and to certify a commercial helicopter. We were aboard NASA’s first lunar mission and brought advanced tiltrotor systems to market. Today, we’re defining the future of on-demand mobility.</w:t>
      </w:r>
    </w:p>
    <w:p w:rsidR="00903E08" w:rsidRDefault="00903E08" w:rsidP="00903E08">
      <w:pPr>
        <w:pStyle w:val="BodyText"/>
        <w:spacing w:line="228" w:lineRule="auto"/>
        <w:rPr>
          <w:color w:val="4C4D4F"/>
          <w:spacing w:val="-2"/>
        </w:rPr>
      </w:pPr>
      <w:r>
        <w:rPr>
          <w:color w:val="4C4D4F"/>
          <w:spacing w:val="-2"/>
        </w:rPr>
        <w:t>Headquartered in Fort Worth, Texas – as a wholly-owned subsidiary of Textron Inc., – we have strategic locations around the globe. And with nearly one quarter of our workforce having served, helping our military achieve their missions is a passion of ours.</w:t>
      </w:r>
    </w:p>
    <w:p w:rsidR="00903E08" w:rsidRDefault="00903E08" w:rsidP="00903E08">
      <w:pPr>
        <w:pStyle w:val="BodyText"/>
        <w:spacing w:line="228" w:lineRule="auto"/>
        <w:rPr>
          <w:color w:val="4C4D4F"/>
          <w:spacing w:val="-2"/>
        </w:rPr>
      </w:pPr>
      <w:r>
        <w:rPr>
          <w:color w:val="4C4D4F"/>
          <w:spacing w:val="-2"/>
        </w:rPr>
        <w:t>Above all, our breakthrough innovations deliver exceptional experiences to our customers. Efficiently. Reliably. And always, with safety at the forefront.</w:t>
      </w:r>
    </w:p>
    <w:p w:rsidR="00903E08" w:rsidRDefault="00903E08" w:rsidP="00903E08">
      <w:pPr>
        <w:pStyle w:val="BodyText"/>
        <w:spacing w:line="228" w:lineRule="auto"/>
        <w:ind w:left="107"/>
        <w:rPr>
          <w:color w:val="4C4D4F"/>
          <w:spacing w:val="-2"/>
          <w:lang w:eastAsia="zh-CN"/>
        </w:rPr>
      </w:pPr>
    </w:p>
    <w:p w:rsidR="00903E08" w:rsidRDefault="00903E08" w:rsidP="00903E08">
      <w:pPr>
        <w:pStyle w:val="Heading2"/>
        <w:spacing w:before="94"/>
        <w:ind w:left="0"/>
        <w:rPr>
          <w:rFonts w:eastAsia="Times New Roman"/>
          <w:color w:val="4C4D4F"/>
        </w:rPr>
      </w:pPr>
      <w:r>
        <w:rPr>
          <w:rFonts w:eastAsia="Times New Roman"/>
          <w:color w:val="4C4D4F"/>
        </w:rPr>
        <w:t>ABOUT TEXTRON INC.</w:t>
      </w:r>
    </w:p>
    <w:p w:rsidR="00903E08" w:rsidRPr="00903E08" w:rsidRDefault="00903E08" w:rsidP="00903E08">
      <w:pPr>
        <w:rPr>
          <w:rFonts w:cs="Arial"/>
          <w:color w:val="4C4D4F"/>
          <w:spacing w:val="-2"/>
          <w:sz w:val="18"/>
          <w:szCs w:val="18"/>
        </w:rPr>
      </w:pPr>
      <w:r w:rsidRPr="00903E08">
        <w:rPr>
          <w:rFonts w:cs="Arial"/>
          <w:color w:val="4C4D4F"/>
          <w:spacing w:val="-2"/>
          <w:sz w:val="18"/>
          <w:szCs w:val="18"/>
        </w:rPr>
        <w:t xml:space="preserve">Textron Inc. is a multi-industry company that leverages its global network of aircraft, defense, industrial and finance businesses to provide customers with innovative solutions and services. Textron is known around the world for its powerful brands such as Bell, Cessna, Beechcraft, Hawker, Jacobsen, Kautex, Lycoming, E-Z-GO, Greenlee, Textron Off Road, Arctic Cat, Textron Systems, and TRU Simulation + Training. For more information, visit: </w:t>
      </w:r>
      <w:hyperlink r:id="rId15" w:tgtFrame="_blank" w:history="1">
        <w:r w:rsidRPr="00903E08">
          <w:rPr>
            <w:rFonts w:cs="Arial"/>
            <w:color w:val="4C4D4F"/>
            <w:spacing w:val="-2"/>
            <w:sz w:val="18"/>
            <w:szCs w:val="18"/>
          </w:rPr>
          <w:t>www.textron.com</w:t>
        </w:r>
      </w:hyperlink>
      <w:r w:rsidRPr="00903E08">
        <w:rPr>
          <w:rFonts w:cs="Arial"/>
          <w:color w:val="4C4D4F"/>
          <w:spacing w:val="-2"/>
          <w:sz w:val="18"/>
          <w:szCs w:val="18"/>
        </w:rPr>
        <w:t>.</w:t>
      </w:r>
    </w:p>
    <w:p w:rsidR="00903E08" w:rsidRPr="00903E08" w:rsidRDefault="00903E08" w:rsidP="00903E08">
      <w:pPr>
        <w:rPr>
          <w:rFonts w:cs="Arial"/>
          <w:color w:val="4C4D4F"/>
          <w:spacing w:val="-2"/>
          <w:sz w:val="18"/>
          <w:szCs w:val="18"/>
        </w:rPr>
      </w:pPr>
      <w:r w:rsidRPr="00903E08">
        <w:rPr>
          <w:rFonts w:cs="Arial"/>
          <w:color w:val="4C4D4F"/>
          <w:spacing w:val="-2"/>
          <w:sz w:val="18"/>
          <w:szCs w:val="18"/>
        </w:rPr>
        <w:t>Certain statements in this press release are forward-looking statements which may project revenues or describe strategies, goals, outlook or other non-historical matters; these statements speak only as of the date on which they are made, and we undertake no obligation to update or revise any forward-looking statements.</w:t>
      </w:r>
    </w:p>
    <w:p w:rsidR="00903E08" w:rsidRPr="00903E08" w:rsidRDefault="00903E08" w:rsidP="00903E08">
      <w:pPr>
        <w:rPr>
          <w:rFonts w:cs="Arial"/>
          <w:color w:val="4C4D4F"/>
          <w:spacing w:val="-2"/>
          <w:sz w:val="18"/>
          <w:szCs w:val="18"/>
        </w:rPr>
      </w:pPr>
    </w:p>
    <w:p w:rsidR="00903E08" w:rsidRPr="00903E08" w:rsidRDefault="00903E08" w:rsidP="00903E08">
      <w:pPr>
        <w:rPr>
          <w:rFonts w:cs="Arial"/>
          <w:color w:val="4C4D4F"/>
          <w:spacing w:val="-2"/>
          <w:sz w:val="18"/>
          <w:szCs w:val="18"/>
        </w:rPr>
      </w:pPr>
      <w:r w:rsidRPr="00903E08">
        <w:rPr>
          <w:rFonts w:cs="Arial"/>
          <w:color w:val="4C4D4F"/>
          <w:spacing w:val="-2"/>
          <w:sz w:val="18"/>
          <w:szCs w:val="18"/>
        </w:rPr>
        <w:t>These statements are subject to known and unknown risks, uncertainties, and other factors that may cause our actual results to differ materially from those expressed or implied by such forward-looking statements, including, but not limited to, the efficacy of research and development investments to develop new products or unanticipated expenses or delays in connection with the launching of significant new products or programs; the timing of our new product launches or certifications of our new aircraft products; and our ability to keep pace with our competitors in the introduction of new products and upgrades with features and technologies desired by our customers.</w:t>
      </w:r>
    </w:p>
    <w:p w:rsidR="00903E08" w:rsidRDefault="00903E08" w:rsidP="00903E08">
      <w:pPr>
        <w:pStyle w:val="BodyText"/>
        <w:spacing w:line="228" w:lineRule="auto"/>
        <w:rPr>
          <w:color w:val="4C4D4F"/>
          <w:spacing w:val="-2"/>
        </w:rPr>
      </w:pPr>
    </w:p>
    <w:p w:rsidR="005147E4" w:rsidRPr="00903E08" w:rsidRDefault="00903E08" w:rsidP="00903E08">
      <w:pPr>
        <w:pStyle w:val="BodyText"/>
        <w:spacing w:line="228" w:lineRule="auto"/>
        <w:ind w:left="107"/>
        <w:rPr>
          <w:color w:val="4C4D4F"/>
          <w:spacing w:val="-2"/>
        </w:rPr>
      </w:pPr>
      <w:r>
        <w:rPr>
          <w:noProof/>
        </w:rPr>
        <w:drawing>
          <wp:inline distT="0" distB="0" distL="0" distR="0">
            <wp:extent cx="6867525" cy="19050"/>
            <wp:effectExtent l="0" t="0" r="0" b="0"/>
            <wp:docPr id="3" name="Picture 3" descr="cid:image019.png@01D3FE93.F8879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 10" descr="cid:image019.png@01D3FE93.F88798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867525" cy="19050"/>
                    </a:xfrm>
                    <a:prstGeom prst="rect">
                      <a:avLst/>
                    </a:prstGeom>
                    <a:noFill/>
                    <a:ln>
                      <a:noFill/>
                    </a:ln>
                  </pic:spPr>
                </pic:pic>
              </a:graphicData>
            </a:graphic>
          </wp:inline>
        </w:drawing>
      </w:r>
    </w:p>
    <w:sectPr w:rsidR="005147E4" w:rsidRPr="00903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Calibri"/>
    <w:charset w:val="00"/>
    <w:family w:val="auto"/>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D2BCA"/>
    <w:multiLevelType w:val="hybridMultilevel"/>
    <w:tmpl w:val="42FA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00D"/>
    <w:rsid w:val="00001D1B"/>
    <w:rsid w:val="00013C11"/>
    <w:rsid w:val="00190E86"/>
    <w:rsid w:val="001C64F9"/>
    <w:rsid w:val="00226F78"/>
    <w:rsid w:val="002C146C"/>
    <w:rsid w:val="002C5955"/>
    <w:rsid w:val="00320650"/>
    <w:rsid w:val="00347CAE"/>
    <w:rsid w:val="00352D15"/>
    <w:rsid w:val="003E600D"/>
    <w:rsid w:val="00423736"/>
    <w:rsid w:val="00442715"/>
    <w:rsid w:val="0047134A"/>
    <w:rsid w:val="005147E4"/>
    <w:rsid w:val="005818B1"/>
    <w:rsid w:val="00692248"/>
    <w:rsid w:val="006D6492"/>
    <w:rsid w:val="00726DA0"/>
    <w:rsid w:val="007B3A38"/>
    <w:rsid w:val="007E5D73"/>
    <w:rsid w:val="007F233B"/>
    <w:rsid w:val="00815E24"/>
    <w:rsid w:val="008909A1"/>
    <w:rsid w:val="008B7D72"/>
    <w:rsid w:val="008F69B6"/>
    <w:rsid w:val="00903E08"/>
    <w:rsid w:val="00A44833"/>
    <w:rsid w:val="00B65A60"/>
    <w:rsid w:val="00C16998"/>
    <w:rsid w:val="00C371F7"/>
    <w:rsid w:val="00C94277"/>
    <w:rsid w:val="00CD3B92"/>
    <w:rsid w:val="00D760A1"/>
    <w:rsid w:val="00DB533F"/>
    <w:rsid w:val="00DF3216"/>
    <w:rsid w:val="00EB5959"/>
    <w:rsid w:val="00EE4539"/>
    <w:rsid w:val="00F5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1E319-B113-43E7-AB65-48249B54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00D"/>
    <w:pPr>
      <w:spacing w:after="0" w:line="240" w:lineRule="auto"/>
    </w:pPr>
    <w:rPr>
      <w:rFonts w:ascii="Arial" w:hAnsi="Arial"/>
    </w:rPr>
  </w:style>
  <w:style w:type="paragraph" w:styleId="Heading2">
    <w:name w:val="heading 2"/>
    <w:basedOn w:val="Normal"/>
    <w:link w:val="Heading2Char"/>
    <w:uiPriority w:val="1"/>
    <w:semiHidden/>
    <w:unhideWhenUsed/>
    <w:qFormat/>
    <w:rsid w:val="00903E08"/>
    <w:pPr>
      <w:autoSpaceDE w:val="0"/>
      <w:autoSpaceDN w:val="0"/>
      <w:ind w:left="107"/>
      <w:outlineLvl w:val="1"/>
    </w:pPr>
    <w:rPr>
      <w:rFonts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00D"/>
    <w:rPr>
      <w:color w:val="0000FF" w:themeColor="hyperlink"/>
      <w:u w:val="single"/>
    </w:rPr>
  </w:style>
  <w:style w:type="character" w:styleId="UnresolvedMention">
    <w:name w:val="Unresolved Mention"/>
    <w:basedOn w:val="DefaultParagraphFont"/>
    <w:uiPriority w:val="99"/>
    <w:semiHidden/>
    <w:unhideWhenUsed/>
    <w:rsid w:val="00DB533F"/>
    <w:rPr>
      <w:color w:val="808080"/>
      <w:shd w:val="clear" w:color="auto" w:fill="E6E6E6"/>
    </w:rPr>
  </w:style>
  <w:style w:type="paragraph" w:styleId="ListParagraph">
    <w:name w:val="List Paragraph"/>
    <w:basedOn w:val="Normal"/>
    <w:uiPriority w:val="34"/>
    <w:qFormat/>
    <w:rsid w:val="00DB533F"/>
    <w:pPr>
      <w:ind w:left="720"/>
      <w:contextualSpacing/>
    </w:pPr>
  </w:style>
  <w:style w:type="character" w:styleId="FollowedHyperlink">
    <w:name w:val="FollowedHyperlink"/>
    <w:basedOn w:val="DefaultParagraphFont"/>
    <w:uiPriority w:val="99"/>
    <w:semiHidden/>
    <w:unhideWhenUsed/>
    <w:rsid w:val="00CD3B92"/>
    <w:rPr>
      <w:color w:val="800080" w:themeColor="followedHyperlink"/>
      <w:u w:val="single"/>
    </w:rPr>
  </w:style>
  <w:style w:type="character" w:customStyle="1" w:styleId="Heading2Char">
    <w:name w:val="Heading 2 Char"/>
    <w:basedOn w:val="DefaultParagraphFont"/>
    <w:link w:val="Heading2"/>
    <w:uiPriority w:val="1"/>
    <w:semiHidden/>
    <w:rsid w:val="00903E08"/>
    <w:rPr>
      <w:rFonts w:ascii="Arial" w:hAnsi="Arial" w:cs="Arial"/>
      <w:b/>
      <w:bCs/>
      <w:sz w:val="18"/>
      <w:szCs w:val="18"/>
    </w:rPr>
  </w:style>
  <w:style w:type="paragraph" w:styleId="BodyText">
    <w:name w:val="Body Text"/>
    <w:basedOn w:val="Normal"/>
    <w:link w:val="BodyTextChar"/>
    <w:uiPriority w:val="1"/>
    <w:unhideWhenUsed/>
    <w:rsid w:val="00903E08"/>
    <w:pPr>
      <w:autoSpaceDE w:val="0"/>
      <w:autoSpaceDN w:val="0"/>
    </w:pPr>
    <w:rPr>
      <w:rFonts w:cs="Arial"/>
      <w:sz w:val="18"/>
      <w:szCs w:val="18"/>
    </w:rPr>
  </w:style>
  <w:style w:type="character" w:customStyle="1" w:styleId="BodyTextChar">
    <w:name w:val="Body Text Char"/>
    <w:basedOn w:val="DefaultParagraphFont"/>
    <w:link w:val="BodyText"/>
    <w:uiPriority w:val="1"/>
    <w:rsid w:val="00903E08"/>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4030">
      <w:bodyDiv w:val="1"/>
      <w:marLeft w:val="0"/>
      <w:marRight w:val="0"/>
      <w:marTop w:val="0"/>
      <w:marBottom w:val="0"/>
      <w:divBdr>
        <w:top w:val="none" w:sz="0" w:space="0" w:color="auto"/>
        <w:left w:val="none" w:sz="0" w:space="0" w:color="auto"/>
        <w:bottom w:val="none" w:sz="0" w:space="0" w:color="auto"/>
        <w:right w:val="none" w:sz="0" w:space="0" w:color="auto"/>
      </w:divBdr>
    </w:div>
    <w:div w:id="881282183">
      <w:bodyDiv w:val="1"/>
      <w:marLeft w:val="0"/>
      <w:marRight w:val="0"/>
      <w:marTop w:val="0"/>
      <w:marBottom w:val="0"/>
      <w:divBdr>
        <w:top w:val="none" w:sz="0" w:space="0" w:color="auto"/>
        <w:left w:val="none" w:sz="0" w:space="0" w:color="auto"/>
        <w:bottom w:val="none" w:sz="0" w:space="0" w:color="auto"/>
        <w:right w:val="none" w:sz="0" w:space="0" w:color="auto"/>
      </w:divBdr>
    </w:div>
    <w:div w:id="1299144492">
      <w:bodyDiv w:val="1"/>
      <w:marLeft w:val="0"/>
      <w:marRight w:val="0"/>
      <w:marTop w:val="0"/>
      <w:marBottom w:val="0"/>
      <w:divBdr>
        <w:top w:val="none" w:sz="0" w:space="0" w:color="auto"/>
        <w:left w:val="none" w:sz="0" w:space="0" w:color="auto"/>
        <w:bottom w:val="none" w:sz="0" w:space="0" w:color="auto"/>
        <w:right w:val="none" w:sz="0" w:space="0" w:color="auto"/>
      </w:divBdr>
    </w:div>
    <w:div w:id="1524244584">
      <w:bodyDiv w:val="1"/>
      <w:marLeft w:val="0"/>
      <w:marRight w:val="0"/>
      <w:marTop w:val="0"/>
      <w:marBottom w:val="0"/>
      <w:divBdr>
        <w:top w:val="none" w:sz="0" w:space="0" w:color="auto"/>
        <w:left w:val="none" w:sz="0" w:space="0" w:color="auto"/>
        <w:bottom w:val="none" w:sz="0" w:space="0" w:color="auto"/>
        <w:right w:val="none" w:sz="0" w:space="0" w:color="auto"/>
      </w:divBdr>
    </w:div>
    <w:div w:id="1774782476">
      <w:bodyDiv w:val="1"/>
      <w:marLeft w:val="0"/>
      <w:marRight w:val="0"/>
      <w:marTop w:val="0"/>
      <w:marBottom w:val="0"/>
      <w:divBdr>
        <w:top w:val="none" w:sz="0" w:space="0" w:color="auto"/>
        <w:left w:val="none" w:sz="0" w:space="0" w:color="auto"/>
        <w:bottom w:val="none" w:sz="0" w:space="0" w:color="auto"/>
        <w:right w:val="none" w:sz="0" w:space="0" w:color="auto"/>
      </w:divBdr>
    </w:div>
    <w:div w:id="1950816514">
      <w:bodyDiv w:val="1"/>
      <w:marLeft w:val="0"/>
      <w:marRight w:val="0"/>
      <w:marTop w:val="0"/>
      <w:marBottom w:val="0"/>
      <w:divBdr>
        <w:top w:val="none" w:sz="0" w:space="0" w:color="auto"/>
        <w:left w:val="none" w:sz="0" w:space="0" w:color="auto"/>
        <w:bottom w:val="none" w:sz="0" w:space="0" w:color="auto"/>
        <w:right w:val="none" w:sz="0" w:space="0" w:color="auto"/>
      </w:divBdr>
    </w:div>
    <w:div w:id="20540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ellFligh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facebook.com/BellFlight" TargetMode="External"/><Relationship Id="rId12" Type="http://schemas.openxmlformats.org/officeDocument/2006/relationships/hyperlink" Target="mailto:catherine.malek@safrangroup.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channel/UCNzUMvXNewuUaA9jTzzIhOQ" TargetMode="External"/><Relationship Id="rId5" Type="http://schemas.openxmlformats.org/officeDocument/2006/relationships/image" Target="media/image1.jpeg"/><Relationship Id="rId15" Type="http://schemas.openxmlformats.org/officeDocument/2006/relationships/hyperlink" Target="https://www.textron.com/" TargetMode="External"/><Relationship Id="rId10" Type="http://schemas.openxmlformats.org/officeDocument/2006/relationships/hyperlink" Target="https://www.instagram.com/bellflight" TargetMode="External"/><Relationship Id="rId4" Type="http://schemas.openxmlformats.org/officeDocument/2006/relationships/webSettings" Target="webSettings.xml"/><Relationship Id="rId9" Type="http://schemas.openxmlformats.org/officeDocument/2006/relationships/hyperlink" Target="https://www.linkedin.com/company/bell-flight" TargetMode="External"/><Relationship Id="rId14" Type="http://schemas.openxmlformats.org/officeDocument/2006/relationships/image" Target="cid:image019.png@01D3FE93.F88798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Lindsey</dc:creator>
  <cp:keywords/>
  <dc:description/>
  <cp:lastModifiedBy>Wolpert, David</cp:lastModifiedBy>
  <cp:revision>4</cp:revision>
  <dcterms:created xsi:type="dcterms:W3CDTF">2018-06-19T12:31:00Z</dcterms:created>
  <dcterms:modified xsi:type="dcterms:W3CDTF">2018-06-19T15:00:00Z</dcterms:modified>
</cp:coreProperties>
</file>