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6F" w:rsidRPr="000F3722" w:rsidRDefault="005F31EF" w:rsidP="00414203">
      <w:pPr>
        <w:tabs>
          <w:tab w:val="left" w:pos="7005"/>
        </w:tabs>
        <w:jc w:val="both"/>
        <w:rPr>
          <w:rFonts w:asciiTheme="minorHAnsi" w:hAnsiTheme="minorHAnsi"/>
        </w:rPr>
      </w:pPr>
      <w:bookmarkStart w:id="0" w:name="_GoBack"/>
      <w:bookmarkEnd w:id="0"/>
      <w:r w:rsidRPr="00443356">
        <w:rPr>
          <w:rFonts w:asciiTheme="minorHAnsi" w:hAnsiTheme="minorHAnsi" w:cstheme="minorHAnsi"/>
          <w:noProof/>
          <w:sz w:val="20"/>
          <w:lang w:eastAsia="nl-BE"/>
        </w:rPr>
        <w:drawing>
          <wp:anchor distT="0" distB="0" distL="114300" distR="114300" simplePos="0" relativeHeight="251660288"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Pr>
          <w:rFonts w:asciiTheme="minorHAnsi" w:hAnsiTheme="minorHAnsi" w:cstheme="minorHAnsi"/>
          <w:noProof/>
          <w:sz w:val="20"/>
          <w:lang w:eastAsia="nl-BE"/>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3810" r="0" b="127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5F31EF" w:rsidP="00024B70">
                            <w:pPr>
                              <w:pStyle w:val="Normal2"/>
                            </w:pPr>
                            <w:r>
                              <w:rPr>
                                <w:rStyle w:val="Headerblauw1"/>
                              </w:rPr>
                              <w:t>Departement Duurzame Stedelijke Ontwikkeling en Ondernemen</w:t>
                            </w:r>
                            <w:r w:rsidRPr="001C1788">
                              <w:t xml:space="preserve"> </w:t>
                            </w:r>
                          </w:p>
                          <w:p w:rsidR="00024B70" w:rsidRPr="00C40D03" w:rsidRDefault="005F31EF" w:rsidP="00024B70">
                            <w:pPr>
                              <w:pStyle w:val="Normal2"/>
                              <w:rPr>
                                <w:rStyle w:val="Kop2Char"/>
                              </w:rPr>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7kduAIAALo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" filled="f" stroked="f">
                <v:textbox>
                  <w:txbxContent>
                    <w:p w:rsidR="00090FAA" w:rsidRDefault="005F31EF" w:rsidP="00024B70">
                      <w:pPr>
                        <w:pStyle w:val="Normal2"/>
                      </w:pPr>
                      <w:r>
                        <w:rPr>
                          <w:rStyle w:val="Headerblauw1"/>
                        </w:rPr>
                        <w:t>Departement Duurzame Stedelijke Ontwikkeling en Ondernemen</w:t>
                      </w:r>
                      <w:r w:rsidRPr="001C1788">
                        <w:t xml:space="preserve"> </w:t>
                      </w:r>
                    </w:p>
                    <w:p w:rsidR="00024B70" w:rsidRPr="00C40D03" w:rsidRDefault="005F31EF" w:rsidP="00024B70">
                      <w:pPr>
                        <w:pStyle w:val="Normal2"/>
                        <w:rPr>
                          <w:rStyle w:val="Kop2Char"/>
                        </w:rPr>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202658" w:rsidTr="0081745B">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5F31EF" w:rsidP="00414203">
            <w:pPr>
              <w:jc w:val="both"/>
              <w:rPr>
                <w:rFonts w:ascii="Calibri" w:hAnsi="Calibri" w:cs="Calibri"/>
                <w:b/>
                <w:sz w:val="36"/>
                <w:szCs w:val="36"/>
              </w:rPr>
            </w:pPr>
            <w:r>
              <w:rPr>
                <w:rFonts w:ascii="Calibri" w:hAnsi="Calibri" w:cs="Calibri"/>
                <w:b/>
                <w:sz w:val="36"/>
                <w:szCs w:val="36"/>
              </w:rPr>
              <w:t>BERICHT</w:t>
            </w:r>
            <w:r w:rsidRPr="00783B33">
              <w:rPr>
                <w:rFonts w:ascii="Calibri" w:hAnsi="Calibri" w:cs="Calibri"/>
                <w:b/>
                <w:sz w:val="36"/>
                <w:szCs w:val="36"/>
              </w:rPr>
              <w:t xml:space="preserve"> </w:t>
            </w:r>
            <w:r>
              <w:rPr>
                <w:rFonts w:ascii="Calibri" w:hAnsi="Calibri" w:cs="Calibri"/>
                <w:b/>
                <w:sz w:val="36"/>
                <w:szCs w:val="36"/>
              </w:rPr>
              <w:t>VAN KENNISGEVING</w:t>
            </w:r>
          </w:p>
          <w:p w:rsidR="00CF266F" w:rsidRPr="00783B33" w:rsidRDefault="00D42FCD" w:rsidP="00414203">
            <w:pPr>
              <w:jc w:val="both"/>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202658" w:rsidTr="0081745B">
              <w:tc>
                <w:tcPr>
                  <w:tcW w:w="2268" w:type="dxa"/>
                </w:tcPr>
                <w:p w:rsidR="00CF266F" w:rsidRPr="00783B33" w:rsidRDefault="005F31EF" w:rsidP="00414203">
                  <w:pPr>
                    <w:ind w:left="-70"/>
                    <w:jc w:val="both"/>
                    <w:rPr>
                      <w:rFonts w:ascii="Calibri" w:hAnsi="Calibri" w:cs="Calibri"/>
                      <w:b/>
                    </w:rPr>
                  </w:pPr>
                  <w:r w:rsidRPr="00783B33">
                    <w:rPr>
                      <w:rFonts w:ascii="Calibri" w:hAnsi="Calibri" w:cs="Calibri"/>
                      <w:b/>
                    </w:rPr>
                    <w:t>Dossiernummer</w:t>
                  </w:r>
                </w:p>
              </w:tc>
              <w:tc>
                <w:tcPr>
                  <w:tcW w:w="8022" w:type="dxa"/>
                </w:tcPr>
                <w:p w:rsidR="00CF266F" w:rsidRPr="00783B33" w:rsidRDefault="005F31EF" w:rsidP="00414203">
                  <w:pPr>
                    <w:ind w:left="-70"/>
                    <w:jc w:val="both"/>
                    <w:rPr>
                      <w:rFonts w:ascii="Calibri" w:hAnsi="Calibri" w:cs="Calibri"/>
                      <w:bCs/>
                    </w:rPr>
                  </w:pPr>
                  <w:r w:rsidRPr="00783B33">
                    <w:rPr>
                      <w:rFonts w:ascii="Calibri" w:hAnsi="Calibri" w:cs="Calibri"/>
                      <w:bCs/>
                    </w:rPr>
                    <w:t>201683</w:t>
                  </w:r>
                </w:p>
              </w:tc>
            </w:tr>
            <w:tr w:rsidR="00202658" w:rsidTr="0081745B">
              <w:tc>
                <w:tcPr>
                  <w:tcW w:w="2268" w:type="dxa"/>
                </w:tcPr>
                <w:p w:rsidR="00CF266F" w:rsidRPr="00783B33" w:rsidRDefault="005F31EF" w:rsidP="00414203">
                  <w:pPr>
                    <w:ind w:left="-70"/>
                    <w:jc w:val="both"/>
                    <w:rPr>
                      <w:rFonts w:ascii="Calibri" w:hAnsi="Calibri" w:cs="Calibri"/>
                      <w:b/>
                    </w:rPr>
                  </w:pPr>
                  <w:r w:rsidRPr="00783B33">
                    <w:rPr>
                      <w:rFonts w:ascii="Calibri" w:hAnsi="Calibri" w:cs="Calibri"/>
                      <w:b/>
                    </w:rPr>
                    <w:t>Internnummer</w:t>
                  </w:r>
                </w:p>
              </w:tc>
              <w:tc>
                <w:tcPr>
                  <w:tcW w:w="8022" w:type="dxa"/>
                </w:tcPr>
                <w:p w:rsidR="00CF266F" w:rsidRPr="00783B33" w:rsidRDefault="005F31EF" w:rsidP="00414203">
                  <w:pPr>
                    <w:ind w:left="-70"/>
                    <w:jc w:val="both"/>
                    <w:rPr>
                      <w:rFonts w:ascii="Calibri" w:hAnsi="Calibri" w:cs="Calibri"/>
                      <w:b/>
                      <w:bCs/>
                    </w:rPr>
                  </w:pPr>
                  <w:r w:rsidRPr="00783B33">
                    <w:rPr>
                      <w:rFonts w:ascii="Calibri" w:hAnsi="Calibri" w:cs="Calibri"/>
                      <w:bCs/>
                    </w:rPr>
                    <w:t>14782/PLMER/1</w:t>
                  </w:r>
                </w:p>
              </w:tc>
            </w:tr>
          </w:tbl>
          <w:p w:rsidR="00CF266F" w:rsidRPr="00783B33" w:rsidRDefault="00D42FCD" w:rsidP="00414203">
            <w:pPr>
              <w:jc w:val="both"/>
              <w:rPr>
                <w:rFonts w:ascii="Calibri" w:hAnsi="Calibri" w:cs="Calibri"/>
                <w:b/>
                <w:sz w:val="36"/>
                <w:szCs w:val="36"/>
              </w:rPr>
            </w:pPr>
          </w:p>
        </w:tc>
      </w:tr>
      <w:tr w:rsidR="00202658" w:rsidTr="0081745B">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D42FCD" w:rsidP="00414203">
            <w:pPr>
              <w:overflowPunct/>
              <w:autoSpaceDE/>
              <w:autoSpaceDN/>
              <w:adjustRightInd/>
              <w:jc w:val="both"/>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D42FCD" w:rsidP="00414203">
            <w:pPr>
              <w:jc w:val="both"/>
              <w:rPr>
                <w:rFonts w:ascii="Calibri" w:hAnsi="Calibri" w:cs="Calibri"/>
                <w:sz w:val="20"/>
              </w:rPr>
            </w:pPr>
          </w:p>
        </w:tc>
      </w:tr>
      <w:tr w:rsidR="00202658" w:rsidTr="0081745B">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CF266F" w:rsidRPr="00C36B00" w:rsidRDefault="005F31EF" w:rsidP="00414203">
            <w:pPr>
              <w:jc w:val="both"/>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D42FCD" w:rsidP="00414203">
            <w:pPr>
              <w:jc w:val="both"/>
              <w:rPr>
                <w:rFonts w:ascii="Calibri" w:hAnsi="Calibri" w:cs="Calibri"/>
                <w:b/>
              </w:rPr>
            </w:pPr>
          </w:p>
        </w:tc>
      </w:tr>
    </w:tbl>
    <w:p w:rsidR="00CF266F" w:rsidRPr="00DE7660" w:rsidRDefault="00D42FCD" w:rsidP="00414203">
      <w:pPr>
        <w:jc w:val="both"/>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739"/>
      </w:tblGrid>
      <w:tr w:rsidR="00202658" w:rsidTr="0081745B">
        <w:trPr>
          <w:trHeight w:val="355"/>
        </w:trPr>
        <w:tc>
          <w:tcPr>
            <w:tcW w:w="3794" w:type="dxa"/>
            <w:tcBorders>
              <w:top w:val="single" w:sz="4" w:space="0" w:color="FFFFFF"/>
              <w:left w:val="single" w:sz="4" w:space="0" w:color="FFFFFF"/>
              <w:bottom w:val="single" w:sz="4" w:space="0" w:color="FFFFFF"/>
              <w:right w:val="single" w:sz="4" w:space="0" w:color="FFFFFF"/>
            </w:tcBorders>
            <w:shd w:val="clear" w:color="auto" w:fill="000000"/>
          </w:tcPr>
          <w:p w:rsidR="00CF266F" w:rsidRPr="00783B33" w:rsidRDefault="005F31EF" w:rsidP="00414203">
            <w:pPr>
              <w:jc w:val="both"/>
              <w:rPr>
                <w:rFonts w:ascii="Calibri" w:hAnsi="Calibri" w:cs="Calibri"/>
                <w:b/>
              </w:rPr>
            </w:pPr>
            <w:r>
              <w:rPr>
                <w:rFonts w:ascii="Calibri" w:hAnsi="Calibri" w:cs="Calibri"/>
                <w:b/>
              </w:rPr>
              <w:t>Korte omschrijving</w:t>
            </w:r>
          </w:p>
        </w:tc>
        <w:tc>
          <w:tcPr>
            <w:tcW w:w="5739" w:type="dxa"/>
            <w:tcBorders>
              <w:top w:val="single" w:sz="4" w:space="0" w:color="FFFFFF"/>
              <w:left w:val="single" w:sz="4" w:space="0" w:color="FFFFFF"/>
              <w:bottom w:val="single" w:sz="4" w:space="0" w:color="FFFFFF"/>
              <w:right w:val="single" w:sz="4" w:space="0" w:color="FFFFFF"/>
            </w:tcBorders>
            <w:shd w:val="clear" w:color="auto" w:fill="FFFFFF"/>
          </w:tcPr>
          <w:p w:rsidR="00CF266F" w:rsidRPr="00783B33" w:rsidRDefault="005F31EF" w:rsidP="00414203">
            <w:pPr>
              <w:jc w:val="both"/>
              <w:rPr>
                <w:rFonts w:ascii="Calibri" w:hAnsi="Calibri" w:cs="Calibri"/>
                <w:sz w:val="20"/>
              </w:rPr>
            </w:pPr>
            <w:r w:rsidRPr="00783B33">
              <w:rPr>
                <w:rFonts w:ascii="Calibri" w:hAnsi="Calibri" w:cs="Calibri"/>
                <w:b/>
                <w:szCs w:val="22"/>
              </w:rPr>
              <w:t xml:space="preserve">plan-MER RUP </w:t>
            </w:r>
            <w:proofErr w:type="spellStart"/>
            <w:r w:rsidRPr="00783B33">
              <w:rPr>
                <w:rFonts w:ascii="Calibri" w:hAnsi="Calibri" w:cs="Calibri"/>
                <w:b/>
                <w:szCs w:val="22"/>
              </w:rPr>
              <w:t>Dampoort</w:t>
            </w:r>
            <w:proofErr w:type="spellEnd"/>
          </w:p>
        </w:tc>
      </w:tr>
    </w:tbl>
    <w:p w:rsidR="00CF266F" w:rsidRDefault="00D42FCD" w:rsidP="00414203">
      <w:pPr>
        <w:jc w:val="both"/>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202658" w:rsidTr="0081745B">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CF266F" w:rsidRPr="00C55302" w:rsidRDefault="005F31EF" w:rsidP="00414203">
            <w:pPr>
              <w:jc w:val="both"/>
              <w:rPr>
                <w:rFonts w:ascii="Calibri" w:hAnsi="Calibri" w:cs="Calibri"/>
                <w:sz w:val="20"/>
              </w:rPr>
            </w:pPr>
            <w:r>
              <w:rPr>
                <w:rFonts w:ascii="Calibri" w:hAnsi="Calibri" w:cs="Calibri"/>
                <w:b/>
              </w:rPr>
              <w:t>DOEL van het kennisgevingsdossier</w:t>
            </w:r>
            <w:r w:rsidRPr="00C55302">
              <w:rPr>
                <w:rFonts w:ascii="Calibri" w:hAnsi="Calibri" w:cs="Calibri"/>
                <w:b/>
              </w:rPr>
              <w:t xml:space="preserve"> </w:t>
            </w:r>
          </w:p>
        </w:tc>
      </w:tr>
    </w:tbl>
    <w:p w:rsidR="00DC48B2" w:rsidRDefault="005F31EF" w:rsidP="00414203">
      <w:pPr>
        <w:pStyle w:val="Kop1"/>
        <w:jc w:val="both"/>
        <w:rPr>
          <w:rFonts w:asciiTheme="minorHAnsi" w:hAnsiTheme="minorHAnsi" w:cs="Arial"/>
          <w:b w:val="0"/>
          <w:noProof/>
          <w:sz w:val="20"/>
          <w:u w:val="none"/>
        </w:rPr>
      </w:pPr>
      <w:r w:rsidRPr="009E452E">
        <w:rPr>
          <w:rFonts w:asciiTheme="minorHAnsi" w:hAnsiTheme="minorHAnsi" w:cs="Arial"/>
          <w:b w:val="0"/>
          <w:noProof/>
          <w:sz w:val="20"/>
          <w:u w:val="none"/>
        </w:rPr>
        <w:t>Het kennisgevingsdossier heeft als doelstelling de administraties en het publiek voldoende informatie te verschaffen over een gepland project</w:t>
      </w:r>
      <w:r>
        <w:rPr>
          <w:rFonts w:asciiTheme="minorHAnsi" w:hAnsiTheme="minorHAnsi"/>
          <w:b w:val="0"/>
          <w:sz w:val="20"/>
          <w:u w:val="none"/>
        </w:rPr>
        <w:t xml:space="preserve"> </w:t>
      </w:r>
      <w:r w:rsidRPr="009E452E">
        <w:rPr>
          <w:rFonts w:asciiTheme="minorHAnsi" w:hAnsiTheme="minorHAnsi" w:cs="Arial"/>
          <w:b w:val="0"/>
          <w:noProof/>
          <w:sz w:val="20"/>
          <w:u w:val="none"/>
        </w:rPr>
        <w:t xml:space="preserve">en de manier waarop het latere </w:t>
      </w:r>
      <w:r>
        <w:rPr>
          <w:rFonts w:asciiTheme="minorHAnsi" w:hAnsiTheme="minorHAnsi" w:cs="Arial"/>
          <w:b w:val="0"/>
          <w:noProof/>
          <w:sz w:val="20"/>
          <w:u w:val="none"/>
        </w:rPr>
        <w:t xml:space="preserve">plan </w:t>
      </w:r>
      <w:r w:rsidRPr="009E452E">
        <w:rPr>
          <w:rFonts w:asciiTheme="minorHAnsi" w:hAnsiTheme="minorHAnsi" w:cs="Arial"/>
          <w:b w:val="0"/>
          <w:noProof/>
          <w:sz w:val="20"/>
          <w:u w:val="none"/>
        </w:rPr>
        <w:t>MER dat project zal best</w:t>
      </w:r>
      <w:r>
        <w:rPr>
          <w:rFonts w:asciiTheme="minorHAnsi" w:hAnsiTheme="minorHAnsi" w:cs="Arial"/>
          <w:b w:val="0"/>
          <w:noProof/>
          <w:sz w:val="20"/>
          <w:u w:val="none"/>
        </w:rPr>
        <w:t>uderen, evalueren en beoordelen</w:t>
      </w:r>
      <w:r w:rsidRPr="009E452E">
        <w:rPr>
          <w:rFonts w:asciiTheme="minorHAnsi" w:hAnsiTheme="minorHAnsi"/>
          <w:b w:val="0"/>
          <w:sz w:val="20"/>
          <w:u w:val="none"/>
        </w:rPr>
        <w:t xml:space="preserve"> </w:t>
      </w:r>
      <w:r w:rsidRPr="009E452E">
        <w:rPr>
          <w:rFonts w:asciiTheme="minorHAnsi" w:hAnsiTheme="minorHAnsi" w:cs="Arial"/>
          <w:b w:val="0"/>
          <w:noProof/>
          <w:sz w:val="20"/>
          <w:u w:val="none"/>
        </w:rPr>
        <w:t>.</w:t>
      </w:r>
    </w:p>
    <w:p w:rsidR="00CF266F" w:rsidRPr="009E452E" w:rsidRDefault="005F31EF" w:rsidP="00414203">
      <w:pPr>
        <w:jc w:val="both"/>
        <w:rPr>
          <w:rFonts w:asciiTheme="minorHAnsi" w:hAnsiTheme="minorHAnsi" w:cs="Arial"/>
          <w:noProof/>
          <w:sz w:val="20"/>
        </w:rPr>
      </w:pPr>
      <w:r w:rsidRPr="009E452E">
        <w:rPr>
          <w:rFonts w:asciiTheme="minorHAnsi" w:hAnsiTheme="minorHAnsi" w:cs="Arial"/>
          <w:noProof/>
          <w:sz w:val="20"/>
        </w:rPr>
        <w:t xml:space="preserve">Zo kunnen administraties en burgers in een vroege fase extra elementen aanleveren die in het MER aanvullend mee in beschouwing moeten genomen worden om de effectenstudie zo volledig mogelijk te maken. </w:t>
      </w:r>
    </w:p>
    <w:p w:rsidR="00CF266F" w:rsidRPr="009E452E" w:rsidRDefault="005F31EF" w:rsidP="00414203">
      <w:pPr>
        <w:jc w:val="both"/>
        <w:rPr>
          <w:rFonts w:asciiTheme="minorHAnsi" w:hAnsiTheme="minorHAnsi" w:cs="Arial"/>
          <w:noProof/>
          <w:sz w:val="20"/>
        </w:rPr>
      </w:pPr>
      <w:r w:rsidRPr="009E452E">
        <w:rPr>
          <w:rFonts w:asciiTheme="minorHAnsi" w:hAnsiTheme="minorHAnsi" w:cs="Arial"/>
          <w:noProof/>
          <w:sz w:val="20"/>
        </w:rPr>
        <w:t xml:space="preserve">Deze publieke consultatie is geen openbaar onderzoek waarbij bezwaarschriften kunnen ingediend worden: enkel zinvolle reacties kunnen gebruikt worden voor de op te stellen MER-richtlijnen. </w:t>
      </w:r>
    </w:p>
    <w:p w:rsidR="00CF266F" w:rsidRPr="009E452E" w:rsidRDefault="00D42FCD" w:rsidP="00414203">
      <w:pPr>
        <w:jc w:val="both"/>
        <w:rPr>
          <w:rFonts w:asciiTheme="minorHAnsi" w:hAnsiTheme="minorHAnsi"/>
          <w:sz w:val="20"/>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739"/>
      </w:tblGrid>
      <w:tr w:rsidR="00202658" w:rsidTr="00612A66">
        <w:trPr>
          <w:trHeight w:val="355"/>
        </w:trPr>
        <w:tc>
          <w:tcPr>
            <w:tcW w:w="3794" w:type="dxa"/>
            <w:tcBorders>
              <w:top w:val="single" w:sz="4" w:space="0" w:color="FFFFFF"/>
              <w:left w:val="single" w:sz="4" w:space="0" w:color="FFFFFF"/>
              <w:bottom w:val="single" w:sz="4" w:space="0" w:color="FFFFFF"/>
              <w:right w:val="single" w:sz="4" w:space="0" w:color="FFFFFF"/>
            </w:tcBorders>
            <w:shd w:val="clear" w:color="auto" w:fill="000000"/>
          </w:tcPr>
          <w:p w:rsidR="00A910F6" w:rsidRPr="00783B33" w:rsidRDefault="005F31EF" w:rsidP="00414203">
            <w:pPr>
              <w:jc w:val="both"/>
              <w:rPr>
                <w:rFonts w:ascii="Calibri" w:hAnsi="Calibri" w:cs="Calibri"/>
                <w:b/>
              </w:rPr>
            </w:pPr>
            <w:r w:rsidRPr="00783B33">
              <w:rPr>
                <w:rFonts w:ascii="Calibri" w:hAnsi="Calibri" w:cs="Calibri"/>
                <w:b/>
              </w:rPr>
              <w:t>Gegevens van de bevoegde overheid</w:t>
            </w:r>
          </w:p>
        </w:tc>
        <w:tc>
          <w:tcPr>
            <w:tcW w:w="5739" w:type="dxa"/>
            <w:tcBorders>
              <w:top w:val="single" w:sz="4" w:space="0" w:color="FFFFFF"/>
              <w:left w:val="single" w:sz="4" w:space="0" w:color="FFFFFF"/>
              <w:bottom w:val="single" w:sz="4" w:space="0" w:color="FFFFFF"/>
              <w:right w:val="single" w:sz="4" w:space="0" w:color="FFFFFF"/>
            </w:tcBorders>
            <w:shd w:val="clear" w:color="auto" w:fill="FFFFFF"/>
          </w:tcPr>
          <w:p w:rsidR="00A910F6" w:rsidRPr="00783B33" w:rsidRDefault="005F31EF" w:rsidP="00414203">
            <w:pPr>
              <w:jc w:val="both"/>
              <w:rPr>
                <w:rFonts w:ascii="Calibri" w:hAnsi="Calibri" w:cs="Calibri"/>
                <w:sz w:val="20"/>
              </w:rPr>
            </w:pPr>
            <w:r>
              <w:rPr>
                <w:rFonts w:ascii="Calibri" w:hAnsi="Calibri" w:cs="Calibri"/>
                <w:sz w:val="20"/>
              </w:rPr>
              <w:t xml:space="preserve">Vlaamse overheid, </w:t>
            </w:r>
            <w:r w:rsidRPr="009556CD">
              <w:rPr>
                <w:rFonts w:asciiTheme="minorHAnsi" w:hAnsiTheme="minorHAnsi" w:cs="Arial"/>
                <w:color w:val="000000"/>
                <w:sz w:val="20"/>
              </w:rPr>
              <w:t>Departement Leefmilieu, Natuur en Energie Dienst Milieueffectrapportage</w:t>
            </w:r>
          </w:p>
        </w:tc>
      </w:tr>
    </w:tbl>
    <w:p w:rsidR="00CF266F" w:rsidRDefault="00D42FCD" w:rsidP="00414203">
      <w:pPr>
        <w:jc w:val="both"/>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202658" w:rsidTr="0081745B">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CF266F" w:rsidRPr="00C55302" w:rsidRDefault="005F31EF" w:rsidP="00414203">
            <w:pPr>
              <w:jc w:val="both"/>
              <w:rPr>
                <w:rFonts w:ascii="Calibri" w:hAnsi="Calibri" w:cs="Calibri"/>
                <w:sz w:val="20"/>
              </w:rPr>
            </w:pPr>
            <w:r w:rsidRPr="00C55302">
              <w:rPr>
                <w:rFonts w:ascii="Calibri" w:hAnsi="Calibri" w:cs="Calibri"/>
                <w:b/>
              </w:rPr>
              <w:t xml:space="preserve">Gegevens over de aanvrager/exploitant </w:t>
            </w:r>
          </w:p>
        </w:tc>
      </w:tr>
    </w:tbl>
    <w:p w:rsidR="00CF266F" w:rsidRDefault="00D42FCD" w:rsidP="00414203">
      <w:pPr>
        <w:jc w:val="both"/>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44"/>
        <w:gridCol w:w="6591"/>
      </w:tblGrid>
      <w:tr w:rsidR="00202658" w:rsidTr="006C1DEB">
        <w:trPr>
          <w:cantSplit/>
          <w:trHeight w:val="360"/>
        </w:trPr>
        <w:tc>
          <w:tcPr>
            <w:tcW w:w="3544" w:type="dxa"/>
            <w:tcBorders>
              <w:top w:val="nil"/>
              <w:left w:val="nil"/>
              <w:bottom w:val="nil"/>
              <w:right w:val="nil"/>
            </w:tcBorders>
          </w:tcPr>
          <w:p w:rsidR="00414203" w:rsidRPr="00414203" w:rsidRDefault="005F31EF" w:rsidP="006C1DEB">
            <w:pPr>
              <w:spacing w:before="40"/>
              <w:rPr>
                <w:rFonts w:ascii="Calibri" w:hAnsi="Calibri" w:cs="Calibri"/>
                <w:sz w:val="20"/>
              </w:rPr>
            </w:pPr>
            <w:r w:rsidRPr="00414203">
              <w:rPr>
                <w:rFonts w:ascii="Calibri" w:hAnsi="Calibri" w:cs="Calibri"/>
                <w:sz w:val="20"/>
              </w:rPr>
              <w:t>voornaam en achternaam of</w:t>
            </w:r>
            <w:r w:rsidRPr="00414203">
              <w:rPr>
                <w:rFonts w:ascii="Calibri" w:hAnsi="Calibri" w:cs="Calibri"/>
                <w:sz w:val="20"/>
              </w:rPr>
              <w:br/>
              <w:t xml:space="preserve"> naam van de rechtspersoon</w:t>
            </w:r>
          </w:p>
        </w:tc>
        <w:tc>
          <w:tcPr>
            <w:tcW w:w="6591" w:type="dxa"/>
            <w:tcBorders>
              <w:top w:val="nil"/>
              <w:left w:val="nil"/>
              <w:bottom w:val="dotted" w:sz="6" w:space="0" w:color="auto"/>
              <w:right w:val="nil"/>
            </w:tcBorders>
          </w:tcPr>
          <w:p w:rsidR="00414203" w:rsidRPr="00414203" w:rsidRDefault="005F31EF" w:rsidP="00414203">
            <w:pPr>
              <w:spacing w:before="40"/>
              <w:rPr>
                <w:rFonts w:ascii="Calibri" w:hAnsi="Calibri" w:cs="Calibri"/>
                <w:b/>
                <w:bCs/>
                <w:szCs w:val="22"/>
              </w:rPr>
            </w:pPr>
            <w:r w:rsidRPr="00414203">
              <w:rPr>
                <w:rFonts w:ascii="Calibri" w:hAnsi="Calibri" w:cs="Calibri"/>
                <w:b/>
                <w:bCs/>
                <w:szCs w:val="22"/>
              </w:rPr>
              <w:t xml:space="preserve">Stad Gent </w:t>
            </w:r>
          </w:p>
        </w:tc>
      </w:tr>
      <w:tr w:rsidR="00202658" w:rsidTr="006C1DEB">
        <w:trPr>
          <w:cantSplit/>
          <w:trHeight w:val="360"/>
        </w:trPr>
        <w:tc>
          <w:tcPr>
            <w:tcW w:w="3544" w:type="dxa"/>
            <w:tcBorders>
              <w:top w:val="nil"/>
              <w:left w:val="nil"/>
              <w:bottom w:val="nil"/>
              <w:right w:val="nil"/>
            </w:tcBorders>
          </w:tcPr>
          <w:p w:rsidR="00414203" w:rsidRPr="00414203" w:rsidRDefault="005F31EF" w:rsidP="006C1DEB">
            <w:pPr>
              <w:spacing w:before="40"/>
              <w:rPr>
                <w:rFonts w:ascii="Calibri" w:hAnsi="Calibri" w:cs="Calibri"/>
                <w:sz w:val="20"/>
              </w:rPr>
            </w:pPr>
            <w:r w:rsidRPr="00414203">
              <w:rPr>
                <w:rFonts w:ascii="Calibri" w:hAnsi="Calibri" w:cs="Calibri"/>
                <w:sz w:val="20"/>
              </w:rPr>
              <w:t xml:space="preserve">straat en nummer en </w:t>
            </w:r>
            <w:proofErr w:type="spellStart"/>
            <w:r w:rsidRPr="00414203">
              <w:rPr>
                <w:rFonts w:ascii="Calibri" w:hAnsi="Calibri" w:cs="Calibri"/>
                <w:sz w:val="20"/>
              </w:rPr>
              <w:t>busnummer</w:t>
            </w:r>
            <w:proofErr w:type="spellEnd"/>
            <w:r w:rsidRPr="00414203">
              <w:rPr>
                <w:rFonts w:ascii="Calibri" w:hAnsi="Calibri" w:cs="Calibri"/>
                <w:sz w:val="20"/>
              </w:rPr>
              <w:t xml:space="preserve"> </w:t>
            </w:r>
            <w:r w:rsidRPr="00414203">
              <w:rPr>
                <w:rFonts w:ascii="Calibri" w:hAnsi="Calibri" w:cs="Calibri"/>
                <w:sz w:val="20"/>
              </w:rPr>
              <w:br/>
              <w:t xml:space="preserve">maatschappelijke zetel indien rechtspersoon   </w:t>
            </w:r>
          </w:p>
        </w:tc>
        <w:tc>
          <w:tcPr>
            <w:tcW w:w="6591" w:type="dxa"/>
            <w:tcBorders>
              <w:top w:val="nil"/>
              <w:left w:val="nil"/>
              <w:bottom w:val="dotted" w:sz="6" w:space="0" w:color="auto"/>
              <w:right w:val="nil"/>
            </w:tcBorders>
          </w:tcPr>
          <w:p w:rsidR="00414203" w:rsidRPr="00414203" w:rsidRDefault="005F31EF" w:rsidP="006C1DEB">
            <w:pPr>
              <w:spacing w:before="40"/>
              <w:rPr>
                <w:rFonts w:ascii="Calibri" w:hAnsi="Calibri" w:cs="Calibri"/>
                <w:b/>
                <w:bCs/>
                <w:szCs w:val="22"/>
              </w:rPr>
            </w:pPr>
            <w:r w:rsidRPr="00414203">
              <w:rPr>
                <w:rFonts w:ascii="Calibri" w:hAnsi="Calibri" w:cs="Calibri"/>
                <w:b/>
                <w:bCs/>
                <w:szCs w:val="22"/>
              </w:rPr>
              <w:t xml:space="preserve">Botermarkt 1   </w:t>
            </w:r>
          </w:p>
        </w:tc>
      </w:tr>
      <w:tr w:rsidR="00202658" w:rsidTr="006C1DEB">
        <w:trPr>
          <w:cantSplit/>
          <w:trHeight w:val="360"/>
        </w:trPr>
        <w:tc>
          <w:tcPr>
            <w:tcW w:w="3544" w:type="dxa"/>
            <w:tcBorders>
              <w:top w:val="nil"/>
              <w:left w:val="nil"/>
              <w:bottom w:val="nil"/>
              <w:right w:val="nil"/>
            </w:tcBorders>
          </w:tcPr>
          <w:p w:rsidR="00414203" w:rsidRPr="00414203" w:rsidRDefault="005F31EF" w:rsidP="006C1DEB">
            <w:pPr>
              <w:spacing w:before="40"/>
              <w:rPr>
                <w:rFonts w:ascii="Calibri" w:hAnsi="Calibri" w:cs="Calibri"/>
                <w:sz w:val="20"/>
              </w:rPr>
            </w:pPr>
            <w:r w:rsidRPr="00414203">
              <w:rPr>
                <w:rFonts w:ascii="Calibri" w:hAnsi="Calibri" w:cs="Calibri"/>
                <w:sz w:val="20"/>
              </w:rPr>
              <w:t>postnummer en gemeente</w:t>
            </w:r>
            <w:r w:rsidRPr="00414203">
              <w:rPr>
                <w:rFonts w:ascii="Calibri" w:hAnsi="Calibri" w:cs="Calibri"/>
                <w:sz w:val="20"/>
              </w:rPr>
              <w:br/>
              <w:t>maatschappelijke zetel indien rechtspersoon</w:t>
            </w:r>
          </w:p>
        </w:tc>
        <w:tc>
          <w:tcPr>
            <w:tcW w:w="6591" w:type="dxa"/>
            <w:tcBorders>
              <w:top w:val="nil"/>
              <w:left w:val="nil"/>
              <w:bottom w:val="dotted" w:sz="6" w:space="0" w:color="auto"/>
              <w:right w:val="nil"/>
            </w:tcBorders>
          </w:tcPr>
          <w:p w:rsidR="00414203" w:rsidRPr="00414203" w:rsidRDefault="005F31EF" w:rsidP="006C1DEB">
            <w:pPr>
              <w:spacing w:before="40"/>
              <w:rPr>
                <w:rFonts w:ascii="Calibri" w:hAnsi="Calibri" w:cs="Calibri"/>
                <w:b/>
                <w:bCs/>
                <w:szCs w:val="22"/>
              </w:rPr>
            </w:pPr>
            <w:r w:rsidRPr="00414203">
              <w:rPr>
                <w:rFonts w:ascii="Calibri" w:hAnsi="Calibri" w:cs="Calibri"/>
                <w:b/>
                <w:bCs/>
                <w:szCs w:val="22"/>
              </w:rPr>
              <w:t>9000 Gent</w:t>
            </w:r>
          </w:p>
        </w:tc>
      </w:tr>
    </w:tbl>
    <w:p w:rsidR="00CF266F" w:rsidRDefault="00D42FCD" w:rsidP="00414203">
      <w:pPr>
        <w:ind w:right="141"/>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202658" w:rsidTr="002A5BCF">
        <w:trPr>
          <w:trHeight w:val="313"/>
        </w:trPr>
        <w:tc>
          <w:tcPr>
            <w:tcW w:w="9322" w:type="dxa"/>
            <w:gridSpan w:val="2"/>
            <w:tcBorders>
              <w:top w:val="single" w:sz="4" w:space="0" w:color="FFFFFF"/>
              <w:left w:val="single" w:sz="4" w:space="0" w:color="FFFFFF"/>
              <w:bottom w:val="single" w:sz="4" w:space="0" w:color="FFFFFF"/>
              <w:right w:val="single" w:sz="4" w:space="0" w:color="FFFFFF"/>
            </w:tcBorders>
            <w:shd w:val="clear" w:color="auto" w:fill="000000"/>
          </w:tcPr>
          <w:p w:rsidR="00CF266F" w:rsidRPr="00C55302" w:rsidRDefault="005F31EF" w:rsidP="00414203">
            <w:pPr>
              <w:ind w:right="141"/>
              <w:jc w:val="both"/>
              <w:rPr>
                <w:rFonts w:ascii="Calibri" w:hAnsi="Calibri" w:cs="Calibri"/>
                <w:sz w:val="20"/>
              </w:rPr>
            </w:pPr>
            <w:r w:rsidRPr="00C55302">
              <w:rPr>
                <w:rFonts w:ascii="Calibri" w:hAnsi="Calibri" w:cs="Calibri"/>
                <w:b/>
                <w:szCs w:val="22"/>
              </w:rPr>
              <w:t>Gegevens over de inrichting</w:t>
            </w:r>
          </w:p>
        </w:tc>
      </w:tr>
      <w:tr w:rsidR="00202658" w:rsidTr="002A5BCF">
        <w:trPr>
          <w:trHeight w:val="313"/>
        </w:trPr>
        <w:tc>
          <w:tcPr>
            <w:tcW w:w="9322" w:type="dxa"/>
            <w:gridSpan w:val="2"/>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D42FCD" w:rsidP="00414203">
            <w:pPr>
              <w:ind w:right="141"/>
              <w:jc w:val="both"/>
              <w:rPr>
                <w:rFonts w:ascii="Calibri" w:hAnsi="Calibri" w:cs="Calibri"/>
                <w:b/>
                <w:sz w:val="20"/>
              </w:rPr>
            </w:pPr>
          </w:p>
          <w:p w:rsidR="00CF266F" w:rsidRPr="00783B33" w:rsidRDefault="005F31EF" w:rsidP="00414203">
            <w:pPr>
              <w:ind w:right="141"/>
              <w:jc w:val="both"/>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CF266F" w:rsidRPr="00783B33" w:rsidRDefault="00D42FCD" w:rsidP="00414203">
            <w:pPr>
              <w:ind w:right="141"/>
              <w:jc w:val="both"/>
              <w:rPr>
                <w:rFonts w:ascii="Calibri" w:hAnsi="Calibri" w:cs="Calibri"/>
                <w:b/>
                <w:sz w:val="20"/>
              </w:rPr>
            </w:pPr>
          </w:p>
        </w:tc>
      </w:tr>
      <w:tr w:rsidR="00202658" w:rsidTr="002A5BCF">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CF266F" w:rsidRPr="00783B33" w:rsidRDefault="005F31EF" w:rsidP="00414203">
            <w:pPr>
              <w:ind w:right="141"/>
              <w:jc w:val="both"/>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CF266F" w:rsidRPr="00783B33" w:rsidRDefault="00D42FCD" w:rsidP="00414203">
            <w:pPr>
              <w:ind w:right="141"/>
              <w:jc w:val="both"/>
              <w:rPr>
                <w:rFonts w:ascii="Calibri" w:hAnsi="Calibri" w:cs="Calibri"/>
                <w:sz w:val="20"/>
              </w:rPr>
            </w:pPr>
          </w:p>
        </w:tc>
        <w:tc>
          <w:tcPr>
            <w:tcW w:w="5812" w:type="dxa"/>
            <w:tcBorders>
              <w:top w:val="single" w:sz="4" w:space="0" w:color="FFFFFF"/>
              <w:left w:val="single" w:sz="4" w:space="0" w:color="FFFFFF"/>
              <w:bottom w:val="dotted" w:sz="4" w:space="0" w:color="auto"/>
              <w:right w:val="single" w:sz="4" w:space="0" w:color="FFFFFF"/>
            </w:tcBorders>
            <w:shd w:val="clear" w:color="auto" w:fill="auto"/>
          </w:tcPr>
          <w:p w:rsidR="00CF266F" w:rsidRPr="00783B33" w:rsidRDefault="005F31EF" w:rsidP="00414203">
            <w:pPr>
              <w:ind w:left="-108" w:right="141"/>
              <w:jc w:val="both"/>
              <w:rPr>
                <w:rFonts w:ascii="Calibri" w:hAnsi="Calibri" w:cs="Calibri"/>
                <w:szCs w:val="22"/>
              </w:rPr>
            </w:pPr>
            <w:r>
              <w:rPr>
                <w:rFonts w:ascii="Calibri" w:hAnsi="Calibri" w:cs="Calibri"/>
                <w:b/>
                <w:bCs/>
                <w:szCs w:val="22"/>
              </w:rPr>
              <w:t xml:space="preserve">De </w:t>
            </w:r>
            <w:proofErr w:type="spellStart"/>
            <w:r w:rsidRPr="00783B33">
              <w:rPr>
                <w:rFonts w:ascii="Calibri" w:hAnsi="Calibri" w:cs="Calibri"/>
                <w:b/>
                <w:bCs/>
                <w:szCs w:val="22"/>
              </w:rPr>
              <w:t>Dampoort</w:t>
            </w:r>
            <w:proofErr w:type="spellEnd"/>
          </w:p>
        </w:tc>
      </w:tr>
      <w:tr w:rsidR="00202658" w:rsidTr="002A5BC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CF266F" w:rsidRPr="00783B33" w:rsidRDefault="005F31EF" w:rsidP="00414203">
            <w:pPr>
              <w:ind w:right="141"/>
              <w:jc w:val="both"/>
              <w:rPr>
                <w:rFonts w:ascii="Calibri" w:hAnsi="Calibri" w:cs="Calibri"/>
                <w:sz w:val="20"/>
              </w:rPr>
            </w:pPr>
            <w:r w:rsidRPr="00783B33">
              <w:rPr>
                <w:rFonts w:ascii="Calibri" w:hAnsi="Calibri" w:cs="Calibri"/>
                <w:sz w:val="20"/>
              </w:rPr>
              <w:t>postcode en gemeente</w:t>
            </w:r>
          </w:p>
        </w:tc>
        <w:tc>
          <w:tcPr>
            <w:tcW w:w="5812" w:type="dxa"/>
            <w:tcBorders>
              <w:top w:val="dotted" w:sz="4" w:space="0" w:color="auto"/>
              <w:left w:val="nil"/>
              <w:bottom w:val="dotted" w:sz="4" w:space="0" w:color="auto"/>
              <w:right w:val="nil"/>
            </w:tcBorders>
            <w:shd w:val="clear" w:color="auto" w:fill="auto"/>
          </w:tcPr>
          <w:p w:rsidR="00CF266F" w:rsidRPr="00783B33" w:rsidRDefault="005F31EF" w:rsidP="00414203">
            <w:pPr>
              <w:ind w:left="-108" w:right="141"/>
              <w:jc w:val="both"/>
              <w:rPr>
                <w:rFonts w:ascii="Calibri" w:hAnsi="Calibri" w:cs="Calibri"/>
                <w:szCs w:val="22"/>
              </w:rPr>
            </w:pPr>
            <w:r w:rsidRPr="00783B33">
              <w:rPr>
                <w:rFonts w:ascii="Calibri" w:hAnsi="Calibri" w:cs="Calibri"/>
                <w:b/>
                <w:bCs/>
                <w:szCs w:val="22"/>
              </w:rPr>
              <w:t>9000 Gent</w:t>
            </w:r>
          </w:p>
        </w:tc>
      </w:tr>
    </w:tbl>
    <w:p w:rsidR="00DC48B2" w:rsidRDefault="005F31EF" w:rsidP="00823DE4">
      <w:pPr>
        <w:pStyle w:val="Titel"/>
        <w:spacing w:before="120" w:after="0"/>
        <w:jc w:val="both"/>
      </w:pPr>
      <w:r>
        <w:rPr>
          <w:rFonts w:ascii="Calibri" w:hAnsi="Calibri" w:cs="Calibri"/>
          <w:sz w:val="22"/>
          <w:szCs w:val="22"/>
          <w:u w:val="single"/>
        </w:rPr>
        <w:t>Omschrijving</w:t>
      </w:r>
      <w:r w:rsidRPr="00644AEC">
        <w:rPr>
          <w:rFonts w:ascii="Calibri" w:hAnsi="Calibri" w:cs="Calibri"/>
          <w:sz w:val="22"/>
          <w:szCs w:val="22"/>
        </w:rPr>
        <w:t xml:space="preserve"> </w:t>
      </w:r>
    </w:p>
    <w:p w:rsidR="0083206E" w:rsidRPr="0083206E" w:rsidRDefault="005F31EF" w:rsidP="00823DE4">
      <w:pPr>
        <w:pStyle w:val="Kop1"/>
        <w:spacing w:before="120"/>
        <w:jc w:val="both"/>
        <w:rPr>
          <w:rFonts w:asciiTheme="minorHAnsi" w:hAnsiTheme="minorHAnsi" w:cs="Arial"/>
          <w:b w:val="0"/>
          <w:noProof/>
          <w:sz w:val="20"/>
          <w:u w:val="none"/>
        </w:rPr>
      </w:pPr>
      <w:r w:rsidRPr="0083206E">
        <w:rPr>
          <w:rFonts w:asciiTheme="minorHAnsi" w:hAnsiTheme="minorHAnsi" w:cs="Arial"/>
          <w:b w:val="0"/>
          <w:noProof/>
          <w:sz w:val="20"/>
          <w:u w:val="none"/>
        </w:rPr>
        <w:t>De Stad Gent, het Vlaamse Agentschap Wegen en Verkeer (AWV), De Lijn en NMBS hebben de handen in elkaar geslagen om samen de ruime omgeving rond de Dampoort-rotonde op een kwalitatieve manier herin te richten. De verschillende partners willen van de Dampoort een veilig en aantrekkelijk knooppunt van openbaar vervoer maken, geheel volgens het STOP-principe. Daarbij gaat de voorrang eerst naar de Stappers, daarna de Trappers, dan het Openbaar Vervoer en tenslotte het Privaat vervoer. Daarnaast worden de onderbenutte gronden nabij de Dampoort (zoals de site van het voormalige pakjesstation) omgebouwd tot een volwaardig nieuw stukje Gent, met mooie publieke ruimtes.</w:t>
      </w:r>
    </w:p>
    <w:p w:rsidR="00DC48B2" w:rsidRPr="00DE7660" w:rsidRDefault="00D42FCD" w:rsidP="00414203">
      <w:pPr>
        <w:pStyle w:val="Titel"/>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7"/>
        <w:gridCol w:w="627"/>
        <w:gridCol w:w="4300"/>
        <w:gridCol w:w="788"/>
      </w:tblGrid>
      <w:tr w:rsidR="00202658" w:rsidTr="005A7EC3">
        <w:trPr>
          <w:gridAfter w:val="1"/>
          <w:wAfter w:w="865" w:type="dxa"/>
          <w:trHeight w:val="313"/>
        </w:trPr>
        <w:tc>
          <w:tcPr>
            <w:tcW w:w="9322" w:type="dxa"/>
            <w:gridSpan w:val="3"/>
            <w:tcBorders>
              <w:top w:val="single" w:sz="4" w:space="0" w:color="FFFFFF"/>
              <w:left w:val="single" w:sz="4" w:space="0" w:color="FFFFFF"/>
              <w:bottom w:val="single" w:sz="4" w:space="0" w:color="FFFFFF"/>
              <w:right w:val="single" w:sz="4" w:space="0" w:color="FFFFFF"/>
            </w:tcBorders>
            <w:shd w:val="clear" w:color="auto" w:fill="000000"/>
          </w:tcPr>
          <w:p w:rsidR="00CF266F" w:rsidRPr="000247C6" w:rsidRDefault="005F31EF" w:rsidP="00414203">
            <w:pPr>
              <w:jc w:val="both"/>
              <w:rPr>
                <w:rFonts w:ascii="Calibri" w:hAnsi="Calibri" w:cs="Calibri"/>
                <w:szCs w:val="22"/>
              </w:rPr>
            </w:pPr>
            <w:r w:rsidRPr="000247C6">
              <w:rPr>
                <w:rFonts w:ascii="Calibri" w:hAnsi="Calibri" w:cs="Calibri"/>
                <w:b/>
                <w:szCs w:val="22"/>
              </w:rPr>
              <w:t xml:space="preserve">Meer gegevens met betrekking tot de procedure </w:t>
            </w:r>
          </w:p>
        </w:tc>
      </w:tr>
      <w:tr w:rsidR="00202658" w:rsidTr="005A7EC3">
        <w:trPr>
          <w:gridAfter w:val="1"/>
          <w:wAfter w:w="865" w:type="dxa"/>
          <w:trHeight w:val="313"/>
        </w:trPr>
        <w:tc>
          <w:tcPr>
            <w:tcW w:w="9322" w:type="dxa"/>
            <w:gridSpan w:val="3"/>
            <w:tcBorders>
              <w:top w:val="single" w:sz="4" w:space="0" w:color="FFFFFF"/>
              <w:left w:val="single" w:sz="4" w:space="0" w:color="FFFFFF"/>
              <w:bottom w:val="single" w:sz="4" w:space="0" w:color="FFFFFF"/>
              <w:right w:val="single" w:sz="4" w:space="0" w:color="FFFFFF"/>
            </w:tcBorders>
            <w:shd w:val="clear" w:color="auto" w:fill="auto"/>
          </w:tcPr>
          <w:p w:rsidR="00CF266F" w:rsidRPr="00644AEC" w:rsidRDefault="00D42FCD" w:rsidP="00414203">
            <w:pPr>
              <w:jc w:val="both"/>
              <w:rPr>
                <w:rFonts w:ascii="Calibri" w:hAnsi="Calibri" w:cs="Calibri"/>
                <w:b/>
                <w:sz w:val="20"/>
              </w:rPr>
            </w:pPr>
          </w:p>
        </w:tc>
      </w:tr>
      <w:tr w:rsidR="00202658" w:rsidTr="005A7EC3">
        <w:trPr>
          <w:gridAfter w:val="1"/>
          <w:wAfter w:w="865" w:type="dxa"/>
          <w:trHeight w:val="313"/>
        </w:trPr>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CF266F" w:rsidRPr="00644AEC" w:rsidRDefault="005F31EF" w:rsidP="00414203">
            <w:pPr>
              <w:jc w:val="both"/>
              <w:rPr>
                <w:rFonts w:ascii="Calibri" w:hAnsi="Calibri" w:cs="Calibri"/>
                <w:sz w:val="20"/>
              </w:rPr>
            </w:pPr>
            <w:r w:rsidRPr="00644AEC">
              <w:rPr>
                <w:rFonts w:ascii="Calibri" w:hAnsi="Calibri" w:cs="Calibri"/>
                <w:sz w:val="20"/>
              </w:rPr>
              <w:t xml:space="preserve">De </w:t>
            </w:r>
            <w:r>
              <w:rPr>
                <w:rFonts w:ascii="Calibri" w:hAnsi="Calibri" w:cs="Calibri"/>
                <w:sz w:val="20"/>
              </w:rPr>
              <w:t xml:space="preserve">kennisgeving in kader van de </w:t>
            </w:r>
            <w:proofErr w:type="spellStart"/>
            <w:r>
              <w:rPr>
                <w:rFonts w:ascii="Calibri" w:hAnsi="Calibri" w:cs="Calibri"/>
                <w:sz w:val="20"/>
              </w:rPr>
              <w:t>projectMER</w:t>
            </w:r>
            <w:proofErr w:type="spellEnd"/>
            <w:r>
              <w:rPr>
                <w:rFonts w:ascii="Calibri" w:hAnsi="Calibri" w:cs="Calibri"/>
                <w:sz w:val="20"/>
              </w:rPr>
              <w:t xml:space="preserve"> procedure l</w:t>
            </w:r>
            <w:r w:rsidRPr="00644AEC">
              <w:rPr>
                <w:rFonts w:ascii="Calibri" w:hAnsi="Calibri" w:cs="Calibri"/>
                <w:sz w:val="20"/>
              </w:rPr>
              <w:t>ig</w:t>
            </w:r>
            <w:r>
              <w:rPr>
                <w:rFonts w:ascii="Calibri" w:hAnsi="Calibri" w:cs="Calibri"/>
                <w:sz w:val="20"/>
              </w:rPr>
              <w:t>t</w:t>
            </w:r>
            <w:r w:rsidRPr="00644AEC">
              <w:rPr>
                <w:rFonts w:ascii="Calibri" w:hAnsi="Calibri" w:cs="Calibri"/>
                <w:sz w:val="20"/>
              </w:rPr>
              <w:t xml:space="preserve"> gedurende de volgende periode ter inzage van het publiek bij de hier</w:t>
            </w:r>
            <w:r>
              <w:rPr>
                <w:rFonts w:ascii="Calibri" w:hAnsi="Calibri" w:cs="Calibri"/>
                <w:sz w:val="20"/>
              </w:rPr>
              <w:t>onder</w:t>
            </w:r>
            <w:r w:rsidRPr="00644AEC">
              <w:rPr>
                <w:rFonts w:ascii="Calibri" w:hAnsi="Calibri" w:cs="Calibri"/>
                <w:sz w:val="20"/>
              </w:rPr>
              <w:t xml:space="preserve"> </w:t>
            </w:r>
            <w:r>
              <w:rPr>
                <w:rFonts w:ascii="Calibri" w:hAnsi="Calibri" w:cs="Calibri"/>
                <w:sz w:val="20"/>
              </w:rPr>
              <w:t>vermelde</w:t>
            </w:r>
            <w:r w:rsidRPr="00644AEC">
              <w:rPr>
                <w:rFonts w:ascii="Calibri" w:hAnsi="Calibri" w:cs="Calibri"/>
                <w:sz w:val="20"/>
              </w:rPr>
              <w:t xml:space="preserve"> dienst.</w:t>
            </w:r>
          </w:p>
        </w:tc>
        <w:tc>
          <w:tcPr>
            <w:tcW w:w="5386" w:type="dxa"/>
            <w:gridSpan w:val="2"/>
            <w:tcBorders>
              <w:top w:val="dotted" w:sz="4" w:space="0" w:color="auto"/>
              <w:left w:val="single" w:sz="4" w:space="0" w:color="FFFFFF"/>
              <w:bottom w:val="single" w:sz="4" w:space="0" w:color="FFFFFF"/>
              <w:right w:val="single" w:sz="4" w:space="0" w:color="FFFFFF"/>
            </w:tcBorders>
            <w:shd w:val="clear" w:color="auto" w:fill="auto"/>
          </w:tcPr>
          <w:p w:rsidR="00CF266F" w:rsidRPr="00644AEC" w:rsidRDefault="005F31EF" w:rsidP="00414203">
            <w:pPr>
              <w:jc w:val="both"/>
              <w:rPr>
                <w:rFonts w:ascii="Calibri" w:hAnsi="Calibri" w:cs="Calibri"/>
                <w:sz w:val="20"/>
              </w:rPr>
            </w:pPr>
            <w:r w:rsidRPr="00644AEC">
              <w:rPr>
                <w:rFonts w:ascii="Calibri" w:hAnsi="Calibri" w:cs="Calibri"/>
                <w:sz w:val="20"/>
              </w:rPr>
              <w:t xml:space="preserve">van </w:t>
            </w:r>
            <w:r w:rsidRPr="00644AEC">
              <w:rPr>
                <w:rFonts w:ascii="Calibri" w:hAnsi="Calibri" w:cs="Calibri"/>
                <w:b/>
                <w:sz w:val="20"/>
              </w:rPr>
              <w:t>22 augustus 2016</w:t>
            </w:r>
            <w:r w:rsidRPr="00644AEC">
              <w:rPr>
                <w:rFonts w:ascii="Calibri" w:hAnsi="Calibri" w:cs="Calibri"/>
                <w:sz w:val="20"/>
              </w:rPr>
              <w:t xml:space="preserve"> tot en met </w:t>
            </w:r>
            <w:r w:rsidRPr="00644AEC">
              <w:rPr>
                <w:rFonts w:ascii="Calibri" w:hAnsi="Calibri" w:cs="Calibri"/>
                <w:b/>
                <w:sz w:val="20"/>
              </w:rPr>
              <w:t>20 september 2016</w:t>
            </w:r>
            <w:r w:rsidRPr="00644AEC">
              <w:rPr>
                <w:rFonts w:ascii="Calibri" w:hAnsi="Calibri" w:cs="Calibri"/>
                <w:sz w:val="20"/>
              </w:rPr>
              <w:t>. Dit onverminderd de regelgeving van de openbaarheid van bestuur.</w:t>
            </w:r>
          </w:p>
        </w:tc>
      </w:tr>
      <w:tr w:rsidR="00202658" w:rsidTr="005A7EC3">
        <w:trPr>
          <w:gridAfter w:val="1"/>
          <w:wAfter w:w="865" w:type="dxa"/>
          <w:trHeight w:val="313"/>
        </w:trPr>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CF266F" w:rsidRPr="00644AEC" w:rsidRDefault="00D42FCD" w:rsidP="00414203">
            <w:pPr>
              <w:jc w:val="both"/>
              <w:rPr>
                <w:rFonts w:ascii="Calibri" w:hAnsi="Calibri" w:cs="Calibri"/>
                <w:b/>
                <w:sz w:val="20"/>
              </w:rPr>
            </w:pPr>
          </w:p>
        </w:tc>
        <w:tc>
          <w:tcPr>
            <w:tcW w:w="5386" w:type="dxa"/>
            <w:gridSpan w:val="2"/>
            <w:tcBorders>
              <w:top w:val="single" w:sz="4" w:space="0" w:color="FFFFFF"/>
              <w:left w:val="single" w:sz="4" w:space="0" w:color="FFFFFF"/>
              <w:bottom w:val="dotted" w:sz="4" w:space="0" w:color="auto"/>
              <w:right w:val="single" w:sz="4" w:space="0" w:color="FFFFFF"/>
            </w:tcBorders>
            <w:shd w:val="clear" w:color="auto" w:fill="auto"/>
          </w:tcPr>
          <w:p w:rsidR="00CF266F" w:rsidRPr="00933A00" w:rsidRDefault="00D42FCD" w:rsidP="00414203">
            <w:pPr>
              <w:jc w:val="both"/>
              <w:rPr>
                <w:sz w:val="20"/>
              </w:rPr>
            </w:pPr>
          </w:p>
        </w:tc>
      </w:tr>
      <w:tr w:rsidR="00202658" w:rsidTr="005A7EC3">
        <w:trPr>
          <w:gridAfter w:val="1"/>
          <w:wAfter w:w="865" w:type="dxa"/>
          <w:trHeight w:val="313"/>
        </w:trPr>
        <w:tc>
          <w:tcPr>
            <w:tcW w:w="3936" w:type="dxa"/>
            <w:tcBorders>
              <w:top w:val="single" w:sz="4" w:space="0" w:color="FFFFFF"/>
              <w:left w:val="single" w:sz="4" w:space="0" w:color="FFFFFF"/>
              <w:bottom w:val="single" w:sz="4" w:space="0" w:color="FFFFFF"/>
              <w:right w:val="nil"/>
            </w:tcBorders>
            <w:shd w:val="clear" w:color="auto" w:fill="auto"/>
          </w:tcPr>
          <w:p w:rsidR="00E12195" w:rsidRPr="00644AEC" w:rsidRDefault="005F31EF" w:rsidP="00414203">
            <w:pPr>
              <w:jc w:val="both"/>
              <w:rPr>
                <w:rFonts w:ascii="Calibri" w:hAnsi="Calibri" w:cs="Calibri"/>
                <w:sz w:val="20"/>
              </w:rPr>
            </w:pPr>
            <w:r>
              <w:rPr>
                <w:rFonts w:ascii="Calibri" w:hAnsi="Calibri" w:cs="Calibri"/>
                <w:sz w:val="20"/>
              </w:rPr>
              <w:t>Tijdens voormelde periode kan u de kennisgeving van het project MER inkijken op volgende plaatsen</w:t>
            </w:r>
          </w:p>
        </w:tc>
        <w:tc>
          <w:tcPr>
            <w:tcW w:w="5386" w:type="dxa"/>
            <w:gridSpan w:val="2"/>
            <w:tcBorders>
              <w:top w:val="dotted" w:sz="4" w:space="0" w:color="auto"/>
              <w:left w:val="nil"/>
              <w:bottom w:val="dotted" w:sz="4" w:space="0" w:color="auto"/>
              <w:right w:val="nil"/>
            </w:tcBorders>
            <w:shd w:val="clear" w:color="auto" w:fill="auto"/>
          </w:tcPr>
          <w:p w:rsidR="00E12195" w:rsidRDefault="005F31EF" w:rsidP="00414203">
            <w:pPr>
              <w:rPr>
                <w:rFonts w:ascii="Calibri" w:hAnsi="Calibri" w:cs="Calibri"/>
              </w:rPr>
            </w:pPr>
            <w:r>
              <w:rPr>
                <w:rFonts w:ascii="Calibri" w:hAnsi="Calibri" w:cs="Calibri"/>
                <w:sz w:val="20"/>
              </w:rPr>
              <w:t>-</w:t>
            </w:r>
            <w:r w:rsidRPr="000575C1">
              <w:rPr>
                <w:rFonts w:ascii="Calibri" w:hAnsi="Calibri" w:cs="Arial"/>
                <w:b/>
                <w:bCs/>
                <w:color w:val="000000"/>
                <w:sz w:val="20"/>
                <w:szCs w:val="24"/>
                <w:lang w:eastAsia="nl-BE"/>
              </w:rPr>
              <w:t>Dienst Milieu en Klimaat</w:t>
            </w:r>
            <w:r w:rsidRPr="000575C1">
              <w:rPr>
                <w:rFonts w:ascii="Calibri" w:hAnsi="Calibri" w:cs="Arial"/>
                <w:b/>
                <w:bCs/>
                <w:color w:val="000000"/>
                <w:sz w:val="20"/>
                <w:szCs w:val="24"/>
                <w:lang w:eastAsia="nl-BE"/>
              </w:rPr>
              <w:br/>
            </w:r>
            <w:r>
              <w:rPr>
                <w:rFonts w:ascii="Calibri" w:hAnsi="Calibri" w:cs="Arial"/>
                <w:color w:val="000000"/>
                <w:sz w:val="20"/>
                <w:szCs w:val="24"/>
                <w:lang w:eastAsia="nl-BE"/>
              </w:rPr>
              <w:t>Administratief Centrum Stad Gent</w:t>
            </w:r>
          </w:p>
          <w:p w:rsidR="000575C1" w:rsidRPr="000575C1" w:rsidRDefault="005F31EF" w:rsidP="00414203">
            <w:pPr>
              <w:pStyle w:val="Normal3"/>
              <w:rPr>
                <w:rFonts w:cs="Arial"/>
                <w:color w:val="000000"/>
              </w:rPr>
            </w:pPr>
            <w:proofErr w:type="spellStart"/>
            <w:r>
              <w:rPr>
                <w:rFonts w:cs="Arial"/>
                <w:color w:val="000000"/>
              </w:rPr>
              <w:t>Woodrow</w:t>
            </w:r>
            <w:proofErr w:type="spellEnd"/>
            <w:r>
              <w:rPr>
                <w:rFonts w:cs="Arial"/>
                <w:color w:val="000000"/>
              </w:rPr>
              <w:t xml:space="preserve"> Wilsonplein 1, 9000 Gent</w:t>
            </w:r>
          </w:p>
          <w:p w:rsidR="002055F0" w:rsidRPr="002055F0" w:rsidRDefault="005F31EF" w:rsidP="00414203">
            <w:pPr>
              <w:pStyle w:val="Normal3"/>
              <w:rPr>
                <w:rFonts w:cs="Arial"/>
                <w:color w:val="000000"/>
              </w:rPr>
            </w:pPr>
            <w:r w:rsidRPr="002055F0">
              <w:rPr>
                <w:rFonts w:cs="Arial"/>
                <w:color w:val="000000"/>
              </w:rPr>
              <w:t>Openingsuren</w:t>
            </w:r>
          </w:p>
          <w:p w:rsidR="00A77B3E" w:rsidRPr="000575C1" w:rsidRDefault="005F31EF" w:rsidP="00414203">
            <w:pPr>
              <w:pStyle w:val="Normal3"/>
            </w:pPr>
            <w:r w:rsidRPr="002055F0">
              <w:rPr>
                <w:rFonts w:cs="Arial"/>
                <w:color w:val="000000"/>
              </w:rPr>
              <w:t>Maandag, dinsdag, woensdag en vrijdag van 9 tot 12.30 uur, woensdag ook van 14 tot 16 uur, dinsdag ook op afspraak tussen 16.30 en 19 uur. Gesloten op donderdag, zaterdag en zondag.</w:t>
            </w:r>
            <w:r w:rsidRPr="00644AEC">
              <w:rPr>
                <w:rFonts w:cs="Calibri"/>
                <w:sz w:val="22"/>
                <w:szCs w:val="20"/>
                <w:lang w:eastAsia="nl-NL"/>
              </w:rPr>
              <w:t xml:space="preserve"> </w:t>
            </w:r>
          </w:p>
          <w:p w:rsidR="00E12195" w:rsidRDefault="005F31EF" w:rsidP="00414203">
            <w:pPr>
              <w:rPr>
                <w:rFonts w:ascii="Calibri" w:hAnsi="Calibri" w:cs="Calibri"/>
              </w:rPr>
            </w:pPr>
            <w:r>
              <w:rPr>
                <w:rFonts w:ascii="Calibri" w:hAnsi="Calibri" w:cs="Calibri"/>
                <w:sz w:val="20"/>
              </w:rPr>
              <w:t xml:space="preserve">- </w:t>
            </w:r>
            <w:r w:rsidRPr="00E12195">
              <w:rPr>
                <w:rFonts w:ascii="Calibri" w:hAnsi="Calibri" w:cs="Calibri"/>
                <w:sz w:val="20"/>
              </w:rPr>
              <w:t xml:space="preserve">op de website </w:t>
            </w:r>
            <w:hyperlink r:id="rId7" w:history="1">
              <w:r w:rsidRPr="006E68B8">
                <w:rPr>
                  <w:rStyle w:val="Hyperlink"/>
                  <w:rFonts w:ascii="Calibri" w:hAnsi="Calibri" w:cs="Calibri"/>
                  <w:sz w:val="20"/>
                </w:rPr>
                <w:t>www.mervlaanderen.be</w:t>
              </w:r>
            </w:hyperlink>
            <w:r>
              <w:rPr>
                <w:rStyle w:val="Hyperlink"/>
                <w:rFonts w:ascii="Calibri" w:hAnsi="Calibri" w:cs="Calibri"/>
                <w:sz w:val="20"/>
              </w:rPr>
              <w:t xml:space="preserve"> </w:t>
            </w:r>
            <w:r w:rsidRPr="00E12195">
              <w:rPr>
                <w:rFonts w:ascii="Calibri" w:hAnsi="Calibri" w:cs="Calibri"/>
                <w:sz w:val="20"/>
              </w:rPr>
              <w:t>in de “dossierdatabank”</w:t>
            </w:r>
            <w:r>
              <w:rPr>
                <w:rFonts w:ascii="Calibri" w:hAnsi="Calibri" w:cs="Calibri"/>
                <w:sz w:val="20"/>
              </w:rPr>
              <w:t xml:space="preserve"> </w:t>
            </w:r>
            <w:r w:rsidRPr="00E12195">
              <w:rPr>
                <w:rFonts w:ascii="Calibri" w:hAnsi="Calibri" w:cs="Calibri"/>
                <w:sz w:val="20"/>
              </w:rPr>
              <w:t xml:space="preserve">onder het nr. </w:t>
            </w:r>
            <w:r>
              <w:rPr>
                <w:rFonts w:ascii="Calibri" w:hAnsi="Calibri" w:cs="Calibri"/>
                <w:sz w:val="20"/>
              </w:rPr>
              <w:t>PL0229</w:t>
            </w:r>
          </w:p>
          <w:p w:rsidR="00E12195" w:rsidRPr="00933A00" w:rsidRDefault="00D42FCD" w:rsidP="00414203">
            <w:pPr>
              <w:rPr>
                <w:sz w:val="20"/>
              </w:rPr>
            </w:pPr>
          </w:p>
        </w:tc>
      </w:tr>
      <w:tr w:rsidR="00202658" w:rsidTr="005A7EC3">
        <w:trPr>
          <w:gridAfter w:val="1"/>
          <w:wAfter w:w="865" w:type="dxa"/>
          <w:trHeight w:val="313"/>
        </w:trPr>
        <w:tc>
          <w:tcPr>
            <w:tcW w:w="9322" w:type="dxa"/>
            <w:gridSpan w:val="3"/>
            <w:tcBorders>
              <w:top w:val="single" w:sz="4" w:space="0" w:color="FFFFFF"/>
              <w:left w:val="single" w:sz="4" w:space="0" w:color="FFFFFF"/>
              <w:bottom w:val="single" w:sz="4" w:space="0" w:color="FFFFFF"/>
              <w:right w:val="single" w:sz="4" w:space="0" w:color="FFFFFF"/>
            </w:tcBorders>
            <w:shd w:val="clear" w:color="auto" w:fill="auto"/>
          </w:tcPr>
          <w:p w:rsidR="004312CB" w:rsidRPr="00DE7660" w:rsidRDefault="00D42FCD" w:rsidP="00414203">
            <w:pPr>
              <w:pStyle w:val="Titel"/>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202658" w:rsidTr="0083206E">
              <w:trPr>
                <w:trHeight w:val="313"/>
              </w:trPr>
              <w:tc>
                <w:tcPr>
                  <w:tcW w:w="8926" w:type="dxa"/>
                  <w:tcBorders>
                    <w:top w:val="single" w:sz="4" w:space="0" w:color="FFFFFF"/>
                    <w:left w:val="single" w:sz="4" w:space="0" w:color="FFFFFF"/>
                    <w:bottom w:val="single" w:sz="4" w:space="0" w:color="FFFFFF"/>
                    <w:right w:val="single" w:sz="4" w:space="0" w:color="FFFFFF"/>
                  </w:tcBorders>
                  <w:shd w:val="clear" w:color="auto" w:fill="000000"/>
                </w:tcPr>
                <w:p w:rsidR="004312CB" w:rsidRPr="000247C6" w:rsidRDefault="005F31EF" w:rsidP="00414203">
                  <w:pPr>
                    <w:jc w:val="both"/>
                    <w:rPr>
                      <w:rFonts w:ascii="Calibri" w:hAnsi="Calibri" w:cs="Calibri"/>
                      <w:szCs w:val="22"/>
                    </w:rPr>
                  </w:pPr>
                  <w:r w:rsidRPr="000247C6">
                    <w:rPr>
                      <w:rFonts w:ascii="Calibri" w:hAnsi="Calibri" w:cs="Calibri"/>
                      <w:b/>
                      <w:szCs w:val="22"/>
                    </w:rPr>
                    <w:t xml:space="preserve">Waar kunt u met uw vragen en opmerkingen terecht? </w:t>
                  </w:r>
                </w:p>
              </w:tc>
            </w:tr>
            <w:tr w:rsidR="00202658" w:rsidTr="0083206E">
              <w:trPr>
                <w:trHeight w:val="313"/>
              </w:trPr>
              <w:tc>
                <w:tcPr>
                  <w:tcW w:w="8926" w:type="dxa"/>
                  <w:tcBorders>
                    <w:top w:val="single" w:sz="4" w:space="0" w:color="FFFFFF"/>
                    <w:left w:val="single" w:sz="4" w:space="0" w:color="FFFFFF"/>
                    <w:bottom w:val="single" w:sz="4" w:space="0" w:color="FFFFFF"/>
                    <w:right w:val="single" w:sz="4" w:space="0" w:color="FFFFFF"/>
                  </w:tcBorders>
                  <w:shd w:val="clear" w:color="auto" w:fill="auto"/>
                </w:tcPr>
                <w:p w:rsidR="004312CB" w:rsidRDefault="00D42FCD" w:rsidP="00414203">
                  <w:pPr>
                    <w:jc w:val="both"/>
                    <w:rPr>
                      <w:rFonts w:ascii="Calibri" w:hAnsi="Calibri" w:cs="Calibri"/>
                      <w:b/>
                      <w:sz w:val="20"/>
                    </w:rPr>
                  </w:pPr>
                </w:p>
                <w:p w:rsidR="009556CD" w:rsidRPr="004312CB" w:rsidRDefault="005F31EF" w:rsidP="00414203">
                  <w:pPr>
                    <w:jc w:val="both"/>
                    <w:rPr>
                      <w:rFonts w:asciiTheme="minorHAnsi" w:hAnsiTheme="minorHAnsi" w:cs="Arial"/>
                      <w:color w:val="000000"/>
                      <w:sz w:val="20"/>
                    </w:rPr>
                  </w:pPr>
                  <w:r w:rsidRPr="004312CB">
                    <w:rPr>
                      <w:rFonts w:asciiTheme="minorHAnsi" w:hAnsiTheme="minorHAnsi" w:cs="Arial"/>
                      <w:color w:val="000000"/>
                      <w:sz w:val="20"/>
                    </w:rPr>
                    <w:t xml:space="preserve">Van </w:t>
                  </w:r>
                  <w:r w:rsidRPr="004312CB">
                    <w:rPr>
                      <w:rFonts w:asciiTheme="minorHAnsi" w:hAnsiTheme="minorHAnsi" w:cs="Calibri"/>
                      <w:b/>
                      <w:sz w:val="20"/>
                    </w:rPr>
                    <w:t xml:space="preserve">22 augustus 2016 </w:t>
                  </w:r>
                  <w:r w:rsidRPr="004312CB">
                    <w:rPr>
                      <w:rFonts w:asciiTheme="minorHAnsi" w:hAnsiTheme="minorHAnsi" w:cs="Calibri"/>
                      <w:sz w:val="20"/>
                    </w:rPr>
                    <w:t xml:space="preserve">tot en met </w:t>
                  </w:r>
                  <w:r w:rsidRPr="004312CB">
                    <w:rPr>
                      <w:rFonts w:asciiTheme="minorHAnsi" w:hAnsiTheme="minorHAnsi" w:cs="Calibri"/>
                      <w:b/>
                      <w:sz w:val="20"/>
                    </w:rPr>
                    <w:t xml:space="preserve">20 september 2016 </w:t>
                  </w:r>
                  <w:r w:rsidRPr="004312CB">
                    <w:rPr>
                      <w:rFonts w:asciiTheme="minorHAnsi" w:hAnsiTheme="minorHAnsi" w:cs="Arial"/>
                      <w:color w:val="000000"/>
                      <w:sz w:val="20"/>
                    </w:rPr>
                    <w:t xml:space="preserve"> (= de periode van terinzagelegging) een brief of mail met uw opmerkingen en voorstellen sturen naar: </w:t>
                  </w:r>
                </w:p>
                <w:p w:rsidR="009556CD" w:rsidRDefault="00D42FCD" w:rsidP="00414203">
                  <w:pPr>
                    <w:jc w:val="both"/>
                    <w:rPr>
                      <w:rFonts w:ascii="Calibri" w:hAnsi="Calibri" w:cs="Calibri"/>
                      <w:b/>
                      <w:sz w:val="20"/>
                    </w:rPr>
                  </w:pPr>
                </w:p>
                <w:p w:rsidR="009556CD" w:rsidRPr="00937C33" w:rsidRDefault="005F31EF" w:rsidP="00414203">
                  <w:pPr>
                    <w:tabs>
                      <w:tab w:val="left" w:pos="276"/>
                      <w:tab w:val="left" w:pos="5136"/>
                    </w:tabs>
                    <w:overflowPunct/>
                    <w:autoSpaceDE/>
                    <w:autoSpaceDN/>
                    <w:adjustRightInd/>
                    <w:ind w:left="313"/>
                    <w:jc w:val="both"/>
                    <w:textAlignment w:val="auto"/>
                    <w:rPr>
                      <w:rFonts w:asciiTheme="minorHAnsi" w:hAnsiTheme="minorHAnsi" w:cs="Arial"/>
                      <w:color w:val="000000"/>
                      <w:sz w:val="20"/>
                    </w:rPr>
                  </w:pPr>
                  <w:r>
                    <w:rPr>
                      <w:rFonts w:asciiTheme="minorHAnsi" w:hAnsiTheme="minorHAnsi" w:cs="Arial"/>
                      <w:color w:val="000000"/>
                      <w:sz w:val="20"/>
                    </w:rPr>
                    <w:t>-</w:t>
                  </w:r>
                  <w:r w:rsidRPr="00937C33">
                    <w:rPr>
                      <w:rFonts w:asciiTheme="minorHAnsi" w:hAnsiTheme="minorHAnsi" w:cs="Arial"/>
                      <w:color w:val="000000"/>
                      <w:sz w:val="20"/>
                    </w:rPr>
                    <w:t xml:space="preserve">Stad Gent – </w:t>
                  </w:r>
                  <w:r w:rsidRPr="00E23961">
                    <w:rPr>
                      <w:rStyle w:val="DefaultParagraphFont2"/>
                      <w:sz w:val="20"/>
                    </w:rPr>
                    <w:t>Dienst Milieu en Klimaat</w:t>
                  </w:r>
                  <w:r w:rsidRPr="00937C33">
                    <w:rPr>
                      <w:rFonts w:asciiTheme="minorHAnsi" w:hAnsiTheme="minorHAnsi" w:cs="Arial"/>
                      <w:color w:val="000000"/>
                      <w:sz w:val="20"/>
                    </w:rPr>
                    <w:t>, Stadhuis, Botermarkt 1, 9000 Gent</w:t>
                  </w:r>
                  <w:r>
                    <w:rPr>
                      <w:rFonts w:asciiTheme="minorHAnsi" w:hAnsiTheme="minorHAnsi" w:cs="Arial"/>
                      <w:color w:val="000000"/>
                      <w:sz w:val="20"/>
                    </w:rPr>
                    <w:t xml:space="preserve"> </w:t>
                  </w:r>
                  <w:r w:rsidRPr="00937C33">
                    <w:rPr>
                      <w:rFonts w:asciiTheme="minorHAnsi" w:hAnsiTheme="minorHAnsi" w:cs="Arial"/>
                      <w:color w:val="000000"/>
                      <w:sz w:val="20"/>
                    </w:rPr>
                    <w:t xml:space="preserve">OF via e-mail naar </w:t>
                  </w:r>
                  <w:hyperlink r:id="rId8" w:history="1">
                    <w:r w:rsidRPr="00E10DAB">
                      <w:rPr>
                        <w:rStyle w:val="Hyperlink"/>
                        <w:rFonts w:asciiTheme="minorHAnsi" w:hAnsiTheme="minorHAnsi"/>
                        <w:sz w:val="20"/>
                      </w:rPr>
                      <w:t>milieuenklimaat@stad.gent</w:t>
                    </w:r>
                  </w:hyperlink>
                  <w:r w:rsidRPr="00937C33">
                    <w:rPr>
                      <w:rFonts w:asciiTheme="minorHAnsi" w:hAnsiTheme="minorHAnsi" w:cs="Arial"/>
                      <w:color w:val="000000"/>
                      <w:sz w:val="20"/>
                    </w:rPr>
                    <w:t xml:space="preserve"> (met vermelding ‘publieke inspraak </w:t>
                  </w:r>
                  <w:r>
                    <w:rPr>
                      <w:rFonts w:asciiTheme="minorHAnsi" w:hAnsiTheme="minorHAnsi" w:cs="Arial"/>
                      <w:color w:val="000000"/>
                      <w:sz w:val="20"/>
                    </w:rPr>
                    <w:t xml:space="preserve">plan-MER RUP </w:t>
                  </w:r>
                  <w:proofErr w:type="spellStart"/>
                  <w:r>
                    <w:rPr>
                      <w:rFonts w:asciiTheme="minorHAnsi" w:hAnsiTheme="minorHAnsi" w:cs="Arial"/>
                      <w:color w:val="000000"/>
                      <w:sz w:val="20"/>
                    </w:rPr>
                    <w:t>Dampoort</w:t>
                  </w:r>
                  <w:proofErr w:type="spellEnd"/>
                  <w:r>
                    <w:rPr>
                      <w:rFonts w:asciiTheme="minorHAnsi" w:hAnsiTheme="minorHAnsi" w:cs="Arial"/>
                      <w:color w:val="000000"/>
                      <w:sz w:val="20"/>
                    </w:rPr>
                    <w:t>’</w:t>
                  </w:r>
                  <w:r w:rsidRPr="00937C33">
                    <w:rPr>
                      <w:rFonts w:asciiTheme="minorHAnsi" w:hAnsiTheme="minorHAnsi" w:cs="Arial"/>
                      <w:color w:val="000000"/>
                      <w:sz w:val="20"/>
                    </w:rPr>
                    <w:t>)</w:t>
                  </w:r>
                </w:p>
                <w:p w:rsidR="009556CD" w:rsidRPr="00937C33" w:rsidRDefault="00D42FCD" w:rsidP="00414203">
                  <w:pPr>
                    <w:tabs>
                      <w:tab w:val="left" w:pos="276"/>
                      <w:tab w:val="left" w:pos="5136"/>
                    </w:tabs>
                    <w:ind w:left="284"/>
                    <w:jc w:val="both"/>
                    <w:rPr>
                      <w:rFonts w:asciiTheme="minorHAnsi" w:hAnsiTheme="minorHAnsi" w:cs="Arial"/>
                      <w:color w:val="000000"/>
                      <w:sz w:val="20"/>
                    </w:rPr>
                  </w:pPr>
                </w:p>
                <w:p w:rsidR="009556CD" w:rsidRDefault="005F31EF" w:rsidP="00414203">
                  <w:pPr>
                    <w:tabs>
                      <w:tab w:val="left" w:pos="276"/>
                      <w:tab w:val="left" w:pos="5136"/>
                    </w:tabs>
                    <w:overflowPunct/>
                    <w:autoSpaceDE/>
                    <w:autoSpaceDN/>
                    <w:adjustRightInd/>
                    <w:ind w:left="313"/>
                    <w:jc w:val="both"/>
                    <w:textAlignment w:val="auto"/>
                    <w:rPr>
                      <w:rFonts w:asciiTheme="minorHAnsi" w:hAnsiTheme="minorHAnsi" w:cs="Arial"/>
                      <w:color w:val="000000"/>
                      <w:sz w:val="20"/>
                    </w:rPr>
                  </w:pPr>
                  <w:r>
                    <w:rPr>
                      <w:rFonts w:asciiTheme="minorHAnsi" w:hAnsiTheme="minorHAnsi" w:cs="Arial"/>
                      <w:color w:val="000000"/>
                      <w:sz w:val="20"/>
                    </w:rPr>
                    <w:t>-</w:t>
                  </w:r>
                  <w:r w:rsidRPr="009556CD">
                    <w:rPr>
                      <w:rFonts w:asciiTheme="minorHAnsi" w:hAnsiTheme="minorHAnsi" w:cs="Arial"/>
                      <w:color w:val="000000"/>
                      <w:sz w:val="20"/>
                    </w:rPr>
                    <w:t>Departement Leefmilieu, Natuur en Energie Dienst Milieueffectrapportage</w:t>
                  </w:r>
                  <w:r w:rsidRPr="00937C33">
                    <w:rPr>
                      <w:rFonts w:asciiTheme="minorHAnsi" w:hAnsiTheme="minorHAnsi" w:cs="Arial"/>
                      <w:color w:val="000000"/>
                      <w:sz w:val="20"/>
                    </w:rPr>
                    <w:t xml:space="preserve">, </w:t>
                  </w:r>
                  <w:r w:rsidRPr="009556CD">
                    <w:rPr>
                      <w:rFonts w:asciiTheme="minorHAnsi" w:hAnsiTheme="minorHAnsi" w:cs="Arial"/>
                      <w:color w:val="000000"/>
                      <w:sz w:val="20"/>
                    </w:rPr>
                    <w:t>Koning Albert II-laan</w:t>
                  </w:r>
                  <w:r>
                    <w:rPr>
                      <w:rFonts w:asciiTheme="minorHAnsi" w:hAnsiTheme="minorHAnsi" w:cs="Arial"/>
                      <w:color w:val="000000"/>
                      <w:sz w:val="20"/>
                    </w:rPr>
                    <w:t xml:space="preserve"> </w:t>
                  </w:r>
                  <w:r w:rsidRPr="009556CD">
                    <w:rPr>
                      <w:rFonts w:asciiTheme="minorHAnsi" w:hAnsiTheme="minorHAnsi" w:cs="Arial"/>
                      <w:color w:val="000000"/>
                      <w:sz w:val="20"/>
                    </w:rPr>
                    <w:t>20</w:t>
                  </w:r>
                  <w:r>
                    <w:rPr>
                      <w:rFonts w:asciiTheme="minorHAnsi" w:hAnsiTheme="minorHAnsi" w:cs="Arial"/>
                      <w:color w:val="000000"/>
                      <w:sz w:val="20"/>
                    </w:rPr>
                    <w:t xml:space="preserve">, </w:t>
                  </w:r>
                  <w:r w:rsidRPr="009556CD">
                    <w:rPr>
                      <w:rFonts w:asciiTheme="minorHAnsi" w:hAnsiTheme="minorHAnsi" w:cs="Arial"/>
                      <w:color w:val="000000"/>
                      <w:sz w:val="20"/>
                    </w:rPr>
                    <w:t>1000</w:t>
                  </w:r>
                  <w:r>
                    <w:rPr>
                      <w:rFonts w:asciiTheme="minorHAnsi" w:hAnsiTheme="minorHAnsi" w:cs="Arial"/>
                      <w:color w:val="000000"/>
                      <w:sz w:val="20"/>
                    </w:rPr>
                    <w:t xml:space="preserve"> </w:t>
                  </w:r>
                  <w:r w:rsidRPr="009556CD">
                    <w:rPr>
                      <w:rFonts w:asciiTheme="minorHAnsi" w:hAnsiTheme="minorHAnsi" w:cs="Arial"/>
                      <w:color w:val="000000"/>
                      <w:sz w:val="20"/>
                    </w:rPr>
                    <w:t>Brussel</w:t>
                  </w:r>
                  <w:r w:rsidRPr="00937C33">
                    <w:rPr>
                      <w:rFonts w:asciiTheme="minorHAnsi" w:hAnsiTheme="minorHAnsi" w:cs="Arial"/>
                      <w:color w:val="000000"/>
                      <w:sz w:val="20"/>
                    </w:rPr>
                    <w:t xml:space="preserve"> OF via e-mail naar </w:t>
                  </w:r>
                  <w:r>
                    <w:rPr>
                      <w:rFonts w:asciiTheme="minorHAnsi" w:hAnsiTheme="minorHAnsi" w:cs="Arial"/>
                      <w:color w:val="000000"/>
                      <w:sz w:val="20"/>
                    </w:rPr>
                    <w:t xml:space="preserve"> </w:t>
                  </w:r>
                  <w:r w:rsidRPr="00937C33">
                    <w:rPr>
                      <w:rFonts w:asciiTheme="minorHAnsi" w:hAnsiTheme="minorHAnsi" w:cs="Arial"/>
                      <w:color w:val="000000"/>
                      <w:sz w:val="20"/>
                    </w:rPr>
                    <w:t xml:space="preserve">(met vermelding ‘publieke inspraak </w:t>
                  </w:r>
                  <w:r>
                    <w:rPr>
                      <w:rFonts w:asciiTheme="minorHAnsi" w:hAnsiTheme="minorHAnsi" w:cs="Arial"/>
                      <w:color w:val="000000"/>
                      <w:sz w:val="20"/>
                    </w:rPr>
                    <w:t xml:space="preserve">‘plan-MER RUP </w:t>
                  </w:r>
                  <w:proofErr w:type="spellStart"/>
                  <w:r>
                    <w:rPr>
                      <w:rFonts w:asciiTheme="minorHAnsi" w:hAnsiTheme="minorHAnsi" w:cs="Arial"/>
                      <w:color w:val="000000"/>
                      <w:sz w:val="20"/>
                    </w:rPr>
                    <w:t>Dampoort</w:t>
                  </w:r>
                  <w:proofErr w:type="spellEnd"/>
                  <w:r>
                    <w:rPr>
                      <w:rFonts w:asciiTheme="minorHAnsi" w:hAnsiTheme="minorHAnsi" w:cs="Arial"/>
                      <w:color w:val="000000"/>
                      <w:sz w:val="20"/>
                    </w:rPr>
                    <w:t>’</w:t>
                  </w:r>
                  <w:r w:rsidRPr="00937C33">
                    <w:rPr>
                      <w:rFonts w:asciiTheme="minorHAnsi" w:hAnsiTheme="minorHAnsi" w:cs="Arial"/>
                      <w:color w:val="000000"/>
                      <w:sz w:val="20"/>
                    </w:rPr>
                    <w:t>)</w:t>
                  </w:r>
                </w:p>
                <w:p w:rsidR="009556CD" w:rsidRDefault="00D42FCD" w:rsidP="00414203">
                  <w:pPr>
                    <w:ind w:right="175"/>
                    <w:jc w:val="both"/>
                    <w:rPr>
                      <w:rFonts w:ascii="Calibri" w:hAnsi="Calibri" w:cs="Calibri"/>
                      <w:b/>
                      <w:sz w:val="20"/>
                    </w:rPr>
                  </w:pPr>
                </w:p>
                <w:p w:rsidR="009556CD" w:rsidRPr="00937C33" w:rsidRDefault="005F31EF" w:rsidP="00414203">
                  <w:pPr>
                    <w:tabs>
                      <w:tab w:val="left" w:pos="276"/>
                      <w:tab w:val="left" w:pos="5136"/>
                    </w:tabs>
                    <w:overflowPunct/>
                    <w:autoSpaceDE/>
                    <w:autoSpaceDN/>
                    <w:adjustRightInd/>
                    <w:ind w:right="175"/>
                    <w:jc w:val="both"/>
                    <w:textAlignment w:val="auto"/>
                    <w:rPr>
                      <w:rFonts w:asciiTheme="minorHAnsi" w:hAnsiTheme="minorHAnsi" w:cs="Arial"/>
                      <w:color w:val="000000"/>
                      <w:sz w:val="20"/>
                    </w:rPr>
                  </w:pPr>
                  <w:r>
                    <w:rPr>
                      <w:rFonts w:asciiTheme="minorHAnsi" w:hAnsiTheme="minorHAnsi" w:cs="Arial"/>
                      <w:color w:val="000000"/>
                      <w:sz w:val="20"/>
                    </w:rPr>
                    <w:t>U</w:t>
                  </w:r>
                  <w:r w:rsidRPr="00937C33">
                    <w:rPr>
                      <w:rFonts w:asciiTheme="minorHAnsi" w:hAnsiTheme="minorHAnsi" w:cs="Arial"/>
                      <w:color w:val="000000"/>
                      <w:sz w:val="20"/>
                    </w:rPr>
                    <w:t xml:space="preserve"> kunt uw brief ook tegen ontvangstbewijs afgeven aan </w:t>
                  </w:r>
                  <w:r>
                    <w:rPr>
                      <w:rFonts w:asciiTheme="minorHAnsi" w:hAnsiTheme="minorHAnsi" w:cs="Arial"/>
                      <w:color w:val="000000"/>
                      <w:sz w:val="20"/>
                    </w:rPr>
                    <w:t>het loket</w:t>
                  </w:r>
                  <w:r w:rsidRPr="00937C33">
                    <w:rPr>
                      <w:rFonts w:asciiTheme="minorHAnsi" w:hAnsiTheme="minorHAnsi" w:cs="Arial"/>
                      <w:color w:val="000000"/>
                      <w:sz w:val="20"/>
                    </w:rPr>
                    <w:t xml:space="preserve"> (zoals hierboven vermeld) waar de kennisgevingsnota ter inzage ligt.</w:t>
                  </w:r>
                </w:p>
                <w:p w:rsidR="009556CD" w:rsidRPr="00644AEC" w:rsidRDefault="00D42FCD" w:rsidP="00414203">
                  <w:pPr>
                    <w:jc w:val="both"/>
                    <w:rPr>
                      <w:rFonts w:ascii="Calibri" w:hAnsi="Calibri" w:cs="Calibri"/>
                      <w:b/>
                      <w:sz w:val="20"/>
                    </w:rPr>
                  </w:pPr>
                </w:p>
              </w:tc>
            </w:tr>
          </w:tbl>
          <w:p w:rsidR="004312CB" w:rsidRPr="004312CB" w:rsidRDefault="00D42FCD" w:rsidP="00414203">
            <w:pPr>
              <w:jc w:val="both"/>
              <w:rPr>
                <w:rFonts w:asciiTheme="minorHAnsi" w:hAnsiTheme="minorHAnsi"/>
                <w:b/>
                <w:sz w:val="20"/>
              </w:rPr>
            </w:pPr>
          </w:p>
          <w:p w:rsidR="004312CB" w:rsidRPr="004312CB" w:rsidRDefault="00D42FCD" w:rsidP="00414203">
            <w:pPr>
              <w:jc w:val="both"/>
              <w:rPr>
                <w:rFonts w:asciiTheme="minorHAnsi" w:hAnsiTheme="minorHAnsi"/>
                <w:sz w:val="20"/>
              </w:rPr>
            </w:pPr>
          </w:p>
        </w:tc>
      </w:tr>
      <w:tr w:rsidR="00202658" w:rsidTr="0081745B">
        <w:tblPrEx>
          <w:tblBorders>
            <w:top w:val="nil"/>
            <w:left w:val="nil"/>
            <w:bottom w:val="nil"/>
            <w:right w:val="nil"/>
            <w:insideH w:val="nil"/>
            <w:insideV w:val="nil"/>
          </w:tblBorders>
          <w:tblCellMar>
            <w:left w:w="70" w:type="dxa"/>
            <w:right w:w="70" w:type="dxa"/>
          </w:tblCellMar>
          <w:tblLook w:val="0000" w:firstRow="0" w:lastRow="0" w:firstColumn="0" w:lastColumn="0" w:noHBand="0" w:noVBand="0"/>
        </w:tblPrEx>
        <w:trPr>
          <w:cantSplit/>
        </w:trPr>
        <w:tc>
          <w:tcPr>
            <w:tcW w:w="4620" w:type="dxa"/>
            <w:gridSpan w:val="2"/>
            <w:tcBorders>
              <w:top w:val="nil"/>
              <w:left w:val="nil"/>
              <w:bottom w:val="nil"/>
              <w:right w:val="nil"/>
            </w:tcBorders>
          </w:tcPr>
          <w:p w:rsidR="00382BF0" w:rsidRDefault="005F31EF" w:rsidP="00414203">
            <w:pPr>
              <w:pStyle w:val="Normal2"/>
              <w:ind w:left="14"/>
              <w:jc w:val="both"/>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382BF0" w:rsidRDefault="00D42FCD" w:rsidP="00414203">
            <w:pPr>
              <w:pStyle w:val="Normal2"/>
              <w:ind w:left="14"/>
              <w:jc w:val="both"/>
              <w:rPr>
                <w:rFonts w:asciiTheme="minorHAnsi" w:hAnsiTheme="minorHAnsi" w:cstheme="minorHAnsi"/>
                <w:sz w:val="22"/>
                <w:szCs w:val="22"/>
              </w:rPr>
            </w:pPr>
          </w:p>
          <w:p w:rsidR="00382BF0" w:rsidRDefault="00D42FCD" w:rsidP="00414203">
            <w:pPr>
              <w:pStyle w:val="Normal2"/>
              <w:ind w:left="14"/>
              <w:jc w:val="both"/>
              <w:rPr>
                <w:rFonts w:asciiTheme="minorHAnsi" w:hAnsiTheme="minorHAnsi" w:cstheme="minorHAnsi"/>
                <w:sz w:val="22"/>
                <w:szCs w:val="22"/>
              </w:rPr>
            </w:pPr>
          </w:p>
          <w:p w:rsidR="00382BF0" w:rsidRDefault="00D42FCD" w:rsidP="00414203">
            <w:pPr>
              <w:pStyle w:val="Normal2"/>
              <w:ind w:left="14"/>
              <w:jc w:val="both"/>
              <w:rPr>
                <w:rFonts w:asciiTheme="minorHAnsi" w:hAnsiTheme="minorHAnsi" w:cstheme="minorHAnsi"/>
                <w:sz w:val="22"/>
                <w:szCs w:val="22"/>
              </w:rPr>
            </w:pPr>
          </w:p>
          <w:p w:rsidR="00382BF0" w:rsidRDefault="00D42FCD" w:rsidP="00414203">
            <w:pPr>
              <w:pStyle w:val="Normal2"/>
              <w:ind w:left="14"/>
              <w:jc w:val="both"/>
              <w:rPr>
                <w:rFonts w:asciiTheme="minorHAnsi" w:hAnsiTheme="minorHAnsi" w:cstheme="minorHAnsi"/>
                <w:sz w:val="22"/>
                <w:szCs w:val="22"/>
              </w:rPr>
            </w:pPr>
          </w:p>
          <w:p w:rsidR="00382BF0" w:rsidRDefault="00D42FCD" w:rsidP="00414203">
            <w:pPr>
              <w:pStyle w:val="Normal2"/>
              <w:ind w:left="14"/>
              <w:jc w:val="both"/>
              <w:rPr>
                <w:rFonts w:asciiTheme="minorHAnsi" w:hAnsiTheme="minorHAnsi" w:cstheme="minorHAnsi"/>
                <w:sz w:val="22"/>
                <w:szCs w:val="22"/>
              </w:rPr>
            </w:pPr>
          </w:p>
          <w:p w:rsidR="00382BF0" w:rsidRPr="00F858D4" w:rsidRDefault="005F31EF" w:rsidP="00414203">
            <w:pPr>
              <w:pStyle w:val="Normal2"/>
              <w:tabs>
                <w:tab w:val="left" w:pos="4395"/>
              </w:tabs>
              <w:jc w:val="both"/>
              <w:rPr>
                <w:rFonts w:asciiTheme="minorHAnsi" w:hAnsiTheme="minorHAnsi" w:cstheme="minorHAnsi"/>
                <w:sz w:val="22"/>
                <w:szCs w:val="22"/>
              </w:rPr>
            </w:pPr>
            <w:r w:rsidRPr="00F858D4">
              <w:rPr>
                <w:rFonts w:asciiTheme="minorHAnsi" w:hAnsiTheme="minorHAnsi" w:cstheme="minorHAnsi"/>
                <w:sz w:val="22"/>
                <w:szCs w:val="22"/>
              </w:rPr>
              <w:t>Danny Van Campenhout</w:t>
            </w:r>
          </w:p>
          <w:p w:rsidR="00382BF0" w:rsidRPr="00DA0806" w:rsidRDefault="005F31EF" w:rsidP="00414203">
            <w:pPr>
              <w:pStyle w:val="Normal2"/>
              <w:tabs>
                <w:tab w:val="left" w:pos="4395"/>
              </w:tabs>
              <w:jc w:val="both"/>
              <w:rPr>
                <w:rFonts w:asciiTheme="minorHAnsi" w:hAnsiTheme="minorHAnsi" w:cstheme="minorHAnsi"/>
                <w:sz w:val="22"/>
                <w:szCs w:val="22"/>
              </w:rPr>
            </w:pPr>
            <w:r>
              <w:rPr>
                <w:rFonts w:ascii="Calibri" w:hAnsi="Calibri" w:cs="Calibri"/>
                <w:sz w:val="22"/>
                <w:szCs w:val="22"/>
                <w:lang w:val="nl-NL"/>
              </w:rPr>
              <w:t>Adjunct-stadssecretaris</w:t>
            </w:r>
          </w:p>
        </w:tc>
        <w:tc>
          <w:tcPr>
            <w:tcW w:w="5529" w:type="dxa"/>
            <w:gridSpan w:val="2"/>
            <w:tcBorders>
              <w:top w:val="nil"/>
              <w:left w:val="nil"/>
              <w:bottom w:val="nil"/>
              <w:right w:val="nil"/>
            </w:tcBorders>
          </w:tcPr>
          <w:p w:rsidR="00382BF0" w:rsidRPr="00DA0806" w:rsidRDefault="005F31EF" w:rsidP="00414203">
            <w:pPr>
              <w:pStyle w:val="Normal2"/>
              <w:jc w:val="both"/>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382BF0" w:rsidRPr="00DA0806" w:rsidRDefault="005F31EF" w:rsidP="00414203">
            <w:pPr>
              <w:pStyle w:val="Normal2"/>
              <w:tabs>
                <w:tab w:val="left" w:pos="4395"/>
              </w:tabs>
              <w:jc w:val="both"/>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382BF0" w:rsidRPr="00DA0806" w:rsidRDefault="00D42FCD" w:rsidP="00414203">
            <w:pPr>
              <w:pStyle w:val="Normal2"/>
              <w:tabs>
                <w:tab w:val="left" w:pos="4395"/>
              </w:tabs>
              <w:jc w:val="both"/>
              <w:rPr>
                <w:rFonts w:asciiTheme="minorHAnsi" w:hAnsiTheme="minorHAnsi" w:cstheme="minorHAnsi"/>
                <w:i/>
                <w:sz w:val="22"/>
                <w:szCs w:val="22"/>
              </w:rPr>
            </w:pPr>
          </w:p>
          <w:p w:rsidR="00382BF0" w:rsidRPr="00DA0806" w:rsidRDefault="00D42FCD" w:rsidP="00414203">
            <w:pPr>
              <w:pStyle w:val="Normal2"/>
              <w:jc w:val="both"/>
              <w:rPr>
                <w:rFonts w:asciiTheme="minorHAnsi" w:hAnsiTheme="minorHAnsi" w:cstheme="minorHAnsi"/>
                <w:sz w:val="22"/>
                <w:szCs w:val="22"/>
                <w:lang w:val="nl-NL"/>
              </w:rPr>
            </w:pPr>
          </w:p>
          <w:p w:rsidR="00382BF0" w:rsidRDefault="00D42FCD" w:rsidP="00414203">
            <w:pPr>
              <w:pStyle w:val="Normal2"/>
              <w:jc w:val="both"/>
              <w:rPr>
                <w:rFonts w:asciiTheme="minorHAnsi" w:hAnsiTheme="minorHAnsi" w:cstheme="minorHAnsi"/>
                <w:sz w:val="22"/>
                <w:szCs w:val="22"/>
                <w:lang w:val="nl-NL"/>
              </w:rPr>
            </w:pPr>
          </w:p>
          <w:p w:rsidR="00382BF0" w:rsidRPr="00DA0806" w:rsidRDefault="00D42FCD" w:rsidP="00414203">
            <w:pPr>
              <w:pStyle w:val="Normal2"/>
              <w:jc w:val="both"/>
              <w:rPr>
                <w:rFonts w:asciiTheme="minorHAnsi" w:hAnsiTheme="minorHAnsi" w:cstheme="minorHAnsi"/>
                <w:sz w:val="22"/>
                <w:szCs w:val="22"/>
                <w:lang w:val="nl-NL"/>
              </w:rPr>
            </w:pPr>
          </w:p>
          <w:p w:rsidR="00382BF0" w:rsidRPr="00C44C89" w:rsidRDefault="005F31EF" w:rsidP="00414203">
            <w:pPr>
              <w:pStyle w:val="Normal2"/>
              <w:tabs>
                <w:tab w:val="left" w:pos="4395"/>
              </w:tabs>
              <w:jc w:val="both"/>
              <w:rPr>
                <w:rFonts w:asciiTheme="minorHAnsi" w:hAnsiTheme="minorHAnsi" w:cstheme="minorHAnsi"/>
                <w:sz w:val="22"/>
                <w:szCs w:val="22"/>
              </w:rPr>
            </w:pPr>
            <w:r w:rsidRPr="00F858D4">
              <w:rPr>
                <w:rFonts w:asciiTheme="minorHAnsi" w:hAnsiTheme="minorHAnsi" w:cstheme="minorHAnsi"/>
                <w:sz w:val="22"/>
                <w:szCs w:val="22"/>
              </w:rPr>
              <w:t>Tine Heyse</w:t>
            </w:r>
          </w:p>
          <w:p w:rsidR="00382BF0" w:rsidRPr="004C4C9B" w:rsidRDefault="005F31EF" w:rsidP="00414203">
            <w:pPr>
              <w:pStyle w:val="Header2"/>
              <w:tabs>
                <w:tab w:val="left" w:pos="4395"/>
              </w:tabs>
              <w:jc w:val="both"/>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382BF0" w:rsidRPr="007F5FEC" w:rsidRDefault="00D42FCD" w:rsidP="00414203">
            <w:pPr>
              <w:pStyle w:val="Normal2"/>
              <w:tabs>
                <w:tab w:val="left" w:pos="4395"/>
              </w:tabs>
              <w:jc w:val="both"/>
              <w:rPr>
                <w:rFonts w:asciiTheme="minorHAnsi" w:hAnsiTheme="minorHAnsi" w:cstheme="minorHAnsi"/>
                <w:i/>
                <w:sz w:val="22"/>
                <w:szCs w:val="22"/>
              </w:rPr>
            </w:pPr>
          </w:p>
        </w:tc>
      </w:tr>
    </w:tbl>
    <w:p w:rsidR="00A77B3E" w:rsidRDefault="00D42FCD" w:rsidP="00414203">
      <w:pPr>
        <w:pStyle w:val="Normal2"/>
        <w:jc w:val="both"/>
      </w:pPr>
    </w:p>
    <w:p w:rsidR="00CF266F" w:rsidRPr="00DA0E9E" w:rsidRDefault="00D42FCD" w:rsidP="00414203">
      <w:pPr>
        <w:tabs>
          <w:tab w:val="left" w:pos="6804"/>
        </w:tabs>
        <w:jc w:val="both"/>
      </w:pPr>
    </w:p>
    <w:p w:rsidR="00CF266F" w:rsidRPr="00644AEC" w:rsidRDefault="005F31EF" w:rsidP="00414203">
      <w:pPr>
        <w:jc w:val="both"/>
        <w:rPr>
          <w:rFonts w:ascii="Calibri" w:hAnsi="Calibri" w:cs="Calibri"/>
          <w:b/>
          <w:bCs/>
          <w:szCs w:val="22"/>
        </w:rPr>
      </w:pPr>
      <w:r w:rsidRPr="00644AEC">
        <w:rPr>
          <w:rFonts w:ascii="Calibri" w:hAnsi="Calibri" w:cs="Calibri"/>
          <w:szCs w:val="22"/>
        </w:rPr>
        <w:t xml:space="preserve">Aangeplakt op het stadhuis van </w:t>
      </w:r>
      <w:r w:rsidRPr="00644AEC">
        <w:rPr>
          <w:rFonts w:ascii="Calibri" w:hAnsi="Calibri" w:cs="Calibri"/>
          <w:b/>
          <w:szCs w:val="22"/>
        </w:rPr>
        <w:t xml:space="preserve">22 augustus 2016 </w:t>
      </w:r>
      <w:r w:rsidRPr="00644AEC">
        <w:rPr>
          <w:rFonts w:ascii="Calibri" w:hAnsi="Calibri" w:cs="Calibri"/>
          <w:szCs w:val="22"/>
        </w:rPr>
        <w:t xml:space="preserve">tot en met </w:t>
      </w:r>
      <w:r w:rsidRPr="00644AEC">
        <w:rPr>
          <w:rFonts w:ascii="Calibri" w:hAnsi="Calibri" w:cs="Calibri"/>
          <w:b/>
          <w:bCs/>
          <w:szCs w:val="22"/>
        </w:rPr>
        <w:t>20 september 2016</w:t>
      </w:r>
    </w:p>
    <w:p w:rsidR="00CF266F" w:rsidRPr="00644AEC" w:rsidRDefault="00D42FCD" w:rsidP="00414203">
      <w:pPr>
        <w:jc w:val="both"/>
        <w:rPr>
          <w:rFonts w:ascii="Calibri" w:hAnsi="Calibri" w:cs="Calibri"/>
          <w:szCs w:val="22"/>
        </w:rPr>
      </w:pPr>
    </w:p>
    <w:p w:rsidR="00A77B3E" w:rsidRDefault="005F31EF" w:rsidP="00414203">
      <w:pPr>
        <w:jc w:val="both"/>
        <w:rPr>
          <w:rFonts w:ascii="Calibri" w:hAnsi="Calibri" w:cs="Calibri"/>
        </w:rPr>
      </w:pPr>
      <w:r w:rsidRPr="00644AEC">
        <w:rPr>
          <w:rFonts w:ascii="Calibri" w:hAnsi="Calibri" w:cs="Calibri"/>
        </w:rPr>
        <w:t>Handtekening</w:t>
      </w:r>
      <w:r>
        <w:rPr>
          <w:rFonts w:asciiTheme="minorHAnsi" w:hAnsiTheme="minorHAnsi" w:cstheme="minorHAnsi"/>
          <w:noProof/>
          <w:lang w:eastAsia="nl-BE"/>
        </w:rPr>
        <w:drawing>
          <wp:anchor distT="0" distB="0" distL="114300" distR="114300" simplePos="0" relativeHeight="251659264" behindDoc="0" locked="0" layoutInCell="1" allowOverlap="1">
            <wp:simplePos x="0" y="0"/>
            <wp:positionH relativeFrom="column">
              <wp:posOffset>5060950</wp:posOffset>
            </wp:positionH>
            <wp:positionV relativeFrom="paragraph">
              <wp:posOffset>7985125</wp:posOffset>
            </wp:positionV>
            <wp:extent cx="741045" cy="914400"/>
            <wp:effectExtent l="0" t="0" r="1905" b="0"/>
            <wp:wrapThrough wrapText="bothSides">
              <wp:wrapPolygon edited="0">
                <wp:start x="8884" y="4050"/>
                <wp:lineTo x="555" y="12150"/>
                <wp:lineTo x="555" y="13050"/>
                <wp:lineTo x="2776" y="15300"/>
                <wp:lineTo x="3887" y="16200"/>
                <wp:lineTo x="17213" y="16200"/>
                <wp:lineTo x="21100" y="13500"/>
                <wp:lineTo x="21100" y="12150"/>
                <wp:lineTo x="11105" y="4050"/>
                <wp:lineTo x="8884" y="4050"/>
              </wp:wrapPolygon>
            </wp:wrapThrough>
            <wp:docPr id="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0"/>
                    <pic:cNvPicPr>
                      <a:picLocks noChangeAspect="1" noChangeArrowheads="1"/>
                    </pic:cNvPicPr>
                  </pic:nvPicPr>
                  <pic:blipFill rotWithShape="1">
                    <a:blip r:embed="rId9">
                      <a:extLst>
                        <a:ext uri="{28A0092B-C50C-407E-A947-70E740481C1C}">
                          <a14:useLocalDpi xmlns:a14="http://schemas.microsoft.com/office/drawing/2010/main" val="0"/>
                        </a:ext>
                      </a:extLst>
                    </a:blip>
                    <a:srcRect l="88412"/>
                    <a:stretch>
                      <a:fillRect/>
                    </a:stretch>
                  </pic:blipFill>
                  <pic:spPr bwMode="auto">
                    <a:xfrm>
                      <a:off x="0" y="0"/>
                      <a:ext cx="74104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D53E5F" w:rsidRPr="00D53E5F" w:rsidRDefault="005F31EF" w:rsidP="005F31EF">
      <w:pPr>
        <w:pStyle w:val="Geenafstand"/>
        <w:rPr>
          <w:rFonts w:asciiTheme="minorHAnsi" w:hAnsiTheme="minorHAnsi"/>
          <w:sz w:val="22"/>
          <w:szCs w:val="22"/>
          <w:lang w:val="nl-NL"/>
        </w:rPr>
      </w:pPr>
      <w:r>
        <w:br w:type="page"/>
      </w:r>
      <w:r w:rsidRPr="00D53E5F">
        <w:rPr>
          <w:rFonts w:asciiTheme="minorHAnsi" w:hAnsiTheme="minorHAnsi"/>
          <w:sz w:val="22"/>
          <w:szCs w:val="22"/>
          <w:lang w:val="nl-NL"/>
        </w:rPr>
        <w:lastRenderedPageBreak/>
        <w:t xml:space="preserve"> </w:t>
      </w:r>
    </w:p>
    <w:p w:rsidR="00D53E5F" w:rsidRDefault="00D42FCD" w:rsidP="00414203">
      <w:pPr>
        <w:jc w:val="both"/>
        <w:rPr>
          <w:szCs w:val="22"/>
        </w:rPr>
      </w:pPr>
    </w:p>
    <w:sectPr w:rsidR="00D53E5F" w:rsidSect="00823DE4">
      <w:pgSz w:w="11907" w:h="16840" w:code="9"/>
      <w:pgMar w:top="2410" w:right="1134" w:bottom="284" w:left="1985" w:header="3374"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C9066296">
      <w:start w:val="1"/>
      <w:numFmt w:val="bullet"/>
      <w:lvlText w:val=""/>
      <w:lvlJc w:val="left"/>
      <w:pPr>
        <w:tabs>
          <w:tab w:val="num" w:pos="502"/>
        </w:tabs>
        <w:ind w:left="502" w:hanging="360"/>
      </w:pPr>
      <w:rPr>
        <w:rFonts w:ascii="Symbol" w:hAnsi="Symbol" w:hint="default"/>
        <w:sz w:val="22"/>
      </w:rPr>
    </w:lvl>
    <w:lvl w:ilvl="1" w:tplc="87402740" w:tentative="1">
      <w:start w:val="1"/>
      <w:numFmt w:val="bullet"/>
      <w:lvlText w:val="o"/>
      <w:lvlJc w:val="left"/>
      <w:pPr>
        <w:tabs>
          <w:tab w:val="num" w:pos="1440"/>
        </w:tabs>
        <w:ind w:left="1440" w:hanging="360"/>
      </w:pPr>
      <w:rPr>
        <w:rFonts w:ascii="Courier New" w:hAnsi="Courier New" w:cs="Courier New" w:hint="default"/>
      </w:rPr>
    </w:lvl>
    <w:lvl w:ilvl="2" w:tplc="2ED87F24" w:tentative="1">
      <w:start w:val="1"/>
      <w:numFmt w:val="bullet"/>
      <w:lvlText w:val=""/>
      <w:lvlJc w:val="left"/>
      <w:pPr>
        <w:tabs>
          <w:tab w:val="num" w:pos="2160"/>
        </w:tabs>
        <w:ind w:left="2160" w:hanging="360"/>
      </w:pPr>
      <w:rPr>
        <w:rFonts w:ascii="Wingdings" w:hAnsi="Wingdings" w:hint="default"/>
      </w:rPr>
    </w:lvl>
    <w:lvl w:ilvl="3" w:tplc="0060D486" w:tentative="1">
      <w:start w:val="1"/>
      <w:numFmt w:val="bullet"/>
      <w:lvlText w:val=""/>
      <w:lvlJc w:val="left"/>
      <w:pPr>
        <w:tabs>
          <w:tab w:val="num" w:pos="2880"/>
        </w:tabs>
        <w:ind w:left="2880" w:hanging="360"/>
      </w:pPr>
      <w:rPr>
        <w:rFonts w:ascii="Symbol" w:hAnsi="Symbol" w:hint="default"/>
      </w:rPr>
    </w:lvl>
    <w:lvl w:ilvl="4" w:tplc="94F87A50" w:tentative="1">
      <w:start w:val="1"/>
      <w:numFmt w:val="bullet"/>
      <w:lvlText w:val="o"/>
      <w:lvlJc w:val="left"/>
      <w:pPr>
        <w:tabs>
          <w:tab w:val="num" w:pos="3600"/>
        </w:tabs>
        <w:ind w:left="3600" w:hanging="360"/>
      </w:pPr>
      <w:rPr>
        <w:rFonts w:ascii="Courier New" w:hAnsi="Courier New" w:cs="Courier New" w:hint="default"/>
      </w:rPr>
    </w:lvl>
    <w:lvl w:ilvl="5" w:tplc="DC9A9F7C" w:tentative="1">
      <w:start w:val="1"/>
      <w:numFmt w:val="bullet"/>
      <w:lvlText w:val=""/>
      <w:lvlJc w:val="left"/>
      <w:pPr>
        <w:tabs>
          <w:tab w:val="num" w:pos="4320"/>
        </w:tabs>
        <w:ind w:left="4320" w:hanging="360"/>
      </w:pPr>
      <w:rPr>
        <w:rFonts w:ascii="Wingdings" w:hAnsi="Wingdings" w:hint="default"/>
      </w:rPr>
    </w:lvl>
    <w:lvl w:ilvl="6" w:tplc="F9A6EE1E" w:tentative="1">
      <w:start w:val="1"/>
      <w:numFmt w:val="bullet"/>
      <w:lvlText w:val=""/>
      <w:lvlJc w:val="left"/>
      <w:pPr>
        <w:tabs>
          <w:tab w:val="num" w:pos="5040"/>
        </w:tabs>
        <w:ind w:left="5040" w:hanging="360"/>
      </w:pPr>
      <w:rPr>
        <w:rFonts w:ascii="Symbol" w:hAnsi="Symbol" w:hint="default"/>
      </w:rPr>
    </w:lvl>
    <w:lvl w:ilvl="7" w:tplc="73A03C84" w:tentative="1">
      <w:start w:val="1"/>
      <w:numFmt w:val="bullet"/>
      <w:lvlText w:val="o"/>
      <w:lvlJc w:val="left"/>
      <w:pPr>
        <w:tabs>
          <w:tab w:val="num" w:pos="5760"/>
        </w:tabs>
        <w:ind w:left="5760" w:hanging="360"/>
      </w:pPr>
      <w:rPr>
        <w:rFonts w:ascii="Courier New" w:hAnsi="Courier New" w:cs="Courier New" w:hint="default"/>
      </w:rPr>
    </w:lvl>
    <w:lvl w:ilvl="8" w:tplc="26444314"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714AB536">
      <w:start w:val="1"/>
      <w:numFmt w:val="bullet"/>
      <w:lvlText w:val=""/>
      <w:lvlJc w:val="left"/>
      <w:pPr>
        <w:tabs>
          <w:tab w:val="num" w:pos="360"/>
        </w:tabs>
        <w:ind w:left="360" w:hanging="360"/>
      </w:pPr>
      <w:rPr>
        <w:rFonts w:ascii="Symbol" w:hAnsi="Symbol" w:hint="default"/>
      </w:rPr>
    </w:lvl>
    <w:lvl w:ilvl="1" w:tplc="7474EC56" w:tentative="1">
      <w:start w:val="1"/>
      <w:numFmt w:val="bullet"/>
      <w:lvlText w:val="o"/>
      <w:lvlJc w:val="left"/>
      <w:pPr>
        <w:tabs>
          <w:tab w:val="num" w:pos="1080"/>
        </w:tabs>
        <w:ind w:left="1080" w:hanging="360"/>
      </w:pPr>
      <w:rPr>
        <w:rFonts w:ascii="Courier New" w:hAnsi="Courier New" w:cs="Courier New" w:hint="default"/>
      </w:rPr>
    </w:lvl>
    <w:lvl w:ilvl="2" w:tplc="21AC0686" w:tentative="1">
      <w:start w:val="1"/>
      <w:numFmt w:val="bullet"/>
      <w:lvlText w:val=""/>
      <w:lvlJc w:val="left"/>
      <w:pPr>
        <w:tabs>
          <w:tab w:val="num" w:pos="1800"/>
        </w:tabs>
        <w:ind w:left="1800" w:hanging="360"/>
      </w:pPr>
      <w:rPr>
        <w:rFonts w:ascii="Wingdings" w:hAnsi="Wingdings" w:hint="default"/>
      </w:rPr>
    </w:lvl>
    <w:lvl w:ilvl="3" w:tplc="9D08AF4E" w:tentative="1">
      <w:start w:val="1"/>
      <w:numFmt w:val="bullet"/>
      <w:lvlText w:val=""/>
      <w:lvlJc w:val="left"/>
      <w:pPr>
        <w:tabs>
          <w:tab w:val="num" w:pos="2520"/>
        </w:tabs>
        <w:ind w:left="2520" w:hanging="360"/>
      </w:pPr>
      <w:rPr>
        <w:rFonts w:ascii="Symbol" w:hAnsi="Symbol" w:hint="default"/>
      </w:rPr>
    </w:lvl>
    <w:lvl w:ilvl="4" w:tplc="EBCA24FA" w:tentative="1">
      <w:start w:val="1"/>
      <w:numFmt w:val="bullet"/>
      <w:lvlText w:val="o"/>
      <w:lvlJc w:val="left"/>
      <w:pPr>
        <w:tabs>
          <w:tab w:val="num" w:pos="3240"/>
        </w:tabs>
        <w:ind w:left="3240" w:hanging="360"/>
      </w:pPr>
      <w:rPr>
        <w:rFonts w:ascii="Courier New" w:hAnsi="Courier New" w:cs="Courier New" w:hint="default"/>
      </w:rPr>
    </w:lvl>
    <w:lvl w:ilvl="5" w:tplc="FDCC37B2" w:tentative="1">
      <w:start w:val="1"/>
      <w:numFmt w:val="bullet"/>
      <w:lvlText w:val=""/>
      <w:lvlJc w:val="left"/>
      <w:pPr>
        <w:tabs>
          <w:tab w:val="num" w:pos="3960"/>
        </w:tabs>
        <w:ind w:left="3960" w:hanging="360"/>
      </w:pPr>
      <w:rPr>
        <w:rFonts w:ascii="Wingdings" w:hAnsi="Wingdings" w:hint="default"/>
      </w:rPr>
    </w:lvl>
    <w:lvl w:ilvl="6" w:tplc="0E40259E" w:tentative="1">
      <w:start w:val="1"/>
      <w:numFmt w:val="bullet"/>
      <w:lvlText w:val=""/>
      <w:lvlJc w:val="left"/>
      <w:pPr>
        <w:tabs>
          <w:tab w:val="num" w:pos="4680"/>
        </w:tabs>
        <w:ind w:left="4680" w:hanging="360"/>
      </w:pPr>
      <w:rPr>
        <w:rFonts w:ascii="Symbol" w:hAnsi="Symbol" w:hint="default"/>
      </w:rPr>
    </w:lvl>
    <w:lvl w:ilvl="7" w:tplc="6EFC15FE" w:tentative="1">
      <w:start w:val="1"/>
      <w:numFmt w:val="bullet"/>
      <w:lvlText w:val="o"/>
      <w:lvlJc w:val="left"/>
      <w:pPr>
        <w:tabs>
          <w:tab w:val="num" w:pos="5400"/>
        </w:tabs>
        <w:ind w:left="5400" w:hanging="360"/>
      </w:pPr>
      <w:rPr>
        <w:rFonts w:ascii="Courier New" w:hAnsi="Courier New" w:cs="Courier New" w:hint="default"/>
      </w:rPr>
    </w:lvl>
    <w:lvl w:ilvl="8" w:tplc="F10CF5E2"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1CE4A79C">
      <w:start w:val="1"/>
      <w:numFmt w:val="bullet"/>
      <w:lvlText w:val=""/>
      <w:lvlJc w:val="left"/>
      <w:pPr>
        <w:tabs>
          <w:tab w:val="num" w:pos="720"/>
        </w:tabs>
        <w:ind w:left="720" w:hanging="360"/>
      </w:pPr>
      <w:rPr>
        <w:rFonts w:ascii="Symbol" w:hAnsi="Symbol" w:hint="default"/>
      </w:rPr>
    </w:lvl>
    <w:lvl w:ilvl="1" w:tplc="BA48D59A" w:tentative="1">
      <w:start w:val="1"/>
      <w:numFmt w:val="bullet"/>
      <w:lvlText w:val="o"/>
      <w:lvlJc w:val="left"/>
      <w:pPr>
        <w:tabs>
          <w:tab w:val="num" w:pos="1440"/>
        </w:tabs>
        <w:ind w:left="1440" w:hanging="360"/>
      </w:pPr>
      <w:rPr>
        <w:rFonts w:ascii="Courier New" w:hAnsi="Courier New" w:cs="Courier New" w:hint="default"/>
      </w:rPr>
    </w:lvl>
    <w:lvl w:ilvl="2" w:tplc="1DBE813C" w:tentative="1">
      <w:start w:val="1"/>
      <w:numFmt w:val="bullet"/>
      <w:lvlText w:val=""/>
      <w:lvlJc w:val="left"/>
      <w:pPr>
        <w:tabs>
          <w:tab w:val="num" w:pos="2160"/>
        </w:tabs>
        <w:ind w:left="2160" w:hanging="360"/>
      </w:pPr>
      <w:rPr>
        <w:rFonts w:ascii="Wingdings" w:hAnsi="Wingdings" w:hint="default"/>
      </w:rPr>
    </w:lvl>
    <w:lvl w:ilvl="3" w:tplc="713EF3C0" w:tentative="1">
      <w:start w:val="1"/>
      <w:numFmt w:val="bullet"/>
      <w:lvlText w:val=""/>
      <w:lvlJc w:val="left"/>
      <w:pPr>
        <w:tabs>
          <w:tab w:val="num" w:pos="2880"/>
        </w:tabs>
        <w:ind w:left="2880" w:hanging="360"/>
      </w:pPr>
      <w:rPr>
        <w:rFonts w:ascii="Symbol" w:hAnsi="Symbol" w:hint="default"/>
      </w:rPr>
    </w:lvl>
    <w:lvl w:ilvl="4" w:tplc="C682E776" w:tentative="1">
      <w:start w:val="1"/>
      <w:numFmt w:val="bullet"/>
      <w:lvlText w:val="o"/>
      <w:lvlJc w:val="left"/>
      <w:pPr>
        <w:tabs>
          <w:tab w:val="num" w:pos="3600"/>
        </w:tabs>
        <w:ind w:left="3600" w:hanging="360"/>
      </w:pPr>
      <w:rPr>
        <w:rFonts w:ascii="Courier New" w:hAnsi="Courier New" w:cs="Courier New" w:hint="default"/>
      </w:rPr>
    </w:lvl>
    <w:lvl w:ilvl="5" w:tplc="4DF06C6E" w:tentative="1">
      <w:start w:val="1"/>
      <w:numFmt w:val="bullet"/>
      <w:lvlText w:val=""/>
      <w:lvlJc w:val="left"/>
      <w:pPr>
        <w:tabs>
          <w:tab w:val="num" w:pos="4320"/>
        </w:tabs>
        <w:ind w:left="4320" w:hanging="360"/>
      </w:pPr>
      <w:rPr>
        <w:rFonts w:ascii="Wingdings" w:hAnsi="Wingdings" w:hint="default"/>
      </w:rPr>
    </w:lvl>
    <w:lvl w:ilvl="6" w:tplc="37D2F39E" w:tentative="1">
      <w:start w:val="1"/>
      <w:numFmt w:val="bullet"/>
      <w:lvlText w:val=""/>
      <w:lvlJc w:val="left"/>
      <w:pPr>
        <w:tabs>
          <w:tab w:val="num" w:pos="5040"/>
        </w:tabs>
        <w:ind w:left="5040" w:hanging="360"/>
      </w:pPr>
      <w:rPr>
        <w:rFonts w:ascii="Symbol" w:hAnsi="Symbol" w:hint="default"/>
      </w:rPr>
    </w:lvl>
    <w:lvl w:ilvl="7" w:tplc="99723B76" w:tentative="1">
      <w:start w:val="1"/>
      <w:numFmt w:val="bullet"/>
      <w:lvlText w:val="o"/>
      <w:lvlJc w:val="left"/>
      <w:pPr>
        <w:tabs>
          <w:tab w:val="num" w:pos="5760"/>
        </w:tabs>
        <w:ind w:left="5760" w:hanging="360"/>
      </w:pPr>
      <w:rPr>
        <w:rFonts w:ascii="Courier New" w:hAnsi="Courier New" w:cs="Courier New" w:hint="default"/>
      </w:rPr>
    </w:lvl>
    <w:lvl w:ilvl="8" w:tplc="A702756E"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37120402">
      <w:start w:val="1"/>
      <w:numFmt w:val="decimal"/>
      <w:lvlText w:val="%1."/>
      <w:lvlJc w:val="left"/>
      <w:pPr>
        <w:tabs>
          <w:tab w:val="num" w:pos="720"/>
        </w:tabs>
        <w:ind w:left="720" w:hanging="360"/>
      </w:pPr>
    </w:lvl>
    <w:lvl w:ilvl="1" w:tplc="0C264A66" w:tentative="1">
      <w:start w:val="1"/>
      <w:numFmt w:val="lowerLetter"/>
      <w:lvlText w:val="%2."/>
      <w:lvlJc w:val="left"/>
      <w:pPr>
        <w:tabs>
          <w:tab w:val="num" w:pos="1440"/>
        </w:tabs>
        <w:ind w:left="1440" w:hanging="360"/>
      </w:pPr>
    </w:lvl>
    <w:lvl w:ilvl="2" w:tplc="8F3A1C78" w:tentative="1">
      <w:start w:val="1"/>
      <w:numFmt w:val="lowerRoman"/>
      <w:lvlText w:val="%3."/>
      <w:lvlJc w:val="right"/>
      <w:pPr>
        <w:tabs>
          <w:tab w:val="num" w:pos="2160"/>
        </w:tabs>
        <w:ind w:left="2160" w:hanging="180"/>
      </w:pPr>
    </w:lvl>
    <w:lvl w:ilvl="3" w:tplc="83D87EAE" w:tentative="1">
      <w:start w:val="1"/>
      <w:numFmt w:val="decimal"/>
      <w:lvlText w:val="%4."/>
      <w:lvlJc w:val="left"/>
      <w:pPr>
        <w:tabs>
          <w:tab w:val="num" w:pos="2880"/>
        </w:tabs>
        <w:ind w:left="2880" w:hanging="360"/>
      </w:pPr>
    </w:lvl>
    <w:lvl w:ilvl="4" w:tplc="58D08F12" w:tentative="1">
      <w:start w:val="1"/>
      <w:numFmt w:val="lowerLetter"/>
      <w:lvlText w:val="%5."/>
      <w:lvlJc w:val="left"/>
      <w:pPr>
        <w:tabs>
          <w:tab w:val="num" w:pos="3600"/>
        </w:tabs>
        <w:ind w:left="3600" w:hanging="360"/>
      </w:pPr>
    </w:lvl>
    <w:lvl w:ilvl="5" w:tplc="3B56E2F2" w:tentative="1">
      <w:start w:val="1"/>
      <w:numFmt w:val="lowerRoman"/>
      <w:lvlText w:val="%6."/>
      <w:lvlJc w:val="right"/>
      <w:pPr>
        <w:tabs>
          <w:tab w:val="num" w:pos="4320"/>
        </w:tabs>
        <w:ind w:left="4320" w:hanging="180"/>
      </w:pPr>
    </w:lvl>
    <w:lvl w:ilvl="6" w:tplc="0F604CCE" w:tentative="1">
      <w:start w:val="1"/>
      <w:numFmt w:val="decimal"/>
      <w:lvlText w:val="%7."/>
      <w:lvlJc w:val="left"/>
      <w:pPr>
        <w:tabs>
          <w:tab w:val="num" w:pos="5040"/>
        </w:tabs>
        <w:ind w:left="5040" w:hanging="360"/>
      </w:pPr>
    </w:lvl>
    <w:lvl w:ilvl="7" w:tplc="0C22BDCC" w:tentative="1">
      <w:start w:val="1"/>
      <w:numFmt w:val="lowerLetter"/>
      <w:lvlText w:val="%8."/>
      <w:lvlJc w:val="left"/>
      <w:pPr>
        <w:tabs>
          <w:tab w:val="num" w:pos="5760"/>
        </w:tabs>
        <w:ind w:left="5760" w:hanging="360"/>
      </w:pPr>
    </w:lvl>
    <w:lvl w:ilvl="8" w:tplc="D1D0CB58" w:tentative="1">
      <w:start w:val="1"/>
      <w:numFmt w:val="lowerRoman"/>
      <w:lvlText w:val="%9."/>
      <w:lvlJc w:val="right"/>
      <w:pPr>
        <w:tabs>
          <w:tab w:val="num" w:pos="6480"/>
        </w:tabs>
        <w:ind w:left="6480" w:hanging="180"/>
      </w:pPr>
    </w:lvl>
  </w:abstractNum>
  <w:abstractNum w:abstractNumId="6">
    <w:nsid w:val="58A75727"/>
    <w:multiLevelType w:val="hybridMultilevel"/>
    <w:tmpl w:val="87D68536"/>
    <w:lvl w:ilvl="0" w:tplc="98E4D4E0">
      <w:start w:val="1"/>
      <w:numFmt w:val="bullet"/>
      <w:lvlText w:val=""/>
      <w:lvlJc w:val="left"/>
      <w:pPr>
        <w:ind w:left="720" w:hanging="360"/>
      </w:pPr>
      <w:rPr>
        <w:rFonts w:ascii="Symbol" w:hAnsi="Symbol" w:hint="default"/>
      </w:rPr>
    </w:lvl>
    <w:lvl w:ilvl="1" w:tplc="387084CA" w:tentative="1">
      <w:start w:val="1"/>
      <w:numFmt w:val="bullet"/>
      <w:lvlText w:val="o"/>
      <w:lvlJc w:val="left"/>
      <w:pPr>
        <w:ind w:left="1440" w:hanging="360"/>
      </w:pPr>
      <w:rPr>
        <w:rFonts w:ascii="Courier New" w:hAnsi="Courier New" w:cs="Courier New" w:hint="default"/>
      </w:rPr>
    </w:lvl>
    <w:lvl w:ilvl="2" w:tplc="A8BCD6E8" w:tentative="1">
      <w:start w:val="1"/>
      <w:numFmt w:val="bullet"/>
      <w:lvlText w:val=""/>
      <w:lvlJc w:val="left"/>
      <w:pPr>
        <w:ind w:left="2160" w:hanging="360"/>
      </w:pPr>
      <w:rPr>
        <w:rFonts w:ascii="Wingdings" w:hAnsi="Wingdings" w:hint="default"/>
      </w:rPr>
    </w:lvl>
    <w:lvl w:ilvl="3" w:tplc="27DEB962" w:tentative="1">
      <w:start w:val="1"/>
      <w:numFmt w:val="bullet"/>
      <w:lvlText w:val=""/>
      <w:lvlJc w:val="left"/>
      <w:pPr>
        <w:ind w:left="2880" w:hanging="360"/>
      </w:pPr>
      <w:rPr>
        <w:rFonts w:ascii="Symbol" w:hAnsi="Symbol" w:hint="default"/>
      </w:rPr>
    </w:lvl>
    <w:lvl w:ilvl="4" w:tplc="81BA4884" w:tentative="1">
      <w:start w:val="1"/>
      <w:numFmt w:val="bullet"/>
      <w:lvlText w:val="o"/>
      <w:lvlJc w:val="left"/>
      <w:pPr>
        <w:ind w:left="3600" w:hanging="360"/>
      </w:pPr>
      <w:rPr>
        <w:rFonts w:ascii="Courier New" w:hAnsi="Courier New" w:cs="Courier New" w:hint="default"/>
      </w:rPr>
    </w:lvl>
    <w:lvl w:ilvl="5" w:tplc="67C2F87C" w:tentative="1">
      <w:start w:val="1"/>
      <w:numFmt w:val="bullet"/>
      <w:lvlText w:val=""/>
      <w:lvlJc w:val="left"/>
      <w:pPr>
        <w:ind w:left="4320" w:hanging="360"/>
      </w:pPr>
      <w:rPr>
        <w:rFonts w:ascii="Wingdings" w:hAnsi="Wingdings" w:hint="default"/>
      </w:rPr>
    </w:lvl>
    <w:lvl w:ilvl="6" w:tplc="35042328" w:tentative="1">
      <w:start w:val="1"/>
      <w:numFmt w:val="bullet"/>
      <w:lvlText w:val=""/>
      <w:lvlJc w:val="left"/>
      <w:pPr>
        <w:ind w:left="5040" w:hanging="360"/>
      </w:pPr>
      <w:rPr>
        <w:rFonts w:ascii="Symbol" w:hAnsi="Symbol" w:hint="default"/>
      </w:rPr>
    </w:lvl>
    <w:lvl w:ilvl="7" w:tplc="2DF221BE" w:tentative="1">
      <w:start w:val="1"/>
      <w:numFmt w:val="bullet"/>
      <w:lvlText w:val="o"/>
      <w:lvlJc w:val="left"/>
      <w:pPr>
        <w:ind w:left="5760" w:hanging="360"/>
      </w:pPr>
      <w:rPr>
        <w:rFonts w:ascii="Courier New" w:hAnsi="Courier New" w:cs="Courier New" w:hint="default"/>
      </w:rPr>
    </w:lvl>
    <w:lvl w:ilvl="8" w:tplc="E33E7F44"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58"/>
    <w:rsid w:val="00202658"/>
    <w:rsid w:val="005F31EF"/>
    <w:rsid w:val="00D42F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266F"/>
    <w:pPr>
      <w:overflowPunct w:val="0"/>
      <w:autoSpaceDE w:val="0"/>
      <w:autoSpaceDN w:val="0"/>
      <w:adjustRightInd w:val="0"/>
      <w:textAlignment w:val="baseline"/>
    </w:pPr>
    <w:rPr>
      <w:sz w:val="22"/>
      <w:lang w:eastAsia="nl-NL"/>
    </w:rPr>
  </w:style>
  <w:style w:type="paragraph" w:styleId="Kop1">
    <w:name w:val="heading 1"/>
    <w:basedOn w:val="Standaard"/>
    <w:next w:val="Standaard"/>
    <w:link w:val="Kop1Char"/>
    <w:qFormat/>
    <w:rsid w:val="00CF266F"/>
    <w:pPr>
      <w:spacing w:before="240"/>
      <w:outlineLvl w:val="0"/>
    </w:pPr>
    <w:rPr>
      <w:rFonts w:ascii="Swiss" w:hAnsi="Swiss"/>
      <w:b/>
      <w:sz w:val="24"/>
      <w:u w:val="single"/>
      <w:lang w:val="nl-NL"/>
    </w:rPr>
  </w:style>
  <w:style w:type="paragraph" w:styleId="Kop2">
    <w:name w:val="heading 2"/>
    <w:basedOn w:val="Standaard"/>
    <w:next w:val="Standaard"/>
    <w:link w:val="Kop2Char"/>
    <w:qFormat/>
    <w:rsid w:val="00CF266F"/>
    <w:pPr>
      <w:spacing w:before="120"/>
      <w:outlineLvl w:val="1"/>
    </w:pPr>
    <w:rPr>
      <w:rFonts w:ascii="Swiss" w:hAnsi="Swiss"/>
      <w:b/>
      <w:sz w:val="24"/>
      <w:lang w:val="nl-NL"/>
    </w:rPr>
  </w:style>
  <w:style w:type="paragraph" w:styleId="Kop3">
    <w:name w:val="heading 3"/>
    <w:basedOn w:val="Standaard"/>
    <w:next w:val="Standaard"/>
    <w:link w:val="Kop3Char"/>
    <w:qFormat/>
    <w:rsid w:val="00CF266F"/>
    <w:pPr>
      <w:ind w:left="354"/>
      <w:outlineLvl w:val="2"/>
    </w:pPr>
    <w:rPr>
      <w:rFonts w:ascii="Dutch" w:hAnsi="Dutch"/>
      <w:b/>
      <w:sz w:val="24"/>
      <w:lang w:val="nl-NL"/>
    </w:rPr>
  </w:style>
  <w:style w:type="paragraph" w:styleId="Kop4">
    <w:name w:val="heading 4"/>
    <w:basedOn w:val="Standaard"/>
    <w:next w:val="Standaard"/>
    <w:link w:val="Kop4Char"/>
    <w:qFormat/>
    <w:rsid w:val="00CF266F"/>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F266F"/>
    <w:rPr>
      <w:rFonts w:ascii="Swiss" w:hAnsi="Swiss"/>
      <w:b/>
      <w:sz w:val="24"/>
      <w:u w:val="single"/>
      <w:lang w:val="nl-NL" w:eastAsia="nl-NL"/>
    </w:rPr>
  </w:style>
  <w:style w:type="character" w:customStyle="1" w:styleId="Kop2Char">
    <w:name w:val="Kop 2 Char"/>
    <w:basedOn w:val="Standaardalinea-lettertype"/>
    <w:link w:val="Kop2"/>
    <w:rsid w:val="00CF266F"/>
    <w:rPr>
      <w:rFonts w:ascii="Swiss" w:hAnsi="Swiss"/>
      <w:b/>
      <w:sz w:val="24"/>
      <w:lang w:val="nl-NL" w:eastAsia="nl-NL"/>
    </w:rPr>
  </w:style>
  <w:style w:type="character" w:customStyle="1" w:styleId="Kop3Char">
    <w:name w:val="Kop 3 Char"/>
    <w:basedOn w:val="Standaardalinea-lettertype"/>
    <w:link w:val="Kop3"/>
    <w:rsid w:val="00CF266F"/>
    <w:rPr>
      <w:rFonts w:ascii="Dutch" w:hAnsi="Dutch"/>
      <w:b/>
      <w:sz w:val="24"/>
      <w:lang w:val="nl-NL" w:eastAsia="nl-NL"/>
    </w:rPr>
  </w:style>
  <w:style w:type="character" w:customStyle="1" w:styleId="Kop4Char">
    <w:name w:val="Kop 4 Char"/>
    <w:basedOn w:val="Standaardalinea-lettertype"/>
    <w:link w:val="Kop4"/>
    <w:rsid w:val="00CF266F"/>
    <w:rPr>
      <w:b/>
      <w:bCs/>
      <w:sz w:val="28"/>
      <w:szCs w:val="28"/>
      <w:lang w:eastAsia="nl-NL"/>
    </w:rPr>
  </w:style>
  <w:style w:type="paragraph" w:customStyle="1" w:styleId="onderwerp">
    <w:name w:val="onderwerp"/>
    <w:basedOn w:val="Standaard"/>
    <w:next w:val="Standaard"/>
    <w:rsid w:val="00CF266F"/>
    <w:pPr>
      <w:spacing w:before="260" w:line="300" w:lineRule="exact"/>
    </w:pPr>
    <w:rPr>
      <w:b/>
    </w:rPr>
  </w:style>
  <w:style w:type="paragraph" w:styleId="Titel">
    <w:name w:val="Title"/>
    <w:basedOn w:val="Standaard"/>
    <w:link w:val="TitelChar"/>
    <w:qFormat/>
    <w:rsid w:val="00CF266F"/>
    <w:pPr>
      <w:spacing w:before="240" w:after="60"/>
      <w:jc w:val="center"/>
    </w:pPr>
    <w:rPr>
      <w:rFonts w:ascii="Arial" w:hAnsi="Arial"/>
      <w:b/>
      <w:kern w:val="28"/>
      <w:sz w:val="24"/>
    </w:rPr>
  </w:style>
  <w:style w:type="character" w:customStyle="1" w:styleId="TitelChar">
    <w:name w:val="Titel Char"/>
    <w:basedOn w:val="Standaardalinea-lettertype"/>
    <w:link w:val="Titel"/>
    <w:rsid w:val="00CF266F"/>
    <w:rPr>
      <w:rFonts w:ascii="Arial" w:hAnsi="Arial"/>
      <w:b/>
      <w:kern w:val="28"/>
      <w:sz w:val="24"/>
      <w:lang w:eastAsia="nl-NL"/>
    </w:rPr>
  </w:style>
  <w:style w:type="paragraph" w:styleId="Koptekst">
    <w:name w:val="header"/>
    <w:basedOn w:val="Standaard"/>
    <w:link w:val="KoptekstChar"/>
    <w:rsid w:val="00CF266F"/>
    <w:pPr>
      <w:tabs>
        <w:tab w:val="center" w:pos="4536"/>
        <w:tab w:val="right" w:pos="9072"/>
      </w:tabs>
    </w:pPr>
  </w:style>
  <w:style w:type="character" w:customStyle="1" w:styleId="KoptekstChar">
    <w:name w:val="Koptekst Char"/>
    <w:basedOn w:val="Standaardalinea-lettertype"/>
    <w:link w:val="Koptekst"/>
    <w:rsid w:val="00CF266F"/>
    <w:rPr>
      <w:sz w:val="22"/>
      <w:lang w:eastAsia="nl-NL"/>
    </w:rPr>
  </w:style>
  <w:style w:type="paragraph" w:styleId="Voettekst">
    <w:name w:val="footer"/>
    <w:basedOn w:val="Standaard"/>
    <w:link w:val="VoettekstChar"/>
    <w:rsid w:val="00CF266F"/>
    <w:pPr>
      <w:tabs>
        <w:tab w:val="center" w:pos="4536"/>
        <w:tab w:val="right" w:pos="9072"/>
      </w:tabs>
    </w:pPr>
  </w:style>
  <w:style w:type="character" w:customStyle="1" w:styleId="VoettekstChar">
    <w:name w:val="Voettekst Char"/>
    <w:basedOn w:val="Standaardalinea-lettertype"/>
    <w:link w:val="Voettekst"/>
    <w:rsid w:val="00CF266F"/>
    <w:rPr>
      <w:sz w:val="22"/>
      <w:lang w:eastAsia="nl-NL"/>
    </w:rPr>
  </w:style>
  <w:style w:type="paragraph" w:customStyle="1" w:styleId="formuliertitel">
    <w:name w:val="formuliertitel"/>
    <w:basedOn w:val="Standaard"/>
    <w:rsid w:val="00CF266F"/>
    <w:pPr>
      <w:jc w:val="right"/>
    </w:pPr>
  </w:style>
  <w:style w:type="paragraph" w:customStyle="1" w:styleId="handtekening">
    <w:name w:val="handtekening"/>
    <w:basedOn w:val="Standaard"/>
    <w:rsid w:val="00CF266F"/>
    <w:pPr>
      <w:keepNext/>
      <w:keepLines/>
      <w:spacing w:before="1800" w:line="300" w:lineRule="exact"/>
    </w:pPr>
  </w:style>
  <w:style w:type="paragraph" w:customStyle="1" w:styleId="coordinaattitel">
    <w:name w:val="coordinaattitel"/>
    <w:basedOn w:val="Standaard"/>
    <w:rsid w:val="00CF266F"/>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rsid w:val="00CF266F"/>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rsid w:val="00CF266F"/>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rsid w:val="00CF266F"/>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CF266F"/>
    <w:pPr>
      <w:overflowPunct/>
      <w:autoSpaceDE/>
      <w:autoSpaceDN/>
      <w:adjustRightInd/>
      <w:spacing w:before="200"/>
      <w:textAlignment w:val="auto"/>
    </w:pPr>
    <w:rPr>
      <w:sz w:val="24"/>
    </w:rPr>
  </w:style>
  <w:style w:type="paragraph" w:customStyle="1" w:styleId="Titelformulier">
    <w:name w:val="Titel formulier"/>
    <w:next w:val="Standaard"/>
    <w:rsid w:val="00CF266F"/>
    <w:pPr>
      <w:widowControl w:val="0"/>
      <w:spacing w:before="60" w:after="60"/>
    </w:pPr>
    <w:rPr>
      <w:rFonts w:ascii="Garamond" w:hAnsi="Garamond"/>
      <w:b/>
      <w:noProof/>
      <w:sz w:val="36"/>
      <w:lang w:val="nl-NL" w:eastAsia="nl-NL"/>
    </w:rPr>
  </w:style>
  <w:style w:type="paragraph" w:styleId="Tekstopmerking">
    <w:name w:val="annotation text"/>
    <w:basedOn w:val="Standaard"/>
    <w:link w:val="TekstopmerkingChar"/>
    <w:rsid w:val="00CF266F"/>
    <w:pPr>
      <w:overflowPunct/>
      <w:autoSpaceDE/>
      <w:autoSpaceDN/>
      <w:adjustRightInd/>
      <w:textAlignment w:val="auto"/>
    </w:pPr>
    <w:rPr>
      <w:sz w:val="20"/>
      <w:lang w:val="nl-NL"/>
    </w:rPr>
  </w:style>
  <w:style w:type="character" w:customStyle="1" w:styleId="TekstopmerkingChar">
    <w:name w:val="Tekst opmerking Char"/>
    <w:basedOn w:val="Standaardalinea-lettertype"/>
    <w:link w:val="Tekstopmerking"/>
    <w:rsid w:val="00CF266F"/>
    <w:rPr>
      <w:lang w:val="nl-NL" w:eastAsia="nl-NL"/>
    </w:rPr>
  </w:style>
  <w:style w:type="table" w:styleId="Tabelraster">
    <w:name w:val="Table Grid"/>
    <w:basedOn w:val="Standaardtabel"/>
    <w:rsid w:val="00CF266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CF266F"/>
    <w:pPr>
      <w:ind w:left="1418"/>
    </w:pPr>
  </w:style>
  <w:style w:type="character" w:customStyle="1" w:styleId="PlattetekstinspringenChar">
    <w:name w:val="Platte tekst inspringen Char"/>
    <w:basedOn w:val="Standaardalinea-lettertype"/>
    <w:link w:val="Plattetekstinspringen"/>
    <w:rsid w:val="00CF266F"/>
    <w:rPr>
      <w:sz w:val="22"/>
      <w:lang w:eastAsia="nl-NL"/>
    </w:rPr>
  </w:style>
  <w:style w:type="character" w:customStyle="1" w:styleId="refgegevens">
    <w:name w:val="refgegevens"/>
    <w:rsid w:val="00CF266F"/>
    <w:rPr>
      <w:rFonts w:ascii="Arial" w:hAnsi="Arial"/>
      <w:sz w:val="14"/>
    </w:rPr>
  </w:style>
  <w:style w:type="paragraph" w:customStyle="1" w:styleId="kenmerken">
    <w:name w:val="kenmerken"/>
    <w:basedOn w:val="Standaard"/>
    <w:rsid w:val="00CF266F"/>
    <w:pPr>
      <w:spacing w:line="240" w:lineRule="exact"/>
    </w:pPr>
  </w:style>
  <w:style w:type="paragraph" w:customStyle="1" w:styleId="briefgesprek">
    <w:name w:val="briefgesprek"/>
    <w:basedOn w:val="Standaard"/>
    <w:rsid w:val="00CF266F"/>
    <w:pPr>
      <w:spacing w:before="300" w:line="300" w:lineRule="exact"/>
    </w:pPr>
  </w:style>
  <w:style w:type="character" w:styleId="Hyperlink">
    <w:name w:val="Hyperlink"/>
    <w:uiPriority w:val="99"/>
    <w:rsid w:val="00CF266F"/>
    <w:rPr>
      <w:color w:val="0000FF"/>
      <w:u w:val="single"/>
    </w:rPr>
  </w:style>
  <w:style w:type="character" w:styleId="GevolgdeHyperlink">
    <w:name w:val="FollowedHyperlink"/>
    <w:rsid w:val="00CF266F"/>
    <w:rPr>
      <w:color w:val="800080"/>
      <w:u w:val="single"/>
    </w:rPr>
  </w:style>
  <w:style w:type="paragraph" w:customStyle="1" w:styleId="Headertekst">
    <w:name w:val="Header tekst"/>
    <w:basedOn w:val="Standaard"/>
    <w:qFormat/>
    <w:rsid w:val="00CF266F"/>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CF266F"/>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CF266F"/>
    <w:rPr>
      <w:i/>
      <w:iCs/>
    </w:rPr>
  </w:style>
  <w:style w:type="paragraph" w:styleId="Inhopg8">
    <w:name w:val="toc 8"/>
    <w:basedOn w:val="Standaard"/>
    <w:next w:val="Standaard"/>
    <w:autoRedefine/>
    <w:rsid w:val="00CF266F"/>
    <w:pPr>
      <w:ind w:left="1400"/>
    </w:pPr>
    <w:rPr>
      <w:sz w:val="20"/>
      <w:lang w:eastAsia="nl-BE"/>
    </w:rPr>
  </w:style>
  <w:style w:type="paragraph" w:customStyle="1" w:styleId="Normal1">
    <w:name w:val="Normal_1"/>
    <w:qFormat/>
    <w:rsid w:val="00CF266F"/>
    <w:rPr>
      <w:sz w:val="22"/>
      <w:szCs w:val="24"/>
    </w:rPr>
  </w:style>
  <w:style w:type="character" w:customStyle="1" w:styleId="DefaultParagraphFont1">
    <w:name w:val="Default Paragraph Font_1"/>
    <w:uiPriority w:val="1"/>
    <w:semiHidden/>
    <w:unhideWhenUsed/>
    <w:rsid w:val="00CF266F"/>
  </w:style>
  <w:style w:type="table" w:customStyle="1" w:styleId="Tabelraster1">
    <w:name w:val="Tabelraster1"/>
    <w:basedOn w:val="Standaardtabel"/>
    <w:next w:val="Tabelraster"/>
    <w:rsid w:val="00CF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F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CF266F"/>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CF266F"/>
    <w:pPr>
      <w:widowControl w:val="0"/>
      <w:overflowPunct/>
      <w:textAlignment w:val="center"/>
    </w:pPr>
    <w:rPr>
      <w:rFonts w:ascii="Calibri" w:hAnsi="Calibri" w:cs="Calibri"/>
      <w:color w:val="000000"/>
      <w:sz w:val="20"/>
      <w:lang w:val="en-US" w:eastAsia="en-US"/>
    </w:rPr>
  </w:style>
  <w:style w:type="paragraph" w:customStyle="1" w:styleId="Header1">
    <w:name w:val="Header_1"/>
    <w:basedOn w:val="Normal0"/>
    <w:link w:val="KoptekstChar0"/>
    <w:rsid w:val="00335E57"/>
    <w:pPr>
      <w:tabs>
        <w:tab w:val="center" w:pos="4536"/>
        <w:tab w:val="right" w:pos="9072"/>
      </w:tabs>
    </w:pPr>
  </w:style>
  <w:style w:type="paragraph" w:customStyle="1" w:styleId="Normal0">
    <w:name w:val="Normal_0"/>
    <w:qFormat/>
    <w:rPr>
      <w:sz w:val="24"/>
      <w:szCs w:val="24"/>
    </w:rPr>
  </w:style>
  <w:style w:type="character" w:customStyle="1" w:styleId="KoptekstChar0">
    <w:name w:val="Koptekst Char_0"/>
    <w:basedOn w:val="Standaardalinea-lettertype"/>
    <w:link w:val="Header1"/>
    <w:rsid w:val="00335E57"/>
    <w:rPr>
      <w:sz w:val="24"/>
      <w:szCs w:val="24"/>
    </w:rPr>
  </w:style>
  <w:style w:type="paragraph" w:customStyle="1" w:styleId="Footer1">
    <w:name w:val="Footer_1"/>
    <w:basedOn w:val="Normal0"/>
    <w:link w:val="VoettekstChar0"/>
    <w:rsid w:val="00335E57"/>
    <w:pPr>
      <w:tabs>
        <w:tab w:val="center" w:pos="4536"/>
        <w:tab w:val="right" w:pos="9072"/>
      </w:tabs>
    </w:pPr>
  </w:style>
  <w:style w:type="character" w:customStyle="1" w:styleId="VoettekstChar0">
    <w:name w:val="Voettekst Char_0"/>
    <w:basedOn w:val="Standaardalinea-lettertype"/>
    <w:link w:val="Footer1"/>
    <w:rsid w:val="00335E57"/>
    <w:rPr>
      <w:sz w:val="24"/>
      <w:szCs w:val="24"/>
    </w:rPr>
  </w:style>
  <w:style w:type="paragraph" w:customStyle="1" w:styleId="Normal2">
    <w:name w:val="Normal_2"/>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3">
    <w:name w:val="Normal_3"/>
    <w:qFormat/>
    <w:rsid w:val="000575C1"/>
    <w:rPr>
      <w:rFonts w:ascii="Calibri" w:hAnsi="Calibri"/>
      <w:szCs w:val="24"/>
    </w:rPr>
  </w:style>
  <w:style w:type="paragraph" w:customStyle="1" w:styleId="Normal4">
    <w:name w:val="Normal_4"/>
    <w:qFormat/>
    <w:rsid w:val="001C6194"/>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1"/>
    <w:rsid w:val="00382BF0"/>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sid w:val="00382BF0"/>
    <w:rPr>
      <w:sz w:val="24"/>
      <w:szCs w:val="24"/>
    </w:rPr>
  </w:style>
  <w:style w:type="character" w:customStyle="1" w:styleId="KoptekstChar1">
    <w:name w:val="Koptekst Char_1"/>
    <w:basedOn w:val="Standaardalinea-lettertype"/>
    <w:link w:val="Header2"/>
    <w:rsid w:val="00382BF0"/>
    <w:rPr>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266F"/>
    <w:pPr>
      <w:overflowPunct w:val="0"/>
      <w:autoSpaceDE w:val="0"/>
      <w:autoSpaceDN w:val="0"/>
      <w:adjustRightInd w:val="0"/>
      <w:textAlignment w:val="baseline"/>
    </w:pPr>
    <w:rPr>
      <w:sz w:val="22"/>
      <w:lang w:eastAsia="nl-NL"/>
    </w:rPr>
  </w:style>
  <w:style w:type="paragraph" w:styleId="Kop1">
    <w:name w:val="heading 1"/>
    <w:basedOn w:val="Standaard"/>
    <w:next w:val="Standaard"/>
    <w:link w:val="Kop1Char"/>
    <w:qFormat/>
    <w:rsid w:val="00CF266F"/>
    <w:pPr>
      <w:spacing w:before="240"/>
      <w:outlineLvl w:val="0"/>
    </w:pPr>
    <w:rPr>
      <w:rFonts w:ascii="Swiss" w:hAnsi="Swiss"/>
      <w:b/>
      <w:sz w:val="24"/>
      <w:u w:val="single"/>
      <w:lang w:val="nl-NL"/>
    </w:rPr>
  </w:style>
  <w:style w:type="paragraph" w:styleId="Kop2">
    <w:name w:val="heading 2"/>
    <w:basedOn w:val="Standaard"/>
    <w:next w:val="Standaard"/>
    <w:link w:val="Kop2Char"/>
    <w:qFormat/>
    <w:rsid w:val="00CF266F"/>
    <w:pPr>
      <w:spacing w:before="120"/>
      <w:outlineLvl w:val="1"/>
    </w:pPr>
    <w:rPr>
      <w:rFonts w:ascii="Swiss" w:hAnsi="Swiss"/>
      <w:b/>
      <w:sz w:val="24"/>
      <w:lang w:val="nl-NL"/>
    </w:rPr>
  </w:style>
  <w:style w:type="paragraph" w:styleId="Kop3">
    <w:name w:val="heading 3"/>
    <w:basedOn w:val="Standaard"/>
    <w:next w:val="Standaard"/>
    <w:link w:val="Kop3Char"/>
    <w:qFormat/>
    <w:rsid w:val="00CF266F"/>
    <w:pPr>
      <w:ind w:left="354"/>
      <w:outlineLvl w:val="2"/>
    </w:pPr>
    <w:rPr>
      <w:rFonts w:ascii="Dutch" w:hAnsi="Dutch"/>
      <w:b/>
      <w:sz w:val="24"/>
      <w:lang w:val="nl-NL"/>
    </w:rPr>
  </w:style>
  <w:style w:type="paragraph" w:styleId="Kop4">
    <w:name w:val="heading 4"/>
    <w:basedOn w:val="Standaard"/>
    <w:next w:val="Standaard"/>
    <w:link w:val="Kop4Char"/>
    <w:qFormat/>
    <w:rsid w:val="00CF266F"/>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F266F"/>
    <w:rPr>
      <w:rFonts w:ascii="Swiss" w:hAnsi="Swiss"/>
      <w:b/>
      <w:sz w:val="24"/>
      <w:u w:val="single"/>
      <w:lang w:val="nl-NL" w:eastAsia="nl-NL"/>
    </w:rPr>
  </w:style>
  <w:style w:type="character" w:customStyle="1" w:styleId="Kop2Char">
    <w:name w:val="Kop 2 Char"/>
    <w:basedOn w:val="Standaardalinea-lettertype"/>
    <w:link w:val="Kop2"/>
    <w:rsid w:val="00CF266F"/>
    <w:rPr>
      <w:rFonts w:ascii="Swiss" w:hAnsi="Swiss"/>
      <w:b/>
      <w:sz w:val="24"/>
      <w:lang w:val="nl-NL" w:eastAsia="nl-NL"/>
    </w:rPr>
  </w:style>
  <w:style w:type="character" w:customStyle="1" w:styleId="Kop3Char">
    <w:name w:val="Kop 3 Char"/>
    <w:basedOn w:val="Standaardalinea-lettertype"/>
    <w:link w:val="Kop3"/>
    <w:rsid w:val="00CF266F"/>
    <w:rPr>
      <w:rFonts w:ascii="Dutch" w:hAnsi="Dutch"/>
      <w:b/>
      <w:sz w:val="24"/>
      <w:lang w:val="nl-NL" w:eastAsia="nl-NL"/>
    </w:rPr>
  </w:style>
  <w:style w:type="character" w:customStyle="1" w:styleId="Kop4Char">
    <w:name w:val="Kop 4 Char"/>
    <w:basedOn w:val="Standaardalinea-lettertype"/>
    <w:link w:val="Kop4"/>
    <w:rsid w:val="00CF266F"/>
    <w:rPr>
      <w:b/>
      <w:bCs/>
      <w:sz w:val="28"/>
      <w:szCs w:val="28"/>
      <w:lang w:eastAsia="nl-NL"/>
    </w:rPr>
  </w:style>
  <w:style w:type="paragraph" w:customStyle="1" w:styleId="onderwerp">
    <w:name w:val="onderwerp"/>
    <w:basedOn w:val="Standaard"/>
    <w:next w:val="Standaard"/>
    <w:rsid w:val="00CF266F"/>
    <w:pPr>
      <w:spacing w:before="260" w:line="300" w:lineRule="exact"/>
    </w:pPr>
    <w:rPr>
      <w:b/>
    </w:rPr>
  </w:style>
  <w:style w:type="paragraph" w:styleId="Titel">
    <w:name w:val="Title"/>
    <w:basedOn w:val="Standaard"/>
    <w:link w:val="TitelChar"/>
    <w:qFormat/>
    <w:rsid w:val="00CF266F"/>
    <w:pPr>
      <w:spacing w:before="240" w:after="60"/>
      <w:jc w:val="center"/>
    </w:pPr>
    <w:rPr>
      <w:rFonts w:ascii="Arial" w:hAnsi="Arial"/>
      <w:b/>
      <w:kern w:val="28"/>
      <w:sz w:val="24"/>
    </w:rPr>
  </w:style>
  <w:style w:type="character" w:customStyle="1" w:styleId="TitelChar">
    <w:name w:val="Titel Char"/>
    <w:basedOn w:val="Standaardalinea-lettertype"/>
    <w:link w:val="Titel"/>
    <w:rsid w:val="00CF266F"/>
    <w:rPr>
      <w:rFonts w:ascii="Arial" w:hAnsi="Arial"/>
      <w:b/>
      <w:kern w:val="28"/>
      <w:sz w:val="24"/>
      <w:lang w:eastAsia="nl-NL"/>
    </w:rPr>
  </w:style>
  <w:style w:type="paragraph" w:styleId="Koptekst">
    <w:name w:val="header"/>
    <w:basedOn w:val="Standaard"/>
    <w:link w:val="KoptekstChar"/>
    <w:rsid w:val="00CF266F"/>
    <w:pPr>
      <w:tabs>
        <w:tab w:val="center" w:pos="4536"/>
        <w:tab w:val="right" w:pos="9072"/>
      </w:tabs>
    </w:pPr>
  </w:style>
  <w:style w:type="character" w:customStyle="1" w:styleId="KoptekstChar">
    <w:name w:val="Koptekst Char"/>
    <w:basedOn w:val="Standaardalinea-lettertype"/>
    <w:link w:val="Koptekst"/>
    <w:rsid w:val="00CF266F"/>
    <w:rPr>
      <w:sz w:val="22"/>
      <w:lang w:eastAsia="nl-NL"/>
    </w:rPr>
  </w:style>
  <w:style w:type="paragraph" w:styleId="Voettekst">
    <w:name w:val="footer"/>
    <w:basedOn w:val="Standaard"/>
    <w:link w:val="VoettekstChar"/>
    <w:rsid w:val="00CF266F"/>
    <w:pPr>
      <w:tabs>
        <w:tab w:val="center" w:pos="4536"/>
        <w:tab w:val="right" w:pos="9072"/>
      </w:tabs>
    </w:pPr>
  </w:style>
  <w:style w:type="character" w:customStyle="1" w:styleId="VoettekstChar">
    <w:name w:val="Voettekst Char"/>
    <w:basedOn w:val="Standaardalinea-lettertype"/>
    <w:link w:val="Voettekst"/>
    <w:rsid w:val="00CF266F"/>
    <w:rPr>
      <w:sz w:val="22"/>
      <w:lang w:eastAsia="nl-NL"/>
    </w:rPr>
  </w:style>
  <w:style w:type="paragraph" w:customStyle="1" w:styleId="formuliertitel">
    <w:name w:val="formuliertitel"/>
    <w:basedOn w:val="Standaard"/>
    <w:rsid w:val="00CF266F"/>
    <w:pPr>
      <w:jc w:val="right"/>
    </w:pPr>
  </w:style>
  <w:style w:type="paragraph" w:customStyle="1" w:styleId="handtekening">
    <w:name w:val="handtekening"/>
    <w:basedOn w:val="Standaard"/>
    <w:rsid w:val="00CF266F"/>
    <w:pPr>
      <w:keepNext/>
      <w:keepLines/>
      <w:spacing w:before="1800" w:line="300" w:lineRule="exact"/>
    </w:pPr>
  </w:style>
  <w:style w:type="paragraph" w:customStyle="1" w:styleId="coordinaattitel">
    <w:name w:val="coordinaattitel"/>
    <w:basedOn w:val="Standaard"/>
    <w:rsid w:val="00CF266F"/>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rsid w:val="00CF266F"/>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rsid w:val="00CF266F"/>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rsid w:val="00CF266F"/>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CF266F"/>
    <w:pPr>
      <w:overflowPunct/>
      <w:autoSpaceDE/>
      <w:autoSpaceDN/>
      <w:adjustRightInd/>
      <w:spacing w:before="200"/>
      <w:textAlignment w:val="auto"/>
    </w:pPr>
    <w:rPr>
      <w:sz w:val="24"/>
    </w:rPr>
  </w:style>
  <w:style w:type="paragraph" w:customStyle="1" w:styleId="Titelformulier">
    <w:name w:val="Titel formulier"/>
    <w:next w:val="Standaard"/>
    <w:rsid w:val="00CF266F"/>
    <w:pPr>
      <w:widowControl w:val="0"/>
      <w:spacing w:before="60" w:after="60"/>
    </w:pPr>
    <w:rPr>
      <w:rFonts w:ascii="Garamond" w:hAnsi="Garamond"/>
      <w:b/>
      <w:noProof/>
      <w:sz w:val="36"/>
      <w:lang w:val="nl-NL" w:eastAsia="nl-NL"/>
    </w:rPr>
  </w:style>
  <w:style w:type="paragraph" w:styleId="Tekstopmerking">
    <w:name w:val="annotation text"/>
    <w:basedOn w:val="Standaard"/>
    <w:link w:val="TekstopmerkingChar"/>
    <w:rsid w:val="00CF266F"/>
    <w:pPr>
      <w:overflowPunct/>
      <w:autoSpaceDE/>
      <w:autoSpaceDN/>
      <w:adjustRightInd/>
      <w:textAlignment w:val="auto"/>
    </w:pPr>
    <w:rPr>
      <w:sz w:val="20"/>
      <w:lang w:val="nl-NL"/>
    </w:rPr>
  </w:style>
  <w:style w:type="character" w:customStyle="1" w:styleId="TekstopmerkingChar">
    <w:name w:val="Tekst opmerking Char"/>
    <w:basedOn w:val="Standaardalinea-lettertype"/>
    <w:link w:val="Tekstopmerking"/>
    <w:rsid w:val="00CF266F"/>
    <w:rPr>
      <w:lang w:val="nl-NL" w:eastAsia="nl-NL"/>
    </w:rPr>
  </w:style>
  <w:style w:type="table" w:styleId="Tabelraster">
    <w:name w:val="Table Grid"/>
    <w:basedOn w:val="Standaardtabel"/>
    <w:rsid w:val="00CF266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CF266F"/>
    <w:pPr>
      <w:ind w:left="1418"/>
    </w:pPr>
  </w:style>
  <w:style w:type="character" w:customStyle="1" w:styleId="PlattetekstinspringenChar">
    <w:name w:val="Platte tekst inspringen Char"/>
    <w:basedOn w:val="Standaardalinea-lettertype"/>
    <w:link w:val="Plattetekstinspringen"/>
    <w:rsid w:val="00CF266F"/>
    <w:rPr>
      <w:sz w:val="22"/>
      <w:lang w:eastAsia="nl-NL"/>
    </w:rPr>
  </w:style>
  <w:style w:type="character" w:customStyle="1" w:styleId="refgegevens">
    <w:name w:val="refgegevens"/>
    <w:rsid w:val="00CF266F"/>
    <w:rPr>
      <w:rFonts w:ascii="Arial" w:hAnsi="Arial"/>
      <w:sz w:val="14"/>
    </w:rPr>
  </w:style>
  <w:style w:type="paragraph" w:customStyle="1" w:styleId="kenmerken">
    <w:name w:val="kenmerken"/>
    <w:basedOn w:val="Standaard"/>
    <w:rsid w:val="00CF266F"/>
    <w:pPr>
      <w:spacing w:line="240" w:lineRule="exact"/>
    </w:pPr>
  </w:style>
  <w:style w:type="paragraph" w:customStyle="1" w:styleId="briefgesprek">
    <w:name w:val="briefgesprek"/>
    <w:basedOn w:val="Standaard"/>
    <w:rsid w:val="00CF266F"/>
    <w:pPr>
      <w:spacing w:before="300" w:line="300" w:lineRule="exact"/>
    </w:pPr>
  </w:style>
  <w:style w:type="character" w:styleId="Hyperlink">
    <w:name w:val="Hyperlink"/>
    <w:uiPriority w:val="99"/>
    <w:rsid w:val="00CF266F"/>
    <w:rPr>
      <w:color w:val="0000FF"/>
      <w:u w:val="single"/>
    </w:rPr>
  </w:style>
  <w:style w:type="character" w:styleId="GevolgdeHyperlink">
    <w:name w:val="FollowedHyperlink"/>
    <w:rsid w:val="00CF266F"/>
    <w:rPr>
      <w:color w:val="800080"/>
      <w:u w:val="single"/>
    </w:rPr>
  </w:style>
  <w:style w:type="paragraph" w:customStyle="1" w:styleId="Headertekst">
    <w:name w:val="Header tekst"/>
    <w:basedOn w:val="Standaard"/>
    <w:qFormat/>
    <w:rsid w:val="00CF266F"/>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CF266F"/>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CF266F"/>
    <w:rPr>
      <w:i/>
      <w:iCs/>
    </w:rPr>
  </w:style>
  <w:style w:type="paragraph" w:styleId="Inhopg8">
    <w:name w:val="toc 8"/>
    <w:basedOn w:val="Standaard"/>
    <w:next w:val="Standaard"/>
    <w:autoRedefine/>
    <w:rsid w:val="00CF266F"/>
    <w:pPr>
      <w:ind w:left="1400"/>
    </w:pPr>
    <w:rPr>
      <w:sz w:val="20"/>
      <w:lang w:eastAsia="nl-BE"/>
    </w:rPr>
  </w:style>
  <w:style w:type="paragraph" w:customStyle="1" w:styleId="Normal1">
    <w:name w:val="Normal_1"/>
    <w:qFormat/>
    <w:rsid w:val="00CF266F"/>
    <w:rPr>
      <w:sz w:val="22"/>
      <w:szCs w:val="24"/>
    </w:rPr>
  </w:style>
  <w:style w:type="character" w:customStyle="1" w:styleId="DefaultParagraphFont1">
    <w:name w:val="Default Paragraph Font_1"/>
    <w:uiPriority w:val="1"/>
    <w:semiHidden/>
    <w:unhideWhenUsed/>
    <w:rsid w:val="00CF266F"/>
  </w:style>
  <w:style w:type="table" w:customStyle="1" w:styleId="Tabelraster1">
    <w:name w:val="Tabelraster1"/>
    <w:basedOn w:val="Standaardtabel"/>
    <w:next w:val="Tabelraster"/>
    <w:rsid w:val="00CF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F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CF266F"/>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CF266F"/>
    <w:pPr>
      <w:widowControl w:val="0"/>
      <w:overflowPunct/>
      <w:textAlignment w:val="center"/>
    </w:pPr>
    <w:rPr>
      <w:rFonts w:ascii="Calibri" w:hAnsi="Calibri" w:cs="Calibri"/>
      <w:color w:val="000000"/>
      <w:sz w:val="20"/>
      <w:lang w:val="en-US" w:eastAsia="en-US"/>
    </w:rPr>
  </w:style>
  <w:style w:type="paragraph" w:customStyle="1" w:styleId="Header1">
    <w:name w:val="Header_1"/>
    <w:basedOn w:val="Normal0"/>
    <w:link w:val="KoptekstChar0"/>
    <w:rsid w:val="00335E57"/>
    <w:pPr>
      <w:tabs>
        <w:tab w:val="center" w:pos="4536"/>
        <w:tab w:val="right" w:pos="9072"/>
      </w:tabs>
    </w:pPr>
  </w:style>
  <w:style w:type="paragraph" w:customStyle="1" w:styleId="Normal0">
    <w:name w:val="Normal_0"/>
    <w:qFormat/>
    <w:rPr>
      <w:sz w:val="24"/>
      <w:szCs w:val="24"/>
    </w:rPr>
  </w:style>
  <w:style w:type="character" w:customStyle="1" w:styleId="KoptekstChar0">
    <w:name w:val="Koptekst Char_0"/>
    <w:basedOn w:val="Standaardalinea-lettertype"/>
    <w:link w:val="Header1"/>
    <w:rsid w:val="00335E57"/>
    <w:rPr>
      <w:sz w:val="24"/>
      <w:szCs w:val="24"/>
    </w:rPr>
  </w:style>
  <w:style w:type="paragraph" w:customStyle="1" w:styleId="Footer1">
    <w:name w:val="Footer_1"/>
    <w:basedOn w:val="Normal0"/>
    <w:link w:val="VoettekstChar0"/>
    <w:rsid w:val="00335E57"/>
    <w:pPr>
      <w:tabs>
        <w:tab w:val="center" w:pos="4536"/>
        <w:tab w:val="right" w:pos="9072"/>
      </w:tabs>
    </w:pPr>
  </w:style>
  <w:style w:type="character" w:customStyle="1" w:styleId="VoettekstChar0">
    <w:name w:val="Voettekst Char_0"/>
    <w:basedOn w:val="Standaardalinea-lettertype"/>
    <w:link w:val="Footer1"/>
    <w:rsid w:val="00335E57"/>
    <w:rPr>
      <w:sz w:val="24"/>
      <w:szCs w:val="24"/>
    </w:rPr>
  </w:style>
  <w:style w:type="paragraph" w:customStyle="1" w:styleId="Normal2">
    <w:name w:val="Normal_2"/>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3">
    <w:name w:val="Normal_3"/>
    <w:qFormat/>
    <w:rsid w:val="000575C1"/>
    <w:rPr>
      <w:rFonts w:ascii="Calibri" w:hAnsi="Calibri"/>
      <w:szCs w:val="24"/>
    </w:rPr>
  </w:style>
  <w:style w:type="paragraph" w:customStyle="1" w:styleId="Normal4">
    <w:name w:val="Normal_4"/>
    <w:qFormat/>
    <w:rsid w:val="001C6194"/>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1"/>
    <w:rsid w:val="00382BF0"/>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sid w:val="00382BF0"/>
    <w:rPr>
      <w:sz w:val="24"/>
      <w:szCs w:val="24"/>
    </w:rPr>
  </w:style>
  <w:style w:type="character" w:customStyle="1" w:styleId="KoptekstChar1">
    <w:name w:val="Koptekst Char_1"/>
    <w:basedOn w:val="Standaardalinea-lettertype"/>
    <w:link w:val="Header2"/>
    <w:rsid w:val="00382BF0"/>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lieuenklimaat@stad.gent" TargetMode="External"/><Relationship Id="rId3" Type="http://schemas.microsoft.com/office/2007/relationships/stylesWithEffects" Target="stylesWithEffects.xml"/><Relationship Id="rId7" Type="http://schemas.openxmlformats.org/officeDocument/2006/relationships/hyperlink" Target="http://www.mer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3425</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Gent</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Neyrinck Isabelle</dc:creator>
  <cp:lastModifiedBy>Van der Vurst Shamina</cp:lastModifiedBy>
  <cp:revision>2</cp:revision>
  <dcterms:created xsi:type="dcterms:W3CDTF">2016-08-22T07:39:00Z</dcterms:created>
  <dcterms:modified xsi:type="dcterms:W3CDTF">2016-08-22T07:39:00Z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722785</vt:i4>
  </property>
  <property fmtid="{D5CDD505-2E9C-101B-9397-08002B2CF9AE}" pid="3" name="RolModuleType">
    <vt:i4>18</vt:i4>
  </property>
</Properties>
</file>