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443356" w:rsidRDefault="00F34887">
      <w:pPr>
        <w:pStyle w:val="Normal2"/>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58240"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805DF8" w:rsidTr="0081487B">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F34887" w:rsidP="0081487B">
            <w:pPr>
              <w:jc w:val="center"/>
              <w:rPr>
                <w:rFonts w:cs="Calibri"/>
                <w:b/>
                <w:sz w:val="36"/>
                <w:szCs w:val="36"/>
              </w:rPr>
            </w:pPr>
            <w:r w:rsidRPr="00783B33">
              <w:rPr>
                <w:rFonts w:cs="Calibri"/>
                <w:b/>
                <w:sz w:val="36"/>
                <w:szCs w:val="36"/>
              </w:rPr>
              <w:t xml:space="preserve">BEKENDMAKING VAN EEN </w:t>
            </w:r>
            <w:r>
              <w:rPr>
                <w:rFonts w:cs="Calibri"/>
                <w:b/>
                <w:sz w:val="36"/>
                <w:szCs w:val="36"/>
              </w:rPr>
              <w:t xml:space="preserve">BESLISSING </w:t>
            </w:r>
            <w:r w:rsidRPr="0089789B">
              <w:rPr>
                <w:rFonts w:cs="Calibri"/>
                <w:b/>
                <w:sz w:val="36"/>
                <w:szCs w:val="36"/>
              </w:rPr>
              <w:t>WIJZIGING VAN MILIEUVERGUNNINGSVOORWAARDEN</w:t>
            </w:r>
          </w:p>
          <w:p w:rsidR="0081487B" w:rsidRPr="00783B33" w:rsidRDefault="00BC2874" w:rsidP="0081487B">
            <w:pPr>
              <w:jc w:val="center"/>
              <w:rPr>
                <w:rFonts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805DF8" w:rsidTr="0081487B">
              <w:tc>
                <w:tcPr>
                  <w:tcW w:w="2268" w:type="dxa"/>
                </w:tcPr>
                <w:p w:rsidR="0081487B" w:rsidRPr="00783B33" w:rsidRDefault="00F34887" w:rsidP="0081487B">
                  <w:pPr>
                    <w:ind w:left="-70"/>
                    <w:rPr>
                      <w:rFonts w:cs="Calibri"/>
                      <w:b/>
                    </w:rPr>
                  </w:pPr>
                  <w:r w:rsidRPr="00783B33">
                    <w:rPr>
                      <w:rFonts w:cs="Calibri"/>
                      <w:b/>
                    </w:rPr>
                    <w:t>Dossiernummer</w:t>
                  </w:r>
                </w:p>
              </w:tc>
              <w:tc>
                <w:tcPr>
                  <w:tcW w:w="8022" w:type="dxa"/>
                </w:tcPr>
                <w:p w:rsidR="0081487B" w:rsidRPr="00783B33" w:rsidRDefault="00F34887" w:rsidP="0081487B">
                  <w:pPr>
                    <w:ind w:left="-70"/>
                    <w:rPr>
                      <w:rFonts w:cs="Calibri"/>
                      <w:bCs/>
                    </w:rPr>
                  </w:pPr>
                  <w:r w:rsidRPr="00783B33">
                    <w:rPr>
                      <w:rFonts w:cs="Calibri"/>
                      <w:bCs/>
                    </w:rPr>
                    <w:t>201618</w:t>
                  </w:r>
                </w:p>
              </w:tc>
            </w:tr>
            <w:tr w:rsidR="00805DF8" w:rsidTr="0081487B">
              <w:tc>
                <w:tcPr>
                  <w:tcW w:w="2268" w:type="dxa"/>
                </w:tcPr>
                <w:p w:rsidR="0081487B" w:rsidRPr="00783B33" w:rsidRDefault="00F34887" w:rsidP="0081487B">
                  <w:pPr>
                    <w:ind w:left="-70"/>
                    <w:rPr>
                      <w:rFonts w:cs="Calibri"/>
                      <w:b/>
                    </w:rPr>
                  </w:pPr>
                  <w:r w:rsidRPr="00783B33">
                    <w:rPr>
                      <w:rFonts w:cs="Calibri"/>
                      <w:b/>
                    </w:rPr>
                    <w:t>Internnummer</w:t>
                  </w:r>
                </w:p>
              </w:tc>
              <w:tc>
                <w:tcPr>
                  <w:tcW w:w="8022" w:type="dxa"/>
                </w:tcPr>
                <w:p w:rsidR="0081487B" w:rsidRPr="00783B33" w:rsidRDefault="00F34887" w:rsidP="008F1759">
                  <w:pPr>
                    <w:ind w:left="-70"/>
                    <w:rPr>
                      <w:rFonts w:cs="Calibri"/>
                      <w:b/>
                      <w:bCs/>
                    </w:rPr>
                  </w:pPr>
                  <w:r w:rsidRPr="00783B33">
                    <w:rPr>
                      <w:rFonts w:cs="Calibri"/>
                      <w:bCs/>
                    </w:rPr>
                    <w:t>6053/E/15/A</w:t>
                  </w:r>
                  <w:r>
                    <w:rPr>
                      <w:rFonts w:cs="Calibri"/>
                      <w:bCs/>
                    </w:rPr>
                    <w:t>/BDW</w:t>
                  </w:r>
                </w:p>
              </w:tc>
            </w:tr>
            <w:tr w:rsidR="00805DF8" w:rsidTr="0081487B">
              <w:tc>
                <w:tcPr>
                  <w:tcW w:w="2268" w:type="dxa"/>
                </w:tcPr>
                <w:p w:rsidR="008F1759" w:rsidRPr="00783B33" w:rsidRDefault="00BC2874" w:rsidP="0081487B">
                  <w:pPr>
                    <w:ind w:left="-70"/>
                    <w:rPr>
                      <w:rFonts w:cs="Calibri"/>
                      <w:b/>
                    </w:rPr>
                  </w:pPr>
                </w:p>
              </w:tc>
              <w:tc>
                <w:tcPr>
                  <w:tcW w:w="8022" w:type="dxa"/>
                </w:tcPr>
                <w:p w:rsidR="008F1759" w:rsidRPr="00783B33" w:rsidRDefault="00BC2874" w:rsidP="0081487B">
                  <w:pPr>
                    <w:ind w:left="-70"/>
                    <w:rPr>
                      <w:rFonts w:cs="Calibri"/>
                      <w:bCs/>
                    </w:rPr>
                  </w:pPr>
                </w:p>
              </w:tc>
            </w:tr>
          </w:tbl>
          <w:p w:rsidR="0081487B" w:rsidRPr="00783B33" w:rsidRDefault="00BC2874" w:rsidP="0081487B">
            <w:pPr>
              <w:jc w:val="center"/>
              <w:rPr>
                <w:rFonts w:cs="Calibri"/>
                <w:b/>
                <w:sz w:val="36"/>
                <w:szCs w:val="36"/>
              </w:rPr>
            </w:pPr>
          </w:p>
        </w:tc>
      </w:tr>
      <w:tr w:rsidR="00805DF8" w:rsidTr="0081487B">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BC2874" w:rsidP="0081487B">
            <w:pPr>
              <w:rPr>
                <w:rFonts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BC2874" w:rsidP="0081487B">
            <w:pPr>
              <w:jc w:val="right"/>
              <w:rPr>
                <w:rFonts w:cs="Calibri"/>
                <w:sz w:val="20"/>
              </w:rPr>
            </w:pPr>
          </w:p>
        </w:tc>
      </w:tr>
      <w:tr w:rsidR="00805DF8" w:rsidTr="0081487B">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C36B00" w:rsidRDefault="00F34887" w:rsidP="0081487B">
            <w:pPr>
              <w:rPr>
                <w:rFonts w:cs="Calibri"/>
                <w:b/>
                <w:sz w:val="24"/>
              </w:rPr>
            </w:pPr>
            <w:r>
              <w:rPr>
                <w:rFonts w:cs="Calibri"/>
                <w:b/>
                <w:sz w:val="24"/>
              </w:rPr>
              <w:t>D</w:t>
            </w:r>
            <w:r w:rsidRPr="00C36B00">
              <w:rPr>
                <w:rFonts w:cs="Calibri"/>
                <w:b/>
                <w:sz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BC2874" w:rsidP="0081487B">
            <w:pPr>
              <w:jc w:val="center"/>
              <w:rPr>
                <w:rFonts w:cs="Calibri"/>
                <w:b/>
              </w:rPr>
            </w:pPr>
          </w:p>
        </w:tc>
      </w:tr>
    </w:tbl>
    <w:p w:rsidR="0081487B" w:rsidRPr="00C9103A" w:rsidRDefault="00F34887" w:rsidP="0081487B">
      <w:r w:rsidRPr="00C9103A">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805DF8" w:rsidTr="0081487B">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81487B" w:rsidRPr="00C9103A" w:rsidRDefault="00F34887" w:rsidP="0081487B">
            <w:pPr>
              <w:rPr>
                <w:rFonts w:cs="Calibri"/>
                <w:b/>
              </w:rPr>
            </w:pPr>
            <w:r w:rsidRPr="00C9103A">
              <w:rPr>
                <w:rFonts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81487B" w:rsidRPr="00C9103A" w:rsidRDefault="00F34887" w:rsidP="0081487B">
            <w:pPr>
              <w:rPr>
                <w:sz w:val="20"/>
              </w:rPr>
            </w:pPr>
            <w:r w:rsidRPr="00C9103A">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81487B" w:rsidRPr="00C9103A" w:rsidRDefault="00F34887" w:rsidP="0081487B">
            <w:pPr>
              <w:rPr>
                <w:rFonts w:cs="Calibri"/>
                <w:sz w:val="20"/>
              </w:rPr>
            </w:pPr>
            <w:r w:rsidRPr="00C9103A">
              <w:rPr>
                <w:rFonts w:cs="Calibri"/>
                <w:sz w:val="20"/>
              </w:rPr>
              <w:t xml:space="preserve">de deputatie van de provincieraad </w:t>
            </w:r>
          </w:p>
        </w:tc>
      </w:tr>
    </w:tbl>
    <w:p w:rsidR="000C125B" w:rsidRPr="00C9103A" w:rsidRDefault="00BC2874" w:rsidP="0081487B"/>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23"/>
      </w:tblGrid>
      <w:tr w:rsidR="00805DF8" w:rsidTr="0081487B">
        <w:trPr>
          <w:trHeight w:val="313"/>
        </w:trPr>
        <w:tc>
          <w:tcPr>
            <w:tcW w:w="9533" w:type="dxa"/>
            <w:gridSpan w:val="2"/>
            <w:tcBorders>
              <w:top w:val="single" w:sz="4" w:space="0" w:color="FFFFFF"/>
              <w:left w:val="single" w:sz="4" w:space="0" w:color="FFFFFF"/>
              <w:bottom w:val="single" w:sz="4" w:space="0" w:color="FFFFFF"/>
              <w:right w:val="single" w:sz="4" w:space="0" w:color="FFFFFF"/>
            </w:tcBorders>
            <w:shd w:val="clear" w:color="auto" w:fill="000000"/>
          </w:tcPr>
          <w:p w:rsidR="0081487B" w:rsidRPr="00C55302" w:rsidRDefault="00F34887" w:rsidP="0081487B">
            <w:pPr>
              <w:rPr>
                <w:rFonts w:cs="Calibri"/>
                <w:sz w:val="20"/>
              </w:rPr>
            </w:pPr>
            <w:r w:rsidRPr="00C55302">
              <w:rPr>
                <w:rFonts w:cs="Calibri"/>
                <w:b/>
              </w:rPr>
              <w:t xml:space="preserve">Gegevens over de aanvrager </w:t>
            </w:r>
          </w:p>
        </w:tc>
      </w:tr>
      <w:tr w:rsidR="00805DF8" w:rsidTr="0081487B">
        <w:tblPrEx>
          <w:tblBorders>
            <w:top w:val="nil"/>
            <w:left w:val="nil"/>
            <w:bottom w:val="nil"/>
            <w:right w:val="nil"/>
            <w:insideH w:val="nil"/>
            <w:insideV w:val="nil"/>
          </w:tblBorders>
        </w:tblPrEx>
        <w:tc>
          <w:tcPr>
            <w:tcW w:w="1841" w:type="pct"/>
            <w:shd w:val="clear" w:color="auto" w:fill="auto"/>
          </w:tcPr>
          <w:p w:rsidR="0081487B" w:rsidRPr="00783B33" w:rsidRDefault="00F34887" w:rsidP="0081487B">
            <w:pPr>
              <w:rPr>
                <w:rFonts w:cs="Calibri"/>
                <w:sz w:val="20"/>
              </w:rPr>
            </w:pPr>
            <w:r w:rsidRPr="00783B33">
              <w:rPr>
                <w:rFonts w:cs="Calibri"/>
                <w:sz w:val="20"/>
              </w:rPr>
              <w:t>voornaam en achternaam of</w:t>
            </w:r>
          </w:p>
          <w:p w:rsidR="0081487B" w:rsidRPr="00783B33" w:rsidRDefault="00F34887" w:rsidP="0081487B">
            <w:pPr>
              <w:rPr>
                <w:rFonts w:cs="Calibri"/>
                <w:sz w:val="20"/>
              </w:rPr>
            </w:pPr>
            <w:r w:rsidRPr="00783B33">
              <w:rPr>
                <w:rFonts w:cs="Calibri"/>
                <w:sz w:val="20"/>
              </w:rPr>
              <w:t>naam van de rechtspersoon</w:t>
            </w:r>
          </w:p>
        </w:tc>
        <w:tc>
          <w:tcPr>
            <w:tcW w:w="3159" w:type="pct"/>
            <w:tcBorders>
              <w:bottom w:val="dotted" w:sz="4" w:space="0" w:color="auto"/>
            </w:tcBorders>
            <w:shd w:val="clear" w:color="auto" w:fill="auto"/>
          </w:tcPr>
          <w:p w:rsidR="0081487B" w:rsidRPr="00783B33" w:rsidRDefault="00F34887" w:rsidP="0081487B">
            <w:pPr>
              <w:ind w:left="-108"/>
              <w:rPr>
                <w:rFonts w:cs="Calibri"/>
                <w:b/>
              </w:rPr>
            </w:pPr>
            <w:r w:rsidRPr="00783B33">
              <w:rPr>
                <w:rFonts w:cs="Calibri"/>
                <w:b/>
              </w:rPr>
              <w:t>PVS CHEMICALS BELGIUM NV</w:t>
            </w:r>
          </w:p>
        </w:tc>
      </w:tr>
      <w:tr w:rsidR="00805DF8" w:rsidTr="0081487B">
        <w:tblPrEx>
          <w:tblBorders>
            <w:top w:val="nil"/>
            <w:left w:val="nil"/>
            <w:bottom w:val="nil"/>
            <w:right w:val="nil"/>
            <w:insideH w:val="nil"/>
            <w:insideV w:val="nil"/>
          </w:tblBorders>
        </w:tblPrEx>
        <w:tc>
          <w:tcPr>
            <w:tcW w:w="1841" w:type="pct"/>
            <w:shd w:val="clear" w:color="auto" w:fill="auto"/>
          </w:tcPr>
          <w:p w:rsidR="0081487B" w:rsidRPr="00783B33" w:rsidRDefault="00F34887" w:rsidP="0081487B">
            <w:pPr>
              <w:rPr>
                <w:rFonts w:cs="Calibri"/>
                <w:sz w:val="20"/>
              </w:rPr>
            </w:pPr>
            <w:r w:rsidRPr="00783B33">
              <w:rPr>
                <w:rFonts w:cs="Calibri"/>
                <w:sz w:val="20"/>
              </w:rPr>
              <w:t xml:space="preserve">straat en nummer en </w:t>
            </w:r>
            <w:proofErr w:type="spellStart"/>
            <w:r w:rsidRPr="00783B33">
              <w:rPr>
                <w:rFonts w:cs="Calibri"/>
                <w:sz w:val="20"/>
              </w:rPr>
              <w:t>busnummer</w:t>
            </w:r>
            <w:proofErr w:type="spellEnd"/>
          </w:p>
          <w:p w:rsidR="0081487B" w:rsidRPr="00783B33" w:rsidRDefault="00F34887" w:rsidP="0081487B">
            <w:pPr>
              <w:rPr>
                <w:rFonts w:cs="Calibri"/>
                <w:sz w:val="20"/>
              </w:rPr>
            </w:pPr>
            <w:r w:rsidRPr="00783B33">
              <w:rPr>
                <w:rFonts w:cs="Calibri"/>
                <w:sz w:val="20"/>
              </w:rPr>
              <w:t>maatschappelijke zetel indien rechtspersoon</w:t>
            </w:r>
          </w:p>
        </w:tc>
        <w:tc>
          <w:tcPr>
            <w:tcW w:w="3159" w:type="pct"/>
            <w:tcBorders>
              <w:top w:val="dotted" w:sz="4" w:space="0" w:color="auto"/>
              <w:bottom w:val="dotted" w:sz="4" w:space="0" w:color="auto"/>
            </w:tcBorders>
            <w:shd w:val="clear" w:color="auto" w:fill="auto"/>
          </w:tcPr>
          <w:p w:rsidR="0081487B" w:rsidRPr="00783B33" w:rsidRDefault="00F34887" w:rsidP="0081487B">
            <w:pPr>
              <w:ind w:left="-108"/>
              <w:rPr>
                <w:rFonts w:cs="Calibri"/>
                <w:b/>
              </w:rPr>
            </w:pPr>
            <w:r w:rsidRPr="00783B33">
              <w:rPr>
                <w:rFonts w:cs="Calibri"/>
                <w:b/>
              </w:rPr>
              <w:t>Pantserschipstraat 80</w:t>
            </w:r>
          </w:p>
        </w:tc>
      </w:tr>
      <w:tr w:rsidR="00805DF8" w:rsidTr="0081487B">
        <w:tblPrEx>
          <w:tblBorders>
            <w:top w:val="nil"/>
            <w:left w:val="nil"/>
            <w:bottom w:val="nil"/>
            <w:right w:val="nil"/>
            <w:insideH w:val="nil"/>
            <w:insideV w:val="nil"/>
          </w:tblBorders>
        </w:tblPrEx>
        <w:tc>
          <w:tcPr>
            <w:tcW w:w="1841" w:type="pct"/>
            <w:shd w:val="clear" w:color="auto" w:fill="auto"/>
          </w:tcPr>
          <w:p w:rsidR="0081487B" w:rsidRPr="00783B33" w:rsidRDefault="00F34887" w:rsidP="0081487B">
            <w:pPr>
              <w:rPr>
                <w:rFonts w:cs="Calibri"/>
                <w:sz w:val="20"/>
              </w:rPr>
            </w:pPr>
            <w:r w:rsidRPr="00783B33">
              <w:rPr>
                <w:rFonts w:cs="Calibri"/>
                <w:sz w:val="20"/>
              </w:rPr>
              <w:t>postcode en gemeente</w:t>
            </w:r>
          </w:p>
        </w:tc>
        <w:tc>
          <w:tcPr>
            <w:tcW w:w="3159" w:type="pct"/>
            <w:tcBorders>
              <w:top w:val="dotted" w:sz="4" w:space="0" w:color="auto"/>
            </w:tcBorders>
            <w:shd w:val="clear" w:color="auto" w:fill="auto"/>
          </w:tcPr>
          <w:p w:rsidR="0081487B" w:rsidRPr="00783B33" w:rsidRDefault="00F34887" w:rsidP="0081487B">
            <w:pPr>
              <w:ind w:left="-108"/>
              <w:rPr>
                <w:rFonts w:cs="Calibri"/>
                <w:b/>
              </w:rPr>
            </w:pPr>
            <w:r w:rsidRPr="00783B33">
              <w:rPr>
                <w:rFonts w:cs="Calibri"/>
                <w:b/>
              </w:rPr>
              <w:t>9000 Gent</w:t>
            </w:r>
          </w:p>
        </w:tc>
      </w:tr>
    </w:tbl>
    <w:p w:rsidR="0081487B" w:rsidRDefault="00BC2874" w:rsidP="0081487B">
      <w:pPr>
        <w:rPr>
          <w:rFonts w:cs="Calibri"/>
        </w:rPr>
      </w:pPr>
    </w:p>
    <w:p w:rsidR="0081487B" w:rsidRDefault="00BC2874" w:rsidP="0081487B"/>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805DF8" w:rsidTr="0081487B">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81487B" w:rsidRPr="00C55302" w:rsidRDefault="00F34887" w:rsidP="0081487B">
            <w:pPr>
              <w:rPr>
                <w:rFonts w:cs="Calibri"/>
                <w:sz w:val="20"/>
              </w:rPr>
            </w:pPr>
            <w:r w:rsidRPr="00C55302">
              <w:rPr>
                <w:rFonts w:cs="Calibri"/>
                <w:b/>
              </w:rPr>
              <w:t xml:space="preserve">Gegevens over de exploitant </w:t>
            </w:r>
          </w:p>
        </w:tc>
      </w:tr>
    </w:tbl>
    <w:p w:rsidR="0081487B" w:rsidRDefault="00BC2874" w:rsidP="0081487B"/>
    <w:tbl>
      <w:tblPr>
        <w:tblW w:w="4980" w:type="pct"/>
        <w:tblLook w:val="01E0" w:firstRow="1" w:lastRow="1" w:firstColumn="1" w:lastColumn="1" w:noHBand="0" w:noVBand="0"/>
      </w:tblPr>
      <w:tblGrid>
        <w:gridCol w:w="3510"/>
        <w:gridCol w:w="6023"/>
      </w:tblGrid>
      <w:tr w:rsidR="00805DF8" w:rsidTr="0081487B">
        <w:tc>
          <w:tcPr>
            <w:tcW w:w="1841" w:type="pct"/>
            <w:shd w:val="clear" w:color="auto" w:fill="auto"/>
          </w:tcPr>
          <w:p w:rsidR="0081487B" w:rsidRPr="00783B33" w:rsidRDefault="00F34887" w:rsidP="0081487B">
            <w:pPr>
              <w:rPr>
                <w:rFonts w:cs="Calibri"/>
                <w:sz w:val="20"/>
              </w:rPr>
            </w:pPr>
            <w:r w:rsidRPr="00783B33">
              <w:rPr>
                <w:rFonts w:cs="Calibri"/>
                <w:sz w:val="20"/>
              </w:rPr>
              <w:t>voornaam en achternaam of</w:t>
            </w:r>
          </w:p>
          <w:p w:rsidR="0081487B" w:rsidRPr="00783B33" w:rsidRDefault="00F34887" w:rsidP="0081487B">
            <w:pPr>
              <w:rPr>
                <w:rFonts w:cs="Calibri"/>
                <w:sz w:val="20"/>
              </w:rPr>
            </w:pPr>
            <w:r w:rsidRPr="00783B33">
              <w:rPr>
                <w:rFonts w:cs="Calibri"/>
                <w:sz w:val="20"/>
              </w:rPr>
              <w:t>naam van de rechtspersoon</w:t>
            </w:r>
          </w:p>
        </w:tc>
        <w:tc>
          <w:tcPr>
            <w:tcW w:w="3159" w:type="pct"/>
            <w:tcBorders>
              <w:bottom w:val="dotted" w:sz="4" w:space="0" w:color="auto"/>
            </w:tcBorders>
            <w:shd w:val="clear" w:color="auto" w:fill="auto"/>
          </w:tcPr>
          <w:p w:rsidR="0081487B" w:rsidRPr="00783B33" w:rsidRDefault="00F34887" w:rsidP="0081487B">
            <w:pPr>
              <w:ind w:left="-108"/>
              <w:rPr>
                <w:rFonts w:cs="Calibri"/>
                <w:b/>
              </w:rPr>
            </w:pPr>
            <w:r w:rsidRPr="00783B33">
              <w:rPr>
                <w:rFonts w:cs="Calibri"/>
                <w:b/>
              </w:rPr>
              <w:t xml:space="preserve">PVS </w:t>
            </w:r>
            <w:proofErr w:type="spellStart"/>
            <w:r w:rsidRPr="00783B33">
              <w:rPr>
                <w:rFonts w:cs="Calibri"/>
                <w:b/>
              </w:rPr>
              <w:t>Chemicals</w:t>
            </w:r>
            <w:proofErr w:type="spellEnd"/>
            <w:r w:rsidRPr="00783B33">
              <w:rPr>
                <w:rFonts w:cs="Calibri"/>
                <w:b/>
              </w:rPr>
              <w:t xml:space="preserve"> Belgium NV</w:t>
            </w:r>
          </w:p>
        </w:tc>
      </w:tr>
      <w:tr w:rsidR="00805DF8" w:rsidTr="0081487B">
        <w:tc>
          <w:tcPr>
            <w:tcW w:w="1841" w:type="pct"/>
            <w:shd w:val="clear" w:color="auto" w:fill="auto"/>
          </w:tcPr>
          <w:p w:rsidR="0081487B" w:rsidRPr="00783B33" w:rsidRDefault="00F34887" w:rsidP="0081487B">
            <w:pPr>
              <w:rPr>
                <w:rFonts w:cs="Calibri"/>
                <w:sz w:val="20"/>
              </w:rPr>
            </w:pPr>
            <w:r w:rsidRPr="00783B33">
              <w:rPr>
                <w:rFonts w:cs="Calibri"/>
                <w:sz w:val="20"/>
              </w:rPr>
              <w:t xml:space="preserve">straat en nummer en </w:t>
            </w:r>
            <w:proofErr w:type="spellStart"/>
            <w:r w:rsidRPr="00783B33">
              <w:rPr>
                <w:rFonts w:cs="Calibri"/>
                <w:sz w:val="20"/>
              </w:rPr>
              <w:t>busnummer</w:t>
            </w:r>
            <w:proofErr w:type="spellEnd"/>
          </w:p>
          <w:p w:rsidR="0081487B" w:rsidRPr="00783B33" w:rsidRDefault="00F34887" w:rsidP="0081487B">
            <w:pPr>
              <w:rPr>
                <w:rFonts w:cs="Calibri"/>
                <w:sz w:val="20"/>
              </w:rPr>
            </w:pPr>
            <w:r w:rsidRPr="00783B33">
              <w:rPr>
                <w:rFonts w:cs="Calibri"/>
                <w:sz w:val="20"/>
              </w:rPr>
              <w:t>maatschappelijke zetel indien rechtspersoon</w:t>
            </w:r>
          </w:p>
        </w:tc>
        <w:tc>
          <w:tcPr>
            <w:tcW w:w="3159" w:type="pct"/>
            <w:tcBorders>
              <w:top w:val="dotted" w:sz="4" w:space="0" w:color="auto"/>
              <w:bottom w:val="dotted" w:sz="4" w:space="0" w:color="auto"/>
            </w:tcBorders>
            <w:shd w:val="clear" w:color="auto" w:fill="auto"/>
          </w:tcPr>
          <w:p w:rsidR="0081487B" w:rsidRPr="00783B33" w:rsidRDefault="00F34887" w:rsidP="0081487B">
            <w:pPr>
              <w:ind w:left="-108"/>
              <w:rPr>
                <w:rFonts w:cs="Calibri"/>
                <w:b/>
              </w:rPr>
            </w:pPr>
            <w:r w:rsidRPr="00783B33">
              <w:rPr>
                <w:rFonts w:cs="Calibri"/>
                <w:b/>
              </w:rPr>
              <w:t>Pantserschipstraat 80</w:t>
            </w:r>
          </w:p>
        </w:tc>
      </w:tr>
      <w:tr w:rsidR="00805DF8" w:rsidTr="0081487B">
        <w:tc>
          <w:tcPr>
            <w:tcW w:w="1841" w:type="pct"/>
            <w:shd w:val="clear" w:color="auto" w:fill="auto"/>
          </w:tcPr>
          <w:p w:rsidR="0081487B" w:rsidRPr="00783B33" w:rsidRDefault="00F34887" w:rsidP="0081487B">
            <w:pPr>
              <w:rPr>
                <w:rFonts w:cs="Calibri"/>
                <w:sz w:val="20"/>
              </w:rPr>
            </w:pPr>
            <w:r w:rsidRPr="00783B33">
              <w:rPr>
                <w:rFonts w:cs="Calibri"/>
                <w:sz w:val="20"/>
              </w:rPr>
              <w:t>postcode en gemeente</w:t>
            </w:r>
          </w:p>
          <w:p w:rsidR="0081487B" w:rsidRPr="00783B33" w:rsidRDefault="00BC2874" w:rsidP="0081487B">
            <w:pPr>
              <w:rPr>
                <w:rFonts w:cs="Calibri"/>
                <w:sz w:val="20"/>
              </w:rPr>
            </w:pPr>
          </w:p>
        </w:tc>
        <w:tc>
          <w:tcPr>
            <w:tcW w:w="3159" w:type="pct"/>
            <w:tcBorders>
              <w:top w:val="dotted" w:sz="4" w:space="0" w:color="auto"/>
            </w:tcBorders>
            <w:shd w:val="clear" w:color="auto" w:fill="auto"/>
          </w:tcPr>
          <w:p w:rsidR="0081487B" w:rsidRPr="00783B33" w:rsidRDefault="00F34887" w:rsidP="0081487B">
            <w:pPr>
              <w:ind w:left="-108"/>
              <w:rPr>
                <w:rFonts w:cs="Calibri"/>
                <w:b/>
              </w:rPr>
            </w:pPr>
            <w:r w:rsidRPr="00783B33">
              <w:rPr>
                <w:rFonts w:cs="Calibri"/>
                <w:b/>
              </w:rPr>
              <w:t>9000 Gent</w:t>
            </w:r>
          </w:p>
        </w:tc>
      </w:tr>
    </w:tbl>
    <w:p w:rsidR="0081487B" w:rsidRDefault="00BC2874" w:rsidP="0081487B"/>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805DF8" w:rsidTr="0081487B">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81487B" w:rsidRPr="00C55302" w:rsidRDefault="00F34887" w:rsidP="0081487B">
            <w:pPr>
              <w:rPr>
                <w:rFonts w:cs="Calibri"/>
                <w:sz w:val="20"/>
              </w:rPr>
            </w:pPr>
            <w:r w:rsidRPr="00C55302">
              <w:rPr>
                <w:rFonts w:cs="Calibri"/>
                <w:b/>
                <w:szCs w:val="22"/>
              </w:rPr>
              <w:t>Gegevens over de inrichting</w:t>
            </w:r>
          </w:p>
        </w:tc>
      </w:tr>
      <w:tr w:rsidR="00805DF8" w:rsidTr="0081487B">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F34887" w:rsidP="0081487B">
            <w:pPr>
              <w:rPr>
                <w:rFonts w:cs="Calibri"/>
                <w:b/>
                <w:szCs w:val="22"/>
              </w:rPr>
            </w:pPr>
            <w:r w:rsidRPr="00783B33">
              <w:rPr>
                <w:rFonts w:cs="Calibri"/>
                <w:b/>
                <w:szCs w:val="22"/>
                <w:u w:val="single"/>
              </w:rPr>
              <w:t>Adres</w:t>
            </w:r>
            <w:r w:rsidRPr="00783B33">
              <w:rPr>
                <w:rFonts w:cs="Calibri"/>
                <w:b/>
                <w:szCs w:val="22"/>
              </w:rPr>
              <w:t xml:space="preserve"> waarop de exploitatie plaatsvindt of plaats zal vinden.</w:t>
            </w:r>
          </w:p>
          <w:p w:rsidR="0081487B" w:rsidRPr="00783B33" w:rsidRDefault="00BC2874" w:rsidP="0081487B">
            <w:pPr>
              <w:rPr>
                <w:rFonts w:cs="Calibri"/>
                <w:b/>
                <w:sz w:val="20"/>
              </w:rPr>
            </w:pPr>
          </w:p>
        </w:tc>
      </w:tr>
      <w:tr w:rsidR="00805DF8" w:rsidTr="0081487B">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F34887" w:rsidP="0081487B">
            <w:pPr>
              <w:rPr>
                <w:rFonts w:cs="Calibri"/>
                <w:sz w:val="20"/>
              </w:rPr>
            </w:pPr>
            <w:r w:rsidRPr="00783B33">
              <w:rPr>
                <w:rFonts w:cs="Calibri"/>
                <w:sz w:val="20"/>
              </w:rPr>
              <w:t xml:space="preserve">straat en nummer en </w:t>
            </w:r>
            <w:proofErr w:type="spellStart"/>
            <w:r w:rsidRPr="00783B33">
              <w:rPr>
                <w:rFonts w:cs="Calibri"/>
                <w:sz w:val="20"/>
              </w:rPr>
              <w:t>busnummer</w:t>
            </w:r>
            <w:proofErr w:type="spellEnd"/>
          </w:p>
          <w:p w:rsidR="0081487B" w:rsidRPr="00783B33" w:rsidRDefault="00BC2874" w:rsidP="0081487B">
            <w:pPr>
              <w:rPr>
                <w:rFonts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81487B" w:rsidRPr="00783B33" w:rsidRDefault="00F34887" w:rsidP="0081487B">
            <w:pPr>
              <w:ind w:left="-108"/>
              <w:rPr>
                <w:rFonts w:cs="Calibri"/>
                <w:szCs w:val="22"/>
              </w:rPr>
            </w:pPr>
            <w:r w:rsidRPr="00783B33">
              <w:rPr>
                <w:rFonts w:cs="Calibri"/>
                <w:b/>
                <w:bCs/>
                <w:szCs w:val="22"/>
              </w:rPr>
              <w:t>Pantserschipstraat 80</w:t>
            </w:r>
          </w:p>
        </w:tc>
      </w:tr>
      <w:tr w:rsidR="00805DF8" w:rsidTr="0081487B">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81487B" w:rsidRPr="00783B33" w:rsidRDefault="00F34887" w:rsidP="0081487B">
            <w:pPr>
              <w:rPr>
                <w:rFonts w:cs="Calibri"/>
                <w:sz w:val="20"/>
              </w:rPr>
            </w:pPr>
            <w:r w:rsidRPr="00783B33">
              <w:rPr>
                <w:rFonts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81487B" w:rsidRPr="00783B33" w:rsidRDefault="00F34887" w:rsidP="0081487B">
            <w:pPr>
              <w:ind w:left="-108"/>
              <w:rPr>
                <w:rFonts w:cs="Calibri"/>
                <w:szCs w:val="22"/>
              </w:rPr>
            </w:pPr>
            <w:r w:rsidRPr="00783B33">
              <w:rPr>
                <w:rFonts w:cs="Calibri"/>
                <w:b/>
                <w:bCs/>
                <w:szCs w:val="22"/>
              </w:rPr>
              <w:t>9000 Gent</w:t>
            </w:r>
          </w:p>
        </w:tc>
      </w:tr>
    </w:tbl>
    <w:p w:rsidR="0081487B" w:rsidRDefault="00BC2874" w:rsidP="0081487B">
      <w:pPr>
        <w:jc w:val="center"/>
        <w:rPr>
          <w:b/>
        </w:rPr>
      </w:pP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033"/>
      </w:tblGrid>
      <w:tr w:rsidR="00805DF8" w:rsidTr="0081487B">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81487B" w:rsidRDefault="00F34887" w:rsidP="0081487B">
            <w:pPr>
              <w:rPr>
                <w:rFonts w:cs="Calibri"/>
                <w:b/>
                <w:szCs w:val="22"/>
                <w:u w:val="single"/>
              </w:rPr>
            </w:pPr>
            <w:r w:rsidRPr="00783B33">
              <w:rPr>
                <w:rFonts w:cs="Calibri"/>
                <w:b/>
                <w:szCs w:val="22"/>
                <w:u w:val="single"/>
              </w:rPr>
              <w:t>Kadastrale gegevens</w:t>
            </w:r>
          </w:p>
        </w:tc>
        <w:tc>
          <w:tcPr>
            <w:tcW w:w="6033" w:type="dxa"/>
            <w:tcBorders>
              <w:top w:val="nil"/>
              <w:left w:val="nil"/>
              <w:bottom w:val="dotted" w:sz="4" w:space="0" w:color="auto"/>
              <w:right w:val="nil"/>
            </w:tcBorders>
            <w:shd w:val="clear" w:color="auto" w:fill="auto"/>
          </w:tcPr>
          <w:p w:rsidR="0081487B" w:rsidRPr="00783B33" w:rsidRDefault="00F34887" w:rsidP="0081487B">
            <w:pPr>
              <w:ind w:left="-108"/>
              <w:rPr>
                <w:rFonts w:cs="Calibri"/>
                <w:b/>
                <w:szCs w:val="22"/>
                <w:u w:val="single"/>
              </w:rPr>
            </w:pPr>
            <w:r w:rsidRPr="00783B33">
              <w:rPr>
                <w:rFonts w:cs="Calibri"/>
                <w:b/>
                <w:szCs w:val="22"/>
              </w:rPr>
              <w:t xml:space="preserve">Gent </w:t>
            </w:r>
            <w:r>
              <w:rPr>
                <w:rFonts w:cs="Calibri"/>
                <w:b/>
                <w:szCs w:val="22"/>
              </w:rPr>
              <w:t>(afd. 13) sectie S 374 Y2 en (afd. 13) sectie S 374 Z2</w:t>
            </w:r>
          </w:p>
        </w:tc>
      </w:tr>
    </w:tbl>
    <w:p w:rsidR="0081487B" w:rsidRPr="00783B33" w:rsidRDefault="00BC2874" w:rsidP="0081487B">
      <w:pPr>
        <w:rPr>
          <w:rFonts w:cs="Calibri"/>
          <w:szCs w:val="22"/>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42"/>
        <w:gridCol w:w="3443"/>
        <w:gridCol w:w="2479"/>
      </w:tblGrid>
      <w:tr w:rsidR="00805DF8" w:rsidTr="0081487B">
        <w:trPr>
          <w:trHeight w:val="313"/>
        </w:trPr>
        <w:tc>
          <w:tcPr>
            <w:tcW w:w="9574" w:type="dxa"/>
            <w:gridSpan w:val="4"/>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F34887" w:rsidP="0081487B">
            <w:pPr>
              <w:rPr>
                <w:rFonts w:cs="Calibri"/>
                <w:b/>
                <w:szCs w:val="22"/>
                <w:u w:val="single"/>
              </w:rPr>
            </w:pPr>
            <w:r w:rsidRPr="00783B33">
              <w:rPr>
                <w:rFonts w:cs="Calibri"/>
                <w:b/>
                <w:szCs w:val="22"/>
                <w:u w:val="single"/>
              </w:rPr>
              <w:t>Soort inrichting</w:t>
            </w:r>
          </w:p>
        </w:tc>
      </w:tr>
      <w:tr w:rsidR="00805DF8" w:rsidTr="0081487B">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F34887" w:rsidP="0081487B">
            <w:pPr>
              <w:rPr>
                <w:rFonts w:cs="Calibri"/>
                <w:sz w:val="20"/>
              </w:rPr>
            </w:pPr>
            <w:r w:rsidRPr="00783B33">
              <w:rPr>
                <w:rFonts w:cs="Calibri"/>
                <w:sz w:val="20"/>
              </w:rPr>
              <w:lastRenderedPageBreak/>
              <w:t>Omschrijf in het algemeen (hoofdactiviteit(en))</w:t>
            </w:r>
          </w:p>
          <w:p w:rsidR="0081487B" w:rsidRPr="00783B33" w:rsidRDefault="00BC2874" w:rsidP="0081487B">
            <w:pPr>
              <w:rPr>
                <w:rFonts w:cs="Calibri"/>
                <w:sz w:val="20"/>
              </w:rPr>
            </w:pPr>
          </w:p>
        </w:tc>
        <w:tc>
          <w:tcPr>
            <w:tcW w:w="6064" w:type="dxa"/>
            <w:gridSpan w:val="3"/>
            <w:tcBorders>
              <w:top w:val="nil"/>
              <w:left w:val="single" w:sz="4" w:space="0" w:color="FFFFFF"/>
              <w:bottom w:val="dotted" w:sz="4" w:space="0" w:color="auto"/>
              <w:right w:val="single" w:sz="4" w:space="0" w:color="FFFFFF"/>
            </w:tcBorders>
            <w:shd w:val="clear" w:color="auto" w:fill="auto"/>
          </w:tcPr>
          <w:p w:rsidR="0081487B" w:rsidRPr="00783B33" w:rsidRDefault="00F34887" w:rsidP="0081487B">
            <w:pPr>
              <w:ind w:left="-108"/>
              <w:rPr>
                <w:rFonts w:cs="Calibri"/>
                <w:b/>
                <w:szCs w:val="22"/>
              </w:rPr>
            </w:pPr>
            <w:r w:rsidRPr="00783B33">
              <w:rPr>
                <w:rFonts w:cs="Calibri"/>
                <w:b/>
                <w:szCs w:val="22"/>
              </w:rPr>
              <w:t>een verzoek ingediend volgens artikel 45 van VLAREM I tot het wijzigen van de bijzondere milieuvoorwaarden m.b.t. emissiegrenswaarden van toepassing op het lozen van bedrijfsafvalwater en wijzigen parameters</w:t>
            </w:r>
          </w:p>
        </w:tc>
      </w:tr>
      <w:tr w:rsidR="00805DF8" w:rsidTr="0081487B">
        <w:trPr>
          <w:trHeight w:val="313"/>
        </w:trPr>
        <w:tc>
          <w:tcPr>
            <w:tcW w:w="9574" w:type="dxa"/>
            <w:gridSpan w:val="4"/>
            <w:tcBorders>
              <w:top w:val="single" w:sz="4" w:space="0" w:color="FFFFFF"/>
              <w:left w:val="single" w:sz="4" w:space="0" w:color="FFFFFF"/>
              <w:bottom w:val="single" w:sz="4" w:space="0" w:color="FFFFFF"/>
              <w:right w:val="single" w:sz="4" w:space="0" w:color="FFFFFF"/>
            </w:tcBorders>
            <w:shd w:val="clear" w:color="auto" w:fill="auto"/>
          </w:tcPr>
          <w:p w:rsidR="0081487B" w:rsidRPr="00783B33" w:rsidRDefault="00BC2874" w:rsidP="0081487B">
            <w:pPr>
              <w:rPr>
                <w:rFonts w:cs="Calibri"/>
              </w:rPr>
            </w:pPr>
          </w:p>
        </w:tc>
      </w:tr>
      <w:tr w:rsidR="00805DF8" w:rsidTr="0081487B">
        <w:trPr>
          <w:trHeight w:val="313"/>
        </w:trPr>
        <w:tc>
          <w:tcPr>
            <w:tcW w:w="3652"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644AEC" w:rsidRDefault="00F34887" w:rsidP="0081487B">
            <w:pPr>
              <w:rPr>
                <w:rFonts w:cs="Calibri"/>
                <w:b/>
                <w:szCs w:val="22"/>
                <w:u w:val="single"/>
              </w:rPr>
            </w:pPr>
            <w:r>
              <w:rPr>
                <w:rFonts w:cs="Calibri"/>
                <w:b/>
                <w:szCs w:val="22"/>
                <w:u w:val="single"/>
              </w:rPr>
              <w:t>Inrichting</w:t>
            </w:r>
          </w:p>
        </w:tc>
        <w:tc>
          <w:tcPr>
            <w:tcW w:w="3443" w:type="dxa"/>
            <w:tcBorders>
              <w:top w:val="dotted" w:sz="4" w:space="0" w:color="auto"/>
              <w:left w:val="single" w:sz="4" w:space="0" w:color="FFFFFF"/>
              <w:bottom w:val="dotted" w:sz="4" w:space="0" w:color="auto"/>
              <w:right w:val="single" w:sz="4" w:space="0" w:color="FFFFFF"/>
            </w:tcBorders>
            <w:shd w:val="clear" w:color="auto" w:fill="auto"/>
          </w:tcPr>
          <w:p w:rsidR="0081487B" w:rsidRPr="00933A00" w:rsidRDefault="00F34887" w:rsidP="0081487B">
            <w:pPr>
              <w:jc w:val="center"/>
              <w:rPr>
                <w:sz w:val="24"/>
              </w:rPr>
            </w:pPr>
            <w:r w:rsidRPr="00933A00">
              <w:rPr>
                <w:rFonts w:ascii="Wingdings 2" w:hAnsi="Wingdings 2"/>
                <w:sz w:val="32"/>
                <w:szCs w:val="32"/>
              </w:rPr>
              <w:sym w:font="Wingdings 2" w:char="F052"/>
            </w:r>
            <w:r>
              <w:t xml:space="preserve"> </w:t>
            </w:r>
            <w:r w:rsidRPr="00644AEC">
              <w:rPr>
                <w:rFonts w:cs="Calibri"/>
                <w:szCs w:val="22"/>
              </w:rPr>
              <w:t>klasse 1</w:t>
            </w:r>
          </w:p>
        </w:tc>
        <w:tc>
          <w:tcPr>
            <w:tcW w:w="2479" w:type="dxa"/>
            <w:tcBorders>
              <w:top w:val="dotted" w:sz="4" w:space="0" w:color="auto"/>
              <w:left w:val="single" w:sz="4" w:space="0" w:color="FFFFFF"/>
              <w:bottom w:val="dotted" w:sz="4" w:space="0" w:color="auto"/>
              <w:right w:val="single" w:sz="4" w:space="0" w:color="FFFFFF"/>
            </w:tcBorders>
            <w:shd w:val="clear" w:color="auto" w:fill="auto"/>
          </w:tcPr>
          <w:p w:rsidR="0081487B" w:rsidRPr="00933A00" w:rsidRDefault="00F34887" w:rsidP="0081487B">
            <w:pPr>
              <w:jc w:val="center"/>
              <w:rPr>
                <w:sz w:val="24"/>
              </w:rPr>
            </w:pPr>
            <w:r w:rsidRPr="00933A00">
              <w:rPr>
                <w:rFonts w:ascii="Wingdings 2" w:hAnsi="Wingdings 2"/>
                <w:sz w:val="32"/>
                <w:szCs w:val="32"/>
              </w:rPr>
              <w:sym w:font="Wingdings 2" w:char="F0A3"/>
            </w:r>
            <w:r>
              <w:t xml:space="preserve"> </w:t>
            </w:r>
            <w:r w:rsidRPr="00644AEC">
              <w:rPr>
                <w:rFonts w:cs="Calibri"/>
                <w:szCs w:val="22"/>
              </w:rPr>
              <w:t>klasse2</w:t>
            </w:r>
          </w:p>
        </w:tc>
      </w:tr>
    </w:tbl>
    <w:p w:rsidR="0081487B" w:rsidRPr="00DE7660" w:rsidRDefault="00BC2874" w:rsidP="0081487B">
      <w:pPr>
        <w:pStyle w:val="Titel"/>
        <w:jc w:val="both"/>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63"/>
      </w:tblGrid>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000000"/>
          </w:tcPr>
          <w:p w:rsidR="0081487B" w:rsidRPr="00394423" w:rsidRDefault="00F34887" w:rsidP="0081487B">
            <w:pPr>
              <w:rPr>
                <w:rFonts w:cs="Calibri"/>
                <w:szCs w:val="22"/>
              </w:rPr>
            </w:pPr>
            <w:r w:rsidRPr="00394423">
              <w:rPr>
                <w:rFonts w:cs="Calibri"/>
                <w:b/>
                <w:szCs w:val="22"/>
              </w:rPr>
              <w:t>Gegevens over de beslissing</w:t>
            </w:r>
          </w:p>
        </w:tc>
      </w:tr>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644AEC" w:rsidRDefault="00BC2874" w:rsidP="0081487B">
            <w:pPr>
              <w:rPr>
                <w:rFonts w:cs="Calibri"/>
                <w:b/>
                <w:sz w:val="20"/>
              </w:rPr>
            </w:pPr>
          </w:p>
        </w:tc>
      </w:tr>
      <w:tr w:rsidR="00805DF8" w:rsidTr="0081487B">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81487B" w:rsidRPr="00644AEC" w:rsidRDefault="00F34887" w:rsidP="0081487B">
            <w:pPr>
              <w:jc w:val="both"/>
              <w:rPr>
                <w:rFonts w:cs="Calibri"/>
                <w:sz w:val="20"/>
              </w:rPr>
            </w:pPr>
            <w:r>
              <w:rPr>
                <w:rFonts w:cs="Calibri"/>
                <w:b/>
                <w:sz w:val="20"/>
              </w:rPr>
              <w:t xml:space="preserve">Datum van het </w:t>
            </w:r>
            <w:proofErr w:type="spellStart"/>
            <w:r>
              <w:rPr>
                <w:rFonts w:cs="Calibri"/>
                <w:b/>
                <w:sz w:val="20"/>
              </w:rPr>
              <w:t>besluit</w:t>
            </w:r>
            <w:r w:rsidRPr="00644AEC">
              <w:rPr>
                <w:rFonts w:cs="Calibri"/>
                <w:b/>
                <w:sz w:val="20"/>
              </w:rPr>
              <w:t>j</w:t>
            </w:r>
            <w:proofErr w:type="spellEnd"/>
          </w:p>
        </w:tc>
        <w:tc>
          <w:tcPr>
            <w:tcW w:w="6063" w:type="dxa"/>
            <w:tcBorders>
              <w:top w:val="dotted" w:sz="4" w:space="0" w:color="auto"/>
              <w:left w:val="nil"/>
              <w:bottom w:val="dotted" w:sz="4" w:space="0" w:color="auto"/>
              <w:right w:val="nil"/>
            </w:tcBorders>
            <w:shd w:val="clear" w:color="auto" w:fill="auto"/>
          </w:tcPr>
          <w:p w:rsidR="0081487B" w:rsidRPr="00E137D7" w:rsidRDefault="00F34887" w:rsidP="0081487B">
            <w:pPr>
              <w:rPr>
                <w:b/>
                <w:sz w:val="20"/>
              </w:rPr>
            </w:pPr>
            <w:r>
              <w:rPr>
                <w:rFonts w:cs="Calibri"/>
                <w:sz w:val="20"/>
              </w:rPr>
              <w:t>28 juli 2016</w:t>
            </w:r>
          </w:p>
          <w:p w:rsidR="0081487B" w:rsidRPr="00644AEC" w:rsidRDefault="00BC2874" w:rsidP="0081487B">
            <w:pPr>
              <w:rPr>
                <w:rFonts w:cs="Calibri"/>
                <w:sz w:val="20"/>
              </w:rPr>
            </w:pPr>
          </w:p>
        </w:tc>
      </w:tr>
    </w:tbl>
    <w:p w:rsidR="0081487B" w:rsidRDefault="00F34887" w:rsidP="0081487B">
      <w:pPr>
        <w:pStyle w:val="Titel"/>
        <w:jc w:val="both"/>
        <w:rPr>
          <w:rFonts w:ascii="Calibri" w:hAnsi="Calibri"/>
          <w:sz w:val="22"/>
          <w:szCs w:val="22"/>
        </w:rPr>
      </w:pPr>
      <w:r w:rsidRPr="00D47B92">
        <w:rPr>
          <w:rFonts w:ascii="Calibri" w:hAnsi="Calibri"/>
          <w:sz w:val="22"/>
          <w:szCs w:val="22"/>
        </w:rPr>
        <w:t>Inhoud</w:t>
      </w:r>
    </w:p>
    <w:p w:rsidR="008F1759" w:rsidRDefault="00F34887" w:rsidP="008F1759">
      <w:pPr>
        <w:pStyle w:val="Alinea"/>
        <w:ind w:firstLine="0"/>
      </w:pPr>
      <w:r>
        <w:t xml:space="preserve">Het verzoek tot wijziging van de geldende exploitatievoorwaarden opgelegd aan </w:t>
      </w:r>
      <w:r>
        <w:rPr>
          <w:noProof/>
        </w:rPr>
        <w:t>de</w:t>
      </w:r>
      <w:r>
        <w:t xml:space="preserve"> </w:t>
      </w:r>
      <w:r w:rsidRPr="006262A0">
        <w:rPr>
          <w:noProof/>
        </w:rPr>
        <w:t>nv</w:t>
      </w:r>
      <w:r>
        <w:t xml:space="preserve"> </w:t>
      </w:r>
      <w:r w:rsidRPr="006262A0">
        <w:rPr>
          <w:noProof/>
        </w:rPr>
        <w:t>P</w:t>
      </w:r>
      <w:r>
        <w:rPr>
          <w:noProof/>
        </w:rPr>
        <w:t>VS</w:t>
      </w:r>
      <w:r w:rsidRPr="006262A0">
        <w:rPr>
          <w:noProof/>
        </w:rPr>
        <w:t xml:space="preserve"> Chemicals Belgium</w:t>
      </w:r>
      <w:r>
        <w:t xml:space="preserve">, </w:t>
      </w:r>
      <w:r w:rsidRPr="006262A0">
        <w:rPr>
          <w:noProof/>
        </w:rPr>
        <w:t xml:space="preserve">Pantserschipstraat 80 </w:t>
      </w:r>
      <w:r>
        <w:rPr>
          <w:noProof/>
        </w:rPr>
        <w:t xml:space="preserve">te </w:t>
      </w:r>
      <w:r w:rsidRPr="006262A0">
        <w:rPr>
          <w:noProof/>
        </w:rPr>
        <w:t xml:space="preserve">9000 Gent </w:t>
      </w:r>
      <w:r>
        <w:t xml:space="preserve">voor de </w:t>
      </w:r>
      <w:r w:rsidRPr="005A375F">
        <w:t xml:space="preserve">exploitatie van </w:t>
      </w:r>
      <w:r w:rsidRPr="005E72B4">
        <w:rPr>
          <w:bCs/>
        </w:rPr>
        <w:t>een chemisch bedrijf</w:t>
      </w:r>
      <w:r w:rsidRPr="005A375F">
        <w:t xml:space="preserve"> </w:t>
      </w:r>
      <w:r>
        <w:t xml:space="preserve">gelegen </w:t>
      </w:r>
      <w:r w:rsidRPr="005A375F">
        <w:t xml:space="preserve">aan de </w:t>
      </w:r>
      <w:r w:rsidRPr="006262A0">
        <w:rPr>
          <w:noProof/>
        </w:rPr>
        <w:t xml:space="preserve">Pantserschipstraat 80 </w:t>
      </w:r>
      <w:r>
        <w:rPr>
          <w:noProof/>
        </w:rPr>
        <w:t xml:space="preserve">te </w:t>
      </w:r>
      <w:r w:rsidRPr="006262A0">
        <w:rPr>
          <w:noProof/>
        </w:rPr>
        <w:t>9000 Gent</w:t>
      </w:r>
      <w:r w:rsidRPr="005A375F">
        <w:t>,</w:t>
      </w:r>
      <w:r>
        <w:t xml:space="preserve"> op de percelen, kadastraal bekend onder </w:t>
      </w:r>
      <w:r w:rsidRPr="006262A0">
        <w:rPr>
          <w:bCs/>
          <w:noProof/>
        </w:rPr>
        <w:t>GENT AFD</w:t>
      </w:r>
      <w:r>
        <w:rPr>
          <w:bCs/>
          <w:noProof/>
        </w:rPr>
        <w:t xml:space="preserve"> </w:t>
      </w:r>
      <w:r w:rsidRPr="006262A0">
        <w:rPr>
          <w:bCs/>
          <w:noProof/>
        </w:rPr>
        <w:t>13, Sectie S, Nr</w:t>
      </w:r>
      <w:r>
        <w:rPr>
          <w:bCs/>
          <w:noProof/>
        </w:rPr>
        <w:t>s.</w:t>
      </w:r>
      <w:r w:rsidRPr="006262A0">
        <w:rPr>
          <w:bCs/>
          <w:noProof/>
        </w:rPr>
        <w:t xml:space="preserve"> 374y2, 374z2</w:t>
      </w:r>
      <w:r>
        <w:t>, wordt toegestaan.</w:t>
      </w:r>
    </w:p>
    <w:p w:rsidR="008F1759" w:rsidRDefault="00F34887" w:rsidP="008F1759">
      <w:pPr>
        <w:pStyle w:val="Alinea"/>
        <w:ind w:firstLine="0"/>
      </w:pPr>
      <w:r>
        <w:t xml:space="preserve">Het besluit van de deputatie van 17 november 2011 wordt als volgt gewijzigd: </w:t>
      </w:r>
    </w:p>
    <w:p w:rsidR="008F1759" w:rsidRDefault="00F34887" w:rsidP="008F1759">
      <w:pPr>
        <w:spacing w:before="240"/>
      </w:pPr>
      <w:r>
        <w:t>1° I</w:t>
      </w:r>
      <w:r w:rsidRPr="0040334E">
        <w:t xml:space="preserve">n </w:t>
      </w:r>
      <w:r>
        <w:t>de bijzondere voorwaarde nr. 19.</w:t>
      </w:r>
      <w:r w:rsidRPr="0040334E">
        <w:t xml:space="preserve"> a) van het artikel 3.§3 </w:t>
      </w:r>
      <w:r>
        <w:t>worden de volgende vergunde lozingsnormen:</w:t>
      </w:r>
    </w:p>
    <w:p w:rsidR="008F1759" w:rsidRDefault="00F34887" w:rsidP="008F1759">
      <w:pPr>
        <w:numPr>
          <w:ilvl w:val="1"/>
          <w:numId w:val="15"/>
        </w:numPr>
        <w:tabs>
          <w:tab w:val="clear" w:pos="1080"/>
        </w:tabs>
        <w:overflowPunct w:val="0"/>
        <w:autoSpaceDE w:val="0"/>
        <w:autoSpaceDN w:val="0"/>
        <w:adjustRightInd w:val="0"/>
        <w:spacing w:before="120"/>
        <w:ind w:left="851" w:hanging="425"/>
        <w:textAlignment w:val="baseline"/>
      </w:pPr>
      <w:r>
        <w:t>totaal N: 15 mg/l</w:t>
      </w:r>
    </w:p>
    <w:p w:rsidR="008F1759" w:rsidRDefault="00F34887" w:rsidP="008F1759">
      <w:pPr>
        <w:numPr>
          <w:ilvl w:val="1"/>
          <w:numId w:val="15"/>
        </w:numPr>
        <w:tabs>
          <w:tab w:val="clear" w:pos="1080"/>
        </w:tabs>
        <w:overflowPunct w:val="0"/>
        <w:autoSpaceDE w:val="0"/>
        <w:autoSpaceDN w:val="0"/>
        <w:adjustRightInd w:val="0"/>
        <w:ind w:left="851" w:hanging="425"/>
        <w:textAlignment w:val="baseline"/>
      </w:pPr>
      <w:r>
        <w:t>NH</w:t>
      </w:r>
      <w:r>
        <w:rPr>
          <w:vertAlign w:val="subscript"/>
        </w:rPr>
        <w:t>4</w:t>
      </w:r>
      <w:r>
        <w:t>: 15 mg/l</w:t>
      </w:r>
    </w:p>
    <w:p w:rsidR="008F1759" w:rsidRDefault="00F34887" w:rsidP="008F1759">
      <w:pPr>
        <w:numPr>
          <w:ilvl w:val="1"/>
          <w:numId w:val="15"/>
        </w:numPr>
        <w:tabs>
          <w:tab w:val="clear" w:pos="1080"/>
        </w:tabs>
        <w:overflowPunct w:val="0"/>
        <w:autoSpaceDE w:val="0"/>
        <w:autoSpaceDN w:val="0"/>
        <w:adjustRightInd w:val="0"/>
        <w:ind w:left="851" w:hanging="425"/>
        <w:textAlignment w:val="baseline"/>
      </w:pPr>
      <w:r>
        <w:t>sulfaten (SO</w:t>
      </w:r>
      <w:r>
        <w:rPr>
          <w:vertAlign w:val="subscript"/>
        </w:rPr>
        <w:t>4</w:t>
      </w:r>
      <w:r>
        <w:rPr>
          <w:vertAlign w:val="superscript"/>
        </w:rPr>
        <w:t>--</w:t>
      </w:r>
      <w:r>
        <w:t>): 2.500 mg/l</w:t>
      </w:r>
    </w:p>
    <w:p w:rsidR="008F1759" w:rsidRDefault="00F34887" w:rsidP="008F1759">
      <w:pPr>
        <w:spacing w:before="120"/>
      </w:pPr>
      <w:r>
        <w:t>vervangen door:</w:t>
      </w:r>
    </w:p>
    <w:p w:rsidR="008F1759" w:rsidRDefault="00F34887" w:rsidP="008F1759">
      <w:pPr>
        <w:numPr>
          <w:ilvl w:val="1"/>
          <w:numId w:val="15"/>
        </w:numPr>
        <w:tabs>
          <w:tab w:val="clear" w:pos="1080"/>
        </w:tabs>
        <w:overflowPunct w:val="0"/>
        <w:autoSpaceDE w:val="0"/>
        <w:autoSpaceDN w:val="0"/>
        <w:adjustRightInd w:val="0"/>
        <w:spacing w:before="120"/>
        <w:ind w:left="851" w:hanging="425"/>
        <w:textAlignment w:val="baseline"/>
      </w:pPr>
      <w:r>
        <w:t>totaal N: 30 mg/l</w:t>
      </w:r>
    </w:p>
    <w:p w:rsidR="008F1759" w:rsidRDefault="00F34887" w:rsidP="008F1759">
      <w:pPr>
        <w:numPr>
          <w:ilvl w:val="1"/>
          <w:numId w:val="15"/>
        </w:numPr>
        <w:tabs>
          <w:tab w:val="clear" w:pos="1080"/>
        </w:tabs>
        <w:overflowPunct w:val="0"/>
        <w:autoSpaceDE w:val="0"/>
        <w:autoSpaceDN w:val="0"/>
        <w:adjustRightInd w:val="0"/>
        <w:ind w:left="851" w:hanging="425"/>
        <w:textAlignment w:val="baseline"/>
      </w:pPr>
      <w:r>
        <w:t>NH</w:t>
      </w:r>
      <w:r>
        <w:rPr>
          <w:vertAlign w:val="subscript"/>
        </w:rPr>
        <w:t>4</w:t>
      </w:r>
      <w:r>
        <w:t>: 30 mg/l</w:t>
      </w:r>
    </w:p>
    <w:p w:rsidR="008F1759" w:rsidRDefault="00F34887" w:rsidP="008F1759">
      <w:pPr>
        <w:numPr>
          <w:ilvl w:val="1"/>
          <w:numId w:val="15"/>
        </w:numPr>
        <w:tabs>
          <w:tab w:val="clear" w:pos="1080"/>
        </w:tabs>
        <w:overflowPunct w:val="0"/>
        <w:autoSpaceDE w:val="0"/>
        <w:autoSpaceDN w:val="0"/>
        <w:adjustRightInd w:val="0"/>
        <w:ind w:left="851" w:hanging="425"/>
        <w:textAlignment w:val="baseline"/>
      </w:pPr>
      <w:r>
        <w:t>sulfaten (SO</w:t>
      </w:r>
      <w:r>
        <w:rPr>
          <w:vertAlign w:val="subscript"/>
        </w:rPr>
        <w:t>4</w:t>
      </w:r>
      <w:r>
        <w:rPr>
          <w:vertAlign w:val="superscript"/>
        </w:rPr>
        <w:t>--</w:t>
      </w:r>
      <w:r>
        <w:t>): 40.000 mg/l</w:t>
      </w:r>
    </w:p>
    <w:p w:rsidR="008F1759" w:rsidRDefault="00F34887" w:rsidP="008F1759">
      <w:pPr>
        <w:spacing w:before="240"/>
      </w:pPr>
      <w:r>
        <w:t xml:space="preserve">2° In </w:t>
      </w:r>
      <w:r w:rsidRPr="0040334E">
        <w:t xml:space="preserve">artikel 3.§3 </w:t>
      </w:r>
      <w:r>
        <w:t>wordt de volgende bijzondere voorwaarde toegevoegd:</w:t>
      </w:r>
    </w:p>
    <w:p w:rsidR="008F1759" w:rsidRDefault="00F34887" w:rsidP="008F1759">
      <w:pPr>
        <w:spacing w:before="240"/>
      </w:pPr>
      <w:r>
        <w:t>28. Indampen bedrijfsafvalwater</w:t>
      </w:r>
    </w:p>
    <w:p w:rsidR="008F1759" w:rsidRDefault="00F34887" w:rsidP="008F1759">
      <w:pPr>
        <w:numPr>
          <w:ilvl w:val="12"/>
          <w:numId w:val="0"/>
        </w:numPr>
        <w:spacing w:before="120"/>
      </w:pPr>
      <w:r>
        <w:t>De haalbaarheid van het indampen van het bedrijfsafvalwater dient verder onderzocht te worden. De stand van zaken wordt regelmatig en minstens jaarlijks gerapporteerd aan de VMM. Het definitieve rapport wordt binnen de drie jaar na het afleveren van de vergunning afgewerkt en bezorgd aan het College van Burgemeester en Schepenen, LNE AMV en AMI, de VMM en de vergunningverlenende overheid.</w:t>
      </w:r>
    </w:p>
    <w:p w:rsidR="008F1759" w:rsidRDefault="00BC2874" w:rsidP="008F1759">
      <w:pPr>
        <w:numPr>
          <w:ilvl w:val="12"/>
          <w:numId w:val="0"/>
        </w:numPr>
        <w:spacing w:before="120"/>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63"/>
      </w:tblGrid>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000000"/>
          </w:tcPr>
          <w:p w:rsidR="0081487B" w:rsidRPr="00644AEC" w:rsidRDefault="00F34887" w:rsidP="0081487B">
            <w:pPr>
              <w:rPr>
                <w:rFonts w:cs="Calibri"/>
                <w:sz w:val="20"/>
              </w:rPr>
            </w:pPr>
            <w:r>
              <w:rPr>
                <w:rFonts w:cs="Calibri"/>
                <w:b/>
                <w:sz w:val="20"/>
              </w:rPr>
              <w:t>Gegevens met betrekking tot de inzagemogelijkheden</w:t>
            </w:r>
          </w:p>
        </w:tc>
      </w:tr>
      <w:tr w:rsidR="00805DF8" w:rsidTr="0081487B">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81487B" w:rsidRPr="00644AEC" w:rsidRDefault="00F34887" w:rsidP="0081487B">
            <w:pPr>
              <w:jc w:val="both"/>
              <w:rPr>
                <w:rFonts w:cs="Calibri"/>
                <w:sz w:val="20"/>
              </w:rPr>
            </w:pPr>
            <w:r w:rsidRPr="00644AEC">
              <w:rPr>
                <w:rFonts w:cs="Calibri"/>
                <w:b/>
                <w:sz w:val="20"/>
              </w:rPr>
              <w:t>Meer informatie over deze aanvraag kan worden bekomen bij</w:t>
            </w:r>
          </w:p>
        </w:tc>
        <w:tc>
          <w:tcPr>
            <w:tcW w:w="6063" w:type="dxa"/>
            <w:tcBorders>
              <w:top w:val="dotted" w:sz="4" w:space="0" w:color="auto"/>
              <w:left w:val="nil"/>
              <w:bottom w:val="dotted" w:sz="4" w:space="0" w:color="auto"/>
              <w:right w:val="nil"/>
            </w:tcBorders>
            <w:shd w:val="clear" w:color="auto" w:fill="auto"/>
          </w:tcPr>
          <w:p w:rsidR="00614ECE" w:rsidRPr="004A5117" w:rsidRDefault="00F34887" w:rsidP="00614ECE">
            <w:pPr>
              <w:pStyle w:val="Normal2"/>
              <w:rPr>
                <w:rFonts w:ascii="Calibri" w:hAnsi="Calibri" w:cs="Calibri"/>
                <w:sz w:val="20"/>
              </w:rPr>
            </w:pPr>
            <w:r>
              <w:rPr>
                <w:rStyle w:val="DefaultParagraphFont2"/>
                <w:rFonts w:ascii="Calibri" w:hAnsi="Calibri" w:cs="Calibri"/>
                <w:sz w:val="20"/>
              </w:rPr>
              <w:t>Dienst M</w:t>
            </w:r>
            <w:r w:rsidRPr="004A5117">
              <w:rPr>
                <w:rStyle w:val="DefaultParagraphFont2"/>
                <w:rFonts w:ascii="Calibri" w:hAnsi="Calibri" w:cs="Calibri"/>
                <w:sz w:val="20"/>
              </w:rPr>
              <w:t>ilieu</w:t>
            </w:r>
            <w:r>
              <w:rPr>
                <w:rStyle w:val="DefaultParagraphFont2"/>
                <w:rFonts w:ascii="Calibri" w:hAnsi="Calibri" w:cs="Calibri"/>
                <w:sz w:val="20"/>
              </w:rPr>
              <w:t xml:space="preserve"> en Klimaat</w:t>
            </w:r>
          </w:p>
          <w:p w:rsidR="00A22299" w:rsidRDefault="00F34887" w:rsidP="00614ECE">
            <w:pPr>
              <w:pStyle w:val="Normal2"/>
              <w:rPr>
                <w:rFonts w:ascii="Calibri" w:hAnsi="Calibri" w:cs="Calibri"/>
                <w:sz w:val="20"/>
              </w:rPr>
            </w:pPr>
            <w:proofErr w:type="spellStart"/>
            <w:r w:rsidRPr="00A22299">
              <w:rPr>
                <w:rStyle w:val="DefaultParagraphFont2"/>
                <w:rFonts w:ascii="Calibri" w:hAnsi="Calibri" w:cs="Calibri"/>
                <w:sz w:val="20"/>
              </w:rPr>
              <w:t>Woodrow</w:t>
            </w:r>
            <w:proofErr w:type="spellEnd"/>
            <w:r w:rsidRPr="00A22299">
              <w:rPr>
                <w:rStyle w:val="DefaultParagraphFont2"/>
                <w:rFonts w:ascii="Calibri" w:hAnsi="Calibri" w:cs="Calibri"/>
                <w:sz w:val="20"/>
              </w:rPr>
              <w:t xml:space="preserve"> Wilsonplein 1</w:t>
            </w:r>
          </w:p>
          <w:p w:rsidR="00A77B3E" w:rsidRPr="00614ECE" w:rsidRDefault="00F34887" w:rsidP="00614ECE">
            <w:pPr>
              <w:pStyle w:val="Normal2"/>
            </w:pPr>
            <w:r>
              <w:rPr>
                <w:rStyle w:val="DefaultParagraphFont2"/>
                <w:rFonts w:ascii="Calibri" w:hAnsi="Calibri" w:cs="Calibri"/>
                <w:sz w:val="20"/>
              </w:rPr>
              <w:t>9000 Gent</w:t>
            </w:r>
          </w:p>
        </w:tc>
      </w:tr>
      <w:tr w:rsidR="00805DF8" w:rsidTr="0081487B">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81487B" w:rsidRPr="00644AEC" w:rsidRDefault="00F34887" w:rsidP="0081487B">
            <w:pPr>
              <w:rPr>
                <w:rFonts w:cs="Calibri"/>
                <w:sz w:val="20"/>
              </w:rPr>
            </w:pPr>
            <w:r w:rsidRPr="00644AEC">
              <w:rPr>
                <w:rFonts w:cs="Calibri"/>
                <w:sz w:val="20"/>
              </w:rPr>
              <w:lastRenderedPageBreak/>
              <w:t>Openingsuren</w:t>
            </w:r>
          </w:p>
        </w:tc>
        <w:tc>
          <w:tcPr>
            <w:tcW w:w="6063" w:type="dxa"/>
            <w:tcBorders>
              <w:top w:val="dotted" w:sz="4" w:space="0" w:color="auto"/>
              <w:left w:val="nil"/>
              <w:bottom w:val="dotted" w:sz="4" w:space="0" w:color="auto"/>
              <w:right w:val="nil"/>
            </w:tcBorders>
            <w:shd w:val="clear" w:color="auto" w:fill="auto"/>
          </w:tcPr>
          <w:p w:rsidR="00A77B3E" w:rsidRPr="0090233F" w:rsidRDefault="00F34887" w:rsidP="0090233F">
            <w:pPr>
              <w:pStyle w:val="Normal2"/>
            </w:pPr>
            <w:r>
              <w:rPr>
                <w:rStyle w:val="DefaultParagraphFont3"/>
                <w:rFonts w:ascii="Calibri" w:hAnsi="Calibri" w:cs="Calibri"/>
                <w:sz w:val="20"/>
              </w:rPr>
              <w:t>M</w:t>
            </w:r>
            <w:r w:rsidRPr="00625F64">
              <w:rPr>
                <w:rStyle w:val="DefaultParagraphFont3"/>
                <w:rFonts w:ascii="Calibri" w:hAnsi="Calibri" w:cs="Calibri"/>
                <w:sz w:val="20"/>
              </w:rPr>
              <w:t xml:space="preserve">aandag, dinsdag, woensdag en vrijdag van 9 tot 12.30 uur, woensdag ook van 14 tot 16 uur, dinsdag ook op afspraak tussen 16.30 en 19 uur. </w:t>
            </w:r>
            <w:r>
              <w:rPr>
                <w:rStyle w:val="DefaultParagraphFont3"/>
                <w:rFonts w:ascii="Calibri" w:hAnsi="Calibri" w:cs="Calibri"/>
                <w:sz w:val="20"/>
              </w:rPr>
              <w:t>G</w:t>
            </w:r>
            <w:r w:rsidRPr="00625F64">
              <w:rPr>
                <w:rStyle w:val="DefaultParagraphFont3"/>
                <w:rFonts w:ascii="Calibri" w:hAnsi="Calibri" w:cs="Calibri"/>
                <w:sz w:val="20"/>
              </w:rPr>
              <w:t>esloten</w:t>
            </w:r>
            <w:r>
              <w:rPr>
                <w:rStyle w:val="DefaultParagraphFont3"/>
                <w:rFonts w:ascii="Calibri" w:hAnsi="Calibri" w:cs="Calibri"/>
                <w:sz w:val="20"/>
              </w:rPr>
              <w:t xml:space="preserve"> op</w:t>
            </w:r>
            <w:r w:rsidRPr="00625F64">
              <w:rPr>
                <w:rStyle w:val="DefaultParagraphFont3"/>
                <w:rFonts w:ascii="Calibri" w:hAnsi="Calibri" w:cs="Calibri"/>
                <w:sz w:val="20"/>
              </w:rPr>
              <w:t xml:space="preserve"> donderdag</w:t>
            </w:r>
            <w:r>
              <w:rPr>
                <w:rStyle w:val="DefaultParagraphFont3"/>
                <w:rFonts w:ascii="Calibri" w:hAnsi="Calibri" w:cs="Calibri"/>
                <w:sz w:val="20"/>
              </w:rPr>
              <w:t>,</w:t>
            </w:r>
            <w:r w:rsidRPr="00625F64">
              <w:rPr>
                <w:rStyle w:val="DefaultParagraphFont3"/>
                <w:rFonts w:ascii="Calibri" w:hAnsi="Calibri" w:cs="Calibri"/>
                <w:sz w:val="20"/>
              </w:rPr>
              <w:t xml:space="preserve"> zaterdag</w:t>
            </w:r>
            <w:r>
              <w:rPr>
                <w:rStyle w:val="DefaultParagraphFont3"/>
                <w:rFonts w:ascii="Calibri" w:hAnsi="Calibri" w:cs="Calibri"/>
                <w:sz w:val="20"/>
              </w:rPr>
              <w:t xml:space="preserve"> en zondag.</w:t>
            </w:r>
          </w:p>
        </w:tc>
      </w:tr>
      <w:tr w:rsidR="00805DF8" w:rsidTr="0081487B">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81487B" w:rsidRPr="00644AEC" w:rsidRDefault="00F34887" w:rsidP="0081487B">
            <w:pPr>
              <w:rPr>
                <w:rFonts w:cs="Calibri"/>
                <w:sz w:val="20"/>
              </w:rPr>
            </w:pPr>
            <w:r w:rsidRPr="00644AEC">
              <w:rPr>
                <w:rFonts w:cs="Calibri"/>
                <w:sz w:val="20"/>
              </w:rPr>
              <w:t>telefoonnummer en e-mailadres</w:t>
            </w:r>
          </w:p>
        </w:tc>
        <w:tc>
          <w:tcPr>
            <w:tcW w:w="6063" w:type="dxa"/>
            <w:tcBorders>
              <w:top w:val="dotted" w:sz="4" w:space="0" w:color="auto"/>
              <w:left w:val="nil"/>
              <w:bottom w:val="dotted" w:sz="4" w:space="0" w:color="auto"/>
              <w:right w:val="nil"/>
            </w:tcBorders>
            <w:shd w:val="clear" w:color="auto" w:fill="auto"/>
          </w:tcPr>
          <w:p w:rsidR="00A77B3E" w:rsidRDefault="00F34887">
            <w:pPr>
              <w:pStyle w:val="Normal2"/>
            </w:pPr>
            <w:r w:rsidRPr="00644AEC">
              <w:rPr>
                <w:rStyle w:val="DefaultParagraphFont4"/>
                <w:rFonts w:ascii="Calibri" w:hAnsi="Calibri" w:cs="Calibri"/>
                <w:sz w:val="20"/>
              </w:rPr>
              <w:t>09 268 23 00</w:t>
            </w:r>
            <w:r>
              <w:rPr>
                <w:rStyle w:val="DefaultParagraphFont4"/>
                <w:rFonts w:ascii="Calibri" w:hAnsi="Calibri" w:cs="Calibri"/>
                <w:sz w:val="20"/>
              </w:rPr>
              <w:t xml:space="preserve"> </w:t>
            </w:r>
            <w:hyperlink r:id="rId9" w:history="1">
              <w:r w:rsidRPr="00904751">
                <w:rPr>
                  <w:rStyle w:val="Hyperlink1"/>
                  <w:rFonts w:ascii="Calibri" w:hAnsi="Calibri" w:cs="Calibri"/>
                  <w:sz w:val="20"/>
                </w:rPr>
                <w:t>milieuenklimaat@stad.gent</w:t>
              </w:r>
            </w:hyperlink>
          </w:p>
          <w:p w:rsidR="0081487B" w:rsidRPr="00644AEC" w:rsidRDefault="00BC2874" w:rsidP="0081487B">
            <w:pPr>
              <w:rPr>
                <w:rFonts w:cs="Calibri"/>
                <w:sz w:val="20"/>
              </w:rPr>
            </w:pPr>
          </w:p>
        </w:tc>
      </w:tr>
      <w:tr w:rsidR="00805DF8" w:rsidTr="0081487B">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81487B" w:rsidRPr="009A2804" w:rsidRDefault="00F34887" w:rsidP="0081487B">
            <w:pPr>
              <w:jc w:val="both"/>
              <w:rPr>
                <w:rFonts w:cs="Calibri"/>
                <w:sz w:val="20"/>
              </w:rPr>
            </w:pPr>
            <w:r w:rsidRPr="009A2804">
              <w:rPr>
                <w:b/>
                <w:sz w:val="20"/>
              </w:rPr>
              <w:t>De besluiten liggen gedurende de volgende periode ter inzage van het publiek bij de hierboven genoemde dienst.</w:t>
            </w:r>
          </w:p>
        </w:tc>
        <w:tc>
          <w:tcPr>
            <w:tcW w:w="6063" w:type="dxa"/>
            <w:tcBorders>
              <w:top w:val="dotted" w:sz="4" w:space="0" w:color="auto"/>
              <w:left w:val="single" w:sz="4" w:space="0" w:color="FFFFFF"/>
              <w:bottom w:val="single" w:sz="4" w:space="0" w:color="FFFFFF"/>
              <w:right w:val="single" w:sz="4" w:space="0" w:color="FFFFFF"/>
            </w:tcBorders>
            <w:shd w:val="clear" w:color="auto" w:fill="auto"/>
          </w:tcPr>
          <w:p w:rsidR="0081487B" w:rsidRDefault="00F34887" w:rsidP="0081487B">
            <w:pPr>
              <w:rPr>
                <w:rFonts w:cs="Calibri"/>
                <w:sz w:val="20"/>
              </w:rPr>
            </w:pPr>
            <w:r w:rsidRPr="00644AEC">
              <w:rPr>
                <w:rFonts w:cs="Calibri"/>
                <w:sz w:val="20"/>
              </w:rPr>
              <w:t xml:space="preserve">van </w:t>
            </w:r>
            <w:r>
              <w:rPr>
                <w:rFonts w:cs="Calibri"/>
                <w:b/>
                <w:sz w:val="20"/>
              </w:rPr>
              <w:t>12 augustus 2016</w:t>
            </w:r>
            <w:r w:rsidRPr="00644AEC">
              <w:rPr>
                <w:rFonts w:cs="Calibri"/>
                <w:sz w:val="20"/>
              </w:rPr>
              <w:t xml:space="preserve"> tot en met </w:t>
            </w:r>
            <w:r>
              <w:rPr>
                <w:rFonts w:cs="Calibri"/>
                <w:b/>
                <w:sz w:val="20"/>
              </w:rPr>
              <w:t>10 september 2016</w:t>
            </w:r>
            <w:r w:rsidRPr="00644AEC">
              <w:rPr>
                <w:rFonts w:cs="Calibri"/>
                <w:sz w:val="20"/>
              </w:rPr>
              <w:t>. Dit onverminderd de regelgeving van de openbaarheid van bestuur.</w:t>
            </w:r>
          </w:p>
          <w:p w:rsidR="0081487B" w:rsidRDefault="00BC2874" w:rsidP="0081487B">
            <w:pPr>
              <w:rPr>
                <w:rFonts w:cs="Calibri"/>
                <w:b/>
                <w:sz w:val="20"/>
              </w:rPr>
            </w:pPr>
          </w:p>
          <w:p w:rsidR="0081487B" w:rsidRPr="00644AEC" w:rsidRDefault="00BC2874" w:rsidP="0081487B">
            <w:pPr>
              <w:rPr>
                <w:rFonts w:cs="Calibri"/>
                <w:sz w:val="20"/>
              </w:rPr>
            </w:pPr>
          </w:p>
        </w:tc>
      </w:tr>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000000"/>
          </w:tcPr>
          <w:p w:rsidR="0081487B" w:rsidRPr="00644AEC" w:rsidRDefault="00F34887" w:rsidP="0081487B">
            <w:pPr>
              <w:rPr>
                <w:rFonts w:cs="Calibri"/>
                <w:sz w:val="20"/>
              </w:rPr>
            </w:pPr>
            <w:r>
              <w:rPr>
                <w:rFonts w:cs="Calibri"/>
                <w:b/>
                <w:sz w:val="20"/>
              </w:rPr>
              <w:t>Gegevens met betrekking tot de beroepsmogelijkheden</w:t>
            </w:r>
          </w:p>
        </w:tc>
      </w:tr>
    </w:tbl>
    <w:p w:rsidR="0081487B" w:rsidRDefault="00BC2874" w:rsidP="0081487B">
      <w:pPr>
        <w:tabs>
          <w:tab w:val="left" w:pos="6804"/>
        </w:tabs>
        <w:rPr>
          <w:rFonts w:cs="Calibri"/>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758"/>
      </w:tblGrid>
      <w:tr w:rsidR="00805DF8" w:rsidTr="0081487B">
        <w:trPr>
          <w:trHeight w:val="313"/>
        </w:trPr>
        <w:tc>
          <w:tcPr>
            <w:tcW w:w="4815" w:type="dxa"/>
            <w:tcBorders>
              <w:top w:val="single" w:sz="4" w:space="0" w:color="FFFFFF"/>
              <w:left w:val="single" w:sz="4" w:space="0" w:color="FFFFFF"/>
              <w:bottom w:val="single" w:sz="4" w:space="0" w:color="FFFFFF"/>
              <w:right w:val="single" w:sz="4" w:space="0" w:color="FFFFFF"/>
            </w:tcBorders>
            <w:shd w:val="clear" w:color="auto" w:fill="auto"/>
          </w:tcPr>
          <w:p w:rsidR="0081487B" w:rsidRPr="00A32A76" w:rsidRDefault="00F34887" w:rsidP="0081487B">
            <w:pPr>
              <w:rPr>
                <w:sz w:val="20"/>
              </w:rPr>
            </w:pPr>
            <w:r w:rsidRPr="00A32A76">
              <w:rPr>
                <w:b/>
                <w:sz w:val="20"/>
              </w:rPr>
              <w:t>Tegen de beslissing (met uitzondering van de rubrieken klasse 3) kan beroep worden ingediend per aangetekend schrijven bij</w:t>
            </w:r>
          </w:p>
        </w:tc>
        <w:tc>
          <w:tcPr>
            <w:tcW w:w="4758" w:type="dxa"/>
            <w:tcBorders>
              <w:top w:val="dotted" w:sz="4" w:space="0" w:color="auto"/>
              <w:left w:val="single" w:sz="4" w:space="0" w:color="FFFFFF"/>
              <w:bottom w:val="nil"/>
              <w:right w:val="single" w:sz="4" w:space="0" w:color="FFFFFF"/>
            </w:tcBorders>
            <w:shd w:val="clear" w:color="auto" w:fill="auto"/>
          </w:tcPr>
          <w:p w:rsidR="0081487B" w:rsidRPr="00A32A76" w:rsidRDefault="00F34887" w:rsidP="0081487B">
            <w:pPr>
              <w:rPr>
                <w:sz w:val="20"/>
              </w:rPr>
            </w:pPr>
            <w:r w:rsidRPr="00A32A76">
              <w:rPr>
                <w:rFonts w:ascii="Wingdings 2" w:hAnsi="Wingdings 2"/>
                <w:sz w:val="32"/>
                <w:szCs w:val="32"/>
              </w:rPr>
              <w:sym w:font="Wingdings 2" w:char="F052"/>
            </w:r>
            <w:r w:rsidRPr="00A32A76">
              <w:rPr>
                <w:sz w:val="32"/>
                <w:szCs w:val="32"/>
              </w:rPr>
              <w:t xml:space="preserve"> </w:t>
            </w:r>
            <w:r w:rsidRPr="00A32A76">
              <w:rPr>
                <w:sz w:val="20"/>
              </w:rPr>
              <w:t xml:space="preserve">de Vlaamse minister bevoegd voor Leefmilieu p/a LNE, Afdeling Milieuvergunningen, Koning Albert II-laan 20 bus 8, 1000 Brussel </w:t>
            </w:r>
          </w:p>
        </w:tc>
      </w:tr>
    </w:tbl>
    <w:p w:rsidR="0081487B" w:rsidRPr="00A32A76" w:rsidRDefault="00BC2874" w:rsidP="0081487B">
      <w:pPr>
        <w:rPr>
          <w:b/>
          <w:szCs w:val="22"/>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2915"/>
      </w:tblGrid>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A32A76" w:rsidRDefault="00F34887" w:rsidP="0081487B">
            <w:pPr>
              <w:rPr>
                <w:sz w:val="20"/>
              </w:rPr>
            </w:pPr>
            <w:r w:rsidRPr="00A32A76">
              <w:rPr>
                <w:b/>
                <w:sz w:val="20"/>
              </w:rPr>
              <w:t>De procedure wordt bepaald door het Vlaams reglement betreffende de milieuvergunning</w:t>
            </w:r>
          </w:p>
        </w:tc>
      </w:tr>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A32A76" w:rsidRDefault="00F34887" w:rsidP="0081487B">
            <w:pPr>
              <w:rPr>
                <w:sz w:val="20"/>
              </w:rPr>
            </w:pPr>
            <w:r w:rsidRPr="00A32A76">
              <w:rPr>
                <w:b/>
                <w:sz w:val="20"/>
              </w:rPr>
              <w:t>Het beroep kan worden ingediend door</w:t>
            </w:r>
          </w:p>
        </w:tc>
      </w:tr>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A32A76" w:rsidRDefault="00F34887" w:rsidP="0081487B">
            <w:pPr>
              <w:numPr>
                <w:ilvl w:val="0"/>
                <w:numId w:val="9"/>
              </w:numPr>
              <w:overflowPunct w:val="0"/>
              <w:autoSpaceDE w:val="0"/>
              <w:autoSpaceDN w:val="0"/>
              <w:adjustRightInd w:val="0"/>
              <w:textAlignment w:val="baseline"/>
              <w:rPr>
                <w:sz w:val="20"/>
              </w:rPr>
            </w:pPr>
            <w:r w:rsidRPr="00A32A76">
              <w:rPr>
                <w:sz w:val="20"/>
              </w:rPr>
              <w:t xml:space="preserve">elk natuurlijke of rechtspersoon die </w:t>
            </w:r>
            <w:proofErr w:type="spellStart"/>
            <w:r w:rsidRPr="00A32A76">
              <w:rPr>
                <w:sz w:val="20"/>
              </w:rPr>
              <w:t>tengevolge</w:t>
            </w:r>
            <w:proofErr w:type="spellEnd"/>
            <w:r w:rsidRPr="00A32A76">
              <w:rPr>
                <w:sz w:val="20"/>
              </w:rPr>
              <w:t xml:space="preserve"> van de vestiging en de exploitatie van de </w:t>
            </w:r>
            <w:proofErr w:type="spellStart"/>
            <w:r w:rsidRPr="00A32A76">
              <w:rPr>
                <w:sz w:val="20"/>
              </w:rPr>
              <w:t>inriching</w:t>
            </w:r>
            <w:proofErr w:type="spellEnd"/>
            <w:r w:rsidRPr="00A32A76">
              <w:rPr>
                <w:sz w:val="20"/>
              </w:rPr>
              <w:t xml:space="preserve"> rechtstreeks hinder kan ondervinden</w:t>
            </w:r>
          </w:p>
          <w:p w:rsidR="0081487B" w:rsidRPr="00A32A76" w:rsidRDefault="00F34887" w:rsidP="0081487B">
            <w:pPr>
              <w:numPr>
                <w:ilvl w:val="0"/>
                <w:numId w:val="9"/>
              </w:numPr>
              <w:overflowPunct w:val="0"/>
              <w:autoSpaceDE w:val="0"/>
              <w:autoSpaceDN w:val="0"/>
              <w:adjustRightInd w:val="0"/>
              <w:textAlignment w:val="baseline"/>
              <w:rPr>
                <w:sz w:val="20"/>
              </w:rPr>
            </w:pPr>
            <w:r w:rsidRPr="00A32A76">
              <w:rPr>
                <w:sz w:val="20"/>
              </w:rPr>
              <w:t>elke rechtspersoon die zich de bescherming van het leefmilieu statutair tot doel heeft gesteld, ten minste vijf jaar rechtspersoonlijkheid bezit en in zijn statuten het grondgebied omschreven heeft tot waar zijn bedrijvigheid zich uitstrekt</w:t>
            </w:r>
          </w:p>
          <w:p w:rsidR="0081487B" w:rsidRPr="00A32A76" w:rsidRDefault="00BC2874" w:rsidP="0081487B">
            <w:pPr>
              <w:rPr>
                <w:b/>
                <w:sz w:val="20"/>
              </w:rPr>
            </w:pPr>
          </w:p>
        </w:tc>
      </w:tr>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A32A76" w:rsidRDefault="00F34887" w:rsidP="0081487B">
            <w:pPr>
              <w:rPr>
                <w:sz w:val="20"/>
              </w:rPr>
            </w:pPr>
            <w:r w:rsidRPr="00A32A76">
              <w:rPr>
                <w:b/>
                <w:sz w:val="20"/>
              </w:rPr>
              <w:t>De uiterste datum voor indienen van het beroep is</w:t>
            </w:r>
          </w:p>
        </w:tc>
      </w:tr>
      <w:tr w:rsidR="00805DF8" w:rsidTr="0081487B">
        <w:trPr>
          <w:trHeight w:val="313"/>
        </w:trPr>
        <w:tc>
          <w:tcPr>
            <w:tcW w:w="6658" w:type="dxa"/>
            <w:tcBorders>
              <w:top w:val="single" w:sz="4" w:space="0" w:color="FFFFFF"/>
              <w:left w:val="single" w:sz="4" w:space="0" w:color="FFFFFF"/>
              <w:bottom w:val="single" w:sz="4" w:space="0" w:color="FFFFFF"/>
              <w:right w:val="single" w:sz="4" w:space="0" w:color="FFFFFF"/>
            </w:tcBorders>
            <w:shd w:val="clear" w:color="auto" w:fill="auto"/>
          </w:tcPr>
          <w:p w:rsidR="0081487B" w:rsidRPr="00A32A76" w:rsidRDefault="00F34887" w:rsidP="0081487B">
            <w:pPr>
              <w:rPr>
                <w:i/>
                <w:sz w:val="20"/>
              </w:rPr>
            </w:pPr>
            <w:proofErr w:type="spellStart"/>
            <w:r w:rsidRPr="00A32A76">
              <w:rPr>
                <w:i/>
                <w:sz w:val="20"/>
              </w:rPr>
              <w:t>ccVoor</w:t>
            </w:r>
            <w:proofErr w:type="spellEnd"/>
            <w:r w:rsidRPr="00A32A76">
              <w:rPr>
                <w:i/>
                <w:sz w:val="20"/>
              </w:rPr>
              <w:t xml:space="preserve"> diegene die louter aangewezen is op de kennisname via dit bericht en de inzage bij het gemeentebestuur:</w:t>
            </w:r>
          </w:p>
          <w:p w:rsidR="0081487B" w:rsidRPr="00A32A76" w:rsidRDefault="00BC2874" w:rsidP="0081487B">
            <w:pPr>
              <w:rPr>
                <w:i/>
                <w:sz w:val="20"/>
              </w:rPr>
            </w:pPr>
          </w:p>
        </w:tc>
        <w:tc>
          <w:tcPr>
            <w:tcW w:w="2915" w:type="dxa"/>
            <w:tcBorders>
              <w:top w:val="single" w:sz="4" w:space="0" w:color="FFFFFF"/>
              <w:left w:val="single" w:sz="4" w:space="0" w:color="FFFFFF"/>
              <w:bottom w:val="single" w:sz="4" w:space="0" w:color="FFFFFF"/>
              <w:right w:val="single" w:sz="4" w:space="0" w:color="FFFFFF"/>
            </w:tcBorders>
            <w:shd w:val="clear" w:color="auto" w:fill="auto"/>
          </w:tcPr>
          <w:p w:rsidR="0081487B" w:rsidRPr="00BD287B" w:rsidRDefault="00F34887" w:rsidP="0081487B">
            <w:pPr>
              <w:rPr>
                <w:b/>
                <w:sz w:val="20"/>
              </w:rPr>
            </w:pPr>
            <w:r w:rsidRPr="00A32A76">
              <w:rPr>
                <w:sz w:val="20"/>
              </w:rPr>
              <w:t xml:space="preserve">op </w:t>
            </w:r>
            <w:r>
              <w:rPr>
                <w:rFonts w:cs="Calibri"/>
                <w:b/>
                <w:sz w:val="20"/>
              </w:rPr>
              <w:t>10 september 2016</w:t>
            </w:r>
          </w:p>
          <w:p w:rsidR="0081487B" w:rsidRPr="00A32A76" w:rsidRDefault="00BC2874" w:rsidP="0081487B">
            <w:pPr>
              <w:rPr>
                <w:sz w:val="20"/>
              </w:rPr>
            </w:pPr>
          </w:p>
        </w:tc>
      </w:tr>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A32A76" w:rsidRDefault="00F34887" w:rsidP="0081487B">
            <w:pPr>
              <w:rPr>
                <w:sz w:val="20"/>
              </w:rPr>
            </w:pPr>
            <w:r w:rsidRPr="00A32A76">
              <w:rPr>
                <w:b/>
                <w:sz w:val="20"/>
              </w:rPr>
              <w:t>De volgende stavingstukken dienen bij het beroep te worden gevoegd</w:t>
            </w:r>
          </w:p>
        </w:tc>
      </w:tr>
      <w:tr w:rsidR="00805DF8" w:rsidTr="0081487B">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81487B" w:rsidRPr="00A32A76" w:rsidRDefault="00F34887" w:rsidP="0081487B">
            <w:pPr>
              <w:numPr>
                <w:ilvl w:val="0"/>
                <w:numId w:val="10"/>
              </w:numPr>
              <w:overflowPunct w:val="0"/>
              <w:autoSpaceDE w:val="0"/>
              <w:autoSpaceDN w:val="0"/>
              <w:adjustRightInd w:val="0"/>
              <w:textAlignment w:val="baseline"/>
              <w:rPr>
                <w:i/>
                <w:sz w:val="20"/>
              </w:rPr>
            </w:pPr>
            <w:r w:rsidRPr="00A32A76">
              <w:rPr>
                <w:sz w:val="20"/>
              </w:rPr>
              <w:t xml:space="preserve">een door de </w:t>
            </w:r>
            <w:r>
              <w:t>Dienst Milieu en Klimaat</w:t>
            </w:r>
            <w:r w:rsidRPr="00A32A76">
              <w:rPr>
                <w:sz w:val="20"/>
              </w:rPr>
              <w:t xml:space="preserve"> af te leveren attest waaruit de datum van de bekendmaking van de beslissing blijkt</w:t>
            </w:r>
          </w:p>
          <w:p w:rsidR="0081487B" w:rsidRPr="00A32A76" w:rsidRDefault="00F34887" w:rsidP="0081487B">
            <w:pPr>
              <w:numPr>
                <w:ilvl w:val="0"/>
                <w:numId w:val="10"/>
              </w:numPr>
              <w:overflowPunct w:val="0"/>
              <w:autoSpaceDE w:val="0"/>
              <w:autoSpaceDN w:val="0"/>
              <w:adjustRightInd w:val="0"/>
              <w:textAlignment w:val="baseline"/>
              <w:rPr>
                <w:sz w:val="20"/>
              </w:rPr>
            </w:pPr>
            <w:r w:rsidRPr="00A32A76">
              <w:rPr>
                <w:sz w:val="20"/>
              </w:rPr>
              <w:t xml:space="preserve">een bewijs van de betaling van de dossiertaks 6,2 euro </w:t>
            </w:r>
            <w:r w:rsidRPr="00A32A76">
              <w:rPr>
                <w:i/>
                <w:sz w:val="20"/>
              </w:rPr>
              <w:t>(rekeninguittreksel, door gemachtigde van de bank getekende verklaring,…)</w:t>
            </w:r>
            <w:r w:rsidRPr="00A32A76">
              <w:rPr>
                <w:sz w:val="20"/>
              </w:rPr>
              <w:t xml:space="preserve"> te storten op rekeningnummer  375-1110990-31 (IBAN : BE04 3751 1109 9031 </w:t>
            </w:r>
          </w:p>
          <w:p w:rsidR="0081487B" w:rsidRPr="00A32A76" w:rsidRDefault="00F34887" w:rsidP="0081487B">
            <w:pPr>
              <w:numPr>
                <w:ilvl w:val="0"/>
                <w:numId w:val="10"/>
              </w:numPr>
              <w:overflowPunct w:val="0"/>
              <w:autoSpaceDE w:val="0"/>
              <w:autoSpaceDN w:val="0"/>
              <w:adjustRightInd w:val="0"/>
              <w:textAlignment w:val="baseline"/>
              <w:rPr>
                <w:i/>
                <w:sz w:val="20"/>
              </w:rPr>
            </w:pPr>
            <w:r w:rsidRPr="00A32A76">
              <w:rPr>
                <w:sz w:val="20"/>
              </w:rPr>
              <w:t xml:space="preserve">BIC : BBRUBEBB), ter attentie van LNE, Afdeling Milieuvergunningen, </w:t>
            </w:r>
            <w:proofErr w:type="spellStart"/>
            <w:r w:rsidRPr="00A32A76">
              <w:rPr>
                <w:sz w:val="20"/>
              </w:rPr>
              <w:t>Vlarem</w:t>
            </w:r>
            <w:proofErr w:type="spellEnd"/>
            <w:r w:rsidRPr="00A32A76">
              <w:rPr>
                <w:sz w:val="20"/>
              </w:rPr>
              <w:t>-dossiertaks, Koning Albert II-laan 20 bus 8, 1000 Brussel</w:t>
            </w:r>
          </w:p>
        </w:tc>
      </w:tr>
    </w:tbl>
    <w:p w:rsidR="0081487B" w:rsidRDefault="00BC2874" w:rsidP="0081487B">
      <w:pPr>
        <w:tabs>
          <w:tab w:val="left" w:pos="6804"/>
        </w:tabs>
        <w:rPr>
          <w:rFonts w:cs="Calibri"/>
        </w:rPr>
      </w:pPr>
    </w:p>
    <w:p w:rsidR="0081487B" w:rsidRDefault="00BC2874" w:rsidP="0081487B">
      <w:pPr>
        <w:tabs>
          <w:tab w:val="left" w:pos="6804"/>
        </w:tabs>
        <w:rPr>
          <w:rFonts w:cs="Calibri"/>
        </w:rPr>
      </w:pPr>
    </w:p>
    <w:p w:rsidR="0081487B" w:rsidRDefault="00BC2874" w:rsidP="0081487B">
      <w:pPr>
        <w:tabs>
          <w:tab w:val="left" w:pos="6804"/>
        </w:tabs>
        <w:rPr>
          <w:rFonts w:cs="Calibri"/>
        </w:rPr>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805DF8" w:rsidTr="00E16381">
        <w:trPr>
          <w:cantSplit/>
        </w:trPr>
        <w:tc>
          <w:tcPr>
            <w:tcW w:w="4620" w:type="dxa"/>
            <w:tcBorders>
              <w:top w:val="nil"/>
              <w:left w:val="nil"/>
              <w:bottom w:val="nil"/>
              <w:right w:val="nil"/>
            </w:tcBorders>
          </w:tcPr>
          <w:p w:rsidR="00FB7BD4" w:rsidRDefault="00F34887" w:rsidP="00E16381">
            <w:pPr>
              <w:pStyle w:val="Normal2"/>
              <w:ind w:left="14"/>
              <w:rPr>
                <w:rFonts w:asciiTheme="minorHAnsi" w:hAnsiTheme="minorHAnsi" w:cstheme="minorHAnsi"/>
                <w:sz w:val="22"/>
                <w:szCs w:val="22"/>
              </w:rPr>
            </w:pPr>
            <w:r>
              <w:rPr>
                <w:rStyle w:val="DefaultParagraphFont5"/>
                <w:rFonts w:asciiTheme="minorHAnsi" w:hAnsiTheme="minorHAnsi" w:cstheme="minorHAnsi"/>
                <w:sz w:val="22"/>
                <w:szCs w:val="22"/>
              </w:rPr>
              <w:t>D</w:t>
            </w:r>
            <w:r w:rsidRPr="00DA0806">
              <w:rPr>
                <w:rStyle w:val="DefaultParagraphFont5"/>
                <w:rFonts w:asciiTheme="minorHAnsi" w:hAnsiTheme="minorHAnsi" w:cstheme="minorHAnsi"/>
                <w:sz w:val="22"/>
                <w:szCs w:val="22"/>
              </w:rPr>
              <w:t>e stadssecretaris</w:t>
            </w:r>
          </w:p>
          <w:p w:rsidR="00FB7BD4" w:rsidRDefault="00BC2874" w:rsidP="00E16381">
            <w:pPr>
              <w:pStyle w:val="Normal2"/>
              <w:ind w:left="14"/>
              <w:rPr>
                <w:rFonts w:asciiTheme="minorHAnsi" w:hAnsiTheme="minorHAnsi" w:cstheme="minorHAnsi"/>
                <w:sz w:val="22"/>
                <w:szCs w:val="22"/>
              </w:rPr>
            </w:pPr>
          </w:p>
          <w:p w:rsidR="00FB7BD4" w:rsidRDefault="00BC2874" w:rsidP="00E16381">
            <w:pPr>
              <w:pStyle w:val="Normal2"/>
              <w:ind w:left="14"/>
              <w:rPr>
                <w:rFonts w:asciiTheme="minorHAnsi" w:hAnsiTheme="minorHAnsi" w:cstheme="minorHAnsi"/>
                <w:sz w:val="22"/>
                <w:szCs w:val="22"/>
              </w:rPr>
            </w:pPr>
          </w:p>
          <w:p w:rsidR="00FB7BD4" w:rsidRDefault="00BC2874" w:rsidP="00E16381">
            <w:pPr>
              <w:pStyle w:val="Normal2"/>
              <w:ind w:left="14"/>
              <w:rPr>
                <w:rFonts w:asciiTheme="minorHAnsi" w:hAnsiTheme="minorHAnsi" w:cstheme="minorHAnsi"/>
                <w:sz w:val="22"/>
                <w:szCs w:val="22"/>
              </w:rPr>
            </w:pPr>
          </w:p>
          <w:p w:rsidR="00FB7BD4" w:rsidRDefault="00BC2874" w:rsidP="00E16381">
            <w:pPr>
              <w:pStyle w:val="Normal2"/>
              <w:ind w:left="14"/>
              <w:rPr>
                <w:rFonts w:asciiTheme="minorHAnsi" w:hAnsiTheme="minorHAnsi" w:cstheme="minorHAnsi"/>
                <w:sz w:val="22"/>
                <w:szCs w:val="22"/>
              </w:rPr>
            </w:pPr>
          </w:p>
          <w:p w:rsidR="00FB7BD4" w:rsidRDefault="00BC2874" w:rsidP="00E16381">
            <w:pPr>
              <w:pStyle w:val="Normal2"/>
              <w:ind w:left="14"/>
              <w:rPr>
                <w:rFonts w:asciiTheme="minorHAnsi" w:hAnsiTheme="minorHAnsi" w:cstheme="minorHAnsi"/>
                <w:sz w:val="22"/>
                <w:szCs w:val="22"/>
              </w:rPr>
            </w:pPr>
          </w:p>
          <w:p w:rsidR="002C53B3" w:rsidRDefault="00F34887" w:rsidP="00E16381">
            <w:pPr>
              <w:pStyle w:val="Normal2"/>
              <w:tabs>
                <w:tab w:val="left" w:pos="4395"/>
              </w:tabs>
              <w:rPr>
                <w:rFonts w:asciiTheme="minorHAnsi" w:hAnsiTheme="minorHAnsi" w:cstheme="minorHAnsi"/>
                <w:sz w:val="22"/>
                <w:szCs w:val="22"/>
              </w:rPr>
            </w:pPr>
            <w:r>
              <w:rPr>
                <w:rStyle w:val="DefaultParagraphFont5"/>
                <w:rFonts w:ascii="Calibri" w:hAnsi="Calibri" w:cs="Calibri"/>
                <w:sz w:val="22"/>
                <w:szCs w:val="22"/>
                <w:lang w:val="nl-NL"/>
              </w:rPr>
              <w:t xml:space="preserve">Danny Van </w:t>
            </w:r>
            <w:proofErr w:type="spellStart"/>
            <w:r>
              <w:rPr>
                <w:rStyle w:val="DefaultParagraphFont5"/>
                <w:rFonts w:ascii="Calibri" w:hAnsi="Calibri" w:cs="Calibri"/>
                <w:sz w:val="22"/>
                <w:szCs w:val="22"/>
                <w:lang w:val="nl-NL"/>
              </w:rPr>
              <w:t>Campenhout</w:t>
            </w:r>
            <w:proofErr w:type="spellEnd"/>
            <w:r w:rsidRPr="00F858D4">
              <w:rPr>
                <w:rStyle w:val="DefaultParagraphFont5"/>
                <w:rFonts w:asciiTheme="minorHAnsi" w:hAnsiTheme="minorHAnsi" w:cstheme="minorHAnsi"/>
                <w:sz w:val="22"/>
                <w:szCs w:val="22"/>
              </w:rPr>
              <w:t xml:space="preserve"> </w:t>
            </w:r>
          </w:p>
          <w:p w:rsidR="00FB7BD4" w:rsidRPr="00DA0806" w:rsidRDefault="00F34887" w:rsidP="008D36B4">
            <w:pPr>
              <w:pStyle w:val="Normal2"/>
              <w:tabs>
                <w:tab w:val="left" w:pos="4395"/>
              </w:tabs>
              <w:rPr>
                <w:rFonts w:asciiTheme="minorHAnsi" w:hAnsiTheme="minorHAnsi" w:cstheme="minorHAnsi"/>
                <w:sz w:val="22"/>
                <w:szCs w:val="22"/>
              </w:rPr>
            </w:pPr>
            <w:r>
              <w:rPr>
                <w:rStyle w:val="DefaultParagraphFont5"/>
                <w:rFonts w:ascii="Calibri" w:hAnsi="Calibri" w:cs="Calibri"/>
                <w:sz w:val="22"/>
                <w:szCs w:val="22"/>
                <w:lang w:val="nl-NL"/>
              </w:rPr>
              <w:t>Adjunct-stadssecretaris</w:t>
            </w:r>
            <w:r w:rsidRPr="00F858D4">
              <w:rPr>
                <w:rStyle w:val="DefaultParagraphFont5"/>
                <w:rFonts w:asciiTheme="minorHAnsi" w:hAnsiTheme="minorHAnsi" w:cstheme="minorHAnsi"/>
                <w:sz w:val="22"/>
                <w:szCs w:val="22"/>
              </w:rPr>
              <w:t xml:space="preserve"> </w:t>
            </w:r>
          </w:p>
        </w:tc>
        <w:tc>
          <w:tcPr>
            <w:tcW w:w="5529" w:type="dxa"/>
            <w:tcBorders>
              <w:top w:val="nil"/>
              <w:left w:val="nil"/>
              <w:bottom w:val="nil"/>
              <w:right w:val="nil"/>
            </w:tcBorders>
          </w:tcPr>
          <w:p w:rsidR="00FB7BD4" w:rsidRPr="00DA0806" w:rsidRDefault="00F34887" w:rsidP="00E16381">
            <w:pPr>
              <w:pStyle w:val="Normal2"/>
              <w:rPr>
                <w:rFonts w:asciiTheme="minorHAnsi" w:hAnsiTheme="minorHAnsi" w:cstheme="minorHAnsi"/>
                <w:sz w:val="22"/>
                <w:szCs w:val="22"/>
                <w:lang w:val="nl-NL"/>
              </w:rPr>
            </w:pPr>
            <w:r w:rsidRPr="00DA0806">
              <w:rPr>
                <w:rStyle w:val="DefaultParagraphFont5"/>
                <w:rFonts w:asciiTheme="minorHAnsi" w:hAnsiTheme="minorHAnsi" w:cstheme="minorHAnsi"/>
                <w:sz w:val="22"/>
                <w:szCs w:val="22"/>
                <w:lang w:val="nl-NL"/>
              </w:rPr>
              <w:t>Voor de burgemeester,</w:t>
            </w:r>
          </w:p>
          <w:p w:rsidR="00FB7BD4" w:rsidRPr="00DA0806" w:rsidRDefault="00F34887" w:rsidP="00E16381">
            <w:pPr>
              <w:pStyle w:val="Normal2"/>
              <w:tabs>
                <w:tab w:val="left" w:pos="4395"/>
              </w:tabs>
              <w:rPr>
                <w:rFonts w:asciiTheme="minorHAnsi" w:hAnsiTheme="minorHAnsi" w:cstheme="minorHAnsi"/>
                <w:i/>
                <w:sz w:val="22"/>
                <w:szCs w:val="22"/>
              </w:rPr>
            </w:pPr>
            <w:r w:rsidRPr="00DA0806">
              <w:rPr>
                <w:rStyle w:val="DefaultParagraphFont5"/>
                <w:rFonts w:asciiTheme="minorHAnsi" w:hAnsiTheme="minorHAnsi" w:cstheme="minorHAnsi"/>
                <w:i/>
                <w:sz w:val="22"/>
                <w:szCs w:val="22"/>
              </w:rPr>
              <w:t>(bij delegatiebesluit van 16 juni 2014)</w:t>
            </w:r>
          </w:p>
          <w:p w:rsidR="00FB7BD4" w:rsidRPr="00DA0806" w:rsidRDefault="00BC2874" w:rsidP="00E16381">
            <w:pPr>
              <w:pStyle w:val="Normal2"/>
              <w:tabs>
                <w:tab w:val="left" w:pos="4395"/>
              </w:tabs>
              <w:rPr>
                <w:rFonts w:asciiTheme="minorHAnsi" w:hAnsiTheme="minorHAnsi" w:cstheme="minorHAnsi"/>
                <w:i/>
                <w:sz w:val="22"/>
                <w:szCs w:val="22"/>
              </w:rPr>
            </w:pPr>
          </w:p>
          <w:p w:rsidR="00FB7BD4" w:rsidRPr="00DA0806" w:rsidRDefault="00BC2874" w:rsidP="00E16381">
            <w:pPr>
              <w:pStyle w:val="Normal2"/>
              <w:rPr>
                <w:rFonts w:asciiTheme="minorHAnsi" w:hAnsiTheme="minorHAnsi" w:cstheme="minorHAnsi"/>
                <w:sz w:val="22"/>
                <w:szCs w:val="22"/>
                <w:lang w:val="nl-NL"/>
              </w:rPr>
            </w:pPr>
          </w:p>
          <w:p w:rsidR="00FB7BD4" w:rsidRDefault="00BC2874" w:rsidP="00E16381">
            <w:pPr>
              <w:pStyle w:val="Normal2"/>
              <w:rPr>
                <w:rFonts w:asciiTheme="minorHAnsi" w:hAnsiTheme="minorHAnsi" w:cstheme="minorHAnsi"/>
                <w:sz w:val="22"/>
                <w:szCs w:val="22"/>
                <w:lang w:val="nl-NL"/>
              </w:rPr>
            </w:pPr>
          </w:p>
          <w:p w:rsidR="00FB7BD4" w:rsidRPr="00DA0806" w:rsidRDefault="00BC2874" w:rsidP="00E16381">
            <w:pPr>
              <w:pStyle w:val="Normal2"/>
              <w:rPr>
                <w:rFonts w:asciiTheme="minorHAnsi" w:hAnsiTheme="minorHAnsi" w:cstheme="minorHAnsi"/>
                <w:sz w:val="22"/>
                <w:szCs w:val="22"/>
                <w:lang w:val="nl-NL"/>
              </w:rPr>
            </w:pPr>
          </w:p>
          <w:p w:rsidR="0009121A" w:rsidRPr="00C44C89" w:rsidRDefault="00F34887" w:rsidP="0009121A">
            <w:pPr>
              <w:pStyle w:val="Normal2"/>
              <w:tabs>
                <w:tab w:val="left" w:pos="4395"/>
              </w:tabs>
              <w:rPr>
                <w:rFonts w:asciiTheme="minorHAnsi" w:hAnsiTheme="minorHAnsi" w:cstheme="minorHAnsi"/>
                <w:sz w:val="22"/>
                <w:szCs w:val="22"/>
              </w:rPr>
            </w:pPr>
            <w:r w:rsidRPr="00F858D4">
              <w:rPr>
                <w:rStyle w:val="DefaultParagraphFont5"/>
                <w:rFonts w:asciiTheme="minorHAnsi" w:hAnsiTheme="minorHAnsi" w:cstheme="minorHAnsi"/>
                <w:sz w:val="22"/>
                <w:szCs w:val="22"/>
              </w:rPr>
              <w:t xml:space="preserve">Tine </w:t>
            </w:r>
            <w:proofErr w:type="spellStart"/>
            <w:r w:rsidRPr="00F858D4">
              <w:rPr>
                <w:rStyle w:val="DefaultParagraphFont5"/>
                <w:rFonts w:asciiTheme="minorHAnsi" w:hAnsiTheme="minorHAnsi" w:cstheme="minorHAnsi"/>
                <w:sz w:val="22"/>
                <w:szCs w:val="22"/>
              </w:rPr>
              <w:t>Heyse</w:t>
            </w:r>
            <w:proofErr w:type="spellEnd"/>
          </w:p>
          <w:p w:rsidR="0009121A" w:rsidRPr="004C4C9B" w:rsidRDefault="00F34887" w:rsidP="0009121A">
            <w:pPr>
              <w:pStyle w:val="Header2"/>
              <w:tabs>
                <w:tab w:val="left" w:pos="4395"/>
              </w:tabs>
              <w:rPr>
                <w:rFonts w:ascii="Calibri" w:hAnsi="Calibri" w:cs="Calibri"/>
                <w:sz w:val="22"/>
                <w:szCs w:val="22"/>
                <w:lang w:val="nl-NL"/>
              </w:rPr>
            </w:pPr>
            <w:r>
              <w:rPr>
                <w:rStyle w:val="DefaultParagraphFont5"/>
                <w:rFonts w:ascii="Calibri" w:hAnsi="Calibri" w:cs="Calibri"/>
                <w:sz w:val="22"/>
                <w:szCs w:val="22"/>
              </w:rPr>
              <w:t xml:space="preserve">Schepen van </w:t>
            </w:r>
            <w:r w:rsidRPr="00F858D4">
              <w:rPr>
                <w:rStyle w:val="DefaultParagraphFont5"/>
                <w:rFonts w:asciiTheme="minorHAnsi" w:hAnsiTheme="minorHAnsi" w:cstheme="minorHAnsi"/>
                <w:sz w:val="22"/>
                <w:szCs w:val="22"/>
              </w:rPr>
              <w:t>Milieu, Klimaat, Energie en Noord-Zuid</w:t>
            </w:r>
          </w:p>
          <w:p w:rsidR="00FB7BD4" w:rsidRPr="007F5FEC" w:rsidRDefault="00BC2874" w:rsidP="00E16381">
            <w:pPr>
              <w:pStyle w:val="Normal2"/>
              <w:tabs>
                <w:tab w:val="left" w:pos="4395"/>
              </w:tabs>
              <w:rPr>
                <w:rFonts w:asciiTheme="minorHAnsi" w:hAnsiTheme="minorHAnsi" w:cstheme="minorHAnsi"/>
                <w:i/>
                <w:sz w:val="22"/>
                <w:szCs w:val="22"/>
              </w:rPr>
            </w:pPr>
          </w:p>
        </w:tc>
      </w:tr>
    </w:tbl>
    <w:p w:rsidR="0081487B" w:rsidRPr="00DA0E9E" w:rsidRDefault="00BC2874" w:rsidP="0081487B">
      <w:pPr>
        <w:tabs>
          <w:tab w:val="left" w:pos="6804"/>
        </w:tabs>
      </w:pPr>
      <w:bookmarkStart w:id="0" w:name="_GoBack"/>
      <w:bookmarkEnd w:id="0"/>
    </w:p>
    <w:sectPr w:rsidR="0081487B" w:rsidRPr="00DA0E9E" w:rsidSect="000540DA">
      <w:headerReference w:type="first" r:id="rId10"/>
      <w:pgSz w:w="11907" w:h="16840" w:code="9"/>
      <w:pgMar w:top="2410" w:right="1134" w:bottom="1440" w:left="284" w:header="3374" w:footer="567" w:gutter="1134"/>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74" w:rsidRDefault="00BC2874">
      <w:r>
        <w:separator/>
      </w:r>
    </w:p>
  </w:endnote>
  <w:endnote w:type="continuationSeparator" w:id="0">
    <w:p w:rsidR="00BC2874" w:rsidRDefault="00BC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74" w:rsidRDefault="00BC2874">
      <w:r>
        <w:separator/>
      </w:r>
    </w:p>
  </w:footnote>
  <w:footnote w:type="continuationSeparator" w:id="0">
    <w:p w:rsidR="00BC2874" w:rsidRDefault="00BC2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3E" w:rsidRPr="00443356" w:rsidRDefault="00F34887">
    <w:pPr>
      <w:pStyle w:val="Normal2"/>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58240" behindDoc="0" locked="0" layoutInCell="1" allowOverlap="1" wp14:anchorId="127A5043" wp14:editId="7965DC33">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4158118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85250CF"/>
    <w:multiLevelType w:val="hybridMultilevel"/>
    <w:tmpl w:val="65246CC4"/>
    <w:lvl w:ilvl="0" w:tplc="8B6C1B00">
      <w:start w:val="1"/>
      <w:numFmt w:val="decimal"/>
      <w:lvlText w:val="Artikel %1."/>
      <w:lvlJc w:val="left"/>
      <w:pPr>
        <w:ind w:left="4046" w:hanging="360"/>
      </w:pPr>
      <w:rPr>
        <w:rFonts w:hint="default"/>
      </w:rPr>
    </w:lvl>
    <w:lvl w:ilvl="1" w:tplc="0F50F07C">
      <w:start w:val="1"/>
      <w:numFmt w:val="lowerLetter"/>
      <w:lvlText w:val="%2."/>
      <w:lvlJc w:val="left"/>
      <w:pPr>
        <w:ind w:left="4766" w:hanging="360"/>
      </w:pPr>
    </w:lvl>
    <w:lvl w:ilvl="2" w:tplc="73364616" w:tentative="1">
      <w:start w:val="1"/>
      <w:numFmt w:val="lowerRoman"/>
      <w:lvlText w:val="%3."/>
      <w:lvlJc w:val="right"/>
      <w:pPr>
        <w:ind w:left="5486" w:hanging="180"/>
      </w:pPr>
    </w:lvl>
    <w:lvl w:ilvl="3" w:tplc="22767202" w:tentative="1">
      <w:start w:val="1"/>
      <w:numFmt w:val="decimal"/>
      <w:lvlText w:val="%4."/>
      <w:lvlJc w:val="left"/>
      <w:pPr>
        <w:ind w:left="6206" w:hanging="360"/>
      </w:pPr>
    </w:lvl>
    <w:lvl w:ilvl="4" w:tplc="543AAD1A" w:tentative="1">
      <w:start w:val="1"/>
      <w:numFmt w:val="lowerLetter"/>
      <w:lvlText w:val="%5."/>
      <w:lvlJc w:val="left"/>
      <w:pPr>
        <w:ind w:left="6926" w:hanging="360"/>
      </w:pPr>
    </w:lvl>
    <w:lvl w:ilvl="5" w:tplc="2AC2D4E6" w:tentative="1">
      <w:start w:val="1"/>
      <w:numFmt w:val="lowerRoman"/>
      <w:lvlText w:val="%6."/>
      <w:lvlJc w:val="right"/>
      <w:pPr>
        <w:ind w:left="7646" w:hanging="180"/>
      </w:pPr>
    </w:lvl>
    <w:lvl w:ilvl="6" w:tplc="08B0921A" w:tentative="1">
      <w:start w:val="1"/>
      <w:numFmt w:val="decimal"/>
      <w:lvlText w:val="%7."/>
      <w:lvlJc w:val="left"/>
      <w:pPr>
        <w:ind w:left="8366" w:hanging="360"/>
      </w:pPr>
    </w:lvl>
    <w:lvl w:ilvl="7" w:tplc="81808994" w:tentative="1">
      <w:start w:val="1"/>
      <w:numFmt w:val="lowerLetter"/>
      <w:lvlText w:val="%8."/>
      <w:lvlJc w:val="left"/>
      <w:pPr>
        <w:ind w:left="9086" w:hanging="360"/>
      </w:pPr>
    </w:lvl>
    <w:lvl w:ilvl="8" w:tplc="948E95BA" w:tentative="1">
      <w:start w:val="1"/>
      <w:numFmt w:val="lowerRoman"/>
      <w:lvlText w:val="%9."/>
      <w:lvlJc w:val="right"/>
      <w:pPr>
        <w:ind w:left="9806" w:hanging="180"/>
      </w:pPr>
    </w:lvl>
  </w:abstractNum>
  <w:abstractNum w:abstractNumId="2">
    <w:nsid w:val="0D383EE4"/>
    <w:multiLevelType w:val="hybridMultilevel"/>
    <w:tmpl w:val="1300423C"/>
    <w:lvl w:ilvl="0" w:tplc="D2582EC2">
      <w:start w:val="1"/>
      <w:numFmt w:val="bullet"/>
      <w:lvlText w:val=""/>
      <w:lvlJc w:val="left"/>
      <w:pPr>
        <w:tabs>
          <w:tab w:val="num" w:pos="502"/>
        </w:tabs>
        <w:ind w:left="502" w:hanging="360"/>
      </w:pPr>
      <w:rPr>
        <w:rFonts w:ascii="Symbol" w:hAnsi="Symbol" w:hint="default"/>
        <w:sz w:val="22"/>
      </w:rPr>
    </w:lvl>
    <w:lvl w:ilvl="1" w:tplc="40DA64F4" w:tentative="1">
      <w:start w:val="1"/>
      <w:numFmt w:val="bullet"/>
      <w:lvlText w:val="o"/>
      <w:lvlJc w:val="left"/>
      <w:pPr>
        <w:tabs>
          <w:tab w:val="num" w:pos="1440"/>
        </w:tabs>
        <w:ind w:left="1440" w:hanging="360"/>
      </w:pPr>
      <w:rPr>
        <w:rFonts w:ascii="Courier New" w:hAnsi="Courier New" w:cs="Courier New" w:hint="default"/>
      </w:rPr>
    </w:lvl>
    <w:lvl w:ilvl="2" w:tplc="48960F3A" w:tentative="1">
      <w:start w:val="1"/>
      <w:numFmt w:val="bullet"/>
      <w:lvlText w:val=""/>
      <w:lvlJc w:val="left"/>
      <w:pPr>
        <w:tabs>
          <w:tab w:val="num" w:pos="2160"/>
        </w:tabs>
        <w:ind w:left="2160" w:hanging="360"/>
      </w:pPr>
      <w:rPr>
        <w:rFonts w:ascii="Wingdings" w:hAnsi="Wingdings" w:hint="default"/>
      </w:rPr>
    </w:lvl>
    <w:lvl w:ilvl="3" w:tplc="6340EC7E" w:tentative="1">
      <w:start w:val="1"/>
      <w:numFmt w:val="bullet"/>
      <w:lvlText w:val=""/>
      <w:lvlJc w:val="left"/>
      <w:pPr>
        <w:tabs>
          <w:tab w:val="num" w:pos="2880"/>
        </w:tabs>
        <w:ind w:left="2880" w:hanging="360"/>
      </w:pPr>
      <w:rPr>
        <w:rFonts w:ascii="Symbol" w:hAnsi="Symbol" w:hint="default"/>
      </w:rPr>
    </w:lvl>
    <w:lvl w:ilvl="4" w:tplc="5874ED8E" w:tentative="1">
      <w:start w:val="1"/>
      <w:numFmt w:val="bullet"/>
      <w:lvlText w:val="o"/>
      <w:lvlJc w:val="left"/>
      <w:pPr>
        <w:tabs>
          <w:tab w:val="num" w:pos="3600"/>
        </w:tabs>
        <w:ind w:left="3600" w:hanging="360"/>
      </w:pPr>
      <w:rPr>
        <w:rFonts w:ascii="Courier New" w:hAnsi="Courier New" w:cs="Courier New" w:hint="default"/>
      </w:rPr>
    </w:lvl>
    <w:lvl w:ilvl="5" w:tplc="1CCC3230" w:tentative="1">
      <w:start w:val="1"/>
      <w:numFmt w:val="bullet"/>
      <w:lvlText w:val=""/>
      <w:lvlJc w:val="left"/>
      <w:pPr>
        <w:tabs>
          <w:tab w:val="num" w:pos="4320"/>
        </w:tabs>
        <w:ind w:left="4320" w:hanging="360"/>
      </w:pPr>
      <w:rPr>
        <w:rFonts w:ascii="Wingdings" w:hAnsi="Wingdings" w:hint="default"/>
      </w:rPr>
    </w:lvl>
    <w:lvl w:ilvl="6" w:tplc="D73CD328" w:tentative="1">
      <w:start w:val="1"/>
      <w:numFmt w:val="bullet"/>
      <w:lvlText w:val=""/>
      <w:lvlJc w:val="left"/>
      <w:pPr>
        <w:tabs>
          <w:tab w:val="num" w:pos="5040"/>
        </w:tabs>
        <w:ind w:left="5040" w:hanging="360"/>
      </w:pPr>
      <w:rPr>
        <w:rFonts w:ascii="Symbol" w:hAnsi="Symbol" w:hint="default"/>
      </w:rPr>
    </w:lvl>
    <w:lvl w:ilvl="7" w:tplc="5ADAE9B6" w:tentative="1">
      <w:start w:val="1"/>
      <w:numFmt w:val="bullet"/>
      <w:lvlText w:val="o"/>
      <w:lvlJc w:val="left"/>
      <w:pPr>
        <w:tabs>
          <w:tab w:val="num" w:pos="5760"/>
        </w:tabs>
        <w:ind w:left="5760" w:hanging="360"/>
      </w:pPr>
      <w:rPr>
        <w:rFonts w:ascii="Courier New" w:hAnsi="Courier New" w:cs="Courier New" w:hint="default"/>
      </w:rPr>
    </w:lvl>
    <w:lvl w:ilvl="8" w:tplc="AC28072E" w:tentative="1">
      <w:start w:val="1"/>
      <w:numFmt w:val="bullet"/>
      <w:lvlText w:val=""/>
      <w:lvlJc w:val="left"/>
      <w:pPr>
        <w:tabs>
          <w:tab w:val="num" w:pos="6480"/>
        </w:tabs>
        <w:ind w:left="6480" w:hanging="360"/>
      </w:pPr>
      <w:rPr>
        <w:rFonts w:ascii="Wingdings" w:hAnsi="Wingdings" w:hint="default"/>
      </w:rPr>
    </w:lvl>
  </w:abstractNum>
  <w:abstractNum w:abstractNumId="3">
    <w:nsid w:val="15643FD8"/>
    <w:multiLevelType w:val="hybridMultilevel"/>
    <w:tmpl w:val="15EC832E"/>
    <w:lvl w:ilvl="0" w:tplc="8160D678">
      <w:start w:val="1"/>
      <w:numFmt w:val="bullet"/>
      <w:lvlText w:val=""/>
      <w:lvlJc w:val="left"/>
      <w:pPr>
        <w:tabs>
          <w:tab w:val="num" w:pos="360"/>
        </w:tabs>
        <w:ind w:left="360" w:hanging="360"/>
      </w:pPr>
      <w:rPr>
        <w:rFonts w:ascii="Wingdings" w:hAnsi="Wingdings" w:hint="default"/>
      </w:rPr>
    </w:lvl>
    <w:lvl w:ilvl="1" w:tplc="76B2FEBA">
      <w:start w:val="2"/>
      <w:numFmt w:val="bullet"/>
      <w:lvlText w:val="-"/>
      <w:lvlJc w:val="left"/>
      <w:pPr>
        <w:tabs>
          <w:tab w:val="num" w:pos="1080"/>
        </w:tabs>
        <w:ind w:left="1080" w:hanging="360"/>
      </w:pPr>
      <w:rPr>
        <w:rFonts w:ascii="Times New Roman" w:eastAsia="Times New Roman" w:hAnsi="Times New Roman" w:cs="Times New Roman" w:hint="default"/>
      </w:rPr>
    </w:lvl>
    <w:lvl w:ilvl="2" w:tplc="D9E6EE64" w:tentative="1">
      <w:start w:val="1"/>
      <w:numFmt w:val="bullet"/>
      <w:lvlText w:val=""/>
      <w:lvlJc w:val="left"/>
      <w:pPr>
        <w:tabs>
          <w:tab w:val="num" w:pos="1800"/>
        </w:tabs>
        <w:ind w:left="1800" w:hanging="360"/>
      </w:pPr>
      <w:rPr>
        <w:rFonts w:ascii="Wingdings" w:hAnsi="Wingdings" w:hint="default"/>
      </w:rPr>
    </w:lvl>
    <w:lvl w:ilvl="3" w:tplc="147C4562" w:tentative="1">
      <w:start w:val="1"/>
      <w:numFmt w:val="bullet"/>
      <w:lvlText w:val=""/>
      <w:lvlJc w:val="left"/>
      <w:pPr>
        <w:tabs>
          <w:tab w:val="num" w:pos="2520"/>
        </w:tabs>
        <w:ind w:left="2520" w:hanging="360"/>
      </w:pPr>
      <w:rPr>
        <w:rFonts w:ascii="Symbol" w:hAnsi="Symbol" w:hint="default"/>
      </w:rPr>
    </w:lvl>
    <w:lvl w:ilvl="4" w:tplc="28B6346C" w:tentative="1">
      <w:start w:val="1"/>
      <w:numFmt w:val="bullet"/>
      <w:lvlText w:val="o"/>
      <w:lvlJc w:val="left"/>
      <w:pPr>
        <w:tabs>
          <w:tab w:val="num" w:pos="3240"/>
        </w:tabs>
        <w:ind w:left="3240" w:hanging="360"/>
      </w:pPr>
      <w:rPr>
        <w:rFonts w:ascii="Courier New" w:hAnsi="Courier New" w:hint="default"/>
      </w:rPr>
    </w:lvl>
    <w:lvl w:ilvl="5" w:tplc="9A74E23A" w:tentative="1">
      <w:start w:val="1"/>
      <w:numFmt w:val="bullet"/>
      <w:lvlText w:val=""/>
      <w:lvlJc w:val="left"/>
      <w:pPr>
        <w:tabs>
          <w:tab w:val="num" w:pos="3960"/>
        </w:tabs>
        <w:ind w:left="3960" w:hanging="360"/>
      </w:pPr>
      <w:rPr>
        <w:rFonts w:ascii="Wingdings" w:hAnsi="Wingdings" w:hint="default"/>
      </w:rPr>
    </w:lvl>
    <w:lvl w:ilvl="6" w:tplc="4DD205B2" w:tentative="1">
      <w:start w:val="1"/>
      <w:numFmt w:val="bullet"/>
      <w:lvlText w:val=""/>
      <w:lvlJc w:val="left"/>
      <w:pPr>
        <w:tabs>
          <w:tab w:val="num" w:pos="4680"/>
        </w:tabs>
        <w:ind w:left="4680" w:hanging="360"/>
      </w:pPr>
      <w:rPr>
        <w:rFonts w:ascii="Symbol" w:hAnsi="Symbol" w:hint="default"/>
      </w:rPr>
    </w:lvl>
    <w:lvl w:ilvl="7" w:tplc="F7089F88" w:tentative="1">
      <w:start w:val="1"/>
      <w:numFmt w:val="bullet"/>
      <w:lvlText w:val="o"/>
      <w:lvlJc w:val="left"/>
      <w:pPr>
        <w:tabs>
          <w:tab w:val="num" w:pos="5400"/>
        </w:tabs>
        <w:ind w:left="5400" w:hanging="360"/>
      </w:pPr>
      <w:rPr>
        <w:rFonts w:ascii="Courier New" w:hAnsi="Courier New" w:hint="default"/>
      </w:rPr>
    </w:lvl>
    <w:lvl w:ilvl="8" w:tplc="8B907A4C" w:tentative="1">
      <w:start w:val="1"/>
      <w:numFmt w:val="bullet"/>
      <w:lvlText w:val=""/>
      <w:lvlJc w:val="left"/>
      <w:pPr>
        <w:tabs>
          <w:tab w:val="num" w:pos="6120"/>
        </w:tabs>
        <w:ind w:left="6120" w:hanging="360"/>
      </w:pPr>
      <w:rPr>
        <w:rFonts w:ascii="Wingdings" w:hAnsi="Wingdings" w:hint="default"/>
      </w:rPr>
    </w:lvl>
  </w:abstractNum>
  <w:abstractNum w:abstractNumId="4">
    <w:nsid w:val="18F34E9D"/>
    <w:multiLevelType w:val="hybridMultilevel"/>
    <w:tmpl w:val="E4029EE0"/>
    <w:lvl w:ilvl="0" w:tplc="91DACADE">
      <w:start w:val="9000"/>
      <w:numFmt w:val="bullet"/>
      <w:lvlText w:val="-"/>
      <w:lvlJc w:val="left"/>
      <w:pPr>
        <w:ind w:left="720" w:hanging="360"/>
      </w:pPr>
      <w:rPr>
        <w:rFonts w:ascii="Calibri" w:eastAsia="Times New Roman" w:hAnsi="Calibri" w:cs="Calibri" w:hint="default"/>
      </w:rPr>
    </w:lvl>
    <w:lvl w:ilvl="1" w:tplc="33C473A8" w:tentative="1">
      <w:start w:val="1"/>
      <w:numFmt w:val="bullet"/>
      <w:lvlText w:val="o"/>
      <w:lvlJc w:val="left"/>
      <w:pPr>
        <w:ind w:left="1440" w:hanging="360"/>
      </w:pPr>
      <w:rPr>
        <w:rFonts w:ascii="Courier New" w:hAnsi="Courier New" w:cs="Courier New" w:hint="default"/>
      </w:rPr>
    </w:lvl>
    <w:lvl w:ilvl="2" w:tplc="64964372" w:tentative="1">
      <w:start w:val="1"/>
      <w:numFmt w:val="bullet"/>
      <w:lvlText w:val=""/>
      <w:lvlJc w:val="left"/>
      <w:pPr>
        <w:ind w:left="2160" w:hanging="360"/>
      </w:pPr>
      <w:rPr>
        <w:rFonts w:ascii="Wingdings" w:hAnsi="Wingdings" w:hint="default"/>
      </w:rPr>
    </w:lvl>
    <w:lvl w:ilvl="3" w:tplc="B9AED180" w:tentative="1">
      <w:start w:val="1"/>
      <w:numFmt w:val="bullet"/>
      <w:lvlText w:val=""/>
      <w:lvlJc w:val="left"/>
      <w:pPr>
        <w:ind w:left="2880" w:hanging="360"/>
      </w:pPr>
      <w:rPr>
        <w:rFonts w:ascii="Symbol" w:hAnsi="Symbol" w:hint="default"/>
      </w:rPr>
    </w:lvl>
    <w:lvl w:ilvl="4" w:tplc="97D2D6E0" w:tentative="1">
      <w:start w:val="1"/>
      <w:numFmt w:val="bullet"/>
      <w:lvlText w:val="o"/>
      <w:lvlJc w:val="left"/>
      <w:pPr>
        <w:ind w:left="3600" w:hanging="360"/>
      </w:pPr>
      <w:rPr>
        <w:rFonts w:ascii="Courier New" w:hAnsi="Courier New" w:cs="Courier New" w:hint="default"/>
      </w:rPr>
    </w:lvl>
    <w:lvl w:ilvl="5" w:tplc="DBB08EAA" w:tentative="1">
      <w:start w:val="1"/>
      <w:numFmt w:val="bullet"/>
      <w:lvlText w:val=""/>
      <w:lvlJc w:val="left"/>
      <w:pPr>
        <w:ind w:left="4320" w:hanging="360"/>
      </w:pPr>
      <w:rPr>
        <w:rFonts w:ascii="Wingdings" w:hAnsi="Wingdings" w:hint="default"/>
      </w:rPr>
    </w:lvl>
    <w:lvl w:ilvl="6" w:tplc="9C72410E" w:tentative="1">
      <w:start w:val="1"/>
      <w:numFmt w:val="bullet"/>
      <w:lvlText w:val=""/>
      <w:lvlJc w:val="left"/>
      <w:pPr>
        <w:ind w:left="5040" w:hanging="360"/>
      </w:pPr>
      <w:rPr>
        <w:rFonts w:ascii="Symbol" w:hAnsi="Symbol" w:hint="default"/>
      </w:rPr>
    </w:lvl>
    <w:lvl w:ilvl="7" w:tplc="3916810C" w:tentative="1">
      <w:start w:val="1"/>
      <w:numFmt w:val="bullet"/>
      <w:lvlText w:val="o"/>
      <w:lvlJc w:val="left"/>
      <w:pPr>
        <w:ind w:left="5760" w:hanging="360"/>
      </w:pPr>
      <w:rPr>
        <w:rFonts w:ascii="Courier New" w:hAnsi="Courier New" w:cs="Courier New" w:hint="default"/>
      </w:rPr>
    </w:lvl>
    <w:lvl w:ilvl="8" w:tplc="2A70563C" w:tentative="1">
      <w:start w:val="1"/>
      <w:numFmt w:val="bullet"/>
      <w:lvlText w:val=""/>
      <w:lvlJc w:val="left"/>
      <w:pPr>
        <w:ind w:left="6480" w:hanging="360"/>
      </w:pPr>
      <w:rPr>
        <w:rFonts w:ascii="Wingdings" w:hAnsi="Wingdings" w:hint="default"/>
      </w:rPr>
    </w:lvl>
  </w:abstractNum>
  <w:abstractNum w:abstractNumId="5">
    <w:nsid w:val="1C7D285B"/>
    <w:multiLevelType w:val="hybridMultilevel"/>
    <w:tmpl w:val="90940E16"/>
    <w:lvl w:ilvl="0" w:tplc="1BAE4948">
      <w:start w:val="1"/>
      <w:numFmt w:val="decimal"/>
      <w:lvlText w:val="Artikel %1."/>
      <w:lvlJc w:val="left"/>
      <w:pPr>
        <w:ind w:left="720" w:hanging="360"/>
      </w:pPr>
      <w:rPr>
        <w:rFonts w:hint="default"/>
      </w:rPr>
    </w:lvl>
    <w:lvl w:ilvl="1" w:tplc="C030A414">
      <w:start w:val="1"/>
      <w:numFmt w:val="lowerLetter"/>
      <w:lvlText w:val="%2."/>
      <w:lvlJc w:val="left"/>
      <w:pPr>
        <w:ind w:left="1440" w:hanging="360"/>
      </w:pPr>
    </w:lvl>
    <w:lvl w:ilvl="2" w:tplc="464E6E36" w:tentative="1">
      <w:start w:val="1"/>
      <w:numFmt w:val="lowerRoman"/>
      <w:lvlText w:val="%3."/>
      <w:lvlJc w:val="right"/>
      <w:pPr>
        <w:ind w:left="2160" w:hanging="180"/>
      </w:pPr>
    </w:lvl>
    <w:lvl w:ilvl="3" w:tplc="76CE2EC8" w:tentative="1">
      <w:start w:val="1"/>
      <w:numFmt w:val="decimal"/>
      <w:lvlText w:val="%4."/>
      <w:lvlJc w:val="left"/>
      <w:pPr>
        <w:ind w:left="2880" w:hanging="360"/>
      </w:pPr>
    </w:lvl>
    <w:lvl w:ilvl="4" w:tplc="09D47BF0" w:tentative="1">
      <w:start w:val="1"/>
      <w:numFmt w:val="lowerLetter"/>
      <w:lvlText w:val="%5."/>
      <w:lvlJc w:val="left"/>
      <w:pPr>
        <w:ind w:left="3600" w:hanging="360"/>
      </w:pPr>
    </w:lvl>
    <w:lvl w:ilvl="5" w:tplc="0FA45A54" w:tentative="1">
      <w:start w:val="1"/>
      <w:numFmt w:val="lowerRoman"/>
      <w:lvlText w:val="%6."/>
      <w:lvlJc w:val="right"/>
      <w:pPr>
        <w:ind w:left="4320" w:hanging="180"/>
      </w:pPr>
    </w:lvl>
    <w:lvl w:ilvl="6" w:tplc="C9B00632" w:tentative="1">
      <w:start w:val="1"/>
      <w:numFmt w:val="decimal"/>
      <w:lvlText w:val="%7."/>
      <w:lvlJc w:val="left"/>
      <w:pPr>
        <w:ind w:left="5040" w:hanging="360"/>
      </w:pPr>
    </w:lvl>
    <w:lvl w:ilvl="7" w:tplc="247E6520" w:tentative="1">
      <w:start w:val="1"/>
      <w:numFmt w:val="lowerLetter"/>
      <w:lvlText w:val="%8."/>
      <w:lvlJc w:val="left"/>
      <w:pPr>
        <w:ind w:left="5760" w:hanging="360"/>
      </w:pPr>
    </w:lvl>
    <w:lvl w:ilvl="8" w:tplc="DDE2E476" w:tentative="1">
      <w:start w:val="1"/>
      <w:numFmt w:val="lowerRoman"/>
      <w:lvlText w:val="%9."/>
      <w:lvlJc w:val="right"/>
      <w:pPr>
        <w:ind w:left="6480" w:hanging="180"/>
      </w:pPr>
    </w:lvl>
  </w:abstractNum>
  <w:abstractNum w:abstractNumId="6">
    <w:nsid w:val="24E75CDC"/>
    <w:multiLevelType w:val="hybridMultilevel"/>
    <w:tmpl w:val="7172952A"/>
    <w:lvl w:ilvl="0" w:tplc="EE946A30">
      <w:start w:val="1"/>
      <w:numFmt w:val="bullet"/>
      <w:lvlText w:val=""/>
      <w:lvlJc w:val="left"/>
      <w:pPr>
        <w:tabs>
          <w:tab w:val="num" w:pos="360"/>
        </w:tabs>
        <w:ind w:left="360" w:hanging="360"/>
      </w:pPr>
      <w:rPr>
        <w:rFonts w:ascii="Symbol" w:hAnsi="Symbol" w:hint="default"/>
      </w:rPr>
    </w:lvl>
    <w:lvl w:ilvl="1" w:tplc="17F0D59A" w:tentative="1">
      <w:start w:val="1"/>
      <w:numFmt w:val="bullet"/>
      <w:lvlText w:val="o"/>
      <w:lvlJc w:val="left"/>
      <w:pPr>
        <w:tabs>
          <w:tab w:val="num" w:pos="1080"/>
        </w:tabs>
        <w:ind w:left="1080" w:hanging="360"/>
      </w:pPr>
      <w:rPr>
        <w:rFonts w:ascii="Courier New" w:hAnsi="Courier New" w:cs="Courier New" w:hint="default"/>
      </w:rPr>
    </w:lvl>
    <w:lvl w:ilvl="2" w:tplc="1952BFA8" w:tentative="1">
      <w:start w:val="1"/>
      <w:numFmt w:val="bullet"/>
      <w:lvlText w:val=""/>
      <w:lvlJc w:val="left"/>
      <w:pPr>
        <w:tabs>
          <w:tab w:val="num" w:pos="1800"/>
        </w:tabs>
        <w:ind w:left="1800" w:hanging="360"/>
      </w:pPr>
      <w:rPr>
        <w:rFonts w:ascii="Wingdings" w:hAnsi="Wingdings" w:hint="default"/>
      </w:rPr>
    </w:lvl>
    <w:lvl w:ilvl="3" w:tplc="24460C52" w:tentative="1">
      <w:start w:val="1"/>
      <w:numFmt w:val="bullet"/>
      <w:lvlText w:val=""/>
      <w:lvlJc w:val="left"/>
      <w:pPr>
        <w:tabs>
          <w:tab w:val="num" w:pos="2520"/>
        </w:tabs>
        <w:ind w:left="2520" w:hanging="360"/>
      </w:pPr>
      <w:rPr>
        <w:rFonts w:ascii="Symbol" w:hAnsi="Symbol" w:hint="default"/>
      </w:rPr>
    </w:lvl>
    <w:lvl w:ilvl="4" w:tplc="24869F3A" w:tentative="1">
      <w:start w:val="1"/>
      <w:numFmt w:val="bullet"/>
      <w:lvlText w:val="o"/>
      <w:lvlJc w:val="left"/>
      <w:pPr>
        <w:tabs>
          <w:tab w:val="num" w:pos="3240"/>
        </w:tabs>
        <w:ind w:left="3240" w:hanging="360"/>
      </w:pPr>
      <w:rPr>
        <w:rFonts w:ascii="Courier New" w:hAnsi="Courier New" w:cs="Courier New" w:hint="default"/>
      </w:rPr>
    </w:lvl>
    <w:lvl w:ilvl="5" w:tplc="1A267568" w:tentative="1">
      <w:start w:val="1"/>
      <w:numFmt w:val="bullet"/>
      <w:lvlText w:val=""/>
      <w:lvlJc w:val="left"/>
      <w:pPr>
        <w:tabs>
          <w:tab w:val="num" w:pos="3960"/>
        </w:tabs>
        <w:ind w:left="3960" w:hanging="360"/>
      </w:pPr>
      <w:rPr>
        <w:rFonts w:ascii="Wingdings" w:hAnsi="Wingdings" w:hint="default"/>
      </w:rPr>
    </w:lvl>
    <w:lvl w:ilvl="6" w:tplc="9418F346" w:tentative="1">
      <w:start w:val="1"/>
      <w:numFmt w:val="bullet"/>
      <w:lvlText w:val=""/>
      <w:lvlJc w:val="left"/>
      <w:pPr>
        <w:tabs>
          <w:tab w:val="num" w:pos="4680"/>
        </w:tabs>
        <w:ind w:left="4680" w:hanging="360"/>
      </w:pPr>
      <w:rPr>
        <w:rFonts w:ascii="Symbol" w:hAnsi="Symbol" w:hint="default"/>
      </w:rPr>
    </w:lvl>
    <w:lvl w:ilvl="7" w:tplc="63B0BBC4" w:tentative="1">
      <w:start w:val="1"/>
      <w:numFmt w:val="bullet"/>
      <w:lvlText w:val="o"/>
      <w:lvlJc w:val="left"/>
      <w:pPr>
        <w:tabs>
          <w:tab w:val="num" w:pos="5400"/>
        </w:tabs>
        <w:ind w:left="5400" w:hanging="360"/>
      </w:pPr>
      <w:rPr>
        <w:rFonts w:ascii="Courier New" w:hAnsi="Courier New" w:cs="Courier New" w:hint="default"/>
      </w:rPr>
    </w:lvl>
    <w:lvl w:ilvl="8" w:tplc="C0EEF2B8" w:tentative="1">
      <w:start w:val="1"/>
      <w:numFmt w:val="bullet"/>
      <w:lvlText w:val=""/>
      <w:lvlJc w:val="left"/>
      <w:pPr>
        <w:tabs>
          <w:tab w:val="num" w:pos="6120"/>
        </w:tabs>
        <w:ind w:left="6120" w:hanging="360"/>
      </w:pPr>
      <w:rPr>
        <w:rFonts w:ascii="Wingdings" w:hAnsi="Wingdings" w:hint="default"/>
      </w:rPr>
    </w:lvl>
  </w:abstractNum>
  <w:abstractNum w:abstractNumId="7">
    <w:nsid w:val="25304E6C"/>
    <w:multiLevelType w:val="hybridMultilevel"/>
    <w:tmpl w:val="512C67D6"/>
    <w:lvl w:ilvl="0" w:tplc="2DD827DE">
      <w:start w:val="1"/>
      <w:numFmt w:val="bullet"/>
      <w:lvlText w:val=""/>
      <w:lvlJc w:val="left"/>
      <w:pPr>
        <w:tabs>
          <w:tab w:val="num" w:pos="720"/>
        </w:tabs>
        <w:ind w:left="720" w:hanging="360"/>
      </w:pPr>
      <w:rPr>
        <w:rFonts w:ascii="Symbol" w:hAnsi="Symbol" w:hint="default"/>
      </w:rPr>
    </w:lvl>
    <w:lvl w:ilvl="1" w:tplc="B1CC7266" w:tentative="1">
      <w:start w:val="1"/>
      <w:numFmt w:val="bullet"/>
      <w:lvlText w:val="o"/>
      <w:lvlJc w:val="left"/>
      <w:pPr>
        <w:tabs>
          <w:tab w:val="num" w:pos="1440"/>
        </w:tabs>
        <w:ind w:left="1440" w:hanging="360"/>
      </w:pPr>
      <w:rPr>
        <w:rFonts w:ascii="Courier New" w:hAnsi="Courier New" w:cs="Courier New" w:hint="default"/>
      </w:rPr>
    </w:lvl>
    <w:lvl w:ilvl="2" w:tplc="2EB89BC6" w:tentative="1">
      <w:start w:val="1"/>
      <w:numFmt w:val="bullet"/>
      <w:lvlText w:val=""/>
      <w:lvlJc w:val="left"/>
      <w:pPr>
        <w:tabs>
          <w:tab w:val="num" w:pos="2160"/>
        </w:tabs>
        <w:ind w:left="2160" w:hanging="360"/>
      </w:pPr>
      <w:rPr>
        <w:rFonts w:ascii="Wingdings" w:hAnsi="Wingdings" w:hint="default"/>
      </w:rPr>
    </w:lvl>
    <w:lvl w:ilvl="3" w:tplc="96D4D158" w:tentative="1">
      <w:start w:val="1"/>
      <w:numFmt w:val="bullet"/>
      <w:lvlText w:val=""/>
      <w:lvlJc w:val="left"/>
      <w:pPr>
        <w:tabs>
          <w:tab w:val="num" w:pos="2880"/>
        </w:tabs>
        <w:ind w:left="2880" w:hanging="360"/>
      </w:pPr>
      <w:rPr>
        <w:rFonts w:ascii="Symbol" w:hAnsi="Symbol" w:hint="default"/>
      </w:rPr>
    </w:lvl>
    <w:lvl w:ilvl="4" w:tplc="B594835C" w:tentative="1">
      <w:start w:val="1"/>
      <w:numFmt w:val="bullet"/>
      <w:lvlText w:val="o"/>
      <w:lvlJc w:val="left"/>
      <w:pPr>
        <w:tabs>
          <w:tab w:val="num" w:pos="3600"/>
        </w:tabs>
        <w:ind w:left="3600" w:hanging="360"/>
      </w:pPr>
      <w:rPr>
        <w:rFonts w:ascii="Courier New" w:hAnsi="Courier New" w:cs="Courier New" w:hint="default"/>
      </w:rPr>
    </w:lvl>
    <w:lvl w:ilvl="5" w:tplc="BFBC13D6" w:tentative="1">
      <w:start w:val="1"/>
      <w:numFmt w:val="bullet"/>
      <w:lvlText w:val=""/>
      <w:lvlJc w:val="left"/>
      <w:pPr>
        <w:tabs>
          <w:tab w:val="num" w:pos="4320"/>
        </w:tabs>
        <w:ind w:left="4320" w:hanging="360"/>
      </w:pPr>
      <w:rPr>
        <w:rFonts w:ascii="Wingdings" w:hAnsi="Wingdings" w:hint="default"/>
      </w:rPr>
    </w:lvl>
    <w:lvl w:ilvl="6" w:tplc="365E0CD2" w:tentative="1">
      <w:start w:val="1"/>
      <w:numFmt w:val="bullet"/>
      <w:lvlText w:val=""/>
      <w:lvlJc w:val="left"/>
      <w:pPr>
        <w:tabs>
          <w:tab w:val="num" w:pos="5040"/>
        </w:tabs>
        <w:ind w:left="5040" w:hanging="360"/>
      </w:pPr>
      <w:rPr>
        <w:rFonts w:ascii="Symbol" w:hAnsi="Symbol" w:hint="default"/>
      </w:rPr>
    </w:lvl>
    <w:lvl w:ilvl="7" w:tplc="237463F0" w:tentative="1">
      <w:start w:val="1"/>
      <w:numFmt w:val="bullet"/>
      <w:lvlText w:val="o"/>
      <w:lvlJc w:val="left"/>
      <w:pPr>
        <w:tabs>
          <w:tab w:val="num" w:pos="5760"/>
        </w:tabs>
        <w:ind w:left="5760" w:hanging="360"/>
      </w:pPr>
      <w:rPr>
        <w:rFonts w:ascii="Courier New" w:hAnsi="Courier New" w:cs="Courier New" w:hint="default"/>
      </w:rPr>
    </w:lvl>
    <w:lvl w:ilvl="8" w:tplc="4CE44C8C" w:tentative="1">
      <w:start w:val="1"/>
      <w:numFmt w:val="bullet"/>
      <w:lvlText w:val=""/>
      <w:lvlJc w:val="left"/>
      <w:pPr>
        <w:tabs>
          <w:tab w:val="num" w:pos="6480"/>
        </w:tabs>
        <w:ind w:left="6480" w:hanging="360"/>
      </w:pPr>
      <w:rPr>
        <w:rFonts w:ascii="Wingdings" w:hAnsi="Wingdings" w:hint="default"/>
      </w:rPr>
    </w:lvl>
  </w:abstractNum>
  <w:abstractNum w:abstractNumId="8">
    <w:nsid w:val="33BE405E"/>
    <w:multiLevelType w:val="hybridMultilevel"/>
    <w:tmpl w:val="11925A26"/>
    <w:lvl w:ilvl="0" w:tplc="70C47164">
      <w:start w:val="1"/>
      <w:numFmt w:val="bullet"/>
      <w:lvlText w:val=""/>
      <w:lvlJc w:val="left"/>
      <w:pPr>
        <w:tabs>
          <w:tab w:val="num" w:pos="607"/>
        </w:tabs>
        <w:ind w:left="607" w:hanging="360"/>
      </w:pPr>
      <w:rPr>
        <w:rFonts w:ascii="Symbol" w:eastAsia="Symbol" w:hAnsi="Symbol" w:cs="Symbol" w:hint="default"/>
      </w:rPr>
    </w:lvl>
    <w:lvl w:ilvl="1" w:tplc="8F0897E2" w:tentative="1">
      <w:start w:val="1"/>
      <w:numFmt w:val="bullet"/>
      <w:lvlText w:val="o"/>
      <w:lvlJc w:val="left"/>
      <w:pPr>
        <w:tabs>
          <w:tab w:val="num" w:pos="1327"/>
        </w:tabs>
        <w:ind w:left="1327" w:hanging="360"/>
      </w:pPr>
      <w:rPr>
        <w:rFonts w:ascii="Courier New" w:hAnsi="Courier New" w:cs="Courier New" w:hint="default"/>
      </w:rPr>
    </w:lvl>
    <w:lvl w:ilvl="2" w:tplc="6054D608" w:tentative="1">
      <w:start w:val="1"/>
      <w:numFmt w:val="bullet"/>
      <w:lvlText w:val=""/>
      <w:lvlJc w:val="left"/>
      <w:pPr>
        <w:tabs>
          <w:tab w:val="num" w:pos="2047"/>
        </w:tabs>
        <w:ind w:left="2047" w:hanging="360"/>
      </w:pPr>
      <w:rPr>
        <w:rFonts w:ascii="Wingdings" w:hAnsi="Wingdings" w:hint="default"/>
      </w:rPr>
    </w:lvl>
    <w:lvl w:ilvl="3" w:tplc="91F2705A" w:tentative="1">
      <w:start w:val="1"/>
      <w:numFmt w:val="bullet"/>
      <w:lvlText w:val=""/>
      <w:lvlJc w:val="left"/>
      <w:pPr>
        <w:tabs>
          <w:tab w:val="num" w:pos="2767"/>
        </w:tabs>
        <w:ind w:left="2767" w:hanging="360"/>
      </w:pPr>
      <w:rPr>
        <w:rFonts w:ascii="Symbol" w:hAnsi="Symbol" w:hint="default"/>
      </w:rPr>
    </w:lvl>
    <w:lvl w:ilvl="4" w:tplc="CF48937C" w:tentative="1">
      <w:start w:val="1"/>
      <w:numFmt w:val="bullet"/>
      <w:lvlText w:val="o"/>
      <w:lvlJc w:val="left"/>
      <w:pPr>
        <w:tabs>
          <w:tab w:val="num" w:pos="3487"/>
        </w:tabs>
        <w:ind w:left="3487" w:hanging="360"/>
      </w:pPr>
      <w:rPr>
        <w:rFonts w:ascii="Courier New" w:hAnsi="Courier New" w:cs="Courier New" w:hint="default"/>
      </w:rPr>
    </w:lvl>
    <w:lvl w:ilvl="5" w:tplc="775C71E0" w:tentative="1">
      <w:start w:val="1"/>
      <w:numFmt w:val="bullet"/>
      <w:lvlText w:val=""/>
      <w:lvlJc w:val="left"/>
      <w:pPr>
        <w:tabs>
          <w:tab w:val="num" w:pos="4207"/>
        </w:tabs>
        <w:ind w:left="4207" w:hanging="360"/>
      </w:pPr>
      <w:rPr>
        <w:rFonts w:ascii="Wingdings" w:hAnsi="Wingdings" w:hint="default"/>
      </w:rPr>
    </w:lvl>
    <w:lvl w:ilvl="6" w:tplc="2CB69AD2" w:tentative="1">
      <w:start w:val="1"/>
      <w:numFmt w:val="bullet"/>
      <w:lvlText w:val=""/>
      <w:lvlJc w:val="left"/>
      <w:pPr>
        <w:tabs>
          <w:tab w:val="num" w:pos="4927"/>
        </w:tabs>
        <w:ind w:left="4927" w:hanging="360"/>
      </w:pPr>
      <w:rPr>
        <w:rFonts w:ascii="Symbol" w:hAnsi="Symbol" w:hint="default"/>
      </w:rPr>
    </w:lvl>
    <w:lvl w:ilvl="7" w:tplc="18B41EF6" w:tentative="1">
      <w:start w:val="1"/>
      <w:numFmt w:val="bullet"/>
      <w:lvlText w:val="o"/>
      <w:lvlJc w:val="left"/>
      <w:pPr>
        <w:tabs>
          <w:tab w:val="num" w:pos="5647"/>
        </w:tabs>
        <w:ind w:left="5647" w:hanging="360"/>
      </w:pPr>
      <w:rPr>
        <w:rFonts w:ascii="Courier New" w:hAnsi="Courier New" w:cs="Courier New" w:hint="default"/>
      </w:rPr>
    </w:lvl>
    <w:lvl w:ilvl="8" w:tplc="3F7252B8" w:tentative="1">
      <w:start w:val="1"/>
      <w:numFmt w:val="bullet"/>
      <w:lvlText w:val=""/>
      <w:lvlJc w:val="left"/>
      <w:pPr>
        <w:tabs>
          <w:tab w:val="num" w:pos="6367"/>
        </w:tabs>
        <w:ind w:left="6367" w:hanging="360"/>
      </w:pPr>
      <w:rPr>
        <w:rFonts w:ascii="Wingdings" w:hAnsi="Wingdings" w:hint="default"/>
      </w:rPr>
    </w:lvl>
  </w:abstractNum>
  <w:abstractNum w:abstractNumId="9">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7210C7C"/>
    <w:multiLevelType w:val="hybridMultilevel"/>
    <w:tmpl w:val="2F448D6C"/>
    <w:lvl w:ilvl="0" w:tplc="27347F52">
      <w:start w:val="1"/>
      <w:numFmt w:val="decimal"/>
      <w:lvlText w:val="%1."/>
      <w:lvlJc w:val="left"/>
      <w:pPr>
        <w:tabs>
          <w:tab w:val="num" w:pos="720"/>
        </w:tabs>
        <w:ind w:left="720" w:hanging="360"/>
      </w:pPr>
    </w:lvl>
    <w:lvl w:ilvl="1" w:tplc="F8625B92" w:tentative="1">
      <w:start w:val="1"/>
      <w:numFmt w:val="lowerLetter"/>
      <w:lvlText w:val="%2."/>
      <w:lvlJc w:val="left"/>
      <w:pPr>
        <w:tabs>
          <w:tab w:val="num" w:pos="1440"/>
        </w:tabs>
        <w:ind w:left="1440" w:hanging="360"/>
      </w:pPr>
    </w:lvl>
    <w:lvl w:ilvl="2" w:tplc="5110342C" w:tentative="1">
      <w:start w:val="1"/>
      <w:numFmt w:val="lowerRoman"/>
      <w:lvlText w:val="%3."/>
      <w:lvlJc w:val="right"/>
      <w:pPr>
        <w:tabs>
          <w:tab w:val="num" w:pos="2160"/>
        </w:tabs>
        <w:ind w:left="2160" w:hanging="180"/>
      </w:pPr>
    </w:lvl>
    <w:lvl w:ilvl="3" w:tplc="C6E8432A" w:tentative="1">
      <w:start w:val="1"/>
      <w:numFmt w:val="decimal"/>
      <w:lvlText w:val="%4."/>
      <w:lvlJc w:val="left"/>
      <w:pPr>
        <w:tabs>
          <w:tab w:val="num" w:pos="2880"/>
        </w:tabs>
        <w:ind w:left="2880" w:hanging="360"/>
      </w:pPr>
    </w:lvl>
    <w:lvl w:ilvl="4" w:tplc="1534DFA2" w:tentative="1">
      <w:start w:val="1"/>
      <w:numFmt w:val="lowerLetter"/>
      <w:lvlText w:val="%5."/>
      <w:lvlJc w:val="left"/>
      <w:pPr>
        <w:tabs>
          <w:tab w:val="num" w:pos="3600"/>
        </w:tabs>
        <w:ind w:left="3600" w:hanging="360"/>
      </w:pPr>
    </w:lvl>
    <w:lvl w:ilvl="5" w:tplc="C6E2651A" w:tentative="1">
      <w:start w:val="1"/>
      <w:numFmt w:val="lowerRoman"/>
      <w:lvlText w:val="%6."/>
      <w:lvlJc w:val="right"/>
      <w:pPr>
        <w:tabs>
          <w:tab w:val="num" w:pos="4320"/>
        </w:tabs>
        <w:ind w:left="4320" w:hanging="180"/>
      </w:pPr>
    </w:lvl>
    <w:lvl w:ilvl="6" w:tplc="F8CC3F8A" w:tentative="1">
      <w:start w:val="1"/>
      <w:numFmt w:val="decimal"/>
      <w:lvlText w:val="%7."/>
      <w:lvlJc w:val="left"/>
      <w:pPr>
        <w:tabs>
          <w:tab w:val="num" w:pos="5040"/>
        </w:tabs>
        <w:ind w:left="5040" w:hanging="360"/>
      </w:pPr>
    </w:lvl>
    <w:lvl w:ilvl="7" w:tplc="183C347A" w:tentative="1">
      <w:start w:val="1"/>
      <w:numFmt w:val="lowerLetter"/>
      <w:lvlText w:val="%8."/>
      <w:lvlJc w:val="left"/>
      <w:pPr>
        <w:tabs>
          <w:tab w:val="num" w:pos="5760"/>
        </w:tabs>
        <w:ind w:left="5760" w:hanging="360"/>
      </w:pPr>
    </w:lvl>
    <w:lvl w:ilvl="8" w:tplc="B7A0FDAA" w:tentative="1">
      <w:start w:val="1"/>
      <w:numFmt w:val="lowerRoman"/>
      <w:lvlText w:val="%9."/>
      <w:lvlJc w:val="right"/>
      <w:pPr>
        <w:tabs>
          <w:tab w:val="num" w:pos="6480"/>
        </w:tabs>
        <w:ind w:left="6480" w:hanging="180"/>
      </w:pPr>
    </w:lvl>
  </w:abstractNum>
  <w:abstractNum w:abstractNumId="11">
    <w:nsid w:val="4B8B5DD2"/>
    <w:multiLevelType w:val="hybridMultilevel"/>
    <w:tmpl w:val="14B6E09A"/>
    <w:lvl w:ilvl="0" w:tplc="7C740122">
      <w:start w:val="1"/>
      <w:numFmt w:val="bullet"/>
      <w:lvlText w:val=""/>
      <w:lvlJc w:val="left"/>
      <w:pPr>
        <w:tabs>
          <w:tab w:val="num" w:pos="720"/>
        </w:tabs>
        <w:ind w:left="720" w:hanging="360"/>
      </w:pPr>
      <w:rPr>
        <w:rFonts w:ascii="Symbol" w:eastAsia="Symbol" w:hAnsi="Symbol" w:cs="Symbol" w:hint="default"/>
      </w:rPr>
    </w:lvl>
    <w:lvl w:ilvl="1" w:tplc="AD6443CE" w:tentative="1">
      <w:start w:val="1"/>
      <w:numFmt w:val="bullet"/>
      <w:lvlText w:val="o"/>
      <w:lvlJc w:val="left"/>
      <w:pPr>
        <w:tabs>
          <w:tab w:val="num" w:pos="1440"/>
        </w:tabs>
        <w:ind w:left="1440" w:hanging="360"/>
      </w:pPr>
      <w:rPr>
        <w:rFonts w:ascii="Courier New" w:hAnsi="Courier New" w:cs="Courier New" w:hint="default"/>
      </w:rPr>
    </w:lvl>
    <w:lvl w:ilvl="2" w:tplc="C5E8CCB4" w:tentative="1">
      <w:start w:val="1"/>
      <w:numFmt w:val="bullet"/>
      <w:lvlText w:val=""/>
      <w:lvlJc w:val="left"/>
      <w:pPr>
        <w:tabs>
          <w:tab w:val="num" w:pos="2160"/>
        </w:tabs>
        <w:ind w:left="2160" w:hanging="360"/>
      </w:pPr>
      <w:rPr>
        <w:rFonts w:ascii="Wingdings" w:hAnsi="Wingdings" w:hint="default"/>
      </w:rPr>
    </w:lvl>
    <w:lvl w:ilvl="3" w:tplc="9E72F0CA" w:tentative="1">
      <w:start w:val="1"/>
      <w:numFmt w:val="bullet"/>
      <w:lvlText w:val=""/>
      <w:lvlJc w:val="left"/>
      <w:pPr>
        <w:tabs>
          <w:tab w:val="num" w:pos="2880"/>
        </w:tabs>
        <w:ind w:left="2880" w:hanging="360"/>
      </w:pPr>
      <w:rPr>
        <w:rFonts w:ascii="Symbol" w:hAnsi="Symbol" w:hint="default"/>
      </w:rPr>
    </w:lvl>
    <w:lvl w:ilvl="4" w:tplc="3732D64C" w:tentative="1">
      <w:start w:val="1"/>
      <w:numFmt w:val="bullet"/>
      <w:lvlText w:val="o"/>
      <w:lvlJc w:val="left"/>
      <w:pPr>
        <w:tabs>
          <w:tab w:val="num" w:pos="3600"/>
        </w:tabs>
        <w:ind w:left="3600" w:hanging="360"/>
      </w:pPr>
      <w:rPr>
        <w:rFonts w:ascii="Courier New" w:hAnsi="Courier New" w:cs="Courier New" w:hint="default"/>
      </w:rPr>
    </w:lvl>
    <w:lvl w:ilvl="5" w:tplc="DECA6E52" w:tentative="1">
      <w:start w:val="1"/>
      <w:numFmt w:val="bullet"/>
      <w:lvlText w:val=""/>
      <w:lvlJc w:val="left"/>
      <w:pPr>
        <w:tabs>
          <w:tab w:val="num" w:pos="4320"/>
        </w:tabs>
        <w:ind w:left="4320" w:hanging="360"/>
      </w:pPr>
      <w:rPr>
        <w:rFonts w:ascii="Wingdings" w:hAnsi="Wingdings" w:hint="default"/>
      </w:rPr>
    </w:lvl>
    <w:lvl w:ilvl="6" w:tplc="A0267ADE" w:tentative="1">
      <w:start w:val="1"/>
      <w:numFmt w:val="bullet"/>
      <w:lvlText w:val=""/>
      <w:lvlJc w:val="left"/>
      <w:pPr>
        <w:tabs>
          <w:tab w:val="num" w:pos="5040"/>
        </w:tabs>
        <w:ind w:left="5040" w:hanging="360"/>
      </w:pPr>
      <w:rPr>
        <w:rFonts w:ascii="Symbol" w:hAnsi="Symbol" w:hint="default"/>
      </w:rPr>
    </w:lvl>
    <w:lvl w:ilvl="7" w:tplc="FC283F3C" w:tentative="1">
      <w:start w:val="1"/>
      <w:numFmt w:val="bullet"/>
      <w:lvlText w:val="o"/>
      <w:lvlJc w:val="left"/>
      <w:pPr>
        <w:tabs>
          <w:tab w:val="num" w:pos="5760"/>
        </w:tabs>
        <w:ind w:left="5760" w:hanging="360"/>
      </w:pPr>
      <w:rPr>
        <w:rFonts w:ascii="Courier New" w:hAnsi="Courier New" w:cs="Courier New" w:hint="default"/>
      </w:rPr>
    </w:lvl>
    <w:lvl w:ilvl="8" w:tplc="4AB43D18" w:tentative="1">
      <w:start w:val="1"/>
      <w:numFmt w:val="bullet"/>
      <w:lvlText w:val=""/>
      <w:lvlJc w:val="left"/>
      <w:pPr>
        <w:tabs>
          <w:tab w:val="num" w:pos="6480"/>
        </w:tabs>
        <w:ind w:left="6480" w:hanging="360"/>
      </w:pPr>
      <w:rPr>
        <w:rFonts w:ascii="Wingdings" w:hAnsi="Wingdings" w:hint="default"/>
      </w:rPr>
    </w:lvl>
  </w:abstractNum>
  <w:abstractNum w:abstractNumId="12">
    <w:nsid w:val="4BF656FE"/>
    <w:multiLevelType w:val="hybridMultilevel"/>
    <w:tmpl w:val="ACB2A3AE"/>
    <w:lvl w:ilvl="0" w:tplc="7C5E936C">
      <w:start w:val="2"/>
      <w:numFmt w:val="bullet"/>
      <w:lvlText w:val="-"/>
      <w:lvlJc w:val="left"/>
      <w:pPr>
        <w:ind w:left="720" w:hanging="360"/>
      </w:pPr>
      <w:rPr>
        <w:rFonts w:ascii="Calibri" w:eastAsia="Times New Roman" w:hAnsi="Calibri" w:cs="Calibri" w:hint="default"/>
      </w:rPr>
    </w:lvl>
    <w:lvl w:ilvl="1" w:tplc="38D6C4F0">
      <w:start w:val="1"/>
      <w:numFmt w:val="bullet"/>
      <w:lvlText w:val="o"/>
      <w:lvlJc w:val="left"/>
      <w:pPr>
        <w:ind w:left="1440" w:hanging="360"/>
      </w:pPr>
      <w:rPr>
        <w:rFonts w:ascii="Courier New" w:hAnsi="Courier New" w:cs="Courier New" w:hint="default"/>
      </w:rPr>
    </w:lvl>
    <w:lvl w:ilvl="2" w:tplc="9D28899A" w:tentative="1">
      <w:start w:val="1"/>
      <w:numFmt w:val="bullet"/>
      <w:lvlText w:val=""/>
      <w:lvlJc w:val="left"/>
      <w:pPr>
        <w:ind w:left="2160" w:hanging="360"/>
      </w:pPr>
      <w:rPr>
        <w:rFonts w:ascii="Wingdings" w:hAnsi="Wingdings" w:hint="default"/>
      </w:rPr>
    </w:lvl>
    <w:lvl w:ilvl="3" w:tplc="59FA4308" w:tentative="1">
      <w:start w:val="1"/>
      <w:numFmt w:val="bullet"/>
      <w:lvlText w:val=""/>
      <w:lvlJc w:val="left"/>
      <w:pPr>
        <w:ind w:left="2880" w:hanging="360"/>
      </w:pPr>
      <w:rPr>
        <w:rFonts w:ascii="Symbol" w:hAnsi="Symbol" w:hint="default"/>
      </w:rPr>
    </w:lvl>
    <w:lvl w:ilvl="4" w:tplc="20104FA2" w:tentative="1">
      <w:start w:val="1"/>
      <w:numFmt w:val="bullet"/>
      <w:lvlText w:val="o"/>
      <w:lvlJc w:val="left"/>
      <w:pPr>
        <w:ind w:left="3600" w:hanging="360"/>
      </w:pPr>
      <w:rPr>
        <w:rFonts w:ascii="Courier New" w:hAnsi="Courier New" w:cs="Courier New" w:hint="default"/>
      </w:rPr>
    </w:lvl>
    <w:lvl w:ilvl="5" w:tplc="7770673E" w:tentative="1">
      <w:start w:val="1"/>
      <w:numFmt w:val="bullet"/>
      <w:lvlText w:val=""/>
      <w:lvlJc w:val="left"/>
      <w:pPr>
        <w:ind w:left="4320" w:hanging="360"/>
      </w:pPr>
      <w:rPr>
        <w:rFonts w:ascii="Wingdings" w:hAnsi="Wingdings" w:hint="default"/>
      </w:rPr>
    </w:lvl>
    <w:lvl w:ilvl="6" w:tplc="53D0E30E" w:tentative="1">
      <w:start w:val="1"/>
      <w:numFmt w:val="bullet"/>
      <w:lvlText w:val=""/>
      <w:lvlJc w:val="left"/>
      <w:pPr>
        <w:ind w:left="5040" w:hanging="360"/>
      </w:pPr>
      <w:rPr>
        <w:rFonts w:ascii="Symbol" w:hAnsi="Symbol" w:hint="default"/>
      </w:rPr>
    </w:lvl>
    <w:lvl w:ilvl="7" w:tplc="191CA238" w:tentative="1">
      <w:start w:val="1"/>
      <w:numFmt w:val="bullet"/>
      <w:lvlText w:val="o"/>
      <w:lvlJc w:val="left"/>
      <w:pPr>
        <w:ind w:left="5760" w:hanging="360"/>
      </w:pPr>
      <w:rPr>
        <w:rFonts w:ascii="Courier New" w:hAnsi="Courier New" w:cs="Courier New" w:hint="default"/>
      </w:rPr>
    </w:lvl>
    <w:lvl w:ilvl="8" w:tplc="CFF6ABE6"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6"/>
  </w:num>
  <w:num w:numId="3">
    <w:abstractNumId w:val="10"/>
  </w:num>
  <w:num w:numId="4">
    <w:abstractNumId w:val="2"/>
  </w:num>
  <w:num w:numId="5">
    <w:abstractNumId w:val="7"/>
  </w:num>
  <w:num w:numId="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9">
    <w:abstractNumId w:val="11"/>
  </w:num>
  <w:num w:numId="10">
    <w:abstractNumId w:val="8"/>
  </w:num>
  <w:num w:numId="11">
    <w:abstractNumId w:val="4"/>
  </w:num>
  <w:num w:numId="12">
    <w:abstractNumId w:val="5"/>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F8"/>
    <w:rsid w:val="000540DA"/>
    <w:rsid w:val="00216E06"/>
    <w:rsid w:val="00805DF8"/>
    <w:rsid w:val="00BC2874"/>
    <w:rsid w:val="00F348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C6194"/>
  </w:style>
  <w:style w:type="paragraph" w:styleId="Kop1">
    <w:name w:val="heading 1"/>
    <w:basedOn w:val="Standaard"/>
    <w:next w:val="Standaard"/>
    <w:link w:val="Kop1Char"/>
    <w:qFormat/>
    <w:rsid w:val="0089789B"/>
    <w:pPr>
      <w:overflowPunct w:val="0"/>
      <w:autoSpaceDE w:val="0"/>
      <w:autoSpaceDN w:val="0"/>
      <w:adjustRightInd w:val="0"/>
      <w:spacing w:before="240"/>
      <w:textAlignment w:val="baseline"/>
      <w:outlineLvl w:val="0"/>
    </w:pPr>
    <w:rPr>
      <w:rFonts w:ascii="Swiss" w:hAnsi="Swiss"/>
      <w:b/>
      <w:sz w:val="24"/>
      <w:szCs w:val="20"/>
      <w:u w:val="single"/>
      <w:lang w:val="nl-NL" w:eastAsia="nl-NL"/>
    </w:rPr>
  </w:style>
  <w:style w:type="paragraph" w:styleId="Kop2">
    <w:name w:val="heading 2"/>
    <w:basedOn w:val="Standaard"/>
    <w:next w:val="Standaard"/>
    <w:link w:val="Kop2Char"/>
    <w:qFormat/>
    <w:rsid w:val="0089789B"/>
    <w:pPr>
      <w:overflowPunct w:val="0"/>
      <w:autoSpaceDE w:val="0"/>
      <w:autoSpaceDN w:val="0"/>
      <w:adjustRightInd w:val="0"/>
      <w:spacing w:before="120"/>
      <w:textAlignment w:val="baseline"/>
      <w:outlineLvl w:val="1"/>
    </w:pPr>
    <w:rPr>
      <w:rFonts w:ascii="Swiss" w:hAnsi="Swiss"/>
      <w:b/>
      <w:sz w:val="24"/>
      <w:szCs w:val="20"/>
      <w:lang w:val="nl-NL" w:eastAsia="nl-NL"/>
    </w:rPr>
  </w:style>
  <w:style w:type="paragraph" w:styleId="Kop3">
    <w:name w:val="heading 3"/>
    <w:basedOn w:val="Standaard"/>
    <w:next w:val="Standaard"/>
    <w:link w:val="Kop3Char"/>
    <w:qFormat/>
    <w:rsid w:val="0089789B"/>
    <w:pPr>
      <w:overflowPunct w:val="0"/>
      <w:autoSpaceDE w:val="0"/>
      <w:autoSpaceDN w:val="0"/>
      <w:adjustRightInd w:val="0"/>
      <w:ind w:left="354"/>
      <w:textAlignment w:val="baseline"/>
      <w:outlineLvl w:val="2"/>
    </w:pPr>
    <w:rPr>
      <w:rFonts w:ascii="Dutch" w:hAnsi="Dutch"/>
      <w:b/>
      <w:sz w:val="24"/>
      <w:szCs w:val="20"/>
      <w:lang w:val="nl-NL" w:eastAsia="nl-NL"/>
    </w:rPr>
  </w:style>
  <w:style w:type="paragraph" w:styleId="Kop4">
    <w:name w:val="heading 4"/>
    <w:basedOn w:val="Standaard"/>
    <w:next w:val="Standaard"/>
    <w:link w:val="Kop4Char"/>
    <w:qFormat/>
    <w:rsid w:val="0089789B"/>
    <w:pPr>
      <w:keepNext/>
      <w:overflowPunct w:val="0"/>
      <w:autoSpaceDE w:val="0"/>
      <w:autoSpaceDN w:val="0"/>
      <w:adjustRightInd w:val="0"/>
      <w:spacing w:before="240" w:after="60"/>
      <w:textAlignment w:val="baseline"/>
      <w:outlineLvl w:val="3"/>
    </w:pPr>
    <w:rPr>
      <w:rFonts w:ascii="Times New Roman" w:hAnsi="Times New Roman"/>
      <w:b/>
      <w:b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9789B"/>
    <w:rPr>
      <w:rFonts w:ascii="Swiss" w:hAnsi="Swiss"/>
      <w:b/>
      <w:sz w:val="24"/>
      <w:szCs w:val="20"/>
      <w:u w:val="single"/>
      <w:lang w:val="nl-NL" w:eastAsia="nl-NL"/>
    </w:rPr>
  </w:style>
  <w:style w:type="character" w:customStyle="1" w:styleId="Kop2Char">
    <w:name w:val="Kop 2 Char"/>
    <w:basedOn w:val="Standaardalinea-lettertype"/>
    <w:link w:val="Kop2"/>
    <w:rsid w:val="0089789B"/>
    <w:rPr>
      <w:rFonts w:ascii="Swiss" w:hAnsi="Swiss"/>
      <w:b/>
      <w:sz w:val="24"/>
      <w:szCs w:val="20"/>
      <w:lang w:val="nl-NL" w:eastAsia="nl-NL"/>
    </w:rPr>
  </w:style>
  <w:style w:type="character" w:customStyle="1" w:styleId="Kop3Char">
    <w:name w:val="Kop 3 Char"/>
    <w:basedOn w:val="Standaardalinea-lettertype"/>
    <w:link w:val="Kop3"/>
    <w:rsid w:val="0089789B"/>
    <w:rPr>
      <w:rFonts w:ascii="Dutch" w:hAnsi="Dutch"/>
      <w:b/>
      <w:sz w:val="24"/>
      <w:szCs w:val="20"/>
      <w:lang w:val="nl-NL" w:eastAsia="nl-NL"/>
    </w:rPr>
  </w:style>
  <w:style w:type="character" w:customStyle="1" w:styleId="Kop4Char">
    <w:name w:val="Kop 4 Char"/>
    <w:basedOn w:val="Standaardalinea-lettertype"/>
    <w:link w:val="Kop4"/>
    <w:rsid w:val="0089789B"/>
    <w:rPr>
      <w:rFonts w:ascii="Times New Roman" w:hAnsi="Times New Roman"/>
      <w:b/>
      <w:bCs/>
      <w:sz w:val="28"/>
      <w:szCs w:val="28"/>
      <w:lang w:eastAsia="nl-NL"/>
    </w:rPr>
  </w:style>
  <w:style w:type="paragraph" w:customStyle="1" w:styleId="onderwerp">
    <w:name w:val="onderwerp"/>
    <w:basedOn w:val="Standaard"/>
    <w:next w:val="Standaard"/>
    <w:rsid w:val="0089789B"/>
    <w:pPr>
      <w:overflowPunct w:val="0"/>
      <w:autoSpaceDE w:val="0"/>
      <w:autoSpaceDN w:val="0"/>
      <w:adjustRightInd w:val="0"/>
      <w:spacing w:before="260" w:line="300" w:lineRule="exact"/>
      <w:textAlignment w:val="baseline"/>
    </w:pPr>
    <w:rPr>
      <w:rFonts w:ascii="Times New Roman" w:hAnsi="Times New Roman"/>
      <w:b/>
      <w:szCs w:val="20"/>
      <w:lang w:eastAsia="nl-NL"/>
    </w:rPr>
  </w:style>
  <w:style w:type="paragraph" w:styleId="Titel">
    <w:name w:val="Title"/>
    <w:aliases w:val="kop 6"/>
    <w:basedOn w:val="Standaard"/>
    <w:link w:val="TitelChar"/>
    <w:qFormat/>
    <w:rsid w:val="0089789B"/>
    <w:pPr>
      <w:overflowPunct w:val="0"/>
      <w:autoSpaceDE w:val="0"/>
      <w:autoSpaceDN w:val="0"/>
      <w:adjustRightInd w:val="0"/>
      <w:spacing w:before="240" w:after="60"/>
      <w:jc w:val="center"/>
      <w:textAlignment w:val="baseline"/>
    </w:pPr>
    <w:rPr>
      <w:rFonts w:ascii="Arial" w:hAnsi="Arial"/>
      <w:b/>
      <w:kern w:val="28"/>
      <w:sz w:val="24"/>
      <w:szCs w:val="20"/>
      <w:lang w:eastAsia="nl-NL"/>
    </w:rPr>
  </w:style>
  <w:style w:type="character" w:customStyle="1" w:styleId="TitelChar">
    <w:name w:val="Titel Char"/>
    <w:aliases w:val="kop 6 Char"/>
    <w:basedOn w:val="Standaardalinea-lettertype"/>
    <w:link w:val="Titel"/>
    <w:rsid w:val="0089789B"/>
    <w:rPr>
      <w:rFonts w:ascii="Arial" w:hAnsi="Arial"/>
      <w:b/>
      <w:kern w:val="28"/>
      <w:sz w:val="24"/>
      <w:szCs w:val="20"/>
      <w:lang w:eastAsia="nl-NL"/>
    </w:rPr>
  </w:style>
  <w:style w:type="paragraph" w:styleId="Koptekst">
    <w:name w:val="header"/>
    <w:basedOn w:val="Standaard"/>
    <w:link w:val="KoptekstChar"/>
    <w:rsid w:val="0089789B"/>
    <w:pPr>
      <w:tabs>
        <w:tab w:val="center" w:pos="4536"/>
        <w:tab w:val="right" w:pos="9072"/>
      </w:tabs>
      <w:overflowPunct w:val="0"/>
      <w:autoSpaceDE w:val="0"/>
      <w:autoSpaceDN w:val="0"/>
      <w:adjustRightInd w:val="0"/>
      <w:textAlignment w:val="baseline"/>
    </w:pPr>
    <w:rPr>
      <w:rFonts w:ascii="Times New Roman" w:hAnsi="Times New Roman"/>
      <w:szCs w:val="20"/>
      <w:lang w:eastAsia="nl-NL"/>
    </w:rPr>
  </w:style>
  <w:style w:type="character" w:customStyle="1" w:styleId="KoptekstChar">
    <w:name w:val="Koptekst Char"/>
    <w:basedOn w:val="Standaardalinea-lettertype"/>
    <w:link w:val="Koptekst"/>
    <w:rsid w:val="0089789B"/>
    <w:rPr>
      <w:rFonts w:ascii="Times New Roman" w:hAnsi="Times New Roman"/>
      <w:szCs w:val="20"/>
      <w:lang w:eastAsia="nl-NL"/>
    </w:rPr>
  </w:style>
  <w:style w:type="paragraph" w:styleId="Voettekst">
    <w:name w:val="footer"/>
    <w:basedOn w:val="Standaard"/>
    <w:link w:val="VoettekstChar"/>
    <w:rsid w:val="0089789B"/>
    <w:pPr>
      <w:tabs>
        <w:tab w:val="center" w:pos="4536"/>
        <w:tab w:val="right" w:pos="9072"/>
      </w:tabs>
      <w:overflowPunct w:val="0"/>
      <w:autoSpaceDE w:val="0"/>
      <w:autoSpaceDN w:val="0"/>
      <w:adjustRightInd w:val="0"/>
      <w:textAlignment w:val="baseline"/>
    </w:pPr>
    <w:rPr>
      <w:rFonts w:ascii="Times New Roman" w:hAnsi="Times New Roman"/>
      <w:szCs w:val="20"/>
      <w:lang w:eastAsia="nl-NL"/>
    </w:rPr>
  </w:style>
  <w:style w:type="character" w:customStyle="1" w:styleId="VoettekstChar">
    <w:name w:val="Voettekst Char"/>
    <w:basedOn w:val="Standaardalinea-lettertype"/>
    <w:link w:val="Voettekst"/>
    <w:rsid w:val="0089789B"/>
    <w:rPr>
      <w:rFonts w:ascii="Times New Roman" w:hAnsi="Times New Roman"/>
      <w:szCs w:val="20"/>
      <w:lang w:eastAsia="nl-NL"/>
    </w:rPr>
  </w:style>
  <w:style w:type="paragraph" w:customStyle="1" w:styleId="formuliertitel">
    <w:name w:val="formuliertitel"/>
    <w:basedOn w:val="Standaard"/>
    <w:rsid w:val="0089789B"/>
    <w:pPr>
      <w:overflowPunct w:val="0"/>
      <w:autoSpaceDE w:val="0"/>
      <w:autoSpaceDN w:val="0"/>
      <w:adjustRightInd w:val="0"/>
      <w:jc w:val="right"/>
      <w:textAlignment w:val="baseline"/>
    </w:pPr>
    <w:rPr>
      <w:rFonts w:ascii="Times New Roman" w:hAnsi="Times New Roman"/>
      <w:szCs w:val="20"/>
      <w:lang w:eastAsia="nl-NL"/>
    </w:rPr>
  </w:style>
  <w:style w:type="paragraph" w:customStyle="1" w:styleId="handtekening">
    <w:name w:val="handtekening"/>
    <w:basedOn w:val="Standaard"/>
    <w:rsid w:val="0089789B"/>
    <w:pPr>
      <w:keepNext/>
      <w:keepLines/>
      <w:overflowPunct w:val="0"/>
      <w:autoSpaceDE w:val="0"/>
      <w:autoSpaceDN w:val="0"/>
      <w:adjustRightInd w:val="0"/>
      <w:spacing w:before="1800" w:line="300" w:lineRule="exact"/>
      <w:textAlignment w:val="baseline"/>
    </w:pPr>
    <w:rPr>
      <w:rFonts w:ascii="Times New Roman" w:hAnsi="Times New Roman"/>
      <w:szCs w:val="20"/>
      <w:lang w:eastAsia="nl-NL"/>
    </w:rPr>
  </w:style>
  <w:style w:type="paragraph" w:customStyle="1" w:styleId="coordinaattitel">
    <w:name w:val="coordinaattitel"/>
    <w:basedOn w:val="Standaard"/>
    <w:rsid w:val="0089789B"/>
    <w:pPr>
      <w:autoSpaceDE w:val="0"/>
      <w:autoSpaceDN w:val="0"/>
      <w:adjustRightInd w:val="0"/>
      <w:spacing w:line="300" w:lineRule="exact"/>
      <w:jc w:val="right"/>
    </w:pPr>
    <w:rPr>
      <w:rFonts w:ascii="Arial" w:hAnsi="Arial" w:cs="Arial"/>
      <w:b/>
      <w:bCs/>
      <w:sz w:val="16"/>
      <w:szCs w:val="16"/>
      <w:lang w:val="en-US" w:eastAsia="nl-NL"/>
    </w:rPr>
  </w:style>
  <w:style w:type="paragraph" w:customStyle="1" w:styleId="coordinaten">
    <w:name w:val="coordinaten"/>
    <w:basedOn w:val="Standaard"/>
    <w:rsid w:val="0089789B"/>
    <w:pPr>
      <w:autoSpaceDE w:val="0"/>
      <w:autoSpaceDN w:val="0"/>
      <w:adjustRightInd w:val="0"/>
      <w:spacing w:line="300" w:lineRule="exact"/>
      <w:jc w:val="right"/>
    </w:pPr>
    <w:rPr>
      <w:rFonts w:ascii="Arial" w:hAnsi="Arial" w:cs="Arial"/>
      <w:sz w:val="16"/>
      <w:szCs w:val="16"/>
      <w:lang w:val="en-US" w:eastAsia="nl-NL"/>
    </w:rPr>
  </w:style>
  <w:style w:type="paragraph" w:customStyle="1" w:styleId="departement">
    <w:name w:val="departement"/>
    <w:basedOn w:val="Standaard"/>
    <w:rsid w:val="0089789B"/>
    <w:pPr>
      <w:autoSpaceDE w:val="0"/>
      <w:autoSpaceDN w:val="0"/>
      <w:adjustRightInd w:val="0"/>
      <w:spacing w:line="300" w:lineRule="exact"/>
      <w:jc w:val="right"/>
    </w:pPr>
    <w:rPr>
      <w:rFonts w:ascii="Arial" w:hAnsi="Arial" w:cs="Arial"/>
      <w:b/>
      <w:bCs/>
      <w:sz w:val="16"/>
      <w:szCs w:val="16"/>
      <w:lang w:val="en-US" w:eastAsia="nl-NL"/>
    </w:rPr>
  </w:style>
  <w:style w:type="paragraph" w:customStyle="1" w:styleId="hoofdingdienst">
    <w:name w:val="hoofdingdienst"/>
    <w:basedOn w:val="Standaard"/>
    <w:rsid w:val="0089789B"/>
    <w:pPr>
      <w:spacing w:line="300" w:lineRule="exact"/>
    </w:pPr>
    <w:rPr>
      <w:rFonts w:ascii="Arial" w:hAnsi="Arial"/>
      <w:b/>
      <w:spacing w:val="26"/>
      <w:sz w:val="24"/>
      <w:szCs w:val="20"/>
      <w:lang w:val="nl-NL" w:eastAsia="en-US"/>
    </w:rPr>
  </w:style>
  <w:style w:type="paragraph" w:customStyle="1" w:styleId="artikel">
    <w:name w:val="artikel"/>
    <w:basedOn w:val="Standaard"/>
    <w:rsid w:val="0089789B"/>
    <w:pPr>
      <w:spacing w:before="200"/>
    </w:pPr>
    <w:rPr>
      <w:rFonts w:ascii="Times New Roman" w:hAnsi="Times New Roman"/>
      <w:sz w:val="24"/>
      <w:szCs w:val="20"/>
      <w:lang w:eastAsia="nl-NL"/>
    </w:rPr>
  </w:style>
  <w:style w:type="paragraph" w:customStyle="1" w:styleId="Titelformulier">
    <w:name w:val="Titel formulier"/>
    <w:next w:val="Standaard"/>
    <w:rsid w:val="0089789B"/>
    <w:pPr>
      <w:widowControl w:val="0"/>
      <w:spacing w:before="60" w:after="60"/>
    </w:pPr>
    <w:rPr>
      <w:rFonts w:ascii="Garamond" w:hAnsi="Garamond"/>
      <w:b/>
      <w:noProof/>
      <w:sz w:val="36"/>
      <w:szCs w:val="20"/>
      <w:lang w:val="nl-NL" w:eastAsia="nl-NL"/>
    </w:rPr>
  </w:style>
  <w:style w:type="paragraph" w:styleId="Tekstopmerking">
    <w:name w:val="annotation text"/>
    <w:basedOn w:val="Standaard"/>
    <w:link w:val="TekstopmerkingChar"/>
    <w:rsid w:val="0089789B"/>
    <w:rPr>
      <w:rFonts w:ascii="Times New Roman" w:hAnsi="Times New Roman"/>
      <w:sz w:val="20"/>
      <w:szCs w:val="20"/>
      <w:lang w:val="nl-NL" w:eastAsia="nl-NL"/>
    </w:rPr>
  </w:style>
  <w:style w:type="character" w:customStyle="1" w:styleId="TekstopmerkingChar">
    <w:name w:val="Tekst opmerking Char"/>
    <w:basedOn w:val="Standaardalinea-lettertype"/>
    <w:link w:val="Tekstopmerking"/>
    <w:rsid w:val="0089789B"/>
    <w:rPr>
      <w:rFonts w:ascii="Times New Roman" w:hAnsi="Times New Roman"/>
      <w:sz w:val="20"/>
      <w:szCs w:val="20"/>
      <w:lang w:val="nl-NL" w:eastAsia="nl-NL"/>
    </w:rPr>
  </w:style>
  <w:style w:type="table" w:styleId="Tabelraster">
    <w:name w:val="Table Grid"/>
    <w:basedOn w:val="Standaardtabel"/>
    <w:rsid w:val="0089789B"/>
    <w:pPr>
      <w:overflowPunct w:val="0"/>
      <w:autoSpaceDE w:val="0"/>
      <w:autoSpaceDN w:val="0"/>
      <w:adjustRightInd w:val="0"/>
      <w:textAlignment w:val="baseline"/>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rsid w:val="0089789B"/>
    <w:pPr>
      <w:overflowPunct w:val="0"/>
      <w:autoSpaceDE w:val="0"/>
      <w:autoSpaceDN w:val="0"/>
      <w:adjustRightInd w:val="0"/>
      <w:ind w:left="1418"/>
      <w:textAlignment w:val="baseline"/>
    </w:pPr>
    <w:rPr>
      <w:rFonts w:ascii="Times New Roman" w:hAnsi="Times New Roman"/>
      <w:szCs w:val="20"/>
      <w:lang w:eastAsia="nl-NL"/>
    </w:rPr>
  </w:style>
  <w:style w:type="character" w:customStyle="1" w:styleId="PlattetekstinspringenChar">
    <w:name w:val="Platte tekst inspringen Char"/>
    <w:basedOn w:val="Standaardalinea-lettertype"/>
    <w:link w:val="Plattetekstinspringen"/>
    <w:rsid w:val="0089789B"/>
    <w:rPr>
      <w:rFonts w:ascii="Times New Roman" w:hAnsi="Times New Roman"/>
      <w:szCs w:val="20"/>
      <w:lang w:eastAsia="nl-NL"/>
    </w:rPr>
  </w:style>
  <w:style w:type="character" w:customStyle="1" w:styleId="refgegevens">
    <w:name w:val="refgegevens"/>
    <w:rsid w:val="0089789B"/>
    <w:rPr>
      <w:rFonts w:ascii="Arial" w:hAnsi="Arial"/>
      <w:sz w:val="14"/>
    </w:rPr>
  </w:style>
  <w:style w:type="paragraph" w:customStyle="1" w:styleId="kenmerken">
    <w:name w:val="kenmerken"/>
    <w:basedOn w:val="Standaard"/>
    <w:rsid w:val="0089789B"/>
    <w:pPr>
      <w:overflowPunct w:val="0"/>
      <w:autoSpaceDE w:val="0"/>
      <w:autoSpaceDN w:val="0"/>
      <w:adjustRightInd w:val="0"/>
      <w:spacing w:line="240" w:lineRule="exact"/>
      <w:textAlignment w:val="baseline"/>
    </w:pPr>
    <w:rPr>
      <w:rFonts w:ascii="Times New Roman" w:hAnsi="Times New Roman"/>
      <w:szCs w:val="20"/>
      <w:lang w:eastAsia="nl-NL"/>
    </w:rPr>
  </w:style>
  <w:style w:type="paragraph" w:customStyle="1" w:styleId="briefgesprek">
    <w:name w:val="briefgesprek"/>
    <w:basedOn w:val="Standaard"/>
    <w:rsid w:val="0089789B"/>
    <w:pPr>
      <w:overflowPunct w:val="0"/>
      <w:autoSpaceDE w:val="0"/>
      <w:autoSpaceDN w:val="0"/>
      <w:adjustRightInd w:val="0"/>
      <w:spacing w:before="300" w:line="300" w:lineRule="exact"/>
      <w:textAlignment w:val="baseline"/>
    </w:pPr>
    <w:rPr>
      <w:rFonts w:ascii="Times New Roman" w:hAnsi="Times New Roman"/>
      <w:szCs w:val="20"/>
      <w:lang w:eastAsia="nl-NL"/>
    </w:rPr>
  </w:style>
  <w:style w:type="character" w:styleId="Hyperlink">
    <w:name w:val="Hyperlink"/>
    <w:rsid w:val="0089789B"/>
    <w:rPr>
      <w:color w:val="0000FF"/>
      <w:u w:val="single"/>
    </w:rPr>
  </w:style>
  <w:style w:type="character" w:styleId="GevolgdeHyperlink">
    <w:name w:val="FollowedHyperlink"/>
    <w:rsid w:val="0089789B"/>
    <w:rPr>
      <w:color w:val="800080"/>
      <w:u w:val="single"/>
    </w:rPr>
  </w:style>
  <w:style w:type="paragraph" w:customStyle="1" w:styleId="Headertekst">
    <w:name w:val="Header tekst"/>
    <w:basedOn w:val="Standaard"/>
    <w:qFormat/>
    <w:rsid w:val="0089789B"/>
    <w:pPr>
      <w:jc w:val="both"/>
    </w:pPr>
    <w:rPr>
      <w:rFonts w:eastAsia="MS Mincho"/>
      <w:b/>
      <w:sz w:val="26"/>
      <w:szCs w:val="26"/>
      <w:lang w:val="nl-NL" w:eastAsia="en-US"/>
    </w:rPr>
  </w:style>
  <w:style w:type="paragraph" w:styleId="Geenafstand">
    <w:name w:val="No Spacing"/>
    <w:uiPriority w:val="1"/>
    <w:qFormat/>
    <w:rsid w:val="0089789B"/>
    <w:pPr>
      <w:overflowPunct w:val="0"/>
      <w:autoSpaceDE w:val="0"/>
      <w:autoSpaceDN w:val="0"/>
      <w:adjustRightInd w:val="0"/>
      <w:jc w:val="both"/>
      <w:textAlignment w:val="baseline"/>
    </w:pPr>
    <w:rPr>
      <w:rFonts w:cs="Calibri"/>
      <w:sz w:val="24"/>
      <w:szCs w:val="20"/>
      <w:lang w:eastAsia="nl-NL"/>
    </w:rPr>
  </w:style>
  <w:style w:type="character" w:styleId="Nadruk">
    <w:name w:val="Emphasis"/>
    <w:qFormat/>
    <w:rsid w:val="0089789B"/>
    <w:rPr>
      <w:i/>
      <w:iCs/>
    </w:rPr>
  </w:style>
  <w:style w:type="paragraph" w:styleId="Inhopg8">
    <w:name w:val="toc 8"/>
    <w:basedOn w:val="Standaard"/>
    <w:next w:val="Standaard"/>
    <w:autoRedefine/>
    <w:rsid w:val="0089789B"/>
    <w:pPr>
      <w:overflowPunct w:val="0"/>
      <w:autoSpaceDE w:val="0"/>
      <w:autoSpaceDN w:val="0"/>
      <w:adjustRightInd w:val="0"/>
      <w:ind w:left="1400"/>
      <w:textAlignment w:val="baseline"/>
    </w:pPr>
    <w:rPr>
      <w:rFonts w:ascii="Times New Roman" w:hAnsi="Times New Roman"/>
      <w:sz w:val="20"/>
      <w:szCs w:val="20"/>
    </w:rPr>
  </w:style>
  <w:style w:type="paragraph" w:customStyle="1" w:styleId="Normal1">
    <w:name w:val="Normal_1"/>
    <w:qFormat/>
    <w:rsid w:val="0089789B"/>
    <w:rPr>
      <w:rFonts w:ascii="Times New Roman" w:hAnsi="Times New Roman"/>
    </w:rPr>
  </w:style>
  <w:style w:type="character" w:customStyle="1" w:styleId="DefaultParagraphFont1">
    <w:name w:val="Default Paragraph Font_1"/>
    <w:uiPriority w:val="1"/>
    <w:semiHidden/>
    <w:unhideWhenUsed/>
    <w:rsid w:val="0089789B"/>
  </w:style>
  <w:style w:type="table" w:customStyle="1" w:styleId="Tabelraster1">
    <w:name w:val="Tabelraster1"/>
    <w:basedOn w:val="Standaardtabel"/>
    <w:next w:val="Tabelraster"/>
    <w:rsid w:val="0089789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89789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9789B"/>
    <w:pPr>
      <w:ind w:left="720"/>
      <w:contextualSpacing/>
    </w:pPr>
    <w:rPr>
      <w:rFonts w:eastAsia="MS Mincho"/>
      <w:sz w:val="20"/>
      <w:szCs w:val="20"/>
      <w:lang w:val="en-US" w:eastAsia="en-US"/>
    </w:rPr>
  </w:style>
  <w:style w:type="paragraph" w:customStyle="1" w:styleId="Kenmerken0">
    <w:name w:val="Kenmerken"/>
    <w:basedOn w:val="Standaard"/>
    <w:qFormat/>
    <w:rsid w:val="0089789B"/>
    <w:pPr>
      <w:widowControl w:val="0"/>
      <w:tabs>
        <w:tab w:val="left" w:pos="2500"/>
        <w:tab w:val="left" w:pos="4960"/>
        <w:tab w:val="left" w:pos="7460"/>
      </w:tabs>
      <w:autoSpaceDE w:val="0"/>
      <w:autoSpaceDN w:val="0"/>
      <w:adjustRightInd w:val="0"/>
      <w:spacing w:line="288" w:lineRule="auto"/>
      <w:textAlignment w:val="center"/>
    </w:pPr>
    <w:rPr>
      <w:rFonts w:eastAsia="MS Mincho" w:cs="Calibri"/>
      <w:sz w:val="16"/>
      <w:szCs w:val="16"/>
      <w:lang w:val="nl-NL" w:eastAsia="en-US"/>
    </w:rPr>
  </w:style>
  <w:style w:type="paragraph" w:customStyle="1" w:styleId="Header1">
    <w:name w:val="Header_1"/>
    <w:basedOn w:val="Normal0"/>
    <w:link w:val="KoptekstChar0"/>
    <w:rsid w:val="00335E57"/>
    <w:pPr>
      <w:tabs>
        <w:tab w:val="center" w:pos="4536"/>
        <w:tab w:val="right" w:pos="9072"/>
      </w:tabs>
    </w:pPr>
    <w:rPr>
      <w:rFonts w:ascii="Times New Roman" w:hAnsi="Times New Roman"/>
    </w:rPr>
  </w:style>
  <w:style w:type="paragraph" w:customStyle="1" w:styleId="Normal0">
    <w:name w:val="Normal_0"/>
    <w:qFormat/>
    <w:rPr>
      <w:sz w:val="24"/>
    </w:rPr>
  </w:style>
  <w:style w:type="character" w:customStyle="1" w:styleId="KoptekstChar0">
    <w:name w:val="Koptekst Char_0"/>
    <w:basedOn w:val="Standaardalinea-lettertype"/>
    <w:link w:val="Header1"/>
    <w:rsid w:val="00335E57"/>
    <w:rPr>
      <w:sz w:val="24"/>
      <w:szCs w:val="24"/>
    </w:rPr>
  </w:style>
  <w:style w:type="paragraph" w:customStyle="1" w:styleId="Footer1">
    <w:name w:val="Footer_1"/>
    <w:basedOn w:val="Normal0"/>
    <w:link w:val="VoettekstChar0"/>
    <w:rsid w:val="00335E57"/>
    <w:pPr>
      <w:tabs>
        <w:tab w:val="center" w:pos="4536"/>
        <w:tab w:val="right" w:pos="9072"/>
      </w:tabs>
    </w:pPr>
    <w:rPr>
      <w:rFonts w:ascii="Times New Roman" w:hAnsi="Times New Roman"/>
    </w:rPr>
  </w:style>
  <w:style w:type="character" w:customStyle="1" w:styleId="VoettekstChar0">
    <w:name w:val="Voettekst Char_0"/>
    <w:basedOn w:val="Standaardalinea-lettertype"/>
    <w:link w:val="Footer1"/>
    <w:rsid w:val="00335E57"/>
    <w:rPr>
      <w:sz w:val="24"/>
      <w:szCs w:val="24"/>
    </w:rPr>
  </w:style>
  <w:style w:type="paragraph" w:customStyle="1" w:styleId="Normal2">
    <w:name w:val="Normal_2"/>
    <w:qFormat/>
    <w:rPr>
      <w:rFonts w:ascii="Times New Roman" w:hAnsi="Times New Roman"/>
      <w:sz w:val="24"/>
    </w:rPr>
  </w:style>
  <w:style w:type="character" w:customStyle="1" w:styleId="DefaultParagraphFont2">
    <w:name w:val="Default Paragraph Font_2"/>
    <w:uiPriority w:val="1"/>
    <w:semiHidden/>
    <w:unhideWhenUsed/>
    <w:rPr>
      <w:rFonts w:ascii="Times New Roman" w:hAnsi="Times New Roman"/>
      <w:sz w:val="24"/>
    </w:rPr>
  </w:style>
  <w:style w:type="character" w:customStyle="1" w:styleId="DefaultParagraphFont3">
    <w:name w:val="Default Paragraph Font_3"/>
    <w:uiPriority w:val="1"/>
    <w:semiHidden/>
    <w:unhideWhenUsed/>
    <w:rPr>
      <w:rFonts w:ascii="Times New Roman" w:hAnsi="Times New Roman"/>
      <w:sz w:val="24"/>
    </w:rPr>
  </w:style>
  <w:style w:type="character" w:customStyle="1" w:styleId="DefaultParagraphFont4">
    <w:name w:val="Default Paragraph Font_4"/>
    <w:uiPriority w:val="1"/>
    <w:unhideWhenUsed/>
    <w:rPr>
      <w:rFonts w:ascii="Times New Roman" w:hAnsi="Times New Roman"/>
      <w:sz w:val="24"/>
    </w:rPr>
  </w:style>
  <w:style w:type="character" w:customStyle="1" w:styleId="Hyperlink1">
    <w:name w:val="Hyperlink_1"/>
    <w:basedOn w:val="Standaardalinea-lettertype"/>
    <w:rsid w:val="00AF62EC"/>
    <w:rPr>
      <w:rFonts w:ascii="Times New Roman" w:hAnsi="Times New Roman"/>
      <w:color w:val="0000FF" w:themeColor="hyperlink"/>
      <w:sz w:val="24"/>
      <w:u w:val="single"/>
    </w:rPr>
  </w:style>
  <w:style w:type="character" w:customStyle="1" w:styleId="DefaultParagraphFont5">
    <w:name w:val="Default Paragraph Font_5"/>
    <w:uiPriority w:val="1"/>
    <w:semiHidden/>
    <w:unhideWhenUsed/>
    <w:rPr>
      <w:rFonts w:ascii="Times New Roman" w:hAnsi="Times New Roman"/>
      <w:sz w:val="24"/>
    </w:rPr>
  </w:style>
  <w:style w:type="paragraph" w:customStyle="1" w:styleId="Header2">
    <w:name w:val="Header_2"/>
    <w:basedOn w:val="Normal3"/>
    <w:link w:val="KoptekstChar1"/>
    <w:rsid w:val="00293791"/>
    <w:pPr>
      <w:tabs>
        <w:tab w:val="center" w:pos="4536"/>
        <w:tab w:val="right" w:pos="9072"/>
      </w:tabs>
      <w:overflowPunct w:val="0"/>
      <w:autoSpaceDE w:val="0"/>
      <w:autoSpaceDN w:val="0"/>
      <w:adjustRightInd w:val="0"/>
      <w:textAlignment w:val="baseline"/>
    </w:pPr>
    <w:rPr>
      <w:rFonts w:ascii="Times New Roman" w:hAnsi="Times New Roman"/>
      <w:sz w:val="20"/>
      <w:szCs w:val="20"/>
      <w:lang w:eastAsia="nl-NL"/>
    </w:rPr>
  </w:style>
  <w:style w:type="paragraph" w:customStyle="1" w:styleId="Normal3">
    <w:name w:val="Normal_3"/>
    <w:qFormat/>
    <w:rPr>
      <w:sz w:val="24"/>
    </w:rPr>
  </w:style>
  <w:style w:type="character" w:customStyle="1" w:styleId="KoptekstChar1">
    <w:name w:val="Koptekst Char_1"/>
    <w:basedOn w:val="Standaardalinea-lettertype"/>
    <w:link w:val="Header2"/>
    <w:rsid w:val="00293791"/>
    <w:rPr>
      <w:lang w:eastAsia="nl-NL"/>
    </w:rPr>
  </w:style>
  <w:style w:type="paragraph" w:customStyle="1" w:styleId="normaal1">
    <w:name w:val="normaal_1"/>
    <w:basedOn w:val="Normal4"/>
    <w:rsid w:val="00241912"/>
    <w:pPr>
      <w:widowControl w:val="0"/>
      <w:autoSpaceDE w:val="0"/>
      <w:autoSpaceDN w:val="0"/>
      <w:adjustRightInd w:val="0"/>
      <w:textAlignment w:val="center"/>
    </w:pPr>
    <w:rPr>
      <w:rFonts w:eastAsia="MS Mincho" w:cs="Calibri"/>
      <w:color w:val="000000"/>
      <w:sz w:val="20"/>
      <w:szCs w:val="20"/>
      <w:lang w:val="en-US" w:eastAsia="en-US"/>
    </w:rPr>
  </w:style>
  <w:style w:type="paragraph" w:customStyle="1" w:styleId="Normal4">
    <w:name w:val="Normal_4"/>
    <w:qFormat/>
    <w:rsid w:val="00312B42"/>
  </w:style>
  <w:style w:type="character" w:customStyle="1" w:styleId="DefaultParagraphFont6">
    <w:name w:val="Default Paragraph Font_6"/>
    <w:uiPriority w:val="1"/>
    <w:semiHidden/>
    <w:unhideWhenUsed/>
    <w:rPr>
      <w:rFonts w:ascii="Times New Roman" w:hAnsi="Times New Roman"/>
      <w:sz w:val="24"/>
    </w:rPr>
  </w:style>
  <w:style w:type="character" w:customStyle="1" w:styleId="DefaultParagraphFont7">
    <w:name w:val="Default Paragraph Font_7"/>
    <w:uiPriority w:val="1"/>
    <w:semiHidden/>
    <w:unhideWhenUsed/>
    <w:rPr>
      <w:rFonts w:ascii="Times New Roman" w:hAnsi="Times New Roman"/>
      <w:sz w:val="24"/>
    </w:rPr>
  </w:style>
  <w:style w:type="character" w:customStyle="1" w:styleId="DefaultParagraphFont8">
    <w:name w:val="Default Paragraph Font_8"/>
    <w:uiPriority w:val="1"/>
    <w:semiHidden/>
    <w:unhideWhenUsed/>
    <w:rPr>
      <w:rFonts w:ascii="Times New Roman" w:hAnsi="Times New Roman"/>
      <w:sz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DefaultParagraphFont9">
    <w:name w:val="Default Paragraph Font_9"/>
    <w:uiPriority w:val="1"/>
    <w:semiHidden/>
    <w:unhideWhenUsed/>
    <w:rPr>
      <w:rFonts w:ascii="Times New Roman" w:hAnsi="Times New Roman"/>
      <w:sz w:val="24"/>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Standaard1">
    <w:name w:val="Standaard_1"/>
    <w:qFormat/>
    <w:rsid w:val="003034B6"/>
    <w:rPr>
      <w:rFonts w:ascii="Times New Roman" w:hAnsi="Times New Roman"/>
      <w:sz w:val="24"/>
    </w:rPr>
  </w:style>
  <w:style w:type="character" w:customStyle="1" w:styleId="Standaardalinea-lettertype1">
    <w:name w:val="Standaardalinea-lettertype_1"/>
    <w:semiHidden/>
    <w:rPr>
      <w:rFonts w:ascii="Times New Roman" w:hAnsi="Times New Roman"/>
      <w:sz w:val="24"/>
    </w:rPr>
  </w:style>
  <w:style w:type="character" w:customStyle="1" w:styleId="Standaardalinea-lettertype10">
    <w:name w:val="Standaardalinea-lettertype1"/>
    <w:semiHidden/>
  </w:style>
  <w:style w:type="character" w:customStyle="1" w:styleId="DefaultParagraphFont10">
    <w:name w:val="Default Paragraph Font_10"/>
    <w:uiPriority w:val="1"/>
    <w:semiHidden/>
    <w:unhideWhenUsed/>
    <w:rPr>
      <w:rFonts w:ascii="Times New Roman" w:hAnsi="Times New Roman"/>
      <w:sz w:val="24"/>
    </w:rPr>
  </w:style>
  <w:style w:type="character" w:customStyle="1" w:styleId="DefaultParagraphFont11">
    <w:name w:val="Default Paragraph Font_11"/>
    <w:uiPriority w:val="1"/>
    <w:semiHidden/>
    <w:unhideWhenUsed/>
    <w:rPr>
      <w:rFonts w:ascii="Times New Roman" w:hAnsi="Times New Roman"/>
      <w:sz w:val="24"/>
    </w:rPr>
  </w:style>
  <w:style w:type="character" w:customStyle="1" w:styleId="DefaultParagraphFont12">
    <w:name w:val="Default Paragraph Font_12"/>
    <w:uiPriority w:val="1"/>
    <w:semiHidden/>
    <w:unhideWhenUsed/>
    <w:rPr>
      <w:rFonts w:ascii="Times New Roman" w:hAnsi="Times New Roman"/>
      <w:sz w:val="24"/>
    </w:rPr>
  </w:style>
  <w:style w:type="paragraph" w:customStyle="1" w:styleId="Footertekst1">
    <w:name w:val="Footer tekst_1"/>
    <w:basedOn w:val="NoParagraphStyle"/>
    <w:qFormat/>
    <w:rsid w:val="007D630C"/>
    <w:pPr>
      <w:tabs>
        <w:tab w:val="left" w:pos="960"/>
      </w:tabs>
      <w:spacing w:line="240" w:lineRule="auto"/>
    </w:pPr>
    <w:rPr>
      <w:rFonts w:ascii="Calibri" w:eastAsia="MS Mincho"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lang w:val="nl-NL"/>
    </w:rPr>
  </w:style>
  <w:style w:type="character" w:customStyle="1" w:styleId="DefaultParagraphFont13">
    <w:name w:val="Default Paragraph Font_13"/>
    <w:uiPriority w:val="1"/>
    <w:semiHidden/>
    <w:unhideWhenUsed/>
    <w:rPr>
      <w:rFonts w:eastAsia="MS Mincho"/>
      <w:sz w:val="20"/>
      <w:szCs w:val="20"/>
      <w:lang w:eastAsia="en-US"/>
    </w:rPr>
  </w:style>
  <w:style w:type="paragraph" w:customStyle="1" w:styleId="Normal5">
    <w:name w:val="Normal_5"/>
    <w:qFormat/>
    <w:rsid w:val="00312B42"/>
    <w:rPr>
      <w:rFonts w:eastAsia="MS Mincho"/>
      <w:sz w:val="20"/>
      <w:szCs w:val="20"/>
      <w:lang w:eastAsia="en-US"/>
    </w:rPr>
  </w:style>
  <w:style w:type="character" w:customStyle="1" w:styleId="Hyperlink2">
    <w:name w:val="Hyperlink_2"/>
    <w:basedOn w:val="Standaardalinea-lettertype"/>
    <w:uiPriority w:val="99"/>
    <w:unhideWhenUsed/>
    <w:rsid w:val="00E21744"/>
    <w:rPr>
      <w:rFonts w:eastAsia="MS Mincho"/>
      <w:color w:val="0000FF"/>
      <w:sz w:val="20"/>
      <w:szCs w:val="20"/>
      <w:u w:val="single"/>
      <w:lang w:eastAsia="en-US"/>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rmaal">
    <w:name w:val="normaal"/>
    <w:basedOn w:val="Standaard"/>
    <w:rsid w:val="00241912"/>
    <w:pPr>
      <w:widowControl w:val="0"/>
      <w:autoSpaceDE w:val="0"/>
      <w:autoSpaceDN w:val="0"/>
      <w:adjustRightInd w:val="0"/>
      <w:textAlignment w:val="center"/>
    </w:pPr>
    <w:rPr>
      <w:rFonts w:cs="Calibri"/>
      <w:color w:val="000000"/>
      <w:lang w:val="en-US"/>
    </w:rPr>
  </w:style>
  <w:style w:type="paragraph" w:customStyle="1" w:styleId="Alinea">
    <w:name w:val="Alinea"/>
    <w:basedOn w:val="Standaard"/>
    <w:link w:val="AlineaChar"/>
    <w:rsid w:val="008F1759"/>
    <w:pPr>
      <w:overflowPunct w:val="0"/>
      <w:autoSpaceDE w:val="0"/>
      <w:autoSpaceDN w:val="0"/>
      <w:adjustRightInd w:val="0"/>
      <w:spacing w:before="260" w:line="260" w:lineRule="exact"/>
      <w:ind w:firstLine="794"/>
      <w:textAlignment w:val="baseline"/>
    </w:pPr>
    <w:rPr>
      <w:rFonts w:ascii="Arial" w:hAnsi="Arial"/>
      <w:szCs w:val="20"/>
      <w:lang w:val="nl-NL" w:eastAsia="nl-NL"/>
    </w:rPr>
  </w:style>
  <w:style w:type="character" w:customStyle="1" w:styleId="AlineaChar">
    <w:name w:val="Alinea Char"/>
    <w:basedOn w:val="Standaardalinea-lettertype"/>
    <w:link w:val="Alinea"/>
    <w:rsid w:val="008F1759"/>
    <w:rPr>
      <w:rFonts w:ascii="Arial" w:hAnsi="Arial"/>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C6194"/>
  </w:style>
  <w:style w:type="paragraph" w:styleId="Kop1">
    <w:name w:val="heading 1"/>
    <w:basedOn w:val="Standaard"/>
    <w:next w:val="Standaard"/>
    <w:link w:val="Kop1Char"/>
    <w:qFormat/>
    <w:rsid w:val="0089789B"/>
    <w:pPr>
      <w:overflowPunct w:val="0"/>
      <w:autoSpaceDE w:val="0"/>
      <w:autoSpaceDN w:val="0"/>
      <w:adjustRightInd w:val="0"/>
      <w:spacing w:before="240"/>
      <w:textAlignment w:val="baseline"/>
      <w:outlineLvl w:val="0"/>
    </w:pPr>
    <w:rPr>
      <w:rFonts w:ascii="Swiss" w:hAnsi="Swiss"/>
      <w:b/>
      <w:sz w:val="24"/>
      <w:szCs w:val="20"/>
      <w:u w:val="single"/>
      <w:lang w:val="nl-NL" w:eastAsia="nl-NL"/>
    </w:rPr>
  </w:style>
  <w:style w:type="paragraph" w:styleId="Kop2">
    <w:name w:val="heading 2"/>
    <w:basedOn w:val="Standaard"/>
    <w:next w:val="Standaard"/>
    <w:link w:val="Kop2Char"/>
    <w:qFormat/>
    <w:rsid w:val="0089789B"/>
    <w:pPr>
      <w:overflowPunct w:val="0"/>
      <w:autoSpaceDE w:val="0"/>
      <w:autoSpaceDN w:val="0"/>
      <w:adjustRightInd w:val="0"/>
      <w:spacing w:before="120"/>
      <w:textAlignment w:val="baseline"/>
      <w:outlineLvl w:val="1"/>
    </w:pPr>
    <w:rPr>
      <w:rFonts w:ascii="Swiss" w:hAnsi="Swiss"/>
      <w:b/>
      <w:sz w:val="24"/>
      <w:szCs w:val="20"/>
      <w:lang w:val="nl-NL" w:eastAsia="nl-NL"/>
    </w:rPr>
  </w:style>
  <w:style w:type="paragraph" w:styleId="Kop3">
    <w:name w:val="heading 3"/>
    <w:basedOn w:val="Standaard"/>
    <w:next w:val="Standaard"/>
    <w:link w:val="Kop3Char"/>
    <w:qFormat/>
    <w:rsid w:val="0089789B"/>
    <w:pPr>
      <w:overflowPunct w:val="0"/>
      <w:autoSpaceDE w:val="0"/>
      <w:autoSpaceDN w:val="0"/>
      <w:adjustRightInd w:val="0"/>
      <w:ind w:left="354"/>
      <w:textAlignment w:val="baseline"/>
      <w:outlineLvl w:val="2"/>
    </w:pPr>
    <w:rPr>
      <w:rFonts w:ascii="Dutch" w:hAnsi="Dutch"/>
      <w:b/>
      <w:sz w:val="24"/>
      <w:szCs w:val="20"/>
      <w:lang w:val="nl-NL" w:eastAsia="nl-NL"/>
    </w:rPr>
  </w:style>
  <w:style w:type="paragraph" w:styleId="Kop4">
    <w:name w:val="heading 4"/>
    <w:basedOn w:val="Standaard"/>
    <w:next w:val="Standaard"/>
    <w:link w:val="Kop4Char"/>
    <w:qFormat/>
    <w:rsid w:val="0089789B"/>
    <w:pPr>
      <w:keepNext/>
      <w:overflowPunct w:val="0"/>
      <w:autoSpaceDE w:val="0"/>
      <w:autoSpaceDN w:val="0"/>
      <w:adjustRightInd w:val="0"/>
      <w:spacing w:before="240" w:after="60"/>
      <w:textAlignment w:val="baseline"/>
      <w:outlineLvl w:val="3"/>
    </w:pPr>
    <w:rPr>
      <w:rFonts w:ascii="Times New Roman" w:hAnsi="Times New Roman"/>
      <w:b/>
      <w:b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9789B"/>
    <w:rPr>
      <w:rFonts w:ascii="Swiss" w:hAnsi="Swiss"/>
      <w:b/>
      <w:sz w:val="24"/>
      <w:szCs w:val="20"/>
      <w:u w:val="single"/>
      <w:lang w:val="nl-NL" w:eastAsia="nl-NL"/>
    </w:rPr>
  </w:style>
  <w:style w:type="character" w:customStyle="1" w:styleId="Kop2Char">
    <w:name w:val="Kop 2 Char"/>
    <w:basedOn w:val="Standaardalinea-lettertype"/>
    <w:link w:val="Kop2"/>
    <w:rsid w:val="0089789B"/>
    <w:rPr>
      <w:rFonts w:ascii="Swiss" w:hAnsi="Swiss"/>
      <w:b/>
      <w:sz w:val="24"/>
      <w:szCs w:val="20"/>
      <w:lang w:val="nl-NL" w:eastAsia="nl-NL"/>
    </w:rPr>
  </w:style>
  <w:style w:type="character" w:customStyle="1" w:styleId="Kop3Char">
    <w:name w:val="Kop 3 Char"/>
    <w:basedOn w:val="Standaardalinea-lettertype"/>
    <w:link w:val="Kop3"/>
    <w:rsid w:val="0089789B"/>
    <w:rPr>
      <w:rFonts w:ascii="Dutch" w:hAnsi="Dutch"/>
      <w:b/>
      <w:sz w:val="24"/>
      <w:szCs w:val="20"/>
      <w:lang w:val="nl-NL" w:eastAsia="nl-NL"/>
    </w:rPr>
  </w:style>
  <w:style w:type="character" w:customStyle="1" w:styleId="Kop4Char">
    <w:name w:val="Kop 4 Char"/>
    <w:basedOn w:val="Standaardalinea-lettertype"/>
    <w:link w:val="Kop4"/>
    <w:rsid w:val="0089789B"/>
    <w:rPr>
      <w:rFonts w:ascii="Times New Roman" w:hAnsi="Times New Roman"/>
      <w:b/>
      <w:bCs/>
      <w:sz w:val="28"/>
      <w:szCs w:val="28"/>
      <w:lang w:eastAsia="nl-NL"/>
    </w:rPr>
  </w:style>
  <w:style w:type="paragraph" w:customStyle="1" w:styleId="onderwerp">
    <w:name w:val="onderwerp"/>
    <w:basedOn w:val="Standaard"/>
    <w:next w:val="Standaard"/>
    <w:rsid w:val="0089789B"/>
    <w:pPr>
      <w:overflowPunct w:val="0"/>
      <w:autoSpaceDE w:val="0"/>
      <w:autoSpaceDN w:val="0"/>
      <w:adjustRightInd w:val="0"/>
      <w:spacing w:before="260" w:line="300" w:lineRule="exact"/>
      <w:textAlignment w:val="baseline"/>
    </w:pPr>
    <w:rPr>
      <w:rFonts w:ascii="Times New Roman" w:hAnsi="Times New Roman"/>
      <w:b/>
      <w:szCs w:val="20"/>
      <w:lang w:eastAsia="nl-NL"/>
    </w:rPr>
  </w:style>
  <w:style w:type="paragraph" w:styleId="Titel">
    <w:name w:val="Title"/>
    <w:aliases w:val="kop 6"/>
    <w:basedOn w:val="Standaard"/>
    <w:link w:val="TitelChar"/>
    <w:qFormat/>
    <w:rsid w:val="0089789B"/>
    <w:pPr>
      <w:overflowPunct w:val="0"/>
      <w:autoSpaceDE w:val="0"/>
      <w:autoSpaceDN w:val="0"/>
      <w:adjustRightInd w:val="0"/>
      <w:spacing w:before="240" w:after="60"/>
      <w:jc w:val="center"/>
      <w:textAlignment w:val="baseline"/>
    </w:pPr>
    <w:rPr>
      <w:rFonts w:ascii="Arial" w:hAnsi="Arial"/>
      <w:b/>
      <w:kern w:val="28"/>
      <w:sz w:val="24"/>
      <w:szCs w:val="20"/>
      <w:lang w:eastAsia="nl-NL"/>
    </w:rPr>
  </w:style>
  <w:style w:type="character" w:customStyle="1" w:styleId="TitelChar">
    <w:name w:val="Titel Char"/>
    <w:aliases w:val="kop 6 Char"/>
    <w:basedOn w:val="Standaardalinea-lettertype"/>
    <w:link w:val="Titel"/>
    <w:rsid w:val="0089789B"/>
    <w:rPr>
      <w:rFonts w:ascii="Arial" w:hAnsi="Arial"/>
      <w:b/>
      <w:kern w:val="28"/>
      <w:sz w:val="24"/>
      <w:szCs w:val="20"/>
      <w:lang w:eastAsia="nl-NL"/>
    </w:rPr>
  </w:style>
  <w:style w:type="paragraph" w:styleId="Koptekst">
    <w:name w:val="header"/>
    <w:basedOn w:val="Standaard"/>
    <w:link w:val="KoptekstChar"/>
    <w:rsid w:val="0089789B"/>
    <w:pPr>
      <w:tabs>
        <w:tab w:val="center" w:pos="4536"/>
        <w:tab w:val="right" w:pos="9072"/>
      </w:tabs>
      <w:overflowPunct w:val="0"/>
      <w:autoSpaceDE w:val="0"/>
      <w:autoSpaceDN w:val="0"/>
      <w:adjustRightInd w:val="0"/>
      <w:textAlignment w:val="baseline"/>
    </w:pPr>
    <w:rPr>
      <w:rFonts w:ascii="Times New Roman" w:hAnsi="Times New Roman"/>
      <w:szCs w:val="20"/>
      <w:lang w:eastAsia="nl-NL"/>
    </w:rPr>
  </w:style>
  <w:style w:type="character" w:customStyle="1" w:styleId="KoptekstChar">
    <w:name w:val="Koptekst Char"/>
    <w:basedOn w:val="Standaardalinea-lettertype"/>
    <w:link w:val="Koptekst"/>
    <w:rsid w:val="0089789B"/>
    <w:rPr>
      <w:rFonts w:ascii="Times New Roman" w:hAnsi="Times New Roman"/>
      <w:szCs w:val="20"/>
      <w:lang w:eastAsia="nl-NL"/>
    </w:rPr>
  </w:style>
  <w:style w:type="paragraph" w:styleId="Voettekst">
    <w:name w:val="footer"/>
    <w:basedOn w:val="Standaard"/>
    <w:link w:val="VoettekstChar"/>
    <w:rsid w:val="0089789B"/>
    <w:pPr>
      <w:tabs>
        <w:tab w:val="center" w:pos="4536"/>
        <w:tab w:val="right" w:pos="9072"/>
      </w:tabs>
      <w:overflowPunct w:val="0"/>
      <w:autoSpaceDE w:val="0"/>
      <w:autoSpaceDN w:val="0"/>
      <w:adjustRightInd w:val="0"/>
      <w:textAlignment w:val="baseline"/>
    </w:pPr>
    <w:rPr>
      <w:rFonts w:ascii="Times New Roman" w:hAnsi="Times New Roman"/>
      <w:szCs w:val="20"/>
      <w:lang w:eastAsia="nl-NL"/>
    </w:rPr>
  </w:style>
  <w:style w:type="character" w:customStyle="1" w:styleId="VoettekstChar">
    <w:name w:val="Voettekst Char"/>
    <w:basedOn w:val="Standaardalinea-lettertype"/>
    <w:link w:val="Voettekst"/>
    <w:rsid w:val="0089789B"/>
    <w:rPr>
      <w:rFonts w:ascii="Times New Roman" w:hAnsi="Times New Roman"/>
      <w:szCs w:val="20"/>
      <w:lang w:eastAsia="nl-NL"/>
    </w:rPr>
  </w:style>
  <w:style w:type="paragraph" w:customStyle="1" w:styleId="formuliertitel">
    <w:name w:val="formuliertitel"/>
    <w:basedOn w:val="Standaard"/>
    <w:rsid w:val="0089789B"/>
    <w:pPr>
      <w:overflowPunct w:val="0"/>
      <w:autoSpaceDE w:val="0"/>
      <w:autoSpaceDN w:val="0"/>
      <w:adjustRightInd w:val="0"/>
      <w:jc w:val="right"/>
      <w:textAlignment w:val="baseline"/>
    </w:pPr>
    <w:rPr>
      <w:rFonts w:ascii="Times New Roman" w:hAnsi="Times New Roman"/>
      <w:szCs w:val="20"/>
      <w:lang w:eastAsia="nl-NL"/>
    </w:rPr>
  </w:style>
  <w:style w:type="paragraph" w:customStyle="1" w:styleId="handtekening">
    <w:name w:val="handtekening"/>
    <w:basedOn w:val="Standaard"/>
    <w:rsid w:val="0089789B"/>
    <w:pPr>
      <w:keepNext/>
      <w:keepLines/>
      <w:overflowPunct w:val="0"/>
      <w:autoSpaceDE w:val="0"/>
      <w:autoSpaceDN w:val="0"/>
      <w:adjustRightInd w:val="0"/>
      <w:spacing w:before="1800" w:line="300" w:lineRule="exact"/>
      <w:textAlignment w:val="baseline"/>
    </w:pPr>
    <w:rPr>
      <w:rFonts w:ascii="Times New Roman" w:hAnsi="Times New Roman"/>
      <w:szCs w:val="20"/>
      <w:lang w:eastAsia="nl-NL"/>
    </w:rPr>
  </w:style>
  <w:style w:type="paragraph" w:customStyle="1" w:styleId="coordinaattitel">
    <w:name w:val="coordinaattitel"/>
    <w:basedOn w:val="Standaard"/>
    <w:rsid w:val="0089789B"/>
    <w:pPr>
      <w:autoSpaceDE w:val="0"/>
      <w:autoSpaceDN w:val="0"/>
      <w:adjustRightInd w:val="0"/>
      <w:spacing w:line="300" w:lineRule="exact"/>
      <w:jc w:val="right"/>
    </w:pPr>
    <w:rPr>
      <w:rFonts w:ascii="Arial" w:hAnsi="Arial" w:cs="Arial"/>
      <w:b/>
      <w:bCs/>
      <w:sz w:val="16"/>
      <w:szCs w:val="16"/>
      <w:lang w:val="en-US" w:eastAsia="nl-NL"/>
    </w:rPr>
  </w:style>
  <w:style w:type="paragraph" w:customStyle="1" w:styleId="coordinaten">
    <w:name w:val="coordinaten"/>
    <w:basedOn w:val="Standaard"/>
    <w:rsid w:val="0089789B"/>
    <w:pPr>
      <w:autoSpaceDE w:val="0"/>
      <w:autoSpaceDN w:val="0"/>
      <w:adjustRightInd w:val="0"/>
      <w:spacing w:line="300" w:lineRule="exact"/>
      <w:jc w:val="right"/>
    </w:pPr>
    <w:rPr>
      <w:rFonts w:ascii="Arial" w:hAnsi="Arial" w:cs="Arial"/>
      <w:sz w:val="16"/>
      <w:szCs w:val="16"/>
      <w:lang w:val="en-US" w:eastAsia="nl-NL"/>
    </w:rPr>
  </w:style>
  <w:style w:type="paragraph" w:customStyle="1" w:styleId="departement">
    <w:name w:val="departement"/>
    <w:basedOn w:val="Standaard"/>
    <w:rsid w:val="0089789B"/>
    <w:pPr>
      <w:autoSpaceDE w:val="0"/>
      <w:autoSpaceDN w:val="0"/>
      <w:adjustRightInd w:val="0"/>
      <w:spacing w:line="300" w:lineRule="exact"/>
      <w:jc w:val="right"/>
    </w:pPr>
    <w:rPr>
      <w:rFonts w:ascii="Arial" w:hAnsi="Arial" w:cs="Arial"/>
      <w:b/>
      <w:bCs/>
      <w:sz w:val="16"/>
      <w:szCs w:val="16"/>
      <w:lang w:val="en-US" w:eastAsia="nl-NL"/>
    </w:rPr>
  </w:style>
  <w:style w:type="paragraph" w:customStyle="1" w:styleId="hoofdingdienst">
    <w:name w:val="hoofdingdienst"/>
    <w:basedOn w:val="Standaard"/>
    <w:rsid w:val="0089789B"/>
    <w:pPr>
      <w:spacing w:line="300" w:lineRule="exact"/>
    </w:pPr>
    <w:rPr>
      <w:rFonts w:ascii="Arial" w:hAnsi="Arial"/>
      <w:b/>
      <w:spacing w:val="26"/>
      <w:sz w:val="24"/>
      <w:szCs w:val="20"/>
      <w:lang w:val="nl-NL" w:eastAsia="en-US"/>
    </w:rPr>
  </w:style>
  <w:style w:type="paragraph" w:customStyle="1" w:styleId="artikel">
    <w:name w:val="artikel"/>
    <w:basedOn w:val="Standaard"/>
    <w:rsid w:val="0089789B"/>
    <w:pPr>
      <w:spacing w:before="200"/>
    </w:pPr>
    <w:rPr>
      <w:rFonts w:ascii="Times New Roman" w:hAnsi="Times New Roman"/>
      <w:sz w:val="24"/>
      <w:szCs w:val="20"/>
      <w:lang w:eastAsia="nl-NL"/>
    </w:rPr>
  </w:style>
  <w:style w:type="paragraph" w:customStyle="1" w:styleId="Titelformulier">
    <w:name w:val="Titel formulier"/>
    <w:next w:val="Standaard"/>
    <w:rsid w:val="0089789B"/>
    <w:pPr>
      <w:widowControl w:val="0"/>
      <w:spacing w:before="60" w:after="60"/>
    </w:pPr>
    <w:rPr>
      <w:rFonts w:ascii="Garamond" w:hAnsi="Garamond"/>
      <w:b/>
      <w:noProof/>
      <w:sz w:val="36"/>
      <w:szCs w:val="20"/>
      <w:lang w:val="nl-NL" w:eastAsia="nl-NL"/>
    </w:rPr>
  </w:style>
  <w:style w:type="paragraph" w:styleId="Tekstopmerking">
    <w:name w:val="annotation text"/>
    <w:basedOn w:val="Standaard"/>
    <w:link w:val="TekstopmerkingChar"/>
    <w:rsid w:val="0089789B"/>
    <w:rPr>
      <w:rFonts w:ascii="Times New Roman" w:hAnsi="Times New Roman"/>
      <w:sz w:val="20"/>
      <w:szCs w:val="20"/>
      <w:lang w:val="nl-NL" w:eastAsia="nl-NL"/>
    </w:rPr>
  </w:style>
  <w:style w:type="character" w:customStyle="1" w:styleId="TekstopmerkingChar">
    <w:name w:val="Tekst opmerking Char"/>
    <w:basedOn w:val="Standaardalinea-lettertype"/>
    <w:link w:val="Tekstopmerking"/>
    <w:rsid w:val="0089789B"/>
    <w:rPr>
      <w:rFonts w:ascii="Times New Roman" w:hAnsi="Times New Roman"/>
      <w:sz w:val="20"/>
      <w:szCs w:val="20"/>
      <w:lang w:val="nl-NL" w:eastAsia="nl-NL"/>
    </w:rPr>
  </w:style>
  <w:style w:type="table" w:styleId="Tabelraster">
    <w:name w:val="Table Grid"/>
    <w:basedOn w:val="Standaardtabel"/>
    <w:rsid w:val="0089789B"/>
    <w:pPr>
      <w:overflowPunct w:val="0"/>
      <w:autoSpaceDE w:val="0"/>
      <w:autoSpaceDN w:val="0"/>
      <w:adjustRightInd w:val="0"/>
      <w:textAlignment w:val="baseline"/>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rsid w:val="0089789B"/>
    <w:pPr>
      <w:overflowPunct w:val="0"/>
      <w:autoSpaceDE w:val="0"/>
      <w:autoSpaceDN w:val="0"/>
      <w:adjustRightInd w:val="0"/>
      <w:ind w:left="1418"/>
      <w:textAlignment w:val="baseline"/>
    </w:pPr>
    <w:rPr>
      <w:rFonts w:ascii="Times New Roman" w:hAnsi="Times New Roman"/>
      <w:szCs w:val="20"/>
      <w:lang w:eastAsia="nl-NL"/>
    </w:rPr>
  </w:style>
  <w:style w:type="character" w:customStyle="1" w:styleId="PlattetekstinspringenChar">
    <w:name w:val="Platte tekst inspringen Char"/>
    <w:basedOn w:val="Standaardalinea-lettertype"/>
    <w:link w:val="Plattetekstinspringen"/>
    <w:rsid w:val="0089789B"/>
    <w:rPr>
      <w:rFonts w:ascii="Times New Roman" w:hAnsi="Times New Roman"/>
      <w:szCs w:val="20"/>
      <w:lang w:eastAsia="nl-NL"/>
    </w:rPr>
  </w:style>
  <w:style w:type="character" w:customStyle="1" w:styleId="refgegevens">
    <w:name w:val="refgegevens"/>
    <w:rsid w:val="0089789B"/>
    <w:rPr>
      <w:rFonts w:ascii="Arial" w:hAnsi="Arial"/>
      <w:sz w:val="14"/>
    </w:rPr>
  </w:style>
  <w:style w:type="paragraph" w:customStyle="1" w:styleId="kenmerken">
    <w:name w:val="kenmerken"/>
    <w:basedOn w:val="Standaard"/>
    <w:rsid w:val="0089789B"/>
    <w:pPr>
      <w:overflowPunct w:val="0"/>
      <w:autoSpaceDE w:val="0"/>
      <w:autoSpaceDN w:val="0"/>
      <w:adjustRightInd w:val="0"/>
      <w:spacing w:line="240" w:lineRule="exact"/>
      <w:textAlignment w:val="baseline"/>
    </w:pPr>
    <w:rPr>
      <w:rFonts w:ascii="Times New Roman" w:hAnsi="Times New Roman"/>
      <w:szCs w:val="20"/>
      <w:lang w:eastAsia="nl-NL"/>
    </w:rPr>
  </w:style>
  <w:style w:type="paragraph" w:customStyle="1" w:styleId="briefgesprek">
    <w:name w:val="briefgesprek"/>
    <w:basedOn w:val="Standaard"/>
    <w:rsid w:val="0089789B"/>
    <w:pPr>
      <w:overflowPunct w:val="0"/>
      <w:autoSpaceDE w:val="0"/>
      <w:autoSpaceDN w:val="0"/>
      <w:adjustRightInd w:val="0"/>
      <w:spacing w:before="300" w:line="300" w:lineRule="exact"/>
      <w:textAlignment w:val="baseline"/>
    </w:pPr>
    <w:rPr>
      <w:rFonts w:ascii="Times New Roman" w:hAnsi="Times New Roman"/>
      <w:szCs w:val="20"/>
      <w:lang w:eastAsia="nl-NL"/>
    </w:rPr>
  </w:style>
  <w:style w:type="character" w:styleId="Hyperlink">
    <w:name w:val="Hyperlink"/>
    <w:rsid w:val="0089789B"/>
    <w:rPr>
      <w:color w:val="0000FF"/>
      <w:u w:val="single"/>
    </w:rPr>
  </w:style>
  <w:style w:type="character" w:styleId="GevolgdeHyperlink">
    <w:name w:val="FollowedHyperlink"/>
    <w:rsid w:val="0089789B"/>
    <w:rPr>
      <w:color w:val="800080"/>
      <w:u w:val="single"/>
    </w:rPr>
  </w:style>
  <w:style w:type="paragraph" w:customStyle="1" w:styleId="Headertekst">
    <w:name w:val="Header tekst"/>
    <w:basedOn w:val="Standaard"/>
    <w:qFormat/>
    <w:rsid w:val="0089789B"/>
    <w:pPr>
      <w:jc w:val="both"/>
    </w:pPr>
    <w:rPr>
      <w:rFonts w:eastAsia="MS Mincho"/>
      <w:b/>
      <w:sz w:val="26"/>
      <w:szCs w:val="26"/>
      <w:lang w:val="nl-NL" w:eastAsia="en-US"/>
    </w:rPr>
  </w:style>
  <w:style w:type="paragraph" w:styleId="Geenafstand">
    <w:name w:val="No Spacing"/>
    <w:uiPriority w:val="1"/>
    <w:qFormat/>
    <w:rsid w:val="0089789B"/>
    <w:pPr>
      <w:overflowPunct w:val="0"/>
      <w:autoSpaceDE w:val="0"/>
      <w:autoSpaceDN w:val="0"/>
      <w:adjustRightInd w:val="0"/>
      <w:jc w:val="both"/>
      <w:textAlignment w:val="baseline"/>
    </w:pPr>
    <w:rPr>
      <w:rFonts w:cs="Calibri"/>
      <w:sz w:val="24"/>
      <w:szCs w:val="20"/>
      <w:lang w:eastAsia="nl-NL"/>
    </w:rPr>
  </w:style>
  <w:style w:type="character" w:styleId="Nadruk">
    <w:name w:val="Emphasis"/>
    <w:qFormat/>
    <w:rsid w:val="0089789B"/>
    <w:rPr>
      <w:i/>
      <w:iCs/>
    </w:rPr>
  </w:style>
  <w:style w:type="paragraph" w:styleId="Inhopg8">
    <w:name w:val="toc 8"/>
    <w:basedOn w:val="Standaard"/>
    <w:next w:val="Standaard"/>
    <w:autoRedefine/>
    <w:rsid w:val="0089789B"/>
    <w:pPr>
      <w:overflowPunct w:val="0"/>
      <w:autoSpaceDE w:val="0"/>
      <w:autoSpaceDN w:val="0"/>
      <w:adjustRightInd w:val="0"/>
      <w:ind w:left="1400"/>
      <w:textAlignment w:val="baseline"/>
    </w:pPr>
    <w:rPr>
      <w:rFonts w:ascii="Times New Roman" w:hAnsi="Times New Roman"/>
      <w:sz w:val="20"/>
      <w:szCs w:val="20"/>
    </w:rPr>
  </w:style>
  <w:style w:type="paragraph" w:customStyle="1" w:styleId="Normal1">
    <w:name w:val="Normal_1"/>
    <w:qFormat/>
    <w:rsid w:val="0089789B"/>
    <w:rPr>
      <w:rFonts w:ascii="Times New Roman" w:hAnsi="Times New Roman"/>
    </w:rPr>
  </w:style>
  <w:style w:type="character" w:customStyle="1" w:styleId="DefaultParagraphFont1">
    <w:name w:val="Default Paragraph Font_1"/>
    <w:uiPriority w:val="1"/>
    <w:semiHidden/>
    <w:unhideWhenUsed/>
    <w:rsid w:val="0089789B"/>
  </w:style>
  <w:style w:type="table" w:customStyle="1" w:styleId="Tabelraster1">
    <w:name w:val="Tabelraster1"/>
    <w:basedOn w:val="Standaardtabel"/>
    <w:next w:val="Tabelraster"/>
    <w:rsid w:val="0089789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89789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9789B"/>
    <w:pPr>
      <w:ind w:left="720"/>
      <w:contextualSpacing/>
    </w:pPr>
    <w:rPr>
      <w:rFonts w:eastAsia="MS Mincho"/>
      <w:sz w:val="20"/>
      <w:szCs w:val="20"/>
      <w:lang w:val="en-US" w:eastAsia="en-US"/>
    </w:rPr>
  </w:style>
  <w:style w:type="paragraph" w:customStyle="1" w:styleId="Kenmerken0">
    <w:name w:val="Kenmerken"/>
    <w:basedOn w:val="Standaard"/>
    <w:qFormat/>
    <w:rsid w:val="0089789B"/>
    <w:pPr>
      <w:widowControl w:val="0"/>
      <w:tabs>
        <w:tab w:val="left" w:pos="2500"/>
        <w:tab w:val="left" w:pos="4960"/>
        <w:tab w:val="left" w:pos="7460"/>
      </w:tabs>
      <w:autoSpaceDE w:val="0"/>
      <w:autoSpaceDN w:val="0"/>
      <w:adjustRightInd w:val="0"/>
      <w:spacing w:line="288" w:lineRule="auto"/>
      <w:textAlignment w:val="center"/>
    </w:pPr>
    <w:rPr>
      <w:rFonts w:eastAsia="MS Mincho" w:cs="Calibri"/>
      <w:sz w:val="16"/>
      <w:szCs w:val="16"/>
      <w:lang w:val="nl-NL" w:eastAsia="en-US"/>
    </w:rPr>
  </w:style>
  <w:style w:type="paragraph" w:customStyle="1" w:styleId="Header1">
    <w:name w:val="Header_1"/>
    <w:basedOn w:val="Normal0"/>
    <w:link w:val="KoptekstChar0"/>
    <w:rsid w:val="00335E57"/>
    <w:pPr>
      <w:tabs>
        <w:tab w:val="center" w:pos="4536"/>
        <w:tab w:val="right" w:pos="9072"/>
      </w:tabs>
    </w:pPr>
    <w:rPr>
      <w:rFonts w:ascii="Times New Roman" w:hAnsi="Times New Roman"/>
    </w:rPr>
  </w:style>
  <w:style w:type="paragraph" w:customStyle="1" w:styleId="Normal0">
    <w:name w:val="Normal_0"/>
    <w:qFormat/>
    <w:rPr>
      <w:sz w:val="24"/>
    </w:rPr>
  </w:style>
  <w:style w:type="character" w:customStyle="1" w:styleId="KoptekstChar0">
    <w:name w:val="Koptekst Char_0"/>
    <w:basedOn w:val="Standaardalinea-lettertype"/>
    <w:link w:val="Header1"/>
    <w:rsid w:val="00335E57"/>
    <w:rPr>
      <w:sz w:val="24"/>
      <w:szCs w:val="24"/>
    </w:rPr>
  </w:style>
  <w:style w:type="paragraph" w:customStyle="1" w:styleId="Footer1">
    <w:name w:val="Footer_1"/>
    <w:basedOn w:val="Normal0"/>
    <w:link w:val="VoettekstChar0"/>
    <w:rsid w:val="00335E57"/>
    <w:pPr>
      <w:tabs>
        <w:tab w:val="center" w:pos="4536"/>
        <w:tab w:val="right" w:pos="9072"/>
      </w:tabs>
    </w:pPr>
    <w:rPr>
      <w:rFonts w:ascii="Times New Roman" w:hAnsi="Times New Roman"/>
    </w:rPr>
  </w:style>
  <w:style w:type="character" w:customStyle="1" w:styleId="VoettekstChar0">
    <w:name w:val="Voettekst Char_0"/>
    <w:basedOn w:val="Standaardalinea-lettertype"/>
    <w:link w:val="Footer1"/>
    <w:rsid w:val="00335E57"/>
    <w:rPr>
      <w:sz w:val="24"/>
      <w:szCs w:val="24"/>
    </w:rPr>
  </w:style>
  <w:style w:type="paragraph" w:customStyle="1" w:styleId="Normal2">
    <w:name w:val="Normal_2"/>
    <w:qFormat/>
    <w:rPr>
      <w:rFonts w:ascii="Times New Roman" w:hAnsi="Times New Roman"/>
      <w:sz w:val="24"/>
    </w:rPr>
  </w:style>
  <w:style w:type="character" w:customStyle="1" w:styleId="DefaultParagraphFont2">
    <w:name w:val="Default Paragraph Font_2"/>
    <w:uiPriority w:val="1"/>
    <w:semiHidden/>
    <w:unhideWhenUsed/>
    <w:rPr>
      <w:rFonts w:ascii="Times New Roman" w:hAnsi="Times New Roman"/>
      <w:sz w:val="24"/>
    </w:rPr>
  </w:style>
  <w:style w:type="character" w:customStyle="1" w:styleId="DefaultParagraphFont3">
    <w:name w:val="Default Paragraph Font_3"/>
    <w:uiPriority w:val="1"/>
    <w:semiHidden/>
    <w:unhideWhenUsed/>
    <w:rPr>
      <w:rFonts w:ascii="Times New Roman" w:hAnsi="Times New Roman"/>
      <w:sz w:val="24"/>
    </w:rPr>
  </w:style>
  <w:style w:type="character" w:customStyle="1" w:styleId="DefaultParagraphFont4">
    <w:name w:val="Default Paragraph Font_4"/>
    <w:uiPriority w:val="1"/>
    <w:unhideWhenUsed/>
    <w:rPr>
      <w:rFonts w:ascii="Times New Roman" w:hAnsi="Times New Roman"/>
      <w:sz w:val="24"/>
    </w:rPr>
  </w:style>
  <w:style w:type="character" w:customStyle="1" w:styleId="Hyperlink1">
    <w:name w:val="Hyperlink_1"/>
    <w:basedOn w:val="Standaardalinea-lettertype"/>
    <w:rsid w:val="00AF62EC"/>
    <w:rPr>
      <w:rFonts w:ascii="Times New Roman" w:hAnsi="Times New Roman"/>
      <w:color w:val="0000FF" w:themeColor="hyperlink"/>
      <w:sz w:val="24"/>
      <w:u w:val="single"/>
    </w:rPr>
  </w:style>
  <w:style w:type="character" w:customStyle="1" w:styleId="DefaultParagraphFont5">
    <w:name w:val="Default Paragraph Font_5"/>
    <w:uiPriority w:val="1"/>
    <w:semiHidden/>
    <w:unhideWhenUsed/>
    <w:rPr>
      <w:rFonts w:ascii="Times New Roman" w:hAnsi="Times New Roman"/>
      <w:sz w:val="24"/>
    </w:rPr>
  </w:style>
  <w:style w:type="paragraph" w:customStyle="1" w:styleId="Header2">
    <w:name w:val="Header_2"/>
    <w:basedOn w:val="Normal3"/>
    <w:link w:val="KoptekstChar1"/>
    <w:rsid w:val="00293791"/>
    <w:pPr>
      <w:tabs>
        <w:tab w:val="center" w:pos="4536"/>
        <w:tab w:val="right" w:pos="9072"/>
      </w:tabs>
      <w:overflowPunct w:val="0"/>
      <w:autoSpaceDE w:val="0"/>
      <w:autoSpaceDN w:val="0"/>
      <w:adjustRightInd w:val="0"/>
      <w:textAlignment w:val="baseline"/>
    </w:pPr>
    <w:rPr>
      <w:rFonts w:ascii="Times New Roman" w:hAnsi="Times New Roman"/>
      <w:sz w:val="20"/>
      <w:szCs w:val="20"/>
      <w:lang w:eastAsia="nl-NL"/>
    </w:rPr>
  </w:style>
  <w:style w:type="paragraph" w:customStyle="1" w:styleId="Normal3">
    <w:name w:val="Normal_3"/>
    <w:qFormat/>
    <w:rPr>
      <w:sz w:val="24"/>
    </w:rPr>
  </w:style>
  <w:style w:type="character" w:customStyle="1" w:styleId="KoptekstChar1">
    <w:name w:val="Koptekst Char_1"/>
    <w:basedOn w:val="Standaardalinea-lettertype"/>
    <w:link w:val="Header2"/>
    <w:rsid w:val="00293791"/>
    <w:rPr>
      <w:lang w:eastAsia="nl-NL"/>
    </w:rPr>
  </w:style>
  <w:style w:type="paragraph" w:customStyle="1" w:styleId="normaal1">
    <w:name w:val="normaal_1"/>
    <w:basedOn w:val="Normal4"/>
    <w:rsid w:val="00241912"/>
    <w:pPr>
      <w:widowControl w:val="0"/>
      <w:autoSpaceDE w:val="0"/>
      <w:autoSpaceDN w:val="0"/>
      <w:adjustRightInd w:val="0"/>
      <w:textAlignment w:val="center"/>
    </w:pPr>
    <w:rPr>
      <w:rFonts w:eastAsia="MS Mincho" w:cs="Calibri"/>
      <w:color w:val="000000"/>
      <w:sz w:val="20"/>
      <w:szCs w:val="20"/>
      <w:lang w:val="en-US" w:eastAsia="en-US"/>
    </w:rPr>
  </w:style>
  <w:style w:type="paragraph" w:customStyle="1" w:styleId="Normal4">
    <w:name w:val="Normal_4"/>
    <w:qFormat/>
    <w:rsid w:val="00312B42"/>
  </w:style>
  <w:style w:type="character" w:customStyle="1" w:styleId="DefaultParagraphFont6">
    <w:name w:val="Default Paragraph Font_6"/>
    <w:uiPriority w:val="1"/>
    <w:semiHidden/>
    <w:unhideWhenUsed/>
    <w:rPr>
      <w:rFonts w:ascii="Times New Roman" w:hAnsi="Times New Roman"/>
      <w:sz w:val="24"/>
    </w:rPr>
  </w:style>
  <w:style w:type="character" w:customStyle="1" w:styleId="DefaultParagraphFont7">
    <w:name w:val="Default Paragraph Font_7"/>
    <w:uiPriority w:val="1"/>
    <w:semiHidden/>
    <w:unhideWhenUsed/>
    <w:rPr>
      <w:rFonts w:ascii="Times New Roman" w:hAnsi="Times New Roman"/>
      <w:sz w:val="24"/>
    </w:rPr>
  </w:style>
  <w:style w:type="character" w:customStyle="1" w:styleId="DefaultParagraphFont8">
    <w:name w:val="Default Paragraph Font_8"/>
    <w:uiPriority w:val="1"/>
    <w:semiHidden/>
    <w:unhideWhenUsed/>
    <w:rPr>
      <w:rFonts w:ascii="Times New Roman" w:hAnsi="Times New Roman"/>
      <w:sz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DefaultParagraphFont9">
    <w:name w:val="Default Paragraph Font_9"/>
    <w:uiPriority w:val="1"/>
    <w:semiHidden/>
    <w:unhideWhenUsed/>
    <w:rPr>
      <w:rFonts w:ascii="Times New Roman" w:hAnsi="Times New Roman"/>
      <w:sz w:val="24"/>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Standaard1">
    <w:name w:val="Standaard_1"/>
    <w:qFormat/>
    <w:rsid w:val="003034B6"/>
    <w:rPr>
      <w:rFonts w:ascii="Times New Roman" w:hAnsi="Times New Roman"/>
      <w:sz w:val="24"/>
    </w:rPr>
  </w:style>
  <w:style w:type="character" w:customStyle="1" w:styleId="Standaardalinea-lettertype1">
    <w:name w:val="Standaardalinea-lettertype_1"/>
    <w:semiHidden/>
    <w:rPr>
      <w:rFonts w:ascii="Times New Roman" w:hAnsi="Times New Roman"/>
      <w:sz w:val="24"/>
    </w:rPr>
  </w:style>
  <w:style w:type="character" w:customStyle="1" w:styleId="Standaardalinea-lettertype10">
    <w:name w:val="Standaardalinea-lettertype1"/>
    <w:semiHidden/>
  </w:style>
  <w:style w:type="character" w:customStyle="1" w:styleId="DefaultParagraphFont10">
    <w:name w:val="Default Paragraph Font_10"/>
    <w:uiPriority w:val="1"/>
    <w:semiHidden/>
    <w:unhideWhenUsed/>
    <w:rPr>
      <w:rFonts w:ascii="Times New Roman" w:hAnsi="Times New Roman"/>
      <w:sz w:val="24"/>
    </w:rPr>
  </w:style>
  <w:style w:type="character" w:customStyle="1" w:styleId="DefaultParagraphFont11">
    <w:name w:val="Default Paragraph Font_11"/>
    <w:uiPriority w:val="1"/>
    <w:semiHidden/>
    <w:unhideWhenUsed/>
    <w:rPr>
      <w:rFonts w:ascii="Times New Roman" w:hAnsi="Times New Roman"/>
      <w:sz w:val="24"/>
    </w:rPr>
  </w:style>
  <w:style w:type="character" w:customStyle="1" w:styleId="DefaultParagraphFont12">
    <w:name w:val="Default Paragraph Font_12"/>
    <w:uiPriority w:val="1"/>
    <w:semiHidden/>
    <w:unhideWhenUsed/>
    <w:rPr>
      <w:rFonts w:ascii="Times New Roman" w:hAnsi="Times New Roman"/>
      <w:sz w:val="24"/>
    </w:rPr>
  </w:style>
  <w:style w:type="paragraph" w:customStyle="1" w:styleId="Footertekst1">
    <w:name w:val="Footer tekst_1"/>
    <w:basedOn w:val="NoParagraphStyle"/>
    <w:qFormat/>
    <w:rsid w:val="007D630C"/>
    <w:pPr>
      <w:tabs>
        <w:tab w:val="left" w:pos="960"/>
      </w:tabs>
      <w:spacing w:line="240" w:lineRule="auto"/>
    </w:pPr>
    <w:rPr>
      <w:rFonts w:ascii="Calibri" w:eastAsia="MS Mincho"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lang w:val="nl-NL"/>
    </w:rPr>
  </w:style>
  <w:style w:type="character" w:customStyle="1" w:styleId="DefaultParagraphFont13">
    <w:name w:val="Default Paragraph Font_13"/>
    <w:uiPriority w:val="1"/>
    <w:semiHidden/>
    <w:unhideWhenUsed/>
    <w:rPr>
      <w:rFonts w:eastAsia="MS Mincho"/>
      <w:sz w:val="20"/>
      <w:szCs w:val="20"/>
      <w:lang w:eastAsia="en-US"/>
    </w:rPr>
  </w:style>
  <w:style w:type="paragraph" w:customStyle="1" w:styleId="Normal5">
    <w:name w:val="Normal_5"/>
    <w:qFormat/>
    <w:rsid w:val="00312B42"/>
    <w:rPr>
      <w:rFonts w:eastAsia="MS Mincho"/>
      <w:sz w:val="20"/>
      <w:szCs w:val="20"/>
      <w:lang w:eastAsia="en-US"/>
    </w:rPr>
  </w:style>
  <w:style w:type="character" w:customStyle="1" w:styleId="Hyperlink2">
    <w:name w:val="Hyperlink_2"/>
    <w:basedOn w:val="Standaardalinea-lettertype"/>
    <w:uiPriority w:val="99"/>
    <w:unhideWhenUsed/>
    <w:rsid w:val="00E21744"/>
    <w:rPr>
      <w:rFonts w:eastAsia="MS Mincho"/>
      <w:color w:val="0000FF"/>
      <w:sz w:val="20"/>
      <w:szCs w:val="20"/>
      <w:u w:val="single"/>
      <w:lang w:eastAsia="en-US"/>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rmaal">
    <w:name w:val="normaal"/>
    <w:basedOn w:val="Standaard"/>
    <w:rsid w:val="00241912"/>
    <w:pPr>
      <w:widowControl w:val="0"/>
      <w:autoSpaceDE w:val="0"/>
      <w:autoSpaceDN w:val="0"/>
      <w:adjustRightInd w:val="0"/>
      <w:textAlignment w:val="center"/>
    </w:pPr>
    <w:rPr>
      <w:rFonts w:cs="Calibri"/>
      <w:color w:val="000000"/>
      <w:lang w:val="en-US"/>
    </w:rPr>
  </w:style>
  <w:style w:type="paragraph" w:customStyle="1" w:styleId="Alinea">
    <w:name w:val="Alinea"/>
    <w:basedOn w:val="Standaard"/>
    <w:link w:val="AlineaChar"/>
    <w:rsid w:val="008F1759"/>
    <w:pPr>
      <w:overflowPunct w:val="0"/>
      <w:autoSpaceDE w:val="0"/>
      <w:autoSpaceDN w:val="0"/>
      <w:adjustRightInd w:val="0"/>
      <w:spacing w:before="260" w:line="260" w:lineRule="exact"/>
      <w:ind w:firstLine="794"/>
      <w:textAlignment w:val="baseline"/>
    </w:pPr>
    <w:rPr>
      <w:rFonts w:ascii="Arial" w:hAnsi="Arial"/>
      <w:szCs w:val="20"/>
      <w:lang w:val="nl-NL" w:eastAsia="nl-NL"/>
    </w:rPr>
  </w:style>
  <w:style w:type="character" w:customStyle="1" w:styleId="AlineaChar">
    <w:name w:val="Alinea Char"/>
    <w:basedOn w:val="Standaardalinea-lettertype"/>
    <w:link w:val="Alinea"/>
    <w:rsid w:val="008F1759"/>
    <w:rPr>
      <w:rFonts w:ascii="Arial" w:hAnsi="Arial"/>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ieuenklimaat@stad.g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4196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Wilde Berlinda</dc:creator>
  <cp:lastModifiedBy>De Wilde Berlinda</cp:lastModifiedBy>
  <cp:revision>3</cp:revision>
  <dcterms:created xsi:type="dcterms:W3CDTF">2016-08-08T13:45:00Z</dcterms:created>
  <dcterms:modified xsi:type="dcterms:W3CDTF">2016-08-08T13:46:00Z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721129</vt:i4>
  </property>
  <property fmtid="{D5CDD505-2E9C-101B-9397-08002B2CF9AE}" pid="3" name="RolModuleType">
    <vt:i4>13</vt:i4>
  </property>
</Properties>
</file>